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FD4AB9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FD4AB9">
              <w:rPr>
                <w:b w:val="0"/>
                <w:sz w:val="22"/>
                <w:szCs w:val="22"/>
                <w:shd w:val="clear" w:color="auto" w:fill="FFFFFF" w:themeFill="background1"/>
              </w:rPr>
              <w:t>0466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AA29DA" w:rsidRPr="007B7A0C">
        <w:t>sociální péče</w:t>
      </w:r>
      <w:r w:rsidR="003F2EE6" w:rsidRPr="00AA29DA">
        <w:rPr>
          <w:spacing w:val="20"/>
          <w:kern w:val="0"/>
        </w:rPr>
        <w:t xml:space="preserve"> </w:t>
      </w:r>
      <w:r w:rsidR="003F2EE6" w:rsidRPr="00EE378A">
        <w:rPr>
          <w:spacing w:val="20"/>
          <w:kern w:val="0"/>
        </w:rPr>
        <w:t xml:space="preserve">č. </w:t>
      </w:r>
      <w:r w:rsidR="00AA29DA" w:rsidRPr="007B7A0C">
        <w:t>7</w:t>
      </w:r>
      <w:r w:rsidR="00C83891" w:rsidRPr="00AA29DA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7B7A0C">
        <w:rPr>
          <w:spacing w:val="20"/>
          <w:kern w:val="0"/>
        </w:rPr>
        <w:t>Charitní dům sv. Alžběty-denní centrum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Charita Ostrava</w:t>
            </w:r>
          </w:p>
          <w:p w14:paraId="5796165D" w14:textId="23BAD493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C38DB">
              <w:rPr>
                <w:rFonts w:ascii="Times New Roman" w:hAnsi="Times New Roman"/>
                <w:sz w:val="22"/>
                <w:szCs w:val="22"/>
              </w:rPr>
              <w:t>Kořenského 1323/17, 703 00 Ostrava-Vítkovice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405BFC4" w14:textId="43E0DA84" w:rsidR="009D474E" w:rsidRDefault="00AA29DA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BD70D5">
              <w:rPr>
                <w:rFonts w:ascii="Times New Roman" w:hAnsi="Times New Roman"/>
                <w:sz w:val="22"/>
                <w:szCs w:val="22"/>
              </w:rPr>
              <w:t>astoupen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BD70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4AB9">
              <w:rPr>
                <w:rFonts w:ascii="Times New Roman" w:hAnsi="Times New Roman"/>
                <w:sz w:val="22"/>
                <w:szCs w:val="22"/>
              </w:rPr>
              <w:t>Bc. Martin</w:t>
            </w:r>
            <w:r w:rsidR="009D474E">
              <w:rPr>
                <w:rFonts w:ascii="Times New Roman" w:hAnsi="Times New Roman"/>
                <w:sz w:val="22"/>
                <w:szCs w:val="22"/>
              </w:rPr>
              <w:t>em</w:t>
            </w:r>
            <w:r w:rsidR="00FD4AB9">
              <w:rPr>
                <w:rFonts w:ascii="Times New Roman" w:hAnsi="Times New Roman"/>
                <w:sz w:val="22"/>
                <w:szCs w:val="22"/>
              </w:rPr>
              <w:t xml:space="preserve"> Pražák</w:t>
            </w:r>
            <w:r w:rsidR="009D474E">
              <w:rPr>
                <w:rFonts w:ascii="Times New Roman" w:hAnsi="Times New Roman"/>
                <w:sz w:val="22"/>
                <w:szCs w:val="22"/>
              </w:rPr>
              <w:t>em,</w:t>
            </w:r>
            <w:r w:rsidR="00FD4AB9">
              <w:rPr>
                <w:rFonts w:ascii="Times New Roman" w:hAnsi="Times New Roman"/>
                <w:sz w:val="22"/>
                <w:szCs w:val="22"/>
              </w:rPr>
              <w:t xml:space="preserve"> DiS</w:t>
            </w:r>
            <w:r w:rsidR="009D474E">
              <w:rPr>
                <w:rFonts w:ascii="Times New Roman" w:hAnsi="Times New Roman"/>
                <w:sz w:val="22"/>
                <w:szCs w:val="22"/>
              </w:rPr>
              <w:t>.</w:t>
            </w:r>
            <w:r w:rsidR="00FD4AB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E856BDC" w14:textId="41127CCA" w:rsidR="00863FEE" w:rsidRPr="00863FEE" w:rsidRDefault="009D474E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ř</w:t>
            </w:r>
            <w:r w:rsidR="00FD4AB9">
              <w:rPr>
                <w:rFonts w:ascii="Times New Roman" w:hAnsi="Times New Roman"/>
                <w:sz w:val="22"/>
                <w:szCs w:val="22"/>
                <w:lang w:val="en-US"/>
              </w:rPr>
              <w:t>editel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em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FD4AB9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>Variabilní 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FD4AB9">
              <w:rPr>
                <w:rFonts w:ascii="Times New Roman" w:hAnsi="Times New Roman"/>
                <w:sz w:val="22"/>
              </w:rPr>
              <w:t>18</w:t>
            </w:r>
            <w:r w:rsidR="007D75E7" w:rsidRPr="00FD4AB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0466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44940998</w:t>
            </w:r>
          </w:p>
          <w:p w14:paraId="6BEA5692" w14:textId="49BE1A48"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>
              <w:rPr>
                <w:rFonts w:ascii="Times New Roman" w:hAnsi="Times New Roman"/>
                <w:sz w:val="22"/>
                <w:szCs w:val="22"/>
              </w:rPr>
              <w:t>CZ44940998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4AB9">
              <w:rPr>
                <w:rFonts w:ascii="Times New Roman" w:hAnsi="Times New Roman"/>
                <w:sz w:val="22"/>
                <w:szCs w:val="22"/>
              </w:rPr>
              <w:t>neplátce DPH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1808137B" w14:textId="506357E2" w:rsidR="005206F2" w:rsidRPr="00FD4AB9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  <w:szCs w:val="22"/>
              </w:rPr>
              <w:t>Komerční banka, a.s.</w:t>
            </w:r>
          </w:p>
          <w:p w14:paraId="175EA977" w14:textId="794E625A" w:rsidR="00863FEE" w:rsidRPr="00941402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FD4AB9">
              <w:rPr>
                <w:rFonts w:ascii="Times New Roman" w:hAnsi="Times New Roman"/>
              </w:rPr>
              <w:t xml:space="preserve">Číslo účtu: </w:t>
            </w:r>
            <w:r w:rsidRPr="00FD4AB9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1628245761/</w:t>
            </w:r>
            <w:r w:rsidR="00FD4AB9" w:rsidRPr="00FD4AB9">
              <w:rPr>
                <w:rFonts w:ascii="Times New Roman" w:hAnsi="Times New Roman"/>
                <w:sz w:val="22"/>
                <w:lang w:val="en-US"/>
              </w:rPr>
              <w:t>0100</w:t>
            </w: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</w:t>
      </w:r>
      <w:r w:rsidR="00DD4B3F">
        <w:rPr>
          <w:rFonts w:ascii="Times New Roman" w:hAnsi="Times New Roman"/>
          <w:sz w:val="22"/>
          <w:szCs w:val="22"/>
        </w:rPr>
        <w:t xml:space="preserve"> </w:t>
      </w:r>
      <w:r w:rsidR="00DD4B3F">
        <w:rPr>
          <w:rFonts w:ascii="Times New Roman" w:hAnsi="Times New Roman"/>
          <w:sz w:val="22"/>
          <w:szCs w:val="22"/>
          <w:lang w:val="en-US"/>
        </w:rPr>
        <w:t>sociální péče</w:t>
      </w:r>
      <w:r w:rsidR="00D65E7E" w:rsidRPr="003F3A86">
        <w:rPr>
          <w:rFonts w:ascii="Times New Roman" w:hAnsi="Times New Roman"/>
          <w:sz w:val="22"/>
          <w:szCs w:val="22"/>
        </w:rPr>
        <w:t>,</w:t>
      </w:r>
      <w:r w:rsidR="00D65E7E" w:rsidRPr="00A9195F">
        <w:rPr>
          <w:rFonts w:ascii="Times New Roman" w:hAnsi="Times New Roman"/>
          <w:sz w:val="22"/>
          <w:szCs w:val="22"/>
        </w:rPr>
        <w:t xml:space="preserve">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37F27335" w:rsidR="0061273B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DD4B3F">
        <w:rPr>
          <w:rFonts w:ascii="Times New Roman" w:hAnsi="Times New Roman"/>
          <w:sz w:val="22"/>
          <w:szCs w:val="22"/>
        </w:rPr>
        <w:t xml:space="preserve">23/1207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1F667288" w14:textId="77777777" w:rsidR="009D474E" w:rsidRPr="00D37948" w:rsidRDefault="009D474E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>Charitní dům sv. Alžběty-denní centrum</w:t>
      </w:r>
    </w:p>
    <w:p w14:paraId="4B0505B7" w14:textId="427F4DD4" w:rsidR="00C2671E" w:rsidRPr="00C2671E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centra denních služeb (§45) – ambulantní </w:t>
      </w:r>
      <w:r w:rsidR="00DD4B3F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DD4B3F">
        <w:rPr>
          <w:rFonts w:ascii="Times New Roman" w:hAnsi="Times New Roman"/>
          <w:b/>
          <w:sz w:val="22"/>
          <w:szCs w:val="22"/>
        </w:rPr>
        <w:t>2483900</w:t>
      </w:r>
      <w:r w:rsidR="00DD4B3F" w:rsidRPr="00C2671E">
        <w:rPr>
          <w:rFonts w:ascii="Times New Roman" w:hAnsi="Times New Roman"/>
          <w:b/>
          <w:sz w:val="22"/>
          <w:szCs w:val="22"/>
        </w:rPr>
        <w:t>)</w:t>
      </w:r>
    </w:p>
    <w:p w14:paraId="1AB921BD" w14:textId="57C902BD" w:rsidR="0061273B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>Charitní dům sv. Alžběty-Denní centrum, Zelená 2514/73, 709 00 Ostrava-Mariánské Hory</w:t>
      </w:r>
    </w:p>
    <w:p w14:paraId="5711040C" w14:textId="5C7A3BDD" w:rsidR="001C6C40" w:rsidRPr="003E773D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7202CB">
        <w:rPr>
          <w:rFonts w:ascii="Times New Roman" w:hAnsi="Times New Roman"/>
          <w:bCs/>
          <w:sz w:val="22"/>
          <w:szCs w:val="22"/>
        </w:rPr>
        <w:t>Rozšíření</w:t>
      </w:r>
      <w:r w:rsidRPr="003E77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uvedeného </w:t>
      </w:r>
      <w:r w:rsidRPr="003E773D">
        <w:rPr>
          <w:rFonts w:ascii="Times New Roman" w:hAnsi="Times New Roman"/>
          <w:bCs/>
          <w:sz w:val="22"/>
          <w:szCs w:val="22"/>
        </w:rPr>
        <w:t>místa realizace je možn</w:t>
      </w:r>
      <w:r w:rsidR="007202CB">
        <w:rPr>
          <w:rFonts w:ascii="Times New Roman" w:hAnsi="Times New Roman"/>
          <w:bCs/>
          <w:sz w:val="22"/>
          <w:szCs w:val="22"/>
        </w:rPr>
        <w:t>é</w:t>
      </w:r>
      <w:r w:rsidRPr="003E773D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4B50047C" w14:textId="104D5CBA" w:rsidR="009631CE" w:rsidRPr="00AA5269" w:rsidRDefault="009631CE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color w:val="FF0000"/>
          <w:sz w:val="22"/>
        </w:rPr>
      </w:pPr>
    </w:p>
    <w:p w14:paraId="51084C63" w14:textId="4ED13B73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E176F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9D474E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07D2D2C7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9D474E">
        <w:rPr>
          <w:rFonts w:ascii="Times New Roman" w:hAnsi="Times New Roman"/>
          <w:b/>
          <w:iCs/>
          <w:sz w:val="21"/>
          <w:szCs w:val="21"/>
        </w:rPr>
        <w:t xml:space="preserve">kancelářské potřeby, </w:t>
      </w:r>
    </w:p>
    <w:p w14:paraId="4255B9F2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drogerie, </w:t>
      </w:r>
    </w:p>
    <w:p w14:paraId="290DAC00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ochranné pracovní pomůcky, </w:t>
      </w:r>
    </w:p>
    <w:p w14:paraId="796DA855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>ostatní materiál,</w:t>
      </w:r>
    </w:p>
    <w:p w14:paraId="50C25087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elektrická energie, </w:t>
      </w:r>
    </w:p>
    <w:p w14:paraId="6EF68AD0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teplo, </w:t>
      </w:r>
    </w:p>
    <w:p w14:paraId="1DC4FB4D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ostatní energie, </w:t>
      </w:r>
    </w:p>
    <w:p w14:paraId="1F8D6DF6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dlouhodobý hmotný majetek do 40 tis. Kč (obnova vybavení střediska), </w:t>
      </w:r>
    </w:p>
    <w:p w14:paraId="5C50FB46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spoje, </w:t>
      </w:r>
    </w:p>
    <w:p w14:paraId="7645755F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69B19756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odvoz odpadů, </w:t>
      </w:r>
    </w:p>
    <w:p w14:paraId="0822C6A4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jiné služby (licence SW, supervize, služby metodika, IT služby, tiskové služby, poplatky za rozhlas a TV), </w:t>
      </w:r>
    </w:p>
    <w:p w14:paraId="486B9998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371CAF2E" w14:textId="77777777" w:rsidR="009D474E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 xml:space="preserve">zákonné sociální a zdravotní pojištění, </w:t>
      </w:r>
    </w:p>
    <w:p w14:paraId="6E4DAF81" w14:textId="62793CA5" w:rsidR="00A43BEC" w:rsidRPr="009D474E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D474E">
        <w:rPr>
          <w:rFonts w:ascii="Times New Roman" w:hAnsi="Times New Roman"/>
          <w:b/>
          <w:iCs/>
          <w:sz w:val="21"/>
          <w:szCs w:val="21"/>
        </w:rPr>
        <w:t>jiné osobní náklady (příspěvek na stravování zaměstnanců)</w:t>
      </w:r>
      <w:r w:rsidR="009D474E" w:rsidRPr="009D474E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E714A9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70BBEF01" w:rsidR="001B09DC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r w:rsidR="00171E76">
        <w:rPr>
          <w:rFonts w:ascii="Times New Roman" w:hAnsi="Times New Roman"/>
          <w:b/>
          <w:sz w:val="22"/>
          <w:lang w:val="en-US"/>
        </w:rPr>
        <w:t>nákladové položky</w:t>
      </w:r>
      <w:r w:rsidR="00A54DD4" w:rsidRPr="00A54DD4">
        <w:rPr>
          <w:rFonts w:ascii="Times New Roman" w:hAnsi="Times New Roman"/>
          <w:sz w:val="22"/>
          <w:szCs w:val="22"/>
        </w:rPr>
        <w:t xml:space="preserve"> 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>kancelářské potřeby, drogerie, ochranné pracovní pomůcky, ostatní materiál</w:t>
      </w:r>
      <w:r w:rsidR="00042CCE" w:rsidRPr="00724123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>
        <w:rPr>
          <w:rFonts w:ascii="Times New Roman" w:hAnsi="Times New Roman"/>
          <w:b/>
          <w:sz w:val="22"/>
        </w:rPr>
        <w:t xml:space="preserve">max. </w:t>
      </w:r>
      <w:r w:rsidR="00171E76">
        <w:rPr>
          <w:rFonts w:ascii="Times New Roman" w:hAnsi="Times New Roman"/>
          <w:b/>
          <w:sz w:val="22"/>
          <w:lang w:val="en-US"/>
        </w:rPr>
        <w:t>10 000</w:t>
      </w:r>
      <w:r w:rsidR="00A645FC">
        <w:rPr>
          <w:rFonts w:ascii="Times New Roman" w:hAnsi="Times New Roman"/>
          <w:b/>
          <w:sz w:val="22"/>
        </w:rPr>
        <w:t>,- </w:t>
      </w:r>
      <w:r w:rsidRPr="000C65A4">
        <w:rPr>
          <w:rFonts w:ascii="Times New Roman" w:hAnsi="Times New Roman"/>
          <w:b/>
          <w:sz w:val="22"/>
        </w:rPr>
        <w:t>Kč</w:t>
      </w:r>
      <w:r w:rsidR="00CB1FD4">
        <w:rPr>
          <w:rFonts w:ascii="Times New Roman" w:hAnsi="Times New Roman"/>
          <w:b/>
          <w:sz w:val="22"/>
        </w:rPr>
        <w:t xml:space="preserve"> </w:t>
      </w:r>
      <w:r w:rsidR="00CB1FD4" w:rsidRPr="003E773D">
        <w:rPr>
          <w:rFonts w:ascii="Times New Roman" w:hAnsi="Times New Roman"/>
          <w:bCs/>
          <w:sz w:val="22"/>
        </w:rPr>
        <w:t>v součtu za všechny nákladové položky</w:t>
      </w:r>
      <w:r w:rsidRPr="000C65A4">
        <w:rPr>
          <w:rFonts w:ascii="Times New Roman" w:hAnsi="Times New Roman"/>
          <w:b/>
          <w:sz w:val="22"/>
        </w:rPr>
        <w:t xml:space="preserve">. </w:t>
      </w:r>
    </w:p>
    <w:p w14:paraId="10883017" w14:textId="0850701B" w:rsidR="004F5E85" w:rsidRPr="0061390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0C65A4">
        <w:rPr>
          <w:rFonts w:ascii="Times New Roman" w:hAnsi="Times New Roman"/>
          <w:b/>
          <w:sz w:val="22"/>
        </w:rPr>
        <w:t>Do této výše nemusí být náklad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9D474E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9D474E">
        <w:rPr>
          <w:rFonts w:ascii="Times New Roman" w:hAnsi="Times New Roman"/>
          <w:b/>
          <w:sz w:val="22"/>
        </w:rPr>
        <w:t>.</w:t>
      </w:r>
      <w:r w:rsidR="0061390C" w:rsidRPr="00B71EB4">
        <w:rPr>
          <w:rFonts w:ascii="Times New Roman" w:hAnsi="Times New Roman"/>
          <w:b/>
          <w:color w:val="FF0000"/>
          <w:sz w:val="22"/>
        </w:rPr>
        <w:t xml:space="preserve"> </w:t>
      </w: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ze strany poskytovatele dotace. Náklady upla</w:t>
      </w:r>
      <w:r w:rsidR="006D21E4" w:rsidRPr="000C65A4">
        <w:rPr>
          <w:rFonts w:ascii="Times New Roman" w:hAnsi="Times New Roman"/>
          <w:b/>
          <w:sz w:val="22"/>
        </w:rPr>
        <w:t>tněné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0C65A4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0C65A4">
        <w:rPr>
          <w:rFonts w:ascii="Times New Roman" w:hAnsi="Times New Roman"/>
          <w:b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01.01.202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682B007F" w14:textId="77777777" w:rsidR="009D474E" w:rsidRDefault="009D474E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3E8A9078" w14:textId="77777777" w:rsidR="009D474E" w:rsidRPr="007E176F" w:rsidRDefault="009D474E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lastRenderedPageBreak/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0BF10CB2" w:rsidR="00E714A9" w:rsidRPr="00D8658B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>
        <w:rPr>
          <w:rFonts w:ascii="Times New Roman" w:hAnsi="Times New Roman"/>
          <w:b/>
          <w:sz w:val="22"/>
          <w:szCs w:val="22"/>
        </w:rPr>
        <w:t>321 000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9D474E" w:rsidRPr="009D474E">
        <w:rPr>
          <w:rFonts w:ascii="Times New Roman" w:hAnsi="Times New Roman"/>
          <w:sz w:val="22"/>
          <w:szCs w:val="22"/>
        </w:rPr>
        <w:t xml:space="preserve">tři sta dvacet jedna tisíc </w:t>
      </w:r>
      <w:r w:rsidRPr="004A50AA">
        <w:rPr>
          <w:rFonts w:ascii="Times New Roman" w:hAnsi="Times New Roman"/>
          <w:sz w:val="22"/>
          <w:szCs w:val="22"/>
        </w:rPr>
        <w:t>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bookmarkStart w:id="2" w:name="_Hlk156971712"/>
      <w:r w:rsidR="006F1CDC" w:rsidRPr="00D8658B">
        <w:rPr>
          <w:rFonts w:ascii="Times New Roman" w:hAnsi="Times New Roman"/>
          <w:sz w:val="22"/>
          <w:szCs w:val="22"/>
        </w:rPr>
        <w:t>ve</w:t>
      </w:r>
      <w:r w:rsidR="00D8658B" w:rsidRPr="00D8658B">
        <w:rPr>
          <w:rFonts w:ascii="Times New Roman" w:hAnsi="Times New Roman"/>
          <w:sz w:val="22"/>
          <w:szCs w:val="22"/>
        </w:rPr>
        <w:t> </w:t>
      </w:r>
      <w:r w:rsidR="006F1CDC" w:rsidRPr="00D8658B">
        <w:rPr>
          <w:rFonts w:ascii="Times New Roman" w:hAnsi="Times New Roman"/>
          <w:sz w:val="22"/>
          <w:szCs w:val="22"/>
        </w:rPr>
        <w:t>2</w:t>
      </w:r>
      <w:r w:rsidR="00D8658B" w:rsidRPr="00D8658B">
        <w:rPr>
          <w:rFonts w:ascii="Times New Roman" w:hAnsi="Times New Roman"/>
          <w:sz w:val="22"/>
          <w:szCs w:val="22"/>
        </w:rPr>
        <w:t> </w:t>
      </w:r>
      <w:r w:rsidR="006F1CDC" w:rsidRPr="00D8658B">
        <w:rPr>
          <w:rFonts w:ascii="Times New Roman" w:hAnsi="Times New Roman"/>
          <w:sz w:val="22"/>
          <w:szCs w:val="22"/>
        </w:rPr>
        <w:t>splátkách dle následujícího splátkového kalendáře:</w:t>
      </w:r>
    </w:p>
    <w:p w14:paraId="1BB54734" w14:textId="7431C771" w:rsidR="00E714A9" w:rsidRPr="00CE1CD7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161 000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do 15 dnů po nabytí účinnosti této smlouvy,</w:t>
      </w:r>
    </w:p>
    <w:p w14:paraId="69DF36C4" w14:textId="4C7FACA4" w:rsidR="00FE29B4" w:rsidRPr="00FE29B4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 xml:space="preserve">160 </w:t>
      </w:r>
      <w:proofErr w:type="gramStart"/>
      <w:r w:rsidRPr="00C64ADE">
        <w:rPr>
          <w:rFonts w:ascii="Times New Roman" w:hAnsi="Times New Roman"/>
          <w:sz w:val="22"/>
          <w:szCs w:val="22"/>
          <w:lang w:val="en-US"/>
        </w:rPr>
        <w:t>000</w:t>
      </w:r>
      <w:r w:rsidR="00A645FC" w:rsidRPr="00C64ADE">
        <w:rPr>
          <w:rFonts w:ascii="Times New Roman" w:hAnsi="Times New Roman"/>
          <w:sz w:val="22"/>
          <w:szCs w:val="22"/>
        </w:rPr>
        <w:t>,-</w:t>
      </w:r>
      <w:proofErr w:type="gramEnd"/>
      <w:r w:rsidR="00A645FC" w:rsidRPr="00C64ADE">
        <w:rPr>
          <w:rFonts w:ascii="Times New Roman" w:hAnsi="Times New Roman"/>
          <w:sz w:val="22"/>
          <w:szCs w:val="22"/>
        </w:rPr>
        <w:t>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01.07.202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E176F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01.01.202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01.01.202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</w:t>
      </w:r>
      <w:r w:rsidR="006F1CDC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D80FB8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C249CD">
        <w:rPr>
          <w:rFonts w:ascii="Times New Roman" w:hAnsi="Times New Roman"/>
          <w:sz w:val="22"/>
          <w:szCs w:val="22"/>
        </w:rPr>
        <w:t>refakturovány</w:t>
      </w:r>
      <w:proofErr w:type="spellEnd"/>
      <w:r w:rsidRPr="00C249CD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základě</w:t>
      </w:r>
      <w:r w:rsidR="00DB3E0F">
        <w:rPr>
          <w:rFonts w:ascii="Times New Roman" w:hAnsi="Times New Roman"/>
          <w:sz w:val="22"/>
          <w:szCs w:val="22"/>
        </w:rPr>
        <w:t xml:space="preserve">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DB3E0F" w:rsidRPr="00DB3E0F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>
        <w:rPr>
          <w:rFonts w:ascii="Times New Roman" w:hAnsi="Times New Roman"/>
          <w:sz w:val="22"/>
          <w:szCs w:val="22"/>
        </w:rPr>
        <w:t>(ev. č. smlouvy</w:t>
      </w:r>
      <w:r w:rsidRPr="00C2671E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03807/2023/SOC ze dne 11. 10. 2023</w:t>
      </w:r>
      <w:r w:rsidR="00CE1CD7" w:rsidRPr="00CE1CD7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CE1CD7">
        <w:rPr>
          <w:rFonts w:ascii="Times New Roman" w:hAnsi="Times New Roman"/>
          <w:iCs/>
          <w:sz w:val="22"/>
          <w:szCs w:val="22"/>
        </w:rPr>
        <w:t>dále jen „pověření“)</w:t>
      </w:r>
      <w:r w:rsidRPr="00CE1CD7">
        <w:rPr>
          <w:rFonts w:ascii="Times New Roman" w:hAnsi="Times New Roman"/>
          <w:i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AA0AD8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 xml:space="preserve">Příjemce prohlašuje, že bude-li předáním výše uvedených údajů poskytovateli </w:t>
      </w:r>
      <w:r w:rsidR="0051577A" w:rsidRPr="0051577A">
        <w:rPr>
          <w:rFonts w:ascii="Times New Roman" w:hAnsi="Times New Roman"/>
          <w:sz w:val="22"/>
          <w:szCs w:val="22"/>
        </w:rPr>
        <w:lastRenderedPageBreak/>
        <w:t>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708AF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708AF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1ECC4558" w14:textId="77777777" w:rsidR="009D474E" w:rsidRDefault="009D474E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0D9CBB7" w14:textId="77777777" w:rsidR="009D474E" w:rsidRDefault="009D474E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lastRenderedPageBreak/>
        <w:t xml:space="preserve">V případě, že příjemce zjistí, že součtem obdržených finančních prostředků poskytnutých z veřejných rozpočtů </w:t>
      </w:r>
      <w:proofErr w:type="gramStart"/>
      <w:r w:rsidRPr="00AD4C84">
        <w:rPr>
          <w:rFonts w:ascii="Times New Roman" w:hAnsi="Times New Roman"/>
          <w:sz w:val="22"/>
          <w:szCs w:val="22"/>
        </w:rPr>
        <w:t>překročí</w:t>
      </w:r>
      <w:proofErr w:type="gramEnd"/>
      <w:r w:rsidRPr="00AD4C84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C2671E">
        <w:rPr>
          <w:rFonts w:ascii="Times New Roman" w:hAnsi="Times New Roman"/>
          <w:sz w:val="22"/>
          <w:szCs w:val="22"/>
        </w:rPr>
        <w:t>přeruší</w:t>
      </w:r>
      <w:proofErr w:type="gramEnd"/>
      <w:r w:rsidRPr="00C2671E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0466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0466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7E176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</w:t>
      </w:r>
      <w:r w:rsidR="00CB17E9">
        <w:rPr>
          <w:rFonts w:ascii="Times New Roman" w:hAnsi="Times New Roman"/>
          <w:sz w:val="22"/>
          <w:szCs w:val="22"/>
        </w:rPr>
        <w:lastRenderedPageBreak/>
        <w:t xml:space="preserve">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7E176F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72548C48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37948">
        <w:rPr>
          <w:rFonts w:ascii="Times New Roman" w:hAnsi="Times New Roman"/>
          <w:sz w:val="22"/>
          <w:szCs w:val="22"/>
        </w:rPr>
        <w:t>poruší</w:t>
      </w:r>
      <w:proofErr w:type="gramEnd"/>
      <w:r w:rsidRPr="00D37948">
        <w:rPr>
          <w:rFonts w:ascii="Times New Roman" w:hAnsi="Times New Roman"/>
          <w:sz w:val="22"/>
          <w:szCs w:val="22"/>
        </w:rPr>
        <w:t xml:space="preserve">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806AB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lastRenderedPageBreak/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A43C1">
        <w:rPr>
          <w:rFonts w:ascii="Times New Roman" w:hAnsi="Times New Roman"/>
          <w:sz w:val="22"/>
          <w:szCs w:val="22"/>
        </w:rPr>
        <w:t>nepředloží</w:t>
      </w:r>
      <w:proofErr w:type="gramEnd"/>
      <w:r w:rsidRPr="007A43C1">
        <w:rPr>
          <w:rFonts w:ascii="Times New Roman" w:hAnsi="Times New Roman"/>
          <w:sz w:val="22"/>
          <w:szCs w:val="22"/>
        </w:rPr>
        <w:t xml:space="preserve">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E176F" w:rsidRDefault="009A65D9" w:rsidP="009D474E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806AB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D22C735" w:rsidR="00795E5C" w:rsidRPr="0056342A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Tato smlouva nabývá účinnosti dnem jejího uveřejnění v registru smluv podle zákona č. 340/2015 Sb., </w:t>
      </w:r>
      <w:r w:rsidRPr="00D8658B">
        <w:rPr>
          <w:rFonts w:ascii="Times New Roman" w:hAnsi="Times New Roman"/>
          <w:iCs/>
          <w:sz w:val="22"/>
          <w:szCs w:val="22"/>
        </w:rPr>
        <w:t>o</w:t>
      </w:r>
      <w:r w:rsidR="00D8658B" w:rsidRPr="00D8658B">
        <w:rPr>
          <w:rFonts w:ascii="Times New Roman" w:hAnsi="Times New Roman"/>
          <w:iCs/>
          <w:sz w:val="22"/>
          <w:szCs w:val="22"/>
        </w:rPr>
        <w:t> </w:t>
      </w:r>
      <w:r w:rsidRPr="00D8658B">
        <w:rPr>
          <w:rFonts w:ascii="Times New Roman" w:hAnsi="Times New Roman"/>
          <w:iCs/>
          <w:sz w:val="22"/>
          <w:szCs w:val="22"/>
        </w:rPr>
        <w:t>zvláštních podmínkách účinnosti některých smluv, uveřejňování těchto smluv a o registru smluv (zákon</w:t>
      </w:r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o registru smluv), ve znění pozdějších předpisů. Zaslání smlouvy do registru smluv zajistí poskytovatel.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D37948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65469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65469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37948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E176F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654695">
        <w:rPr>
          <w:rFonts w:ascii="Times New Roman" w:hAnsi="Times New Roman"/>
          <w:sz w:val="22"/>
          <w:szCs w:val="22"/>
        </w:rPr>
        <w:t xml:space="preserve">smlouvy rozhodlo zastupitelstvo </w:t>
      </w:r>
      <w:r w:rsidR="000E30B3" w:rsidRPr="00D37948">
        <w:rPr>
          <w:rFonts w:ascii="Times New Roman" w:hAnsi="Times New Roman"/>
          <w:sz w:val="22"/>
          <w:szCs w:val="22"/>
        </w:rPr>
        <w:t xml:space="preserve">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56342A" w:rsidRPr="004505B9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C10506" w:rsidRPr="00C10506">
        <w:rPr>
          <w:rFonts w:ascii="Times New Roman" w:hAnsi="Times New Roman"/>
          <w:sz w:val="22"/>
          <w:szCs w:val="22"/>
        </w:rPr>
        <w:t>31.01</w:t>
      </w:r>
      <w:r w:rsidR="002128C5" w:rsidRPr="00C10506">
        <w:rPr>
          <w:rFonts w:ascii="Times New Roman" w:hAnsi="Times New Roman"/>
          <w:sz w:val="22"/>
          <w:szCs w:val="22"/>
        </w:rPr>
        <w:t>.</w:t>
      </w:r>
      <w:r w:rsidR="006338B2" w:rsidRPr="00C10506">
        <w:rPr>
          <w:rFonts w:ascii="Times New Roman" w:hAnsi="Times New Roman"/>
          <w:sz w:val="22"/>
          <w:szCs w:val="22"/>
        </w:rPr>
        <w:t>20</w:t>
      </w:r>
      <w:r w:rsidR="001D207F" w:rsidRPr="00C10506">
        <w:rPr>
          <w:rFonts w:ascii="Times New Roman" w:hAnsi="Times New Roman"/>
          <w:sz w:val="22"/>
          <w:szCs w:val="22"/>
        </w:rPr>
        <w:t>2</w:t>
      </w:r>
      <w:r w:rsidR="000363DF" w:rsidRPr="00C10506">
        <w:rPr>
          <w:rFonts w:ascii="Times New Roman" w:hAnsi="Times New Roman"/>
          <w:sz w:val="22"/>
          <w:szCs w:val="22"/>
        </w:rPr>
        <w:t>4</w:t>
      </w:r>
      <w:r w:rsidR="006338B2" w:rsidRPr="00C10506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99097E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99097E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6342A" w:rsidRPr="0099097E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7600F3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61F458D6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99097E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9C1201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99097E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FD4B32" w14:textId="502F7661" w:rsidR="0056342A" w:rsidRPr="005C38DB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Bc. Martin Pražák</w:t>
            </w:r>
            <w:r w:rsidR="009D474E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 xml:space="preserve"> DiS</w:t>
            </w:r>
          </w:p>
          <w:p w14:paraId="673A8D69" w14:textId="0CC8FCF1" w:rsidR="0056342A" w:rsidRDefault="009D474E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</w:t>
            </w:r>
            <w:r w:rsidR="0056342A">
              <w:rPr>
                <w:rFonts w:ascii="Times New Roman" w:hAnsi="Times New Roman"/>
                <w:sz w:val="22"/>
                <w:szCs w:val="22"/>
              </w:rPr>
              <w:t>editel</w:t>
            </w:r>
          </w:p>
          <w:p w14:paraId="4C4FE397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9C1201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5E0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4096" w14:textId="77777777" w:rsidR="005E0B92" w:rsidRDefault="005E0B92">
      <w:r>
        <w:separator/>
      </w:r>
    </w:p>
  </w:endnote>
  <w:endnote w:type="continuationSeparator" w:id="0">
    <w:p w14:paraId="45E7D83E" w14:textId="77777777" w:rsidR="005E0B92" w:rsidRDefault="005E0B92">
      <w:r>
        <w:continuationSeparator/>
      </w:r>
    </w:p>
  </w:endnote>
  <w:endnote w:type="continuationNotice" w:id="1">
    <w:p w14:paraId="6F608014" w14:textId="77777777" w:rsidR="005E0B92" w:rsidRDefault="005E0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49BC" w14:textId="77777777" w:rsidR="00E36BFB" w:rsidRDefault="00E36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>
      <w:rPr>
        <w:rStyle w:val="slostrnky"/>
        <w:rFonts w:cs="Arial"/>
        <w:b/>
        <w:color w:val="003C69"/>
        <w:sz w:val="16"/>
        <w:lang w:val="en-US"/>
      </w:rPr>
      <w:t>sociální péče</w:t>
    </w:r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7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Charitní dům sv. Alžběty-denní centrum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0E1605B2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9CF0" w14:textId="77777777" w:rsidR="00E36BFB" w:rsidRDefault="00E36B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02C8" w14:textId="77777777" w:rsidR="005E0B92" w:rsidRDefault="005E0B92">
      <w:r>
        <w:separator/>
      </w:r>
    </w:p>
  </w:footnote>
  <w:footnote w:type="continuationSeparator" w:id="0">
    <w:p w14:paraId="557685FD" w14:textId="77777777" w:rsidR="005E0B92" w:rsidRDefault="005E0B92">
      <w:r>
        <w:continuationSeparator/>
      </w:r>
    </w:p>
  </w:footnote>
  <w:footnote w:type="continuationNotice" w:id="1">
    <w:p w14:paraId="5E2FF45D" w14:textId="77777777" w:rsidR="005E0B92" w:rsidRDefault="005E0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F92B" w14:textId="77777777" w:rsidR="00E36BFB" w:rsidRDefault="00E36B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DB24" w14:textId="77777777" w:rsidR="00E36BFB" w:rsidRDefault="00E36B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474E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8658B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BFB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3978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4</cp:revision>
  <cp:lastPrinted>2019-09-03T05:55:00Z</cp:lastPrinted>
  <dcterms:created xsi:type="dcterms:W3CDTF">2024-02-14T15:47:00Z</dcterms:created>
  <dcterms:modified xsi:type="dcterms:W3CDTF">2024-03-01T13:18:00Z</dcterms:modified>
</cp:coreProperties>
</file>