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45" w:rsidRDefault="00E47B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47B45" w:rsidRDefault="00E47B45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47B45" w:rsidRDefault="00EF281F">
      <w:pPr>
        <w:spacing w:line="420" w:lineRule="exact"/>
        <w:ind w:left="1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akceptace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:rsidR="00E47B45" w:rsidRDefault="00E47B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47B45" w:rsidRDefault="00E47B45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47B45" w:rsidRDefault="00EF281F">
      <w:pPr>
        <w:spacing w:line="285" w:lineRule="exact"/>
        <w:ind w:left="190" w:right="6905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Od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"</w:t>
      </w:r>
      <w:r>
        <w:t>XXXXXXXXXXXXXX</w:t>
      </w:r>
      <w:r>
        <w:rPr>
          <w:rFonts w:ascii="Times New Roman" w:hAnsi="Times New Roman" w:cs="Times New Roman"/>
          <w:color w:val="000000"/>
          <w:spacing w:val="-17"/>
          <w:sz w:val="20"/>
          <w:szCs w:val="20"/>
          <w:lang w:val="cs-CZ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Komu: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&lt;</w:t>
      </w:r>
      <w:proofErr w:type="spellStart"/>
      <w:r>
        <w:fldChar w:fldCharType="begin"/>
      </w:r>
      <w:r>
        <w:instrText xml:space="preserve"> HYPERLINK "mailto:zdravotnicke.prostredky@nemta.cz"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XXXXXXXXXXX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fldChar w:fldCharType="end"/>
      </w:r>
      <w:r>
        <w:rPr>
          <w:rFonts w:ascii="Times New Roman" w:hAnsi="Times New Roman" w:cs="Times New Roman"/>
          <w:color w:val="000000"/>
          <w:spacing w:val="-20"/>
          <w:sz w:val="20"/>
          <w:szCs w:val="20"/>
          <w:lang w:val="cs-CZ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Odesláno: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31.1.2024 14:05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F281F">
      <w:pPr>
        <w:spacing w:before="40" w:line="221" w:lineRule="exact"/>
        <w:ind w:left="1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Předmět: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 xml:space="preserve">[EXTERNI MAIL]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>Fwd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 xml:space="preserve">: Faktura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>ConvaTec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 xml:space="preserve"> 2024510758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47B45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47B45" w:rsidRDefault="00EF281F">
      <w:pPr>
        <w:spacing w:line="221" w:lineRule="exact"/>
        <w:ind w:left="3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5"/>
          <w:sz w:val="20"/>
          <w:szCs w:val="20"/>
          <w:lang w:val="cs-CZ"/>
        </w:rPr>
        <w:t>AKCEPTACE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47B45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47B45" w:rsidRDefault="00EF281F">
      <w:pPr>
        <w:spacing w:line="221" w:lineRule="exact"/>
        <w:ind w:left="3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Dobrý 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47B45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47B45" w:rsidRDefault="00EF281F">
      <w:pPr>
        <w:spacing w:line="285" w:lineRule="exact"/>
        <w:ind w:left="365" w:right="6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 xml:space="preserve">Zasíláme akceptaci Vaší objednávky ze dne </w:t>
      </w:r>
      <w:proofErr w:type="gramStart"/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>12.1.2024</w:t>
      </w:r>
      <w:proofErr w:type="gramEnd"/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>, která byla účtována fa č. 2024510758, částka 129.310,41 Kč včetně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47B45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47B45" w:rsidRDefault="00EF281F">
      <w:pPr>
        <w:spacing w:line="221" w:lineRule="exact"/>
        <w:ind w:left="36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line">
                  <wp:posOffset>-1248932</wp:posOffset>
                </wp:positionV>
                <wp:extent cx="9525" cy="6600825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" cy="6600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801100">
                              <a:moveTo>
                                <a:pt x="0" y="8801100"/>
                              </a:moveTo>
                              <a:lnTo>
                                <a:pt x="12700" y="880110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880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44FDD" id="Freeform 108" o:spid="_x0000_s1026" style="position:absolute;margin-left:39.25pt;margin-top:-98.35pt;width:.75pt;height:519.75pt;flip:y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700,880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" path="m,8801100r12700,l12700,,,,,8801100xe" fillcolor="#ccc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>Se srdečným pozdravem,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47B45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47B45" w:rsidRDefault="00EF281F">
      <w:pPr>
        <w:spacing w:line="221" w:lineRule="exact"/>
        <w:ind w:left="3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Zákaznické oddělení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F281F">
      <w:pPr>
        <w:spacing w:before="5" w:line="285" w:lineRule="exact"/>
        <w:ind w:left="365" w:right="45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ConvaTec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 Česká republika s.r.o.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Olivova 4/2096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F281F">
      <w:pPr>
        <w:spacing w:line="285" w:lineRule="exact"/>
        <w:ind w:left="365" w:right="45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110 0</w:t>
      </w:r>
      <w:r>
        <w:rPr>
          <w:rFonts w:ascii="Times New Roman" w:hAnsi="Times New Roman" w:cs="Times New Roman"/>
          <w:color w:val="000000"/>
          <w:spacing w:val="24"/>
          <w:sz w:val="20"/>
          <w:szCs w:val="20"/>
          <w:lang w:val="cs-CZ"/>
        </w:rPr>
        <w:t xml:space="preserve">0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Praha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hyperlink r:id="rId4" w:history="1">
        <w:r>
          <w:rPr>
            <w:rFonts w:ascii="Times New Roman" w:hAnsi="Times New Roman" w:cs="Times New Roman"/>
            <w:color w:val="000000"/>
            <w:sz w:val="20"/>
            <w:szCs w:val="20"/>
            <w:lang w:val="cs-CZ"/>
          </w:rPr>
          <w:t>www.convatec.cz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F281F">
      <w:pPr>
        <w:spacing w:before="60" w:line="221" w:lineRule="exact"/>
        <w:ind w:left="3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IČ: 28241711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F281F">
      <w:pPr>
        <w:spacing w:before="40" w:line="221" w:lineRule="exact"/>
        <w:ind w:left="3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DIČ: CZ 28241711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F281F">
      <w:pPr>
        <w:spacing w:before="5" w:line="285" w:lineRule="exact"/>
        <w:ind w:left="365" w:right="45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>Společnost zapsaná v obchodním rejstříku vedeném Městským soudem 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Praze, oddíl C, vložka 134758.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47B45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47B45" w:rsidRDefault="00EF281F">
      <w:pPr>
        <w:spacing w:before="40" w:line="221" w:lineRule="exact"/>
        <w:ind w:left="3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IČ: 28241711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F281F">
      <w:pPr>
        <w:spacing w:before="60" w:line="221" w:lineRule="exact"/>
        <w:ind w:left="36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DIČ: CZ 28241711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F281F">
      <w:pPr>
        <w:spacing w:before="18" w:line="270" w:lineRule="exact"/>
        <w:ind w:left="365" w:right="45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>Společnost zapsaná v obchodním rejstříku vedeném Městským soudem 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Praze, oddíl C, vložka 134758.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B45" w:rsidRDefault="00E47B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47B45" w:rsidRDefault="00E47B45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sectPr w:rsidR="00E47B45">
      <w:type w:val="continuous"/>
      <w:pgSz w:w="11909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45"/>
    <w:rsid w:val="00E47B45"/>
    <w:rsid w:val="00E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D0DB"/>
  <w15:docId w15:val="{C78AD97C-C70C-4AE9-AC28-1643349A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vatec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2024-03-01T12:52:00Z</dcterms:created>
  <dcterms:modified xsi:type="dcterms:W3CDTF">2024-03-01T12:52:00Z</dcterms:modified>
</cp:coreProperties>
</file>