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B6E2" w14:textId="77777777" w:rsidR="004B62A9" w:rsidRDefault="007178B8">
      <w:pPr>
        <w:pStyle w:val="Zkladntext40"/>
        <w:shd w:val="clear" w:color="auto" w:fill="auto"/>
        <w:tabs>
          <w:tab w:val="left" w:pos="2783"/>
        </w:tabs>
        <w:spacing w:after="784"/>
      </w:pPr>
      <w:r>
        <w:rPr>
          <w:sz w:val="58"/>
          <w:szCs w:val="58"/>
        </w:rPr>
        <w:t>KB</w:t>
      </w:r>
      <w:r>
        <w:rPr>
          <w:sz w:val="58"/>
          <w:szCs w:val="58"/>
        </w:rPr>
        <w:tab/>
      </w:r>
      <w:r>
        <w:t>DOHODA O UKONČENÍ SMLOUVY</w:t>
      </w:r>
    </w:p>
    <w:p w14:paraId="32B8B6E3" w14:textId="77777777" w:rsidR="004B62A9" w:rsidRDefault="007178B8">
      <w:pPr>
        <w:pStyle w:val="Zkladntext1"/>
        <w:pBdr>
          <w:top w:val="single" w:sz="0" w:space="11" w:color="C6CACF"/>
          <w:left w:val="single" w:sz="0" w:space="0" w:color="C6CACF"/>
          <w:bottom w:val="single" w:sz="0" w:space="9" w:color="C6CACF"/>
          <w:right w:val="single" w:sz="0" w:space="0" w:color="C6CACF"/>
        </w:pBdr>
        <w:shd w:val="clear" w:color="auto" w:fill="C6CACF"/>
      </w:pPr>
      <w:r>
        <w:rPr>
          <w:b/>
          <w:bCs/>
        </w:rPr>
        <w:t>Komerční banka, a.s.</w:t>
      </w:r>
    </w:p>
    <w:p w14:paraId="32B8B6E4" w14:textId="77777777" w:rsidR="004B62A9" w:rsidRDefault="007178B8">
      <w:pPr>
        <w:pStyle w:val="Zkladntext1"/>
        <w:pBdr>
          <w:top w:val="single" w:sz="0" w:space="11" w:color="C6CACF"/>
          <w:left w:val="single" w:sz="0" w:space="0" w:color="C6CACF"/>
          <w:bottom w:val="single" w:sz="0" w:space="9" w:color="C6CACF"/>
          <w:right w:val="single" w:sz="0" w:space="0" w:color="C6CACF"/>
        </w:pBdr>
        <w:shd w:val="clear" w:color="auto" w:fill="C6CACF"/>
      </w:pPr>
      <w:r>
        <w:t>se sídlem Na Příkopě 33 čp. 969, Praha 1, PSČ 114 07, IČO 45317054</w:t>
      </w:r>
    </w:p>
    <w:p w14:paraId="32B8B6E5" w14:textId="77777777" w:rsidR="004B62A9" w:rsidRDefault="007178B8">
      <w:pPr>
        <w:pStyle w:val="Zkladntext1"/>
        <w:pBdr>
          <w:top w:val="single" w:sz="0" w:space="11" w:color="C6CACF"/>
          <w:left w:val="single" w:sz="0" w:space="0" w:color="C6CACF"/>
          <w:bottom w:val="single" w:sz="0" w:space="9" w:color="C6CACF"/>
          <w:right w:val="single" w:sz="0" w:space="0" w:color="C6CACF"/>
        </w:pBdr>
        <w:shd w:val="clear" w:color="auto" w:fill="C6CACF"/>
        <w:spacing w:after="220"/>
      </w:pPr>
      <w:r>
        <w:t>zapsaná v obchodním rejstříku vedeném Městským soudem v Praze, oddíl B, vložka 1360</w:t>
      </w:r>
    </w:p>
    <w:p w14:paraId="32B8B6E6" w14:textId="77777777" w:rsidR="004B62A9" w:rsidRDefault="007178B8">
      <w:pPr>
        <w:pStyle w:val="Zkladntext1"/>
        <w:shd w:val="clear" w:color="auto" w:fill="auto"/>
      </w:pPr>
      <w:r>
        <w:rPr>
          <w:b/>
          <w:bCs/>
        </w:rPr>
        <w:t>Národní galerie v Praze</w:t>
      </w:r>
    </w:p>
    <w:p w14:paraId="32B8B6E7" w14:textId="77777777" w:rsidR="004B62A9" w:rsidRDefault="007178B8">
      <w:pPr>
        <w:pStyle w:val="Zkladntext1"/>
        <w:shd w:val="clear" w:color="auto" w:fill="auto"/>
      </w:pPr>
      <w:r>
        <w:t xml:space="preserve">Sídlo: </w:t>
      </w:r>
      <w:r>
        <w:rPr>
          <w:b/>
          <w:bCs/>
        </w:rPr>
        <w:t>Staroměstské náměstí 12, Praha 1, PSČ 110 15, ČR</w:t>
      </w:r>
    </w:p>
    <w:p w14:paraId="32B8B6E8" w14:textId="77777777" w:rsidR="004B62A9" w:rsidRDefault="007178B8">
      <w:pPr>
        <w:pStyle w:val="Zkladntext1"/>
        <w:shd w:val="clear" w:color="auto" w:fill="auto"/>
      </w:pPr>
      <w:r>
        <w:rPr>
          <w:b/>
          <w:bCs/>
        </w:rPr>
        <w:t>IČO: 00023281</w:t>
      </w:r>
    </w:p>
    <w:p w14:paraId="32B8B6E9" w14:textId="77777777" w:rsidR="004B62A9" w:rsidRDefault="007178B8">
      <w:pPr>
        <w:pStyle w:val="Zkladntext1"/>
        <w:shd w:val="clear" w:color="auto" w:fill="auto"/>
      </w:pPr>
      <w:r>
        <w:t xml:space="preserve">Zápis v obchodním rejstříku či jiné evidenci: </w:t>
      </w:r>
      <w:r>
        <w:rPr>
          <w:b/>
          <w:bCs/>
        </w:rPr>
        <w:t>Jiný povolený doklad, číslo: 13 301/2003, Česká republika, ze dne</w:t>
      </w:r>
    </w:p>
    <w:p w14:paraId="32B8B6EA" w14:textId="77777777" w:rsidR="004B62A9" w:rsidRDefault="007178B8">
      <w:pPr>
        <w:pStyle w:val="Zkladntext1"/>
        <w:shd w:val="clear" w:color="auto" w:fill="auto"/>
        <w:spacing w:after="332"/>
      </w:pPr>
      <w:r>
        <w:rPr>
          <w:b/>
          <w:bCs/>
        </w:rPr>
        <w:t>1.11.2003, vydaný Ministerstvem kultury ČR</w:t>
      </w:r>
    </w:p>
    <w:p w14:paraId="32B8B6EB" w14:textId="77777777" w:rsidR="004B62A9" w:rsidRDefault="007178B8">
      <w:pPr>
        <w:pStyle w:val="Zkladntext50"/>
        <w:pBdr>
          <w:top w:val="single" w:sz="0" w:space="3" w:color="F97475"/>
          <w:left w:val="single" w:sz="0" w:space="0" w:color="F97475"/>
          <w:bottom w:val="single" w:sz="0" w:space="3" w:color="F97475"/>
          <w:right w:val="single" w:sz="0" w:space="0" w:color="F97475"/>
        </w:pBdr>
        <w:shd w:val="clear" w:color="auto" w:fill="F97475"/>
        <w:spacing w:after="159"/>
      </w:pPr>
      <w:r>
        <w:rPr>
          <w:color w:val="FFFFFF"/>
        </w:rPr>
        <w:t>Obsah dohody</w:t>
      </w:r>
    </w:p>
    <w:p w14:paraId="32B8B6EC" w14:textId="77777777" w:rsidR="004B62A9" w:rsidRDefault="007178B8">
      <w:pPr>
        <w:pStyle w:val="Zkladntext1"/>
        <w:shd w:val="clear" w:color="auto" w:fill="auto"/>
        <w:spacing w:after="220"/>
      </w:pPr>
      <w:r>
        <w:t xml:space="preserve">Dohodli jsme se na ukončení Smlouvy o Běžném účtu, na </w:t>
      </w:r>
      <w:proofErr w:type="gramStart"/>
      <w:r>
        <w:t>základě</w:t>
      </w:r>
      <w:proofErr w:type="gramEnd"/>
      <w:r>
        <w:t xml:space="preserve"> které vám vedeme účet č. 123-8983750297/0100.</w:t>
      </w:r>
    </w:p>
    <w:p w14:paraId="32B8B6ED" w14:textId="77777777" w:rsidR="004B62A9" w:rsidRDefault="007178B8">
      <w:pPr>
        <w:pStyle w:val="Zkladntext1"/>
        <w:shd w:val="clear" w:color="auto" w:fill="auto"/>
        <w:spacing w:after="220"/>
      </w:pPr>
      <w:r>
        <w:t>Smlouva zaniká ke dni 27.2.2024.</w:t>
      </w:r>
    </w:p>
    <w:p w14:paraId="32B8B6EE" w14:textId="77777777" w:rsidR="004B62A9" w:rsidRDefault="007178B8">
      <w:pPr>
        <w:pStyle w:val="Zkladntext1"/>
        <w:shd w:val="clear" w:color="auto" w:fill="auto"/>
        <w:spacing w:after="400"/>
      </w:pPr>
      <w:r>
        <w:t>Kreditní zůstatek na účtu vyberete v hotovosti.</w:t>
      </w:r>
    </w:p>
    <w:p w14:paraId="32B8B6EF" w14:textId="3A299CB7" w:rsidR="004B62A9" w:rsidRDefault="007178B8">
      <w:pPr>
        <w:pStyle w:val="Zkladntext1"/>
        <w:shd w:val="clear" w:color="auto" w:fill="auto"/>
        <w:spacing w:line="252" w:lineRule="auto"/>
        <w:ind w:left="340" w:firstLine="0"/>
      </w:pPr>
      <w:r>
        <w:t xml:space="preserve">Zavazujete se odeslat tuto dohodu k uveřejnění v registru smluv bez prodlení po jejím uzavření. Za tím účelem vám zašleme znění této dohody na e-mailovou adresu </w:t>
      </w:r>
      <w:hyperlink r:id="rId6" w:history="1">
        <w:r w:rsidR="00E3437B">
          <w:rPr>
            <w:lang w:eastAsia="en-US" w:bidi="en-US"/>
          </w:rPr>
          <w:t>XXXXXXXXXXXXXXXXXXX</w:t>
        </w:r>
      </w:hyperlink>
    </w:p>
    <w:p w14:paraId="243158CC" w14:textId="77777777" w:rsidR="00F04CED" w:rsidRDefault="00F04CED">
      <w:pPr>
        <w:pStyle w:val="Zkladntext1"/>
        <w:shd w:val="clear" w:color="auto" w:fill="auto"/>
        <w:spacing w:line="252" w:lineRule="auto"/>
        <w:ind w:left="340" w:firstLine="0"/>
      </w:pPr>
    </w:p>
    <w:p w14:paraId="6C1F17FE" w14:textId="77777777" w:rsidR="00F04CED" w:rsidRDefault="00F04CED">
      <w:pPr>
        <w:pStyle w:val="Zkladntext1"/>
        <w:shd w:val="clear" w:color="auto" w:fill="auto"/>
        <w:spacing w:line="252" w:lineRule="auto"/>
        <w:ind w:left="340" w:firstLine="0"/>
      </w:pPr>
    </w:p>
    <w:p w14:paraId="0DB5CF97" w14:textId="77777777" w:rsidR="00F04CED" w:rsidRDefault="00F04CED">
      <w:pPr>
        <w:pStyle w:val="Zkladntext1"/>
        <w:shd w:val="clear" w:color="auto" w:fill="auto"/>
        <w:spacing w:line="252" w:lineRule="auto"/>
        <w:ind w:left="340" w:firstLine="0"/>
      </w:pPr>
    </w:p>
    <w:p w14:paraId="274C7346" w14:textId="464C4369" w:rsidR="00F04CED" w:rsidRDefault="00F04CED">
      <w:pPr>
        <w:pStyle w:val="Zkladntext1"/>
        <w:shd w:val="clear" w:color="auto" w:fill="auto"/>
        <w:spacing w:line="252" w:lineRule="auto"/>
        <w:ind w:left="340" w:firstLine="0"/>
      </w:pPr>
      <w:r>
        <w:t>V Praze dne ___________________</w:t>
      </w:r>
    </w:p>
    <w:p w14:paraId="2FD947E9" w14:textId="77777777" w:rsidR="00F04CED" w:rsidRDefault="00F04CED">
      <w:pPr>
        <w:pStyle w:val="Zkladntext1"/>
        <w:shd w:val="clear" w:color="auto" w:fill="auto"/>
        <w:spacing w:line="252" w:lineRule="auto"/>
        <w:ind w:left="340" w:firstLine="0"/>
      </w:pPr>
    </w:p>
    <w:p w14:paraId="02510ADE" w14:textId="6B285399" w:rsidR="00F04CED" w:rsidRDefault="00F04CED">
      <w:pPr>
        <w:pStyle w:val="Zkladntext1"/>
        <w:shd w:val="clear" w:color="auto" w:fill="auto"/>
        <w:spacing w:line="252" w:lineRule="auto"/>
        <w:ind w:left="340" w:firstLine="0"/>
      </w:pPr>
      <w:r w:rsidRPr="00E61B54">
        <w:rPr>
          <w:b/>
          <w:bCs/>
        </w:rPr>
        <w:t>Komerční banka, a.s</w:t>
      </w:r>
      <w:r>
        <w:t>.</w:t>
      </w:r>
    </w:p>
    <w:p w14:paraId="677A1281" w14:textId="77777777" w:rsidR="00DE3BF0" w:rsidRDefault="00DE3BF0">
      <w:pPr>
        <w:pStyle w:val="Zkladntext1"/>
        <w:shd w:val="clear" w:color="auto" w:fill="auto"/>
        <w:spacing w:line="252" w:lineRule="auto"/>
        <w:ind w:left="340" w:firstLine="0"/>
      </w:pPr>
    </w:p>
    <w:p w14:paraId="09BA5876" w14:textId="77777777" w:rsidR="00DE3BF0" w:rsidRDefault="00DE3BF0">
      <w:pPr>
        <w:pStyle w:val="Zkladntext1"/>
        <w:shd w:val="clear" w:color="auto" w:fill="auto"/>
        <w:spacing w:line="252" w:lineRule="auto"/>
        <w:ind w:left="340" w:firstLine="0"/>
      </w:pPr>
    </w:p>
    <w:p w14:paraId="56FF27BE" w14:textId="77777777" w:rsidR="00DE3BF0" w:rsidRDefault="00DE3BF0">
      <w:pPr>
        <w:pStyle w:val="Zkladntext1"/>
        <w:shd w:val="clear" w:color="auto" w:fill="auto"/>
        <w:spacing w:line="252" w:lineRule="auto"/>
        <w:ind w:left="340" w:firstLine="0"/>
      </w:pPr>
    </w:p>
    <w:p w14:paraId="631891F9" w14:textId="59F0A1FD" w:rsidR="00DE3BF0" w:rsidRDefault="00DE3BF0">
      <w:pPr>
        <w:pStyle w:val="Zkladntext1"/>
        <w:shd w:val="clear" w:color="auto" w:fill="auto"/>
        <w:spacing w:line="252" w:lineRule="auto"/>
        <w:ind w:left="340" w:firstLine="0"/>
      </w:pPr>
      <w:r>
        <w:t>__________________________________</w:t>
      </w:r>
    </w:p>
    <w:p w14:paraId="6A26CE1C" w14:textId="375DB61B" w:rsidR="00DE3BF0" w:rsidRDefault="007178B8">
      <w:pPr>
        <w:pStyle w:val="Zkladntext1"/>
        <w:shd w:val="clear" w:color="auto" w:fill="auto"/>
        <w:spacing w:line="252" w:lineRule="auto"/>
        <w:ind w:left="340" w:firstLine="0"/>
      </w:pPr>
      <w:r>
        <w:t>v</w:t>
      </w:r>
      <w:r w:rsidR="00DE3BF0">
        <w:t>lastnoruční podpis</w:t>
      </w:r>
    </w:p>
    <w:p w14:paraId="3513A794" w14:textId="77777777" w:rsidR="00DE3BF0" w:rsidRDefault="00DE3BF0">
      <w:pPr>
        <w:pStyle w:val="Zkladntext1"/>
        <w:shd w:val="clear" w:color="auto" w:fill="auto"/>
        <w:spacing w:line="252" w:lineRule="auto"/>
        <w:ind w:left="340" w:firstLine="0"/>
      </w:pPr>
    </w:p>
    <w:p w14:paraId="6E6A9AF7" w14:textId="4E45A90C" w:rsidR="00DE3BF0" w:rsidRDefault="00DE3BF0">
      <w:pPr>
        <w:pStyle w:val="Zkladntext1"/>
        <w:shd w:val="clear" w:color="auto" w:fill="auto"/>
        <w:spacing w:line="252" w:lineRule="auto"/>
        <w:ind w:left="340" w:firstLine="0"/>
      </w:pPr>
      <w:r>
        <w:t>Jméno: XXXXXXX</w:t>
      </w:r>
    </w:p>
    <w:p w14:paraId="5E68C05A" w14:textId="2F2E2489" w:rsidR="00650E94" w:rsidRDefault="00650E94">
      <w:pPr>
        <w:pStyle w:val="Zkladntext1"/>
        <w:shd w:val="clear" w:color="auto" w:fill="auto"/>
        <w:spacing w:line="252" w:lineRule="auto"/>
        <w:ind w:left="340" w:firstLine="0"/>
      </w:pPr>
      <w:r>
        <w:t xml:space="preserve">Funkce: </w:t>
      </w:r>
      <w:r w:rsidR="00E52D12">
        <w:t xml:space="preserve">bankovní </w:t>
      </w:r>
      <w:proofErr w:type="gramStart"/>
      <w:r w:rsidR="00E52D12">
        <w:t xml:space="preserve">poradce - </w:t>
      </w:r>
      <w:proofErr w:type="spellStart"/>
      <w:r w:rsidR="00E52D12">
        <w:t>Corporate</w:t>
      </w:r>
      <w:proofErr w:type="spellEnd"/>
      <w:proofErr w:type="gramEnd"/>
    </w:p>
    <w:p w14:paraId="6B1F1701" w14:textId="77777777" w:rsidR="00650E94" w:rsidRDefault="00650E94">
      <w:pPr>
        <w:pStyle w:val="Zkladntext1"/>
        <w:shd w:val="clear" w:color="auto" w:fill="auto"/>
        <w:spacing w:line="252" w:lineRule="auto"/>
        <w:ind w:left="340" w:firstLine="0"/>
      </w:pPr>
    </w:p>
    <w:p w14:paraId="174B3388" w14:textId="77777777" w:rsidR="00650E94" w:rsidRDefault="00650E94">
      <w:pPr>
        <w:pStyle w:val="Zkladntext1"/>
        <w:shd w:val="clear" w:color="auto" w:fill="auto"/>
        <w:spacing w:line="252" w:lineRule="auto"/>
        <w:ind w:left="340" w:firstLine="0"/>
      </w:pPr>
    </w:p>
    <w:p w14:paraId="3C610D51" w14:textId="286763A4" w:rsidR="00650E94" w:rsidRDefault="00650E94">
      <w:pPr>
        <w:pStyle w:val="Zkladntext1"/>
        <w:shd w:val="clear" w:color="auto" w:fill="auto"/>
        <w:spacing w:line="252" w:lineRule="auto"/>
        <w:ind w:left="340" w:firstLine="0"/>
      </w:pPr>
      <w:r>
        <w:t>V Praze dne ___________________</w:t>
      </w:r>
    </w:p>
    <w:p w14:paraId="6B16C8DE" w14:textId="77777777" w:rsidR="00650E94" w:rsidRDefault="00650E94">
      <w:pPr>
        <w:pStyle w:val="Zkladntext1"/>
        <w:shd w:val="clear" w:color="auto" w:fill="auto"/>
        <w:spacing w:line="252" w:lineRule="auto"/>
        <w:ind w:left="340" w:firstLine="0"/>
      </w:pPr>
    </w:p>
    <w:p w14:paraId="74607E64" w14:textId="35DA8C1B" w:rsidR="00650E94" w:rsidRPr="003E7B7E" w:rsidRDefault="00650E94">
      <w:pPr>
        <w:pStyle w:val="Zkladntext1"/>
        <w:shd w:val="clear" w:color="auto" w:fill="auto"/>
        <w:spacing w:line="252" w:lineRule="auto"/>
        <w:ind w:left="340" w:firstLine="0"/>
        <w:rPr>
          <w:b/>
          <w:bCs/>
        </w:rPr>
      </w:pPr>
      <w:r w:rsidRPr="003E7B7E">
        <w:rPr>
          <w:b/>
          <w:bCs/>
        </w:rPr>
        <w:t>Národní galerie v</w:t>
      </w:r>
      <w:r w:rsidR="00BF34F4" w:rsidRPr="003E7B7E">
        <w:rPr>
          <w:b/>
          <w:bCs/>
        </w:rPr>
        <w:t> </w:t>
      </w:r>
      <w:r w:rsidRPr="003E7B7E">
        <w:rPr>
          <w:b/>
          <w:bCs/>
        </w:rPr>
        <w:t>Praze</w:t>
      </w:r>
    </w:p>
    <w:p w14:paraId="7F9E0591" w14:textId="77777777" w:rsidR="00BF34F4" w:rsidRDefault="00BF34F4">
      <w:pPr>
        <w:pStyle w:val="Zkladntext1"/>
        <w:shd w:val="clear" w:color="auto" w:fill="auto"/>
        <w:spacing w:line="252" w:lineRule="auto"/>
        <w:ind w:left="340" w:firstLine="0"/>
      </w:pPr>
    </w:p>
    <w:p w14:paraId="09434315" w14:textId="77777777" w:rsidR="00BF34F4" w:rsidRDefault="00BF34F4">
      <w:pPr>
        <w:pStyle w:val="Zkladntext1"/>
        <w:shd w:val="clear" w:color="auto" w:fill="auto"/>
        <w:spacing w:line="252" w:lineRule="auto"/>
        <w:ind w:left="340" w:firstLine="0"/>
      </w:pPr>
    </w:p>
    <w:p w14:paraId="35EA867F" w14:textId="77777777" w:rsidR="00BF34F4" w:rsidRDefault="00BF34F4">
      <w:pPr>
        <w:pStyle w:val="Zkladntext1"/>
        <w:shd w:val="clear" w:color="auto" w:fill="auto"/>
        <w:spacing w:line="252" w:lineRule="auto"/>
        <w:ind w:left="340" w:firstLine="0"/>
      </w:pPr>
    </w:p>
    <w:p w14:paraId="1C657A74" w14:textId="79947C29" w:rsidR="00BF34F4" w:rsidRDefault="00BF34F4">
      <w:pPr>
        <w:pStyle w:val="Zkladntext1"/>
        <w:shd w:val="clear" w:color="auto" w:fill="auto"/>
        <w:spacing w:line="252" w:lineRule="auto"/>
        <w:ind w:left="340" w:firstLine="0"/>
      </w:pPr>
      <w:r>
        <w:t>_________________________________</w:t>
      </w:r>
    </w:p>
    <w:p w14:paraId="2A16FCC0" w14:textId="16409223" w:rsidR="00BF34F4" w:rsidRDefault="003E7B7E">
      <w:pPr>
        <w:pStyle w:val="Zkladntext1"/>
        <w:shd w:val="clear" w:color="auto" w:fill="auto"/>
        <w:spacing w:line="252" w:lineRule="auto"/>
        <w:ind w:left="340" w:firstLine="0"/>
      </w:pPr>
      <w:r>
        <w:t>v</w:t>
      </w:r>
      <w:r w:rsidR="00BF34F4">
        <w:t>lastnoruční podpis</w:t>
      </w:r>
    </w:p>
    <w:p w14:paraId="37B1CF1F" w14:textId="77777777" w:rsidR="00BF34F4" w:rsidRDefault="00BF34F4">
      <w:pPr>
        <w:pStyle w:val="Zkladntext1"/>
        <w:shd w:val="clear" w:color="auto" w:fill="auto"/>
        <w:spacing w:line="252" w:lineRule="auto"/>
        <w:ind w:left="340" w:firstLine="0"/>
      </w:pPr>
    </w:p>
    <w:p w14:paraId="72D4F34D" w14:textId="27FD84C0" w:rsidR="00FD599D" w:rsidRDefault="00FD599D">
      <w:pPr>
        <w:pStyle w:val="Zkladntext1"/>
        <w:shd w:val="clear" w:color="auto" w:fill="auto"/>
        <w:spacing w:line="252" w:lineRule="auto"/>
        <w:ind w:left="340" w:firstLine="0"/>
      </w:pPr>
      <w:r>
        <w:t xml:space="preserve">Jméno: </w:t>
      </w:r>
      <w:r w:rsidR="00E52D12">
        <w:t>XXXXXXX</w:t>
      </w:r>
    </w:p>
    <w:p w14:paraId="391F6CFC" w14:textId="0A1F3E1C" w:rsidR="00FD599D" w:rsidRDefault="00FD599D">
      <w:pPr>
        <w:pStyle w:val="Zkladntext1"/>
        <w:shd w:val="clear" w:color="auto" w:fill="auto"/>
        <w:spacing w:line="252" w:lineRule="auto"/>
        <w:ind w:left="340" w:firstLine="0"/>
      </w:pPr>
      <w:r>
        <w:t>Funkce: ředitelka</w:t>
      </w:r>
    </w:p>
    <w:p w14:paraId="3735B53F" w14:textId="77777777" w:rsidR="00FD599D" w:rsidRDefault="00FD599D">
      <w:pPr>
        <w:pStyle w:val="Zkladntext1"/>
        <w:shd w:val="clear" w:color="auto" w:fill="auto"/>
        <w:spacing w:line="252" w:lineRule="auto"/>
        <w:ind w:left="340" w:firstLine="0"/>
      </w:pPr>
    </w:p>
    <w:p w14:paraId="495D8F05" w14:textId="77777777" w:rsidR="00FD599D" w:rsidRDefault="00FD599D">
      <w:pPr>
        <w:pStyle w:val="Zkladntext1"/>
        <w:shd w:val="clear" w:color="auto" w:fill="auto"/>
        <w:spacing w:line="252" w:lineRule="auto"/>
        <w:ind w:left="340" w:firstLine="0"/>
      </w:pPr>
    </w:p>
    <w:p w14:paraId="550535F9" w14:textId="77777777" w:rsidR="00FD599D" w:rsidRDefault="00FD599D">
      <w:pPr>
        <w:pStyle w:val="Zkladntext1"/>
        <w:shd w:val="clear" w:color="auto" w:fill="auto"/>
        <w:spacing w:line="252" w:lineRule="auto"/>
        <w:ind w:left="340" w:firstLine="0"/>
      </w:pPr>
    </w:p>
    <w:p w14:paraId="15883478" w14:textId="77777777" w:rsidR="00FD599D" w:rsidRDefault="00FD599D">
      <w:pPr>
        <w:pStyle w:val="Zkladntext1"/>
        <w:shd w:val="clear" w:color="auto" w:fill="auto"/>
        <w:spacing w:line="252" w:lineRule="auto"/>
        <w:ind w:left="340" w:firstLine="0"/>
      </w:pPr>
    </w:p>
    <w:p w14:paraId="48BFC5F7" w14:textId="77777777" w:rsidR="00FD599D" w:rsidRDefault="00FD599D">
      <w:pPr>
        <w:pStyle w:val="Zkladntext1"/>
        <w:shd w:val="clear" w:color="auto" w:fill="auto"/>
        <w:spacing w:line="252" w:lineRule="auto"/>
        <w:ind w:left="340" w:firstLine="0"/>
      </w:pPr>
    </w:p>
    <w:p w14:paraId="115B655A" w14:textId="77777777" w:rsidR="00FD599D" w:rsidRDefault="00FD599D">
      <w:pPr>
        <w:pStyle w:val="Zkladntext1"/>
        <w:shd w:val="clear" w:color="auto" w:fill="auto"/>
        <w:spacing w:line="252" w:lineRule="auto"/>
        <w:ind w:left="340" w:firstLine="0"/>
      </w:pPr>
    </w:p>
    <w:p w14:paraId="4D29A817" w14:textId="77777777" w:rsidR="00FD599D" w:rsidRDefault="00FD599D">
      <w:pPr>
        <w:pStyle w:val="Zkladntext1"/>
        <w:shd w:val="clear" w:color="auto" w:fill="auto"/>
        <w:spacing w:line="252" w:lineRule="auto"/>
        <w:ind w:left="340" w:firstLine="0"/>
      </w:pPr>
    </w:p>
    <w:p w14:paraId="0BE7BE1D" w14:textId="77777777" w:rsidR="00FD599D" w:rsidRDefault="00FD599D">
      <w:pPr>
        <w:pStyle w:val="Zkladntext1"/>
        <w:shd w:val="clear" w:color="auto" w:fill="auto"/>
        <w:spacing w:line="252" w:lineRule="auto"/>
        <w:ind w:left="340" w:firstLine="0"/>
      </w:pPr>
    </w:p>
    <w:p w14:paraId="29EA92A5" w14:textId="77777777" w:rsidR="00FD599D" w:rsidRDefault="00FD599D">
      <w:pPr>
        <w:pStyle w:val="Zkladntext1"/>
        <w:shd w:val="clear" w:color="auto" w:fill="auto"/>
        <w:spacing w:line="252" w:lineRule="auto"/>
        <w:ind w:left="340" w:firstLine="0"/>
      </w:pPr>
    </w:p>
    <w:p w14:paraId="0C108794" w14:textId="77777777" w:rsidR="00FD599D" w:rsidRDefault="00FD599D">
      <w:pPr>
        <w:pStyle w:val="Zkladntext1"/>
        <w:shd w:val="clear" w:color="auto" w:fill="auto"/>
        <w:spacing w:line="252" w:lineRule="auto"/>
        <w:ind w:left="340" w:firstLine="0"/>
      </w:pPr>
    </w:p>
    <w:p w14:paraId="7C1BB0F3" w14:textId="77777777" w:rsidR="00BF34F4" w:rsidRDefault="00BF34F4">
      <w:pPr>
        <w:pStyle w:val="Zkladntext1"/>
        <w:shd w:val="clear" w:color="auto" w:fill="auto"/>
        <w:spacing w:line="252" w:lineRule="auto"/>
        <w:ind w:left="340" w:firstLine="0"/>
      </w:pPr>
    </w:p>
    <w:p w14:paraId="37047531" w14:textId="77777777" w:rsidR="00650E94" w:rsidRDefault="00650E94">
      <w:pPr>
        <w:pStyle w:val="Zkladntext1"/>
        <w:shd w:val="clear" w:color="auto" w:fill="auto"/>
        <w:spacing w:line="252" w:lineRule="auto"/>
        <w:ind w:left="340" w:firstLine="0"/>
      </w:pPr>
    </w:p>
    <w:p w14:paraId="32B8B6F0" w14:textId="4200E171" w:rsidR="004B62A9" w:rsidRDefault="004B62A9">
      <w:pPr>
        <w:spacing w:line="1" w:lineRule="exact"/>
        <w:sectPr w:rsidR="004B62A9" w:rsidSect="00FF00CC">
          <w:pgSz w:w="11900" w:h="16840"/>
          <w:pgMar w:top="1022" w:right="1076" w:bottom="401" w:left="1198" w:header="594" w:footer="3" w:gutter="0"/>
          <w:pgNumType w:start="1"/>
          <w:cols w:space="720"/>
          <w:noEndnote/>
          <w:docGrid w:linePitch="360"/>
        </w:sectPr>
      </w:pPr>
    </w:p>
    <w:p w14:paraId="32B8B702" w14:textId="77777777" w:rsidR="004B62A9" w:rsidRDefault="007178B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9" behindDoc="0" locked="0" layoutInCell="1" allowOverlap="1" wp14:anchorId="32B8B70C" wp14:editId="32B8B70D">
                <wp:simplePos x="0" y="0"/>
                <wp:positionH relativeFrom="page">
                  <wp:posOffset>5650230</wp:posOffset>
                </wp:positionH>
                <wp:positionV relativeFrom="paragraph">
                  <wp:posOffset>43180</wp:posOffset>
                </wp:positionV>
                <wp:extent cx="1252855" cy="31305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313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B8B711" w14:textId="77777777" w:rsidR="004B62A9" w:rsidRDefault="007178B8">
                            <w:pPr>
                              <w:pStyle w:val="Zkladntext30"/>
                              <w:shd w:val="clear" w:color="auto" w:fill="auto"/>
                              <w:spacing w:after="40"/>
                              <w:jc w:val="right"/>
                            </w:pPr>
                            <w:r>
                              <w:t>1/1</w:t>
                            </w:r>
                          </w:p>
                          <w:p w14:paraId="32B8B712" w14:textId="77777777" w:rsidR="004B62A9" w:rsidRDefault="007178B8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DATUM ÚČINNOSTI ŠABLONY 31 8 2020</w:t>
                            </w:r>
                          </w:p>
                          <w:p w14:paraId="32B8B713" w14:textId="77777777" w:rsidR="004B62A9" w:rsidRDefault="007178B8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VER </w:t>
                            </w:r>
                            <w:r>
                              <w:t xml:space="preserve">F DOHODABU.DOT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DOT </w:t>
                            </w:r>
                            <w:r>
                              <w:t>20.2.2024 12:22 ODP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2B8B70C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444.9pt;margin-top:3.4pt;width:98.65pt;height:24.65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" filled="f" stroked="f">
                <v:textbox inset="0,0,0,0">
                  <w:txbxContent>
                    <w:p w14:paraId="32B8B711" w14:textId="77777777" w:rsidR="004B62A9" w:rsidRDefault="007178B8">
                      <w:pPr>
                        <w:pStyle w:val="Zkladntext30"/>
                        <w:shd w:val="clear" w:color="auto" w:fill="auto"/>
                        <w:spacing w:after="40"/>
                        <w:jc w:val="right"/>
                      </w:pPr>
                      <w:r>
                        <w:t>1/1</w:t>
                      </w:r>
                    </w:p>
                    <w:p w14:paraId="32B8B712" w14:textId="77777777" w:rsidR="004B62A9" w:rsidRDefault="007178B8">
                      <w:pPr>
                        <w:pStyle w:val="Zkladntext20"/>
                        <w:shd w:val="clear" w:color="auto" w:fill="auto"/>
                      </w:pPr>
                      <w:r>
                        <w:t>DATUM ÚČINNOSTI ŠABLONY 31 8 2020</w:t>
                      </w:r>
                    </w:p>
                    <w:p w14:paraId="32B8B713" w14:textId="77777777" w:rsidR="004B62A9" w:rsidRDefault="007178B8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lang w:val="en-US" w:eastAsia="en-US" w:bidi="en-US"/>
                        </w:rPr>
                        <w:t xml:space="preserve">VER </w:t>
                      </w:r>
                      <w:r>
                        <w:t xml:space="preserve">F DOHODABU.DOT </w:t>
                      </w:r>
                      <w:r>
                        <w:rPr>
                          <w:lang w:val="en-US" w:eastAsia="en-US" w:bidi="en-US"/>
                        </w:rPr>
                        <w:t xml:space="preserve">DOT </w:t>
                      </w:r>
                      <w:r>
                        <w:t>20.2.2024 12:22 ODP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2B8B703" w14:textId="77777777" w:rsidR="004B62A9" w:rsidRDefault="007178B8">
      <w:pPr>
        <w:pStyle w:val="Zkladntext30"/>
        <w:shd w:val="clear" w:color="auto" w:fill="auto"/>
        <w:spacing w:after="0"/>
      </w:pPr>
      <w:r>
        <w:t>Komerční banka, a. s., se sídlem:</w:t>
      </w:r>
    </w:p>
    <w:p w14:paraId="32B8B704" w14:textId="77777777" w:rsidR="004B62A9" w:rsidRDefault="007178B8">
      <w:pPr>
        <w:pStyle w:val="Zkladntext30"/>
        <w:shd w:val="clear" w:color="auto" w:fill="auto"/>
        <w:spacing w:after="0"/>
      </w:pPr>
      <w:r>
        <w:t>Praha 1, Na Příkopě 33 čp. 969, PSČ 114 07, IČO: 45317054</w:t>
      </w:r>
    </w:p>
    <w:p w14:paraId="32B8B705" w14:textId="29A7B019" w:rsidR="004B62A9" w:rsidRDefault="007178B8">
      <w:pPr>
        <w:pStyle w:val="Zkladntext20"/>
        <w:shd w:val="clear" w:color="auto" w:fill="auto"/>
        <w:spacing w:after="0"/>
        <w:jc w:val="left"/>
      </w:pPr>
      <w:r>
        <w:t xml:space="preserve">ZAPSANÁ V OBCHODNÍM REJSTŘÍKU VEDENÉM MĚSTSKÝM SOUDEM V PRAZE. </w:t>
      </w:r>
      <w:proofErr w:type="spellStart"/>
      <w:r>
        <w:t>OOOll</w:t>
      </w:r>
      <w:proofErr w:type="spellEnd"/>
      <w:r>
        <w:t xml:space="preserve"> B. VLOŽKA 1360</w:t>
      </w:r>
    </w:p>
    <w:sectPr w:rsidR="004B62A9">
      <w:type w:val="continuous"/>
      <w:pgSz w:w="11900" w:h="16840"/>
      <w:pgMar w:top="1022" w:right="3002" w:bottom="401" w:left="11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CFC47" w14:textId="77777777" w:rsidR="00FF00CC" w:rsidRDefault="00FF00CC">
      <w:r>
        <w:separator/>
      </w:r>
    </w:p>
  </w:endnote>
  <w:endnote w:type="continuationSeparator" w:id="0">
    <w:p w14:paraId="205D785F" w14:textId="77777777" w:rsidR="00FF00CC" w:rsidRDefault="00FF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4EAF" w14:textId="77777777" w:rsidR="00FF00CC" w:rsidRDefault="00FF00CC"/>
  </w:footnote>
  <w:footnote w:type="continuationSeparator" w:id="0">
    <w:p w14:paraId="3A2BD520" w14:textId="77777777" w:rsidR="00FF00CC" w:rsidRDefault="00FF00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2A9"/>
    <w:rsid w:val="003E7B7E"/>
    <w:rsid w:val="004B62A9"/>
    <w:rsid w:val="005C6F44"/>
    <w:rsid w:val="00650E94"/>
    <w:rsid w:val="007178B8"/>
    <w:rsid w:val="00BF34F4"/>
    <w:rsid w:val="00DE3BF0"/>
    <w:rsid w:val="00E3437B"/>
    <w:rsid w:val="00E52D12"/>
    <w:rsid w:val="00E61B54"/>
    <w:rsid w:val="00F04CED"/>
    <w:rsid w:val="00FD599D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B6E2"/>
  <w15:docId w15:val="{0C0F1328-0705-4624-8BF9-E6B6604A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00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ind w:firstLine="340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20"/>
      <w:ind w:firstLine="340"/>
    </w:pPr>
    <w:rPr>
      <w:rFonts w:ascii="Arial" w:eastAsia="Arial" w:hAnsi="Arial" w:cs="Arial"/>
      <w:color w:val="EBEBEB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0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  <w:jc w:val="right"/>
    </w:pPr>
    <w:rPr>
      <w:rFonts w:ascii="Arial" w:eastAsia="Arial" w:hAnsi="Arial" w:cs="Arial"/>
      <w:b/>
      <w:b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.hribnakova@ngpragu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kopirka2.VP-20240301104852</dc:title>
  <dc:subject/>
  <dc:creator/>
  <cp:keywords/>
  <cp:lastModifiedBy>Zdenka Šímová</cp:lastModifiedBy>
  <cp:revision>12</cp:revision>
  <dcterms:created xsi:type="dcterms:W3CDTF">2024-03-01T10:48:00Z</dcterms:created>
  <dcterms:modified xsi:type="dcterms:W3CDTF">2024-03-01T10:58:00Z</dcterms:modified>
</cp:coreProperties>
</file>