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FDB65" w14:textId="77777777" w:rsidR="002A2D0C" w:rsidRDefault="00B775D7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64"/>
          <w:szCs w:val="64"/>
        </w:rPr>
      </w:pPr>
      <w:r>
        <w:rPr>
          <w:rFonts w:ascii="TimesNewRomanPS-BoldMT" w:hAnsi="TimesNewRomanPS-BoldMT" w:cs="TimesNewRomanPS-BoldMT"/>
          <w:b/>
          <w:bCs/>
          <w:kern w:val="0"/>
          <w:sz w:val="64"/>
          <w:szCs w:val="64"/>
        </w:rPr>
        <w:t>DODATEK č. 53</w:t>
      </w:r>
    </w:p>
    <w:p w14:paraId="7020A5D4" w14:textId="77777777" w:rsidR="002A2D0C" w:rsidRDefault="00B775D7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64"/>
          <w:szCs w:val="64"/>
        </w:rPr>
      </w:pPr>
      <w:r>
        <w:rPr>
          <w:rFonts w:ascii="TimesNewRomanPS-BoldMT" w:hAnsi="TimesNewRomanPS-BoldMT" w:cs="TimesNewRomanPS-BoldMT"/>
          <w:b/>
          <w:bCs/>
          <w:kern w:val="0"/>
          <w:sz w:val="64"/>
          <w:szCs w:val="64"/>
        </w:rPr>
        <w:t xml:space="preserve">pojistné smlouvy č. 8010558515 </w:t>
      </w:r>
    </w:p>
    <w:p w14:paraId="2F86A4D6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5B6E7218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Smluvní strany:</w:t>
      </w:r>
    </w:p>
    <w:p w14:paraId="371BE015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4370458B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ČSOB Pojišťovna, a. s., člen holdingu ČSOB</w:t>
      </w:r>
    </w:p>
    <w:p w14:paraId="4528BD03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46E7FBEC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Zelené předměstí</w:t>
      </w:r>
    </w:p>
    <w:p w14:paraId="4CB872C9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Masarykovo náměstí čp. 1458</w:t>
      </w:r>
    </w:p>
    <w:p w14:paraId="5B1871FE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532 18 PARDUBICE</w:t>
      </w:r>
    </w:p>
    <w:p w14:paraId="53DA0978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6EAA2585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IČ: 45534306</w:t>
      </w:r>
    </w:p>
    <w:p w14:paraId="106E52DC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Zápis v OR: KS v Hradci Králové, odd. B, vložka 567</w:t>
      </w:r>
    </w:p>
    <w:p w14:paraId="736D78FE" w14:textId="66B794AA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Tel.: XXXXX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   Fax: </w:t>
      </w:r>
      <w:r>
        <w:rPr>
          <w:rFonts w:ascii="TimesNewRomanPSMT" w:hAnsi="TimesNewRomanPSMT" w:cs="TimesNewRomanPSMT"/>
          <w:kern w:val="0"/>
          <w:sz w:val="24"/>
          <w:szCs w:val="24"/>
        </w:rPr>
        <w:t>XXXXX</w:t>
      </w:r>
    </w:p>
    <w:p w14:paraId="49C79585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(dále jen "pojistitel") </w:t>
      </w:r>
    </w:p>
    <w:p w14:paraId="08BFE2DD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446F0011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jednající: Pavel Bartík    </w:t>
      </w:r>
    </w:p>
    <w:p w14:paraId="71626676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6701B859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a</w:t>
      </w:r>
    </w:p>
    <w:p w14:paraId="480A155C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45E23AE5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6"/>
          <w:szCs w:val="26"/>
        </w:rPr>
        <w:t>ČESKÁ REPUBLIKA - ÚŘAD VLÁDY ČR</w:t>
      </w:r>
    </w:p>
    <w:p w14:paraId="12FA402E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257CE826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Nábř. E. Beneše 4 </w:t>
      </w:r>
    </w:p>
    <w:p w14:paraId="43E2BF90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118 00 Praha 1 - Malá Strana</w:t>
      </w:r>
    </w:p>
    <w:p w14:paraId="6CDBD545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4891AFBA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IČ: 00006599</w:t>
      </w:r>
    </w:p>
    <w:p w14:paraId="180F4F8F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Zápis v OR: v ČSÚ, Statistická správa pro hl. m. Prahu</w:t>
      </w:r>
    </w:p>
    <w:p w14:paraId="1E6BE463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(dále jen "pojistník") </w:t>
      </w:r>
    </w:p>
    <w:p w14:paraId="2C256FBA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333BEA2B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jednající: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Ing. Ivana Hošťálková, ředitelka odboru technického a provozního (na základě </w:t>
      </w:r>
    </w:p>
    <w:p w14:paraId="1C9344EC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ind w:firstLine="960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vnitřního předpisu pojistníka)</w:t>
      </w:r>
    </w:p>
    <w:p w14:paraId="58C7C848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035B54FE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61D837CA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br w:type="page"/>
      </w:r>
    </w:p>
    <w:p w14:paraId="3EE11DF8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5D4787E9" w14:textId="77777777" w:rsidR="002A2D0C" w:rsidRDefault="00B775D7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kern w:val="1"/>
          <w:sz w:val="32"/>
          <w:szCs w:val="3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kern w:val="1"/>
          <w:sz w:val="32"/>
          <w:szCs w:val="32"/>
        </w:rPr>
        <w:t>Článek I.</w:t>
      </w:r>
    </w:p>
    <w:p w14:paraId="1C35E72A" w14:textId="77777777" w:rsidR="002A2D0C" w:rsidRDefault="00B775D7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kern w:val="1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kern w:val="1"/>
          <w:sz w:val="28"/>
          <w:szCs w:val="28"/>
        </w:rPr>
        <w:t>Úvodní ustanovení</w:t>
      </w:r>
    </w:p>
    <w:p w14:paraId="5AF1F0DA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0EB1B6B0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Smluvní strany uzavírají podle § 788 a násl. občanského zákoníku tento dodatek pojistné smlouvy č. </w:t>
      </w:r>
      <w:r>
        <w:rPr>
          <w:rFonts w:ascii="TimesNewRomanPSMT" w:hAnsi="TimesNewRomanPSMT" w:cs="TimesNewRomanPSMT"/>
          <w:kern w:val="1"/>
          <w:sz w:val="24"/>
          <w:szCs w:val="24"/>
        </w:rPr>
        <w:t>8010558515.</w:t>
      </w:r>
    </w:p>
    <w:p w14:paraId="52BA2918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4AC76F89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  <w:proofErr w:type="gramStart"/>
      <w:r>
        <w:rPr>
          <w:rFonts w:ascii="TimesNewRomanPSMT" w:hAnsi="TimesNewRomanPSMT" w:cs="TimesNewRomanPSMT"/>
          <w:kern w:val="1"/>
          <w:sz w:val="24"/>
          <w:szCs w:val="24"/>
        </w:rPr>
        <w:t>Pojištěný(í), v jehož(jejichž</w:t>
      </w:r>
      <w:proofErr w:type="gramEnd"/>
      <w:r>
        <w:rPr>
          <w:rFonts w:ascii="TimesNewRomanPSMT" w:hAnsi="TimesNewRomanPSMT" w:cs="TimesNewRomanPSMT"/>
          <w:kern w:val="1"/>
          <w:sz w:val="24"/>
          <w:szCs w:val="24"/>
        </w:rPr>
        <w:t>) prospěch je sjednáno pojištění dle tohoto dodatku pojistné smlouvy:</w:t>
      </w:r>
    </w:p>
    <w:p w14:paraId="600EB13C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2EB23C2A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1"/>
          <w:sz w:val="26"/>
          <w:szCs w:val="26"/>
        </w:rPr>
        <w:t>ČESKÁ REPUBLIKA - ÚŘAD VLÁDY ČR</w:t>
      </w:r>
    </w:p>
    <w:p w14:paraId="06BAEA48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Nábř. E. Beneše 4</w:t>
      </w:r>
    </w:p>
    <w:p w14:paraId="4BBA8986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118 00 Praha 1 - Malá Strana</w:t>
      </w:r>
    </w:p>
    <w:p w14:paraId="4E3AAA74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IČ: 00006599</w:t>
      </w:r>
    </w:p>
    <w:p w14:paraId="3BA9F6A3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0267A489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Pokud jsou některá pojištění sjednána ve prospěch </w:t>
      </w:r>
      <w:r>
        <w:rPr>
          <w:rFonts w:ascii="TimesNewRomanPSMT" w:hAnsi="TimesNewRomanPSMT" w:cs="TimesNewRomanPSMT"/>
          <w:kern w:val="1"/>
          <w:sz w:val="24"/>
          <w:szCs w:val="24"/>
        </w:rPr>
        <w:t>dalších pojištěných, jsou tito uvedeni u konkrétního předmětu pojištění.</w:t>
      </w:r>
    </w:p>
    <w:p w14:paraId="5D1FBCA9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Není - li dále ujednáno jinak, pojištění se sjednává od </w:t>
      </w:r>
      <w:r>
        <w:rPr>
          <w:rFonts w:ascii="TimesNewRomanPS-BoldMT" w:hAnsi="TimesNewRomanPS-BoldMT" w:cs="TimesNewRomanPS-BoldMT"/>
          <w:b/>
          <w:bCs/>
          <w:kern w:val="1"/>
          <w:sz w:val="24"/>
          <w:szCs w:val="24"/>
        </w:rPr>
        <w:t>23.02.2024 00:00</w:t>
      </w:r>
      <w:r>
        <w:rPr>
          <w:rFonts w:ascii="TimesNewRomanPSMT" w:hAnsi="TimesNewRomanPSMT" w:cs="TimesNewRomanPSMT"/>
          <w:kern w:val="1"/>
          <w:sz w:val="24"/>
          <w:szCs w:val="24"/>
        </w:rPr>
        <w:t xml:space="preserve"> hodin (počátek pojištění) </w:t>
      </w:r>
      <w:r>
        <w:rPr>
          <w:rFonts w:ascii="TimesNewRomanPS-BoldMT" w:hAnsi="TimesNewRomanPS-BoldMT" w:cs="TimesNewRomanPS-BoldMT"/>
          <w:b/>
          <w:bCs/>
          <w:kern w:val="1"/>
          <w:sz w:val="24"/>
          <w:szCs w:val="24"/>
        </w:rPr>
        <w:t>na dobu neurčitou.</w:t>
      </w:r>
    </w:p>
    <w:p w14:paraId="259595A3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769A4A74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182745D8" w14:textId="77777777" w:rsidR="002A2D0C" w:rsidRDefault="00B775D7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kern w:val="1"/>
          <w:sz w:val="32"/>
          <w:szCs w:val="3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kern w:val="1"/>
          <w:sz w:val="32"/>
          <w:szCs w:val="32"/>
        </w:rPr>
        <w:t xml:space="preserve">Článek II. </w:t>
      </w:r>
    </w:p>
    <w:p w14:paraId="35AF3321" w14:textId="77777777" w:rsidR="002A2D0C" w:rsidRDefault="00B775D7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kern w:val="1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kern w:val="1"/>
          <w:sz w:val="28"/>
          <w:szCs w:val="28"/>
        </w:rPr>
        <w:t xml:space="preserve">Pojištěné věci, rozsah pojištění, pojistné částky, </w:t>
      </w:r>
      <w:r>
        <w:rPr>
          <w:rFonts w:ascii="TimesNewRomanPS-BoldItalicMT" w:hAnsi="TimesNewRomanPS-BoldItalicMT" w:cs="TimesNewRomanPS-BoldItalicMT"/>
          <w:b/>
          <w:bCs/>
          <w:i/>
          <w:iCs/>
          <w:kern w:val="1"/>
          <w:sz w:val="28"/>
          <w:szCs w:val="28"/>
        </w:rPr>
        <w:t>spoluúčasti</w:t>
      </w:r>
    </w:p>
    <w:p w14:paraId="1D4953A7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211AFF44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Ujednává se, že pojistná smlouva se mění následovně:</w:t>
      </w:r>
    </w:p>
    <w:p w14:paraId="23BFA620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0A54EBFA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14:paraId="76ED7AD5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1"/>
          <w:sz w:val="28"/>
          <w:szCs w:val="28"/>
        </w:rPr>
        <w:t>1. Pojištění vozidel</w:t>
      </w:r>
      <w:r>
        <w:rPr>
          <w:rFonts w:ascii="TimesNewRomanPSMT" w:hAnsi="TimesNewRomanPSMT" w:cs="TimesNewRomanPSMT"/>
          <w:kern w:val="1"/>
          <w:sz w:val="24"/>
          <w:szCs w:val="24"/>
        </w:rPr>
        <w:t xml:space="preserve"> </w:t>
      </w:r>
    </w:p>
    <w:p w14:paraId="0F8E333F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1"/>
        </w:rPr>
        <w:t>Sjednává se:</w:t>
      </w:r>
    </w:p>
    <w:p w14:paraId="5D50A0B9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7932B2D1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V souladu s článkem I. pojistné smlouvy se toto pojištění řídí také Všeobecnými pojistnými podmínkami - zvláštní část Pojištění vozidel (dále jen "VPP H</w:t>
      </w:r>
      <w:r>
        <w:rPr>
          <w:rFonts w:ascii="TimesNewRomanPSMT" w:hAnsi="TimesNewRomanPSMT" w:cs="TimesNewRomanPSMT"/>
          <w:kern w:val="1"/>
          <w:sz w:val="24"/>
          <w:szCs w:val="24"/>
        </w:rPr>
        <w:t>A 2003"), které tvoří přílohu této pojistné smlouvy.</w:t>
      </w:r>
    </w:p>
    <w:p w14:paraId="2903056C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73F3BFB2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1.1. Předmět pojištění: </w:t>
      </w:r>
      <w:r>
        <w:rPr>
          <w:rFonts w:ascii="TimesNewRomanPS-BoldMT" w:hAnsi="TimesNewRomanPS-BoldMT" w:cs="TimesNewRomanPS-BoldMT"/>
          <w:b/>
          <w:bCs/>
          <w:kern w:val="1"/>
        </w:rPr>
        <w:t>vozidlo</w:t>
      </w:r>
    </w:p>
    <w:p w14:paraId="690E0A18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Pojištění věci vlastní</w:t>
      </w:r>
    </w:p>
    <w:p w14:paraId="5AA6336D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350FCE57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Pojistná částka: </w:t>
      </w:r>
      <w:r>
        <w:rPr>
          <w:rFonts w:ascii="TimesNewRomanPS-BoldMT" w:hAnsi="TimesNewRomanPS-BoldMT" w:cs="TimesNewRomanPS-BoldMT"/>
          <w:b/>
          <w:bCs/>
          <w:kern w:val="1"/>
          <w:sz w:val="24"/>
          <w:szCs w:val="24"/>
        </w:rPr>
        <w:t>868.794,- Kč</w:t>
      </w:r>
      <w:r>
        <w:rPr>
          <w:rFonts w:ascii="TimesNewRomanPSMT" w:hAnsi="TimesNewRomanPSMT" w:cs="TimesNewRomanPSMT"/>
          <w:kern w:val="1"/>
          <w:sz w:val="24"/>
          <w:szCs w:val="24"/>
        </w:rPr>
        <w:t xml:space="preserve">        typ pojistné částky: obvyklá cena</w:t>
      </w:r>
    </w:p>
    <w:p w14:paraId="3A6BAF1B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tbl>
      <w:tblPr>
        <w:tblW w:w="0" w:type="auto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3182"/>
        <w:gridCol w:w="3182"/>
      </w:tblGrid>
      <w:tr w:rsidR="002A2D0C" w14:paraId="2E6F79D9" w14:textId="77777777">
        <w:tc>
          <w:tcPr>
            <w:tcW w:w="31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0296DEF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 xml:space="preserve"> Značka: Škoda     </w:t>
            </w:r>
          </w:p>
        </w:tc>
        <w:tc>
          <w:tcPr>
            <w:tcW w:w="31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06B3C78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 xml:space="preserve">Typ: Superb                   </w:t>
            </w:r>
          </w:p>
        </w:tc>
        <w:tc>
          <w:tcPr>
            <w:tcW w:w="31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CFBAED9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>Druh: Osobní</w:t>
            </w:r>
          </w:p>
        </w:tc>
      </w:tr>
      <w:tr w:rsidR="002A2D0C" w14:paraId="34D0B505" w14:textId="77777777">
        <w:tc>
          <w:tcPr>
            <w:tcW w:w="31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5A24A75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 xml:space="preserve"> SPZ: 5SN3573</w:t>
            </w:r>
          </w:p>
        </w:tc>
        <w:tc>
          <w:tcPr>
            <w:tcW w:w="31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E0F2F10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>Č. karoserie: TMBCE7NP0P7021252</w:t>
            </w:r>
          </w:p>
        </w:tc>
        <w:tc>
          <w:tcPr>
            <w:tcW w:w="31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78D5A5E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>Rok výroby: 2022</w:t>
            </w:r>
          </w:p>
        </w:tc>
      </w:tr>
    </w:tbl>
    <w:p w14:paraId="45BD57BC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0BDB95C0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 Územní rozsah pojištění: Evropa a Turecko</w:t>
      </w:r>
    </w:p>
    <w:p w14:paraId="020CA10C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398B08F9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Pojištěné pojistné nebezpečí: </w:t>
      </w:r>
      <w:r>
        <w:rPr>
          <w:rFonts w:ascii="TimesNewRomanPS-BoldMT" w:hAnsi="TimesNewRomanPS-BoldMT" w:cs="TimesNewRomanPS-BoldMT"/>
          <w:b/>
          <w:bCs/>
          <w:kern w:val="1"/>
        </w:rPr>
        <w:t xml:space="preserve">střet, pád, náraz, požár, výbuch, blesk, krupobití, vichřice, pád jakýchkoliv věcí, povodeň, záplava, zásah cizí </w:t>
      </w:r>
      <w:r>
        <w:rPr>
          <w:rFonts w:ascii="TimesNewRomanPS-BoldMT" w:hAnsi="TimesNewRomanPS-BoldMT" w:cs="TimesNewRomanPS-BoldMT"/>
          <w:b/>
          <w:bCs/>
          <w:kern w:val="1"/>
        </w:rPr>
        <w:t>osoby, pohřešování předmětu pojištění nebo jeho části v příčinné souvislosti s dopravní nehodou šetřenou policií</w:t>
      </w:r>
    </w:p>
    <w:p w14:paraId="25E41A78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3AD82830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Spoluúčast: 5 % z pojistného plnění, minimálně 5.000,- Kč</w:t>
      </w:r>
    </w:p>
    <w:p w14:paraId="118A94EE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0C8019A0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Pojištěné pojistné nebezpečí: </w:t>
      </w:r>
      <w:r>
        <w:rPr>
          <w:rFonts w:ascii="TimesNewRomanPS-BoldMT" w:hAnsi="TimesNewRomanPS-BoldMT" w:cs="TimesNewRomanPS-BoldMT"/>
          <w:b/>
          <w:bCs/>
          <w:kern w:val="1"/>
        </w:rPr>
        <w:t>odcizení krádeží nebo loupežným přepadením</w:t>
      </w:r>
    </w:p>
    <w:p w14:paraId="2963B437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71057872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Spoluúčast: 5 % z pojistného plnění, minimálně 5.000,- Kč</w:t>
      </w:r>
    </w:p>
    <w:p w14:paraId="79EA9EC7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38DA31C1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1.2. Předmět pojištění: </w:t>
      </w:r>
      <w:r>
        <w:rPr>
          <w:rFonts w:ascii="TimesNewRomanPS-BoldMT" w:hAnsi="TimesNewRomanPS-BoldMT" w:cs="TimesNewRomanPS-BoldMT"/>
          <w:b/>
          <w:bCs/>
          <w:kern w:val="1"/>
        </w:rPr>
        <w:t>vozidlo</w:t>
      </w:r>
    </w:p>
    <w:p w14:paraId="25B37D86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Pojištění věci vlastní</w:t>
      </w:r>
    </w:p>
    <w:p w14:paraId="71E3514C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38B2C5B9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Pojistná částka: </w:t>
      </w:r>
      <w:r>
        <w:rPr>
          <w:rFonts w:ascii="TimesNewRomanPS-BoldMT" w:hAnsi="TimesNewRomanPS-BoldMT" w:cs="TimesNewRomanPS-BoldMT"/>
          <w:b/>
          <w:bCs/>
          <w:kern w:val="1"/>
          <w:sz w:val="24"/>
          <w:szCs w:val="24"/>
        </w:rPr>
        <w:t>865.889,- Kč</w:t>
      </w:r>
      <w:r>
        <w:rPr>
          <w:rFonts w:ascii="TimesNewRomanPSMT" w:hAnsi="TimesNewRomanPSMT" w:cs="TimesNewRomanPSMT"/>
          <w:kern w:val="1"/>
          <w:sz w:val="24"/>
          <w:szCs w:val="24"/>
        </w:rPr>
        <w:t xml:space="preserve">        typ pojistné částky: obvyklá cena</w:t>
      </w:r>
    </w:p>
    <w:p w14:paraId="3D582073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tbl>
      <w:tblPr>
        <w:tblW w:w="0" w:type="auto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3182"/>
        <w:gridCol w:w="3182"/>
      </w:tblGrid>
      <w:tr w:rsidR="002A2D0C" w14:paraId="15250EA8" w14:textId="77777777">
        <w:tc>
          <w:tcPr>
            <w:tcW w:w="31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8E1B83C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 xml:space="preserve"> Značka: Škoda     </w:t>
            </w:r>
          </w:p>
        </w:tc>
        <w:tc>
          <w:tcPr>
            <w:tcW w:w="31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665DB8C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 xml:space="preserve">Typ: Superb                   </w:t>
            </w:r>
          </w:p>
        </w:tc>
        <w:tc>
          <w:tcPr>
            <w:tcW w:w="31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CA4462E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>Druh: Osobní</w:t>
            </w:r>
          </w:p>
        </w:tc>
      </w:tr>
      <w:tr w:rsidR="002A2D0C" w14:paraId="140ABC96" w14:textId="77777777">
        <w:tc>
          <w:tcPr>
            <w:tcW w:w="31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9B0027F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 xml:space="preserve"> SPZ</w:t>
            </w: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>: 5SN4210</w:t>
            </w:r>
          </w:p>
        </w:tc>
        <w:tc>
          <w:tcPr>
            <w:tcW w:w="31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05C9636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>Č. karoserie: TMBCE7NPXP7018665</w:t>
            </w:r>
          </w:p>
        </w:tc>
        <w:tc>
          <w:tcPr>
            <w:tcW w:w="31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AFB4172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>Rok výroby: 2022</w:t>
            </w:r>
          </w:p>
        </w:tc>
      </w:tr>
    </w:tbl>
    <w:p w14:paraId="7AF18641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1EB85B8F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 Územní rozsah pojištění: Evropa a Turecko</w:t>
      </w:r>
    </w:p>
    <w:p w14:paraId="219D3ED0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287F7E71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Pojištěné pojistné nebezpečí: </w:t>
      </w:r>
      <w:r>
        <w:rPr>
          <w:rFonts w:ascii="TimesNewRomanPS-BoldMT" w:hAnsi="TimesNewRomanPS-BoldMT" w:cs="TimesNewRomanPS-BoldMT"/>
          <w:b/>
          <w:bCs/>
          <w:kern w:val="1"/>
        </w:rPr>
        <w:t xml:space="preserve">střet, pád, náraz, požár, výbuch, blesk, krupobití, vichřice, pád jakýchkoliv věcí, povodeň, záplava, zásah cizí osoby, </w:t>
      </w:r>
      <w:r>
        <w:rPr>
          <w:rFonts w:ascii="TimesNewRomanPS-BoldMT" w:hAnsi="TimesNewRomanPS-BoldMT" w:cs="TimesNewRomanPS-BoldMT"/>
          <w:b/>
          <w:bCs/>
          <w:kern w:val="1"/>
        </w:rPr>
        <w:t>pohřešování předmětu pojištění nebo jeho části v příčinné souvislosti s dopravní nehodou šetřenou policií</w:t>
      </w:r>
    </w:p>
    <w:p w14:paraId="3E227677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4B277CA9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Spoluúčast: 5 % z pojistného plnění, minimálně 5.000,- Kč</w:t>
      </w:r>
    </w:p>
    <w:p w14:paraId="44E63989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4F3A03F3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Pojištěné pojistné nebezpečí: </w:t>
      </w:r>
      <w:r>
        <w:rPr>
          <w:rFonts w:ascii="TimesNewRomanPS-BoldMT" w:hAnsi="TimesNewRomanPS-BoldMT" w:cs="TimesNewRomanPS-BoldMT"/>
          <w:b/>
          <w:bCs/>
          <w:kern w:val="1"/>
        </w:rPr>
        <w:t>odcizení krádeží nebo loupežným přepadením</w:t>
      </w:r>
    </w:p>
    <w:p w14:paraId="7FB6708B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15087A96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Spoluúčast: 5 % </w:t>
      </w:r>
      <w:r>
        <w:rPr>
          <w:rFonts w:ascii="TimesNewRomanPSMT" w:hAnsi="TimesNewRomanPSMT" w:cs="TimesNewRomanPSMT"/>
          <w:kern w:val="1"/>
          <w:sz w:val="24"/>
          <w:szCs w:val="24"/>
        </w:rPr>
        <w:t>z pojistného plnění, minimálně 5.000,- Kč</w:t>
      </w:r>
    </w:p>
    <w:p w14:paraId="01538A2A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7CE80D2D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1"/>
          <w:sz w:val="24"/>
          <w:szCs w:val="24"/>
        </w:rPr>
        <w:t>Pojistné plnění</w:t>
      </w:r>
    </w:p>
    <w:p w14:paraId="6D4E5FB9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Pojistné plnění poskytne pojistitel při parciální (dílčí) škodě v nových cenách.</w:t>
      </w:r>
    </w:p>
    <w:p w14:paraId="72BB22A2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Pojistné plnění poskytne pojistitel při zničení vozidla (totální škoda) nebo při odcizení vozidla do výše obecné  ce</w:t>
      </w:r>
      <w:r>
        <w:rPr>
          <w:rFonts w:ascii="TimesNewRomanPSMT" w:hAnsi="TimesNewRomanPSMT" w:cs="TimesNewRomanPSMT"/>
          <w:kern w:val="1"/>
          <w:sz w:val="24"/>
          <w:szCs w:val="24"/>
        </w:rPr>
        <w:t>ny vozidla v době vzniku pojistné události. Pokud by obecná cena vozidla v době vzniku pojistné události byla vyšší než pojistná částka vozidla, poskytne pojistitel pojistné plnění do výše pojistné částky vozidla.</w:t>
      </w:r>
    </w:p>
    <w:p w14:paraId="102C8662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14:paraId="172C15E0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1"/>
          <w:sz w:val="24"/>
          <w:szCs w:val="24"/>
        </w:rPr>
        <w:t>ZABEZPEČENÍ VOZIDEL PROTI ODCIZENÍ:</w:t>
      </w:r>
    </w:p>
    <w:p w14:paraId="114FF5AA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1"/>
          <w:sz w:val="24"/>
          <w:szCs w:val="24"/>
        </w:rPr>
        <w:t>Osobn</w:t>
      </w:r>
      <w:r>
        <w:rPr>
          <w:rFonts w:ascii="TimesNewRomanPS-BoldMT" w:hAnsi="TimesNewRomanPS-BoldMT" w:cs="TimesNewRomanPS-BoldMT"/>
          <w:b/>
          <w:bCs/>
          <w:kern w:val="1"/>
          <w:sz w:val="24"/>
          <w:szCs w:val="24"/>
        </w:rPr>
        <w:t xml:space="preserve">í vozidla </w:t>
      </w:r>
      <w:r>
        <w:rPr>
          <w:rFonts w:ascii="TimesNewRomanPSMT" w:hAnsi="TimesNewRomanPSMT" w:cs="TimesNewRomanPSMT"/>
          <w:kern w:val="1"/>
          <w:sz w:val="24"/>
          <w:szCs w:val="24"/>
        </w:rPr>
        <w:t>(vozidla určená pro přepravu jen sedících osob a jejich zavazadel, která mají nejvýše devět míst k sezení včetně místa řidiče; celková hmotnost nesmí převýšit 3,5 t a prostor pro zavazadla nesmí být větší, než pro přepravu osob) musí být pro vzni</w:t>
      </w:r>
      <w:r>
        <w:rPr>
          <w:rFonts w:ascii="TimesNewRomanPSMT" w:hAnsi="TimesNewRomanPSMT" w:cs="TimesNewRomanPSMT"/>
          <w:kern w:val="1"/>
          <w:sz w:val="24"/>
          <w:szCs w:val="24"/>
        </w:rPr>
        <w:t>k nároku na pojistné plnění z pojistného nebezpečí odcizení zabezpečena následujícím způsobem:</w:t>
      </w:r>
    </w:p>
    <w:p w14:paraId="43903294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- </w:t>
      </w:r>
      <w:r>
        <w:rPr>
          <w:rFonts w:ascii="TimesNewRomanPS-BoldMT" w:hAnsi="TimesNewRomanPS-BoldMT" w:cs="TimesNewRomanPS-BoldMT"/>
          <w:b/>
          <w:bCs/>
          <w:kern w:val="1"/>
          <w:sz w:val="24"/>
          <w:szCs w:val="24"/>
        </w:rPr>
        <w:t>s pojistnou částkou do 500.000,- Kč</w:t>
      </w:r>
      <w:r>
        <w:rPr>
          <w:rFonts w:ascii="TimesNewRomanPSMT" w:hAnsi="TimesNewRomanPSMT" w:cs="TimesNewRomanPSMT"/>
          <w:kern w:val="1"/>
          <w:sz w:val="24"/>
          <w:szCs w:val="24"/>
        </w:rPr>
        <w:t xml:space="preserve">: mechanický systém nebo imobilizér nebo alarm nebo </w:t>
      </w:r>
      <w:r>
        <w:rPr>
          <w:rFonts w:ascii="TimesNewRomanPSMT" w:hAnsi="TimesNewRomanPSMT" w:cs="TimesNewRomanPSMT"/>
          <w:kern w:val="1"/>
          <w:sz w:val="24"/>
          <w:szCs w:val="24"/>
        </w:rPr>
        <w:lastRenderedPageBreak/>
        <w:t>aktivní systém vyhledávání vozidel nebo pasivní systém vyhledávání vozid</w:t>
      </w:r>
      <w:r>
        <w:rPr>
          <w:rFonts w:ascii="TimesNewRomanPSMT" w:hAnsi="TimesNewRomanPSMT" w:cs="TimesNewRomanPSMT"/>
          <w:kern w:val="1"/>
          <w:sz w:val="24"/>
          <w:szCs w:val="24"/>
        </w:rPr>
        <w:t>el,</w:t>
      </w:r>
    </w:p>
    <w:p w14:paraId="0DF13DF9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- </w:t>
      </w:r>
      <w:r>
        <w:rPr>
          <w:rFonts w:ascii="TimesNewRomanPS-BoldMT" w:hAnsi="TimesNewRomanPS-BoldMT" w:cs="TimesNewRomanPS-BoldMT"/>
          <w:b/>
          <w:bCs/>
          <w:kern w:val="1"/>
          <w:sz w:val="24"/>
          <w:szCs w:val="24"/>
        </w:rPr>
        <w:t>s pojistnou částkou do 800.000,- Kč</w:t>
      </w:r>
      <w:r>
        <w:rPr>
          <w:rFonts w:ascii="TimesNewRomanPSMT" w:hAnsi="TimesNewRomanPSMT" w:cs="TimesNewRomanPSMT"/>
          <w:kern w:val="1"/>
          <w:sz w:val="24"/>
          <w:szCs w:val="24"/>
        </w:rPr>
        <w:t>: kombinace dvou z těchto způsobů zabezpečení: mechanický systém; imobilizér; alarm; aktivní systém vyhledávání vozidel nebo pasivní systém vyhledávání vozidel; bezpečnostní značení skel,</w:t>
      </w:r>
    </w:p>
    <w:p w14:paraId="7AE323A3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- </w:t>
      </w:r>
      <w:r>
        <w:rPr>
          <w:rFonts w:ascii="TimesNewRomanPS-BoldMT" w:hAnsi="TimesNewRomanPS-BoldMT" w:cs="TimesNewRomanPS-BoldMT"/>
          <w:b/>
          <w:bCs/>
          <w:kern w:val="1"/>
          <w:sz w:val="24"/>
          <w:szCs w:val="24"/>
        </w:rPr>
        <w:t>s pojistnou částkou nad 8</w:t>
      </w:r>
      <w:r>
        <w:rPr>
          <w:rFonts w:ascii="TimesNewRomanPS-BoldMT" w:hAnsi="TimesNewRomanPS-BoldMT" w:cs="TimesNewRomanPS-BoldMT"/>
          <w:b/>
          <w:bCs/>
          <w:kern w:val="1"/>
          <w:sz w:val="24"/>
          <w:szCs w:val="24"/>
        </w:rPr>
        <w:t>00.000,- Kč</w:t>
      </w:r>
      <w:r>
        <w:rPr>
          <w:rFonts w:ascii="TimesNewRomanPSMT" w:hAnsi="TimesNewRomanPSMT" w:cs="TimesNewRomanPSMT"/>
          <w:kern w:val="1"/>
          <w:sz w:val="24"/>
          <w:szCs w:val="24"/>
        </w:rPr>
        <w:t>: kombinace tří z těchto způsobů zabezpečení: mechanický systém; imobilizér; alarm; aktivní systém vyhledávání vozidel nebo pasivní systém vyhledávání vozidel; bezpečnostní značení skel.</w:t>
      </w:r>
    </w:p>
    <w:p w14:paraId="76DB2E88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- </w:t>
      </w:r>
      <w:r>
        <w:rPr>
          <w:rFonts w:ascii="TimesNewRomanPS-BoldMT" w:hAnsi="TimesNewRomanPS-BoldMT" w:cs="TimesNewRomanPS-BoldMT"/>
          <w:b/>
          <w:bCs/>
          <w:kern w:val="1"/>
          <w:sz w:val="24"/>
          <w:szCs w:val="24"/>
        </w:rPr>
        <w:t>Dodávková vozidla</w:t>
      </w:r>
      <w:r>
        <w:rPr>
          <w:rFonts w:ascii="TimesNewRomanPSMT" w:hAnsi="TimesNewRomanPSMT" w:cs="TimesNewRomanPSMT"/>
          <w:kern w:val="1"/>
          <w:sz w:val="24"/>
          <w:szCs w:val="24"/>
        </w:rPr>
        <w:t xml:space="preserve"> (vozidla určená pro přepravu věcí, jej</w:t>
      </w:r>
      <w:r>
        <w:rPr>
          <w:rFonts w:ascii="TimesNewRomanPSMT" w:hAnsi="TimesNewRomanPSMT" w:cs="TimesNewRomanPSMT"/>
          <w:kern w:val="1"/>
          <w:sz w:val="24"/>
          <w:szCs w:val="24"/>
        </w:rPr>
        <w:t>ichž celková hmotnost nepřevyšuje 3,5 t) musí být pro vznik nároku na pojistné plnění z pojistného nebezpečí odcizení zabezpečena následujícím způsobem:</w:t>
      </w:r>
    </w:p>
    <w:p w14:paraId="5194FD3C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- </w:t>
      </w:r>
      <w:r>
        <w:rPr>
          <w:rFonts w:ascii="TimesNewRomanPS-BoldMT" w:hAnsi="TimesNewRomanPS-BoldMT" w:cs="TimesNewRomanPS-BoldMT"/>
          <w:b/>
          <w:bCs/>
          <w:kern w:val="1"/>
          <w:sz w:val="24"/>
          <w:szCs w:val="24"/>
        </w:rPr>
        <w:t>s pojistnou částkou do 750.000,- Kč</w:t>
      </w:r>
      <w:r>
        <w:rPr>
          <w:rFonts w:ascii="TimesNewRomanPSMT" w:hAnsi="TimesNewRomanPSMT" w:cs="TimesNewRomanPSMT"/>
          <w:kern w:val="1"/>
          <w:sz w:val="24"/>
          <w:szCs w:val="24"/>
        </w:rPr>
        <w:t>: mechanický systém nebo imobilizér nebo alarm nebo aktivní systém</w:t>
      </w:r>
      <w:r>
        <w:rPr>
          <w:rFonts w:ascii="TimesNewRomanPSMT" w:hAnsi="TimesNewRomanPSMT" w:cs="TimesNewRomanPSMT"/>
          <w:kern w:val="1"/>
          <w:sz w:val="24"/>
          <w:szCs w:val="24"/>
        </w:rPr>
        <w:t xml:space="preserve"> vyhledávání vozidel nebo pasivní systém vyhledávání vozidel,</w:t>
      </w:r>
    </w:p>
    <w:p w14:paraId="5BC3BAF1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- </w:t>
      </w:r>
      <w:r>
        <w:rPr>
          <w:rFonts w:ascii="TimesNewRomanPS-BoldMT" w:hAnsi="TimesNewRomanPS-BoldMT" w:cs="TimesNewRomanPS-BoldMT"/>
          <w:b/>
          <w:bCs/>
          <w:kern w:val="1"/>
          <w:sz w:val="24"/>
          <w:szCs w:val="24"/>
        </w:rPr>
        <w:t>s pojistnou částkou nad 750.000,- Kč</w:t>
      </w:r>
      <w:r>
        <w:rPr>
          <w:rFonts w:ascii="TimesNewRomanPSMT" w:hAnsi="TimesNewRomanPSMT" w:cs="TimesNewRomanPSMT"/>
          <w:kern w:val="1"/>
          <w:sz w:val="24"/>
          <w:szCs w:val="24"/>
        </w:rPr>
        <w:t xml:space="preserve"> kombinací dvou z těchto způsobů zabezpečení: mechanický systém; imobilizér; alarm; aktivní systém vyhledávání vozidel nebo pasivní systém vyhledávání vozidel; bezpečnostní značení skel.</w:t>
      </w:r>
    </w:p>
    <w:p w14:paraId="7EE788B6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14:paraId="1374B42B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1"/>
          <w:sz w:val="24"/>
          <w:szCs w:val="24"/>
        </w:rPr>
        <w:t>Zahraniční nákladní vozidla včetně tahačů a zahraniční autobusy</w:t>
      </w:r>
      <w:r>
        <w:rPr>
          <w:rFonts w:ascii="TimesNewRomanPSMT" w:hAnsi="TimesNewRomanPSMT" w:cs="TimesNewRomanPSMT"/>
          <w:kern w:val="1"/>
          <w:sz w:val="24"/>
          <w:szCs w:val="24"/>
        </w:rPr>
        <w:t xml:space="preserve"> musí</w:t>
      </w:r>
      <w:r>
        <w:rPr>
          <w:rFonts w:ascii="TimesNewRomanPSMT" w:hAnsi="TimesNewRomanPSMT" w:cs="TimesNewRomanPSMT"/>
          <w:kern w:val="1"/>
          <w:sz w:val="24"/>
          <w:szCs w:val="24"/>
        </w:rPr>
        <w:t xml:space="preserve"> být pro vznik nároku na pojistné plnění zabezpečena následujícím způsobem:</w:t>
      </w:r>
    </w:p>
    <w:p w14:paraId="7F308772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- mechanický systém nebo imobilizér nebo alarm</w:t>
      </w:r>
    </w:p>
    <w:p w14:paraId="03C9189A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14:paraId="54C18CE8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Uvedená zařízení musí být instalována nejpozději do jednoho měsíce ode dne platnosti pojistné smlouvy. V případě nesplnění podmínky </w:t>
      </w:r>
      <w:r>
        <w:rPr>
          <w:rFonts w:ascii="TimesNewRomanPSMT" w:hAnsi="TimesNewRomanPSMT" w:cs="TimesNewRomanPSMT"/>
          <w:kern w:val="1"/>
          <w:sz w:val="24"/>
          <w:szCs w:val="24"/>
        </w:rPr>
        <w:t>zabezpečení vozidla předepsaným způsobem a v předepsané lhůtě se spoluúčast pro pojistné nebezpečí odcizení zvyšuje na 50 %.</w:t>
      </w:r>
    </w:p>
    <w:p w14:paraId="20478CA1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Veškeré zabezpečovací prostředky, kterými není vozidlo vybaveno od </w:t>
      </w:r>
      <w:proofErr w:type="gramStart"/>
      <w:r>
        <w:rPr>
          <w:rFonts w:ascii="TimesNewRomanPSMT" w:hAnsi="TimesNewRomanPSMT" w:cs="TimesNewRomanPSMT"/>
          <w:kern w:val="1"/>
          <w:sz w:val="24"/>
          <w:szCs w:val="24"/>
        </w:rPr>
        <w:t>výrobce a jsou</w:t>
      </w:r>
      <w:proofErr w:type="gramEnd"/>
      <w:r>
        <w:rPr>
          <w:rFonts w:ascii="TimesNewRomanPSMT" w:hAnsi="TimesNewRomanPSMT" w:cs="TimesNewRomanPSMT"/>
          <w:kern w:val="1"/>
          <w:sz w:val="24"/>
          <w:szCs w:val="24"/>
        </w:rPr>
        <w:t xml:space="preserve"> namontovány na vozidle, budou pojistitelem uznány</w:t>
      </w:r>
      <w:r>
        <w:rPr>
          <w:rFonts w:ascii="TimesNewRomanPSMT" w:hAnsi="TimesNewRomanPSMT" w:cs="TimesNewRomanPSMT"/>
          <w:kern w:val="1"/>
          <w:sz w:val="24"/>
          <w:szCs w:val="24"/>
        </w:rPr>
        <w:t>, pokud tato zařízení byla prokazatelně schválena pro provoz v motorových vozidlech.</w:t>
      </w:r>
    </w:p>
    <w:p w14:paraId="73EAC8FD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1"/>
          <w:sz w:val="24"/>
          <w:szCs w:val="24"/>
        </w:rPr>
        <w:t>Popis jednotlivých způsobů zabezpečení:</w:t>
      </w:r>
    </w:p>
    <w:p w14:paraId="112D7D36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1"/>
          <w:sz w:val="24"/>
          <w:szCs w:val="24"/>
        </w:rPr>
        <w:t>aktivní systém vyhledávání vozidel</w:t>
      </w:r>
      <w:r>
        <w:rPr>
          <w:rFonts w:ascii="TimesNewRomanPSMT" w:hAnsi="TimesNewRomanPSMT" w:cs="TimesNewRomanPSMT"/>
          <w:kern w:val="1"/>
          <w:sz w:val="24"/>
          <w:szCs w:val="24"/>
        </w:rPr>
        <w:t xml:space="preserve"> = monitorovací a lokalizační </w:t>
      </w:r>
      <w:proofErr w:type="gramStart"/>
      <w:r>
        <w:rPr>
          <w:rFonts w:ascii="TimesNewRomanPSMT" w:hAnsi="TimesNewRomanPSMT" w:cs="TimesNewRomanPSMT"/>
          <w:kern w:val="1"/>
          <w:sz w:val="24"/>
          <w:szCs w:val="24"/>
        </w:rPr>
        <w:t>systém u kterého</w:t>
      </w:r>
      <w:proofErr w:type="gramEnd"/>
      <w:r>
        <w:rPr>
          <w:rFonts w:ascii="TimesNewRomanPSMT" w:hAnsi="TimesNewRomanPSMT" w:cs="TimesNewRomanPSMT"/>
          <w:kern w:val="1"/>
          <w:sz w:val="24"/>
          <w:szCs w:val="24"/>
        </w:rPr>
        <w:t xml:space="preserve"> aktivační detektory a čidla sami zjistí neoprávněn</w:t>
      </w:r>
      <w:r>
        <w:rPr>
          <w:rFonts w:ascii="TimesNewRomanPSMT" w:hAnsi="TimesNewRomanPSMT" w:cs="TimesNewRomanPSMT"/>
          <w:kern w:val="1"/>
          <w:sz w:val="24"/>
          <w:szCs w:val="24"/>
        </w:rPr>
        <w:t>ou manipulaci s vozidlem. Systém sám aktivuje dispečink poskytovatele. Dispečink dále sleduje pohyb vozidla, zajistí výjezd vlastní zásahové jednotky, popř. ve spolupráci s policií zajistí zadržení vozidla;</w:t>
      </w:r>
    </w:p>
    <w:p w14:paraId="1929384B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1"/>
          <w:sz w:val="24"/>
          <w:szCs w:val="24"/>
        </w:rPr>
        <w:t>alarm</w:t>
      </w:r>
      <w:r>
        <w:rPr>
          <w:rFonts w:ascii="TimesNewRomanPSMT" w:hAnsi="TimesNewRomanPSMT" w:cs="TimesNewRomanPSMT"/>
          <w:kern w:val="1"/>
          <w:sz w:val="24"/>
          <w:szCs w:val="24"/>
        </w:rPr>
        <w:t xml:space="preserve"> = elektronické aktivní zabezpečovací zaříze</w:t>
      </w:r>
      <w:r>
        <w:rPr>
          <w:rFonts w:ascii="TimesNewRomanPSMT" w:hAnsi="TimesNewRomanPSMT" w:cs="TimesNewRomanPSMT"/>
          <w:kern w:val="1"/>
          <w:sz w:val="24"/>
          <w:szCs w:val="24"/>
        </w:rPr>
        <w:t>ní pevně zabudované ve vozidle signalizující akusticky nebo opticky pokus o neoprávněný vstup do vozidla, případně zároveň zabraňující jeho rozjezdu blokováním motoru,</w:t>
      </w:r>
    </w:p>
    <w:p w14:paraId="5D614726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1"/>
          <w:sz w:val="24"/>
          <w:szCs w:val="24"/>
        </w:rPr>
        <w:t>bezpečnostní značení skel</w:t>
      </w:r>
      <w:r>
        <w:rPr>
          <w:rFonts w:ascii="TimesNewRomanPSMT" w:hAnsi="TimesNewRomanPSMT" w:cs="TimesNewRomanPSMT"/>
          <w:kern w:val="1"/>
          <w:sz w:val="24"/>
          <w:szCs w:val="24"/>
        </w:rPr>
        <w:t xml:space="preserve"> = tzv. pískování nebo leptání speciálního kódu či VINu na všec</w:t>
      </w:r>
      <w:r>
        <w:rPr>
          <w:rFonts w:ascii="TimesNewRomanPSMT" w:hAnsi="TimesNewRomanPSMT" w:cs="TimesNewRomanPSMT"/>
          <w:kern w:val="1"/>
          <w:sz w:val="24"/>
          <w:szCs w:val="24"/>
        </w:rPr>
        <w:t>hna skla na vozidle systémem OCIS s následným zpracováním dat o takto označených vozidlech. Jako bezpečnostní značení skel nelze uznat VIN na palubní desce pouze viditelné pod čelním sklem,</w:t>
      </w:r>
    </w:p>
    <w:p w14:paraId="77F35597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1"/>
          <w:sz w:val="24"/>
          <w:szCs w:val="24"/>
        </w:rPr>
        <w:t>imobilizér</w:t>
      </w:r>
      <w:r>
        <w:rPr>
          <w:rFonts w:ascii="TimesNewRomanPSMT" w:hAnsi="TimesNewRomanPSMT" w:cs="TimesNewRomanPSMT"/>
          <w:kern w:val="1"/>
          <w:sz w:val="24"/>
          <w:szCs w:val="24"/>
        </w:rPr>
        <w:t xml:space="preserve"> = elektronické pasivní zabezpečovací zařízení pevně zab</w:t>
      </w:r>
      <w:r>
        <w:rPr>
          <w:rFonts w:ascii="TimesNewRomanPSMT" w:hAnsi="TimesNewRomanPSMT" w:cs="TimesNewRomanPSMT"/>
          <w:kern w:val="1"/>
          <w:sz w:val="24"/>
          <w:szCs w:val="24"/>
        </w:rPr>
        <w:t>udované ve vozidle zabraňující neoprávněnému rozjezdu vozidla tím, že vyřadí z provozu oddělené proudové okruhy vozidla,</w:t>
      </w:r>
    </w:p>
    <w:p w14:paraId="4D278B6C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1"/>
          <w:sz w:val="24"/>
          <w:szCs w:val="24"/>
        </w:rPr>
        <w:t>mechanický systém</w:t>
      </w:r>
      <w:r>
        <w:rPr>
          <w:rFonts w:ascii="TimesNewRomanPSMT" w:hAnsi="TimesNewRomanPSMT" w:cs="TimesNewRomanPSMT"/>
          <w:kern w:val="1"/>
          <w:sz w:val="24"/>
          <w:szCs w:val="24"/>
        </w:rPr>
        <w:t xml:space="preserve"> = zařízení, které je pevně spojeno s vozidlem a mechanickým způsobem brání neoprávněnému použití vozidla tím, že blok</w:t>
      </w:r>
      <w:r>
        <w:rPr>
          <w:rFonts w:ascii="TimesNewRomanPSMT" w:hAnsi="TimesNewRomanPSMT" w:cs="TimesNewRomanPSMT"/>
          <w:kern w:val="1"/>
          <w:sz w:val="24"/>
          <w:szCs w:val="24"/>
        </w:rPr>
        <w:t xml:space="preserve">uje převodové ústrojí či blokuje řazení rychlostí - např. CONSTRUCT, DEFEND-LOCK, MUL-T-LOCK, MEDVĚD BLOK; nelze uznat různá provedení odnímatelných pák na volant, mezi volant a pedály nebo mezi </w:t>
      </w:r>
      <w:proofErr w:type="gramStart"/>
      <w:r>
        <w:rPr>
          <w:rFonts w:ascii="TimesNewRomanPSMT" w:hAnsi="TimesNewRomanPSMT" w:cs="TimesNewRomanPSMT"/>
          <w:kern w:val="1"/>
          <w:sz w:val="24"/>
          <w:szCs w:val="24"/>
        </w:rPr>
        <w:t>řadící</w:t>
      </w:r>
      <w:proofErr w:type="gramEnd"/>
      <w:r>
        <w:rPr>
          <w:rFonts w:ascii="TimesNewRomanPSMT" w:hAnsi="TimesNewRomanPSMT" w:cs="TimesNewRomanPSMT"/>
          <w:kern w:val="1"/>
          <w:sz w:val="24"/>
          <w:szCs w:val="24"/>
        </w:rPr>
        <w:t xml:space="preserve"> páku a parkovací (ruční) brzdu,</w:t>
      </w:r>
    </w:p>
    <w:p w14:paraId="011C9AF6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1"/>
          <w:sz w:val="24"/>
          <w:szCs w:val="24"/>
        </w:rPr>
        <w:t>pasivní systém vyhledá</w:t>
      </w:r>
      <w:r>
        <w:rPr>
          <w:rFonts w:ascii="TimesNewRomanPS-BoldMT" w:hAnsi="TimesNewRomanPS-BoldMT" w:cs="TimesNewRomanPS-BoldMT"/>
          <w:b/>
          <w:bCs/>
          <w:kern w:val="1"/>
          <w:sz w:val="24"/>
          <w:szCs w:val="24"/>
        </w:rPr>
        <w:t>vání vozidel</w:t>
      </w:r>
      <w:r>
        <w:rPr>
          <w:rFonts w:ascii="TimesNewRomanPSMT" w:hAnsi="TimesNewRomanPSMT" w:cs="TimesNewRomanPSMT"/>
          <w:kern w:val="1"/>
          <w:sz w:val="24"/>
          <w:szCs w:val="24"/>
        </w:rPr>
        <w:t xml:space="preserve"> = monitorovací a lokalizační systém, který aktivně nehlásí neoprávněnou manipulaci s vozidlem (tj. aktivuje se až na základě oznámení krádeže vozidla). Jedná se spíše o tzv. Elektronickou knihu jízd apod. Pro potřeby tohoto předpisu lze tímto </w:t>
      </w:r>
      <w:r>
        <w:rPr>
          <w:rFonts w:ascii="TimesNewRomanPSMT" w:hAnsi="TimesNewRomanPSMT" w:cs="TimesNewRomanPSMT"/>
          <w:kern w:val="1"/>
          <w:sz w:val="24"/>
          <w:szCs w:val="24"/>
        </w:rPr>
        <w:t>systémem nahradit jedno z těchto zabezpečení: imobilizér nebo alarm nebo mechanický systém.</w:t>
      </w:r>
    </w:p>
    <w:p w14:paraId="417171FC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382EA73E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1"/>
          <w:sz w:val="24"/>
          <w:szCs w:val="24"/>
        </w:rPr>
        <w:t>ASISTENČNÍ SLUŽBA</w:t>
      </w:r>
    </w:p>
    <w:p w14:paraId="70D2BA88" w14:textId="2F2E55AE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V případě havárie, odcizení nebo poruchy motorového vozidla druhu: osobní, terénní, dodávkové, obytné, nákladní, tahač návěsů, autobus, se pojišt</w:t>
      </w:r>
      <w:r>
        <w:rPr>
          <w:rFonts w:ascii="TimesNewRomanPSMT" w:hAnsi="TimesNewRomanPSMT" w:cs="TimesNewRomanPSMT"/>
          <w:kern w:val="1"/>
          <w:sz w:val="24"/>
          <w:szCs w:val="24"/>
        </w:rPr>
        <w:t xml:space="preserve">ěný může obrátit na asistenční službu  </w:t>
      </w:r>
      <w:r>
        <w:rPr>
          <w:rFonts w:ascii="TimesNewRomanPS-BoldMT" w:hAnsi="TimesNewRomanPS-BoldMT" w:cs="TimesNewRomanPS-BoldMT"/>
          <w:b/>
          <w:bCs/>
          <w:kern w:val="1"/>
          <w:sz w:val="24"/>
          <w:szCs w:val="24"/>
        </w:rPr>
        <w:t>ČSOB Pojišťovna Asistence</w:t>
      </w:r>
      <w:r>
        <w:rPr>
          <w:rFonts w:ascii="TimesNewRomanPSMT" w:hAnsi="TimesNewRomanPSMT" w:cs="TimesNewRomanPSMT"/>
          <w:kern w:val="1"/>
          <w:sz w:val="24"/>
          <w:szCs w:val="24"/>
        </w:rPr>
        <w:t xml:space="preserve"> na telefon  </w:t>
      </w:r>
      <w:r>
        <w:rPr>
          <w:rFonts w:ascii="TimesNewRomanPS-BoldMT" w:hAnsi="TimesNewRomanPS-BoldMT" w:cs="TimesNewRomanPS-BoldMT"/>
          <w:b/>
          <w:bCs/>
          <w:kern w:val="1"/>
          <w:sz w:val="24"/>
          <w:szCs w:val="24"/>
        </w:rPr>
        <w:t xml:space="preserve">+ 420 </w:t>
      </w:r>
      <w:r>
        <w:rPr>
          <w:rFonts w:ascii="TimesNewRomanPSMT" w:hAnsi="TimesNewRomanPSMT" w:cs="TimesNewRomanPSMT"/>
          <w:kern w:val="0"/>
          <w:sz w:val="24"/>
          <w:szCs w:val="24"/>
        </w:rPr>
        <w:t>XXXXX</w:t>
      </w:r>
      <w:r>
        <w:rPr>
          <w:rFonts w:ascii="TimesNewRomanPSMT" w:hAnsi="TimesNewRomanPSMT" w:cs="TimesNewRomanPSMT"/>
          <w:kern w:val="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1"/>
          <w:sz w:val="24"/>
          <w:szCs w:val="24"/>
        </w:rPr>
        <w:t>s nepřetržitou službou 24 hodin denně.</w:t>
      </w:r>
    </w:p>
    <w:p w14:paraId="5F4AD868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Rozsah a podmínky asistenčních služeb jsou dány doplňkovými pojistnými </w:t>
      </w:r>
      <w:proofErr w:type="gramStart"/>
      <w:r>
        <w:rPr>
          <w:rFonts w:ascii="TimesNewRomanPSMT" w:hAnsi="TimesNewRomanPSMT" w:cs="TimesNewRomanPSMT"/>
          <w:kern w:val="1"/>
          <w:sz w:val="24"/>
          <w:szCs w:val="24"/>
        </w:rPr>
        <w:t>podmínkami , které</w:t>
      </w:r>
      <w:proofErr w:type="gramEnd"/>
      <w:r>
        <w:rPr>
          <w:rFonts w:ascii="TimesNewRomanPSMT" w:hAnsi="TimesNewRomanPSMT" w:cs="TimesNewRomanPSMT"/>
          <w:kern w:val="1"/>
          <w:sz w:val="24"/>
          <w:szCs w:val="24"/>
        </w:rPr>
        <w:t xml:space="preserve"> jsou přílohou této pojistné smlo</w:t>
      </w:r>
      <w:r>
        <w:rPr>
          <w:rFonts w:ascii="TimesNewRomanPSMT" w:hAnsi="TimesNewRomanPSMT" w:cs="TimesNewRomanPSMT"/>
          <w:kern w:val="1"/>
          <w:sz w:val="24"/>
          <w:szCs w:val="24"/>
        </w:rPr>
        <w:t>uvy.</w:t>
      </w:r>
    </w:p>
    <w:p w14:paraId="555D084A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14:paraId="6D13D80C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14:paraId="2D54240B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14:paraId="0FF79231" w14:textId="77777777" w:rsidR="002A2D0C" w:rsidRDefault="00B775D7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kern w:val="1"/>
          <w:sz w:val="32"/>
          <w:szCs w:val="3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kern w:val="1"/>
          <w:sz w:val="32"/>
          <w:szCs w:val="32"/>
        </w:rPr>
        <w:t>Článek III.</w:t>
      </w:r>
    </w:p>
    <w:p w14:paraId="27B00D43" w14:textId="77777777" w:rsidR="002A2D0C" w:rsidRDefault="00B775D7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kern w:val="1"/>
          <w:sz w:val="32"/>
          <w:szCs w:val="3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kern w:val="1"/>
          <w:sz w:val="28"/>
          <w:szCs w:val="28"/>
        </w:rPr>
        <w:t>Hlášení škodných událostí</w:t>
      </w:r>
    </w:p>
    <w:p w14:paraId="27F9844E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2A556A52" w14:textId="2BB97458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Vznik škodné události oznámí pojistník nebo pojištěný neprodleně na tel.: </w:t>
      </w:r>
      <w:r>
        <w:rPr>
          <w:rFonts w:ascii="TimesNewRomanPSMT" w:hAnsi="TimesNewRomanPSMT" w:cs="TimesNewRomanPSMT"/>
          <w:kern w:val="0"/>
          <w:sz w:val="24"/>
          <w:szCs w:val="24"/>
        </w:rPr>
        <w:t>XXXXX</w:t>
      </w:r>
      <w:r>
        <w:rPr>
          <w:rFonts w:ascii="TimesNewRomanPSMT" w:hAnsi="TimesNewRomanPSMT" w:cs="TimesNewRomanPSMT"/>
          <w:kern w:val="1"/>
          <w:sz w:val="24"/>
          <w:szCs w:val="24"/>
        </w:rPr>
        <w:t xml:space="preserve"> nebo  na </w:t>
      </w:r>
      <w:r>
        <w:rPr>
          <w:rFonts w:ascii="TimesNewRomanPSMT" w:hAnsi="TimesNewRomanPSMT" w:cs="TimesNewRomanPSMT"/>
          <w:kern w:val="0"/>
          <w:sz w:val="24"/>
          <w:szCs w:val="24"/>
        </w:rPr>
        <w:t>XXXXX</w:t>
      </w:r>
      <w:r>
        <w:rPr>
          <w:rFonts w:ascii="TimesNewRomanPSMT" w:hAnsi="TimesNewRomanPSMT" w:cs="TimesNewRomanPSMT"/>
          <w:kern w:val="1"/>
          <w:sz w:val="24"/>
          <w:szCs w:val="24"/>
        </w:rPr>
        <w:t xml:space="preserve">  nebo na adrese:</w:t>
      </w:r>
    </w:p>
    <w:p w14:paraId="29DC984B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tbl>
      <w:tblPr>
        <w:tblW w:w="0" w:type="auto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971"/>
      </w:tblGrid>
      <w:tr w:rsidR="002A2D0C" w14:paraId="4D296979" w14:textId="77777777">
        <w:tc>
          <w:tcPr>
            <w:tcW w:w="45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ECB3A2F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>ČSOB Pojišťovna, a. s., člen holdingu ČSOB</w:t>
            </w:r>
          </w:p>
          <w:p w14:paraId="2583D4BF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 xml:space="preserve">Odbor služeb klientům </w:t>
            </w: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>neživotního pojištění</w:t>
            </w:r>
          </w:p>
          <w:p w14:paraId="4D857BA7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>Masarykovo náměstí  1458, 532 18  Pardubice</w:t>
            </w:r>
          </w:p>
          <w:p w14:paraId="14E58E76" w14:textId="77777777" w:rsidR="002A2D0C" w:rsidRDefault="002A2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59701B5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 xml:space="preserve"> </w:t>
            </w:r>
          </w:p>
        </w:tc>
      </w:tr>
    </w:tbl>
    <w:p w14:paraId="48C0364D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 </w:t>
      </w:r>
    </w:p>
    <w:p w14:paraId="10EFFEAB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62099FAA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263F29C8" w14:textId="77777777" w:rsidR="002A2D0C" w:rsidRDefault="00B775D7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kern w:val="1"/>
          <w:sz w:val="32"/>
          <w:szCs w:val="3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kern w:val="1"/>
          <w:sz w:val="32"/>
          <w:szCs w:val="32"/>
        </w:rPr>
        <w:t>Článek IV.</w:t>
      </w:r>
    </w:p>
    <w:p w14:paraId="60329C25" w14:textId="77777777" w:rsidR="002A2D0C" w:rsidRDefault="00B775D7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kern w:val="1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kern w:val="1"/>
          <w:sz w:val="32"/>
          <w:szCs w:val="32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kern w:val="1"/>
          <w:sz w:val="28"/>
          <w:szCs w:val="28"/>
        </w:rPr>
        <w:t>Pojistné</w:t>
      </w:r>
    </w:p>
    <w:p w14:paraId="109D2404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0"/>
          <w:szCs w:val="20"/>
        </w:rPr>
        <w:t xml:space="preserve"> </w:t>
      </w:r>
    </w:p>
    <w:p w14:paraId="777B687E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5464AF12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Výše pojistného za jednotlivá pojištění činí:</w:t>
      </w:r>
    </w:p>
    <w:p w14:paraId="359D24C6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tbl>
      <w:tblPr>
        <w:tblW w:w="0" w:type="auto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"/>
        <w:gridCol w:w="3783"/>
        <w:gridCol w:w="2682"/>
        <w:gridCol w:w="2682"/>
      </w:tblGrid>
      <w:tr w:rsidR="002A2D0C" w14:paraId="348E0F25" w14:textId="77777777">
        <w:tc>
          <w:tcPr>
            <w:tcW w:w="32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8989499" w14:textId="77777777" w:rsidR="002A2D0C" w:rsidRDefault="002A2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0899529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kern w:val="1"/>
                <w:sz w:val="24"/>
                <w:szCs w:val="24"/>
              </w:rPr>
              <w:t>Pojištění</w:t>
            </w:r>
          </w:p>
        </w:tc>
        <w:tc>
          <w:tcPr>
            <w:tcW w:w="268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92C2F17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-BoldMT" w:hAnsi="TimesNewRomanPS-BoldMT" w:cs="TimesNewRomanPS-BoldMT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kern w:val="1"/>
                <w:sz w:val="20"/>
                <w:szCs w:val="20"/>
              </w:rPr>
              <w:t xml:space="preserve">    Změna ročního pojistného </w:t>
            </w:r>
          </w:p>
        </w:tc>
        <w:tc>
          <w:tcPr>
            <w:tcW w:w="268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F178675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-BoldMT" w:hAnsi="TimesNewRomanPS-BoldMT" w:cs="TimesNewRomanPS-BoldMT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kern w:val="1"/>
                <w:sz w:val="20"/>
                <w:szCs w:val="20"/>
              </w:rPr>
              <w:t xml:space="preserve">    Roční pojistné po změnách </w:t>
            </w:r>
          </w:p>
        </w:tc>
      </w:tr>
      <w:tr w:rsidR="002A2D0C" w14:paraId="464D936F" w14:textId="77777777">
        <w:tblPrEx>
          <w:tblBorders>
            <w:top w:val="none" w:sz="0" w:space="0" w:color="auto"/>
          </w:tblBorders>
        </w:tblPrEx>
        <w:tc>
          <w:tcPr>
            <w:tcW w:w="32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8E7D3B6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 xml:space="preserve">1. </w:t>
            </w:r>
          </w:p>
        </w:tc>
        <w:tc>
          <w:tcPr>
            <w:tcW w:w="378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0B1BBB9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 xml:space="preserve">Pojištění vozidel </w:t>
            </w:r>
          </w:p>
        </w:tc>
        <w:tc>
          <w:tcPr>
            <w:tcW w:w="268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D7B4A13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 xml:space="preserve">    44.181,- Kč </w:t>
            </w:r>
          </w:p>
        </w:tc>
        <w:tc>
          <w:tcPr>
            <w:tcW w:w="268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DD598A4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 xml:space="preserve">    534.055,- Kč </w:t>
            </w:r>
          </w:p>
        </w:tc>
      </w:tr>
      <w:tr w:rsidR="002A2D0C" w14:paraId="3293F385" w14:textId="77777777">
        <w:tc>
          <w:tcPr>
            <w:tcW w:w="32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91DEA95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378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BBD2720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kern w:val="1"/>
                <w:sz w:val="24"/>
                <w:szCs w:val="24"/>
              </w:rPr>
              <w:t>Součet</w:t>
            </w:r>
          </w:p>
        </w:tc>
        <w:tc>
          <w:tcPr>
            <w:tcW w:w="268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292DE07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-BoldMT" w:hAnsi="TimesNewRomanPS-BoldMT" w:cs="TimesNewRomanPS-BoldMT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kern w:val="1"/>
                <w:sz w:val="24"/>
                <w:szCs w:val="24"/>
              </w:rPr>
              <w:t xml:space="preserve">    44.181,- Kč </w:t>
            </w:r>
          </w:p>
        </w:tc>
        <w:tc>
          <w:tcPr>
            <w:tcW w:w="268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75C7F7E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-BoldMT" w:hAnsi="TimesNewRomanPS-BoldMT" w:cs="TimesNewRomanPS-BoldMT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kern w:val="1"/>
                <w:sz w:val="24"/>
                <w:szCs w:val="24"/>
              </w:rPr>
              <w:t xml:space="preserve">    534.055,- Kč </w:t>
            </w:r>
          </w:p>
        </w:tc>
      </w:tr>
    </w:tbl>
    <w:p w14:paraId="70F1FAC6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tbl>
      <w:tblPr>
        <w:tblW w:w="0" w:type="auto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4"/>
        <w:gridCol w:w="2682"/>
      </w:tblGrid>
      <w:tr w:rsidR="002A2D0C" w14:paraId="03A74FF9" w14:textId="77777777">
        <w:tc>
          <w:tcPr>
            <w:tcW w:w="67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E2E6662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kern w:val="1"/>
                <w:sz w:val="24"/>
                <w:szCs w:val="24"/>
              </w:rPr>
              <w:t xml:space="preserve">Změna pojistného celkem                                                                     Od 23.02.2024 </w:t>
            </w: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 xml:space="preserve">00:00 hodin </w:t>
            </w:r>
            <w:r>
              <w:rPr>
                <w:rFonts w:ascii="TimesNewRomanPS-BoldMT" w:hAnsi="TimesNewRomanPS-BoldMT" w:cs="TimesNewRomanPS-BoldMT"/>
                <w:b/>
                <w:bCs/>
                <w:kern w:val="1"/>
                <w:sz w:val="24"/>
                <w:szCs w:val="24"/>
              </w:rPr>
              <w:t xml:space="preserve">do 20.12.2024 </w:t>
            </w: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 xml:space="preserve">00:00 hodin </w:t>
            </w:r>
          </w:p>
        </w:tc>
        <w:tc>
          <w:tcPr>
            <w:tcW w:w="268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51A792C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-BoldMT" w:hAnsi="TimesNewRomanPS-BoldMT" w:cs="TimesNewRomanPS-BoldMT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kern w:val="1"/>
                <w:sz w:val="24"/>
                <w:szCs w:val="24"/>
              </w:rPr>
              <w:t xml:space="preserve">    36.334,- Kč </w:t>
            </w:r>
          </w:p>
        </w:tc>
      </w:tr>
    </w:tbl>
    <w:p w14:paraId="44B3C5C5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3FB6E6E4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1"/>
          <w:sz w:val="20"/>
          <w:szCs w:val="20"/>
          <w:u w:val="single"/>
        </w:rPr>
        <w:t xml:space="preserve">Změna pojistného </w:t>
      </w:r>
      <w:r>
        <w:rPr>
          <w:rFonts w:ascii="TimesNewRomanPSMT" w:hAnsi="TimesNewRomanPSMT" w:cs="TimesNewRomanPSMT"/>
          <w:kern w:val="1"/>
          <w:sz w:val="20"/>
          <w:szCs w:val="20"/>
        </w:rPr>
        <w:t xml:space="preserve">= pokud se tímto dodatkem ruší stávající pojištění a zároveň se toto pojištění znovu sjednává z </w:t>
      </w:r>
      <w:r>
        <w:rPr>
          <w:rFonts w:ascii="TimesNewRomanPSMT" w:hAnsi="TimesNewRomanPSMT" w:cs="TimesNewRomanPSMT"/>
          <w:kern w:val="1"/>
          <w:sz w:val="20"/>
          <w:szCs w:val="20"/>
        </w:rPr>
        <w:lastRenderedPageBreak/>
        <w:t>důvodu změny pojištění, je to rozdíl mezi původní a novou výší pojistného (kladná nebo záporná částka) NEBO pokud se tímto dodatkem sjednává no</w:t>
      </w:r>
      <w:r>
        <w:rPr>
          <w:rFonts w:ascii="TimesNewRomanPSMT" w:hAnsi="TimesNewRomanPSMT" w:cs="TimesNewRomanPSMT"/>
          <w:kern w:val="1"/>
          <w:sz w:val="20"/>
          <w:szCs w:val="20"/>
        </w:rPr>
        <w:t>vé pojištění, je to výše pojistného za nově sjednané pojištění (kladná částka) NEBO pokud se tímto dodatkem ruší stávající pojištění, je to výše pojistného za zrušené pojištění (záporná částka)</w:t>
      </w:r>
    </w:p>
    <w:p w14:paraId="66C487E0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1C9D8E6B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1"/>
          <w:sz w:val="20"/>
          <w:szCs w:val="20"/>
          <w:u w:val="single"/>
        </w:rPr>
        <w:t xml:space="preserve">Změna ročního pojistného </w:t>
      </w:r>
      <w:r>
        <w:rPr>
          <w:rFonts w:ascii="TimesNewRomanPSMT" w:hAnsi="TimesNewRomanPSMT" w:cs="TimesNewRomanPSMT"/>
          <w:kern w:val="1"/>
          <w:sz w:val="20"/>
          <w:szCs w:val="20"/>
        </w:rPr>
        <w:t>= změna pojistného vyjádřená v roční</w:t>
      </w:r>
      <w:r>
        <w:rPr>
          <w:rFonts w:ascii="TimesNewRomanPSMT" w:hAnsi="TimesNewRomanPSMT" w:cs="TimesNewRomanPSMT"/>
          <w:kern w:val="1"/>
          <w:sz w:val="20"/>
          <w:szCs w:val="20"/>
        </w:rPr>
        <w:t>m pojistném</w:t>
      </w:r>
    </w:p>
    <w:p w14:paraId="636D63E1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769D93BD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1"/>
          <w:sz w:val="20"/>
          <w:szCs w:val="20"/>
          <w:u w:val="single"/>
        </w:rPr>
        <w:t xml:space="preserve">Roční pojistné po změnách </w:t>
      </w:r>
      <w:r>
        <w:rPr>
          <w:rFonts w:ascii="TimesNewRomanPSMT" w:hAnsi="TimesNewRomanPSMT" w:cs="TimesNewRomanPSMT"/>
          <w:kern w:val="1"/>
          <w:sz w:val="20"/>
          <w:szCs w:val="20"/>
        </w:rPr>
        <w:t>= pojistné za všechna platná pojištění sjednaná pojistnou smlouvou a dodatky pojistné smlouvy vyjádřené v ročním pojistném</w:t>
      </w:r>
    </w:p>
    <w:p w14:paraId="1639B42C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3EC1AEDC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dstrike/>
          <w:kern w:val="1"/>
          <w:sz w:val="24"/>
          <w:szCs w:val="24"/>
        </w:rPr>
        <w:t>---------------------------------------------------------------------------------------------</w:t>
      </w:r>
      <w:r>
        <w:rPr>
          <w:rFonts w:ascii="TimesNewRomanPS-BoldMT" w:hAnsi="TimesNewRomanPS-BoldMT" w:cs="TimesNewRomanPS-BoldMT"/>
          <w:b/>
          <w:bCs/>
          <w:dstrike/>
          <w:kern w:val="1"/>
          <w:sz w:val="24"/>
          <w:szCs w:val="24"/>
        </w:rPr>
        <w:t>------------------------</w:t>
      </w:r>
    </w:p>
    <w:p w14:paraId="275E1493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1"/>
          <w:sz w:val="28"/>
          <w:szCs w:val="28"/>
        </w:rPr>
        <w:t>Splátkový kalendář:</w:t>
      </w:r>
    </w:p>
    <w:p w14:paraId="5F481F65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6CE95748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1"/>
          <w:sz w:val="24"/>
          <w:szCs w:val="24"/>
        </w:rPr>
        <w:t xml:space="preserve">Placení pojistného </w:t>
      </w:r>
      <w:r>
        <w:rPr>
          <w:rFonts w:ascii="TimesNewRomanPSMT" w:hAnsi="TimesNewRomanPSMT" w:cs="TimesNewRomanPSMT"/>
          <w:kern w:val="1"/>
          <w:sz w:val="24"/>
          <w:szCs w:val="24"/>
        </w:rPr>
        <w:t xml:space="preserve">za všechna pojištění sjednaná pojistnou smlouvou a po změnách provedených tímto dodatkem pojistné smlouvy </w:t>
      </w:r>
      <w:r>
        <w:rPr>
          <w:rFonts w:ascii="TimesNewRomanPS-BoldMT" w:hAnsi="TimesNewRomanPS-BoldMT" w:cs="TimesNewRomanPS-BoldMT"/>
          <w:b/>
          <w:bCs/>
          <w:kern w:val="1"/>
          <w:sz w:val="24"/>
          <w:szCs w:val="24"/>
        </w:rPr>
        <w:t xml:space="preserve">se do 20.12.2024 </w:t>
      </w:r>
      <w:r>
        <w:rPr>
          <w:rFonts w:ascii="TimesNewRomanPSMT" w:hAnsi="TimesNewRomanPSMT" w:cs="TimesNewRomanPSMT"/>
          <w:kern w:val="1"/>
          <w:sz w:val="24"/>
          <w:szCs w:val="24"/>
        </w:rPr>
        <w:t xml:space="preserve">00:00 hodin </w:t>
      </w:r>
      <w:r>
        <w:rPr>
          <w:rFonts w:ascii="TimesNewRomanPS-BoldMT" w:hAnsi="TimesNewRomanPS-BoldMT" w:cs="TimesNewRomanPS-BoldMT"/>
          <w:b/>
          <w:bCs/>
          <w:kern w:val="1"/>
          <w:sz w:val="24"/>
          <w:szCs w:val="24"/>
        </w:rPr>
        <w:t xml:space="preserve">řídí následujícím splátkovým kalendářem: </w:t>
      </w:r>
    </w:p>
    <w:p w14:paraId="4EC64D15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tbl>
      <w:tblPr>
        <w:tblW w:w="0" w:type="auto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"/>
        <w:gridCol w:w="4416"/>
        <w:gridCol w:w="4731"/>
      </w:tblGrid>
      <w:tr w:rsidR="002A2D0C" w14:paraId="5C50CF75" w14:textId="77777777">
        <w:tc>
          <w:tcPr>
            <w:tcW w:w="32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887F612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441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2F7E968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 xml:space="preserve">Datum </w:t>
            </w: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>splátky pojistného</w:t>
            </w:r>
          </w:p>
        </w:tc>
        <w:tc>
          <w:tcPr>
            <w:tcW w:w="473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BC1FE97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 xml:space="preserve">      Splátka pojistného    </w:t>
            </w:r>
          </w:p>
        </w:tc>
      </w:tr>
      <w:tr w:rsidR="002A2D0C" w14:paraId="2C9F782A" w14:textId="77777777">
        <w:tc>
          <w:tcPr>
            <w:tcW w:w="32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3339BF0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 xml:space="preserve">1. </w:t>
            </w:r>
          </w:p>
        </w:tc>
        <w:tc>
          <w:tcPr>
            <w:tcW w:w="441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DF21743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kern w:val="1"/>
                <w:sz w:val="24"/>
                <w:szCs w:val="24"/>
              </w:rPr>
            </w:pPr>
            <w:proofErr w:type="gramStart"/>
            <w:r>
              <w:rPr>
                <w:rFonts w:ascii="TimesNewRomanPS-BoldMT" w:hAnsi="TimesNewRomanPS-BoldMT" w:cs="TimesNewRomanPS-BoldMT"/>
                <w:b/>
                <w:bCs/>
                <w:kern w:val="1"/>
                <w:sz w:val="24"/>
                <w:szCs w:val="24"/>
              </w:rPr>
              <w:t>23.02.2024</w:t>
            </w:r>
            <w:proofErr w:type="gramEnd"/>
            <w:r>
              <w:rPr>
                <w:rFonts w:ascii="TimesNewRomanPS-BoldMT" w:hAnsi="TimesNewRomanPS-BoldMT" w:cs="TimesNewRomanPS-BoldMT"/>
                <w:b/>
                <w:bCs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473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B732D59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-BoldMT" w:hAnsi="TimesNewRomanPS-BoldMT" w:cs="TimesNewRomanPS-BoldMT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kern w:val="1"/>
                <w:sz w:val="24"/>
                <w:szCs w:val="24"/>
              </w:rPr>
              <w:t xml:space="preserve">    36.334,- Kč </w:t>
            </w:r>
          </w:p>
        </w:tc>
      </w:tr>
    </w:tbl>
    <w:p w14:paraId="7CD1AC03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12C0D73E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Pojistné poukáže pojistník na účet ČSOB Pojišťovny, a. s., člena holdingu ČSOB, </w:t>
      </w:r>
    </w:p>
    <w:p w14:paraId="0B0E2B96" w14:textId="1A03C939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číslo </w:t>
      </w:r>
      <w:r>
        <w:rPr>
          <w:rFonts w:ascii="TimesNewRomanPSMT" w:hAnsi="TimesNewRomanPSMT" w:cs="TimesNewRomanPSMT"/>
          <w:kern w:val="0"/>
          <w:sz w:val="24"/>
          <w:szCs w:val="24"/>
        </w:rPr>
        <w:t>XXXXX</w:t>
      </w:r>
      <w:r>
        <w:rPr>
          <w:rFonts w:ascii="TimesNewRomanPS-BoldMT" w:hAnsi="TimesNewRomanPS-BoldMT" w:cs="TimesNewRomanPS-BoldMT"/>
          <w:b/>
          <w:bCs/>
          <w:kern w:val="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1"/>
          <w:sz w:val="24"/>
          <w:szCs w:val="24"/>
        </w:rPr>
        <w:t xml:space="preserve"> u Československé obchodní banky, a. s.,</w:t>
      </w:r>
    </w:p>
    <w:p w14:paraId="39AAC69A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konstantní symbol 3558,</w:t>
      </w:r>
    </w:p>
    <w:p w14:paraId="6791C2C2" w14:textId="489C70E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variabilní symbol </w:t>
      </w:r>
      <w:r>
        <w:rPr>
          <w:rFonts w:ascii="TimesNewRomanPSMT" w:hAnsi="TimesNewRomanPSMT" w:cs="TimesNewRomanPSMT"/>
          <w:kern w:val="0"/>
          <w:sz w:val="24"/>
          <w:szCs w:val="24"/>
        </w:rPr>
        <w:t>XXXXX</w:t>
      </w:r>
      <w:r>
        <w:rPr>
          <w:rFonts w:ascii="TimesNewRomanPS-BoldMT" w:hAnsi="TimesNewRomanPS-BoldMT" w:cs="TimesNewRomanPS-BoldMT"/>
          <w:b/>
          <w:bCs/>
          <w:kern w:val="1"/>
          <w:sz w:val="24"/>
          <w:szCs w:val="24"/>
        </w:rPr>
        <w:t>.</w:t>
      </w:r>
    </w:p>
    <w:p w14:paraId="5DE96AE2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Pojistné se považuje za uhrazené dnem připsání na účet ČSOB Pojišťovny, a. s., člena holdingu ČSOB. </w:t>
      </w:r>
    </w:p>
    <w:p w14:paraId="5EB65B35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dstrike/>
          <w:kern w:val="1"/>
          <w:sz w:val="24"/>
          <w:szCs w:val="24"/>
        </w:rPr>
        <w:t>---------------------------------------------------------------------------------------------------------------------</w:t>
      </w:r>
    </w:p>
    <w:p w14:paraId="14D5EACE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6D9D9F8C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V soul</w:t>
      </w:r>
      <w:r>
        <w:rPr>
          <w:rFonts w:ascii="TimesNewRomanPSMT" w:hAnsi="TimesNewRomanPSMT" w:cs="TimesNewRomanPSMT"/>
          <w:kern w:val="1"/>
          <w:sz w:val="24"/>
          <w:szCs w:val="24"/>
        </w:rPr>
        <w:t>adu s ustanovením § 3 písm. s) zákona o pojistné smlouvě a odchylně od ustanovení čl. V odst. 1. VPP OC 2005 pojistitel a pojistník sjednávají délku pojistného období ve všech pojištěních sjednaných tímto dodatkem pojistné smlouvy následovně:</w:t>
      </w:r>
    </w:p>
    <w:p w14:paraId="52FEBF56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a) první poji</w:t>
      </w:r>
      <w:r>
        <w:rPr>
          <w:rFonts w:ascii="TimesNewRomanPSMT" w:hAnsi="TimesNewRomanPSMT" w:cs="TimesNewRomanPSMT"/>
          <w:kern w:val="1"/>
          <w:sz w:val="24"/>
          <w:szCs w:val="24"/>
        </w:rPr>
        <w:t>stné období ve všech pojištěních sjednaných tímto dodatkem pojistné smlouvy se sjednává v délce ode dne počátku všech pojištění sjednaných tímto dodatkem pojistné smlouvy do nejbližšího následujícího dne konce pojistného období všech pojištění sjednaných s</w:t>
      </w:r>
      <w:r>
        <w:rPr>
          <w:rFonts w:ascii="TimesNewRomanPSMT" w:hAnsi="TimesNewRomanPSMT" w:cs="TimesNewRomanPSMT"/>
          <w:kern w:val="1"/>
          <w:sz w:val="24"/>
          <w:szCs w:val="24"/>
        </w:rPr>
        <w:t>amotnou pojistnou smlouvou, nebo je-li pojištění sjednáno na dobu kratší, tak se první pojistné období sjednává v délce rovné pojistné době;</w:t>
      </w:r>
    </w:p>
    <w:p w14:paraId="11FF1B4A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b) druhé a každé další pojistné období ve všech pojištěních sjednaných tímto dodatkem pojistné smlouvy se sjednává </w:t>
      </w:r>
      <w:r>
        <w:rPr>
          <w:rFonts w:ascii="TimesNewRomanPSMT" w:hAnsi="TimesNewRomanPSMT" w:cs="TimesNewRomanPSMT"/>
          <w:kern w:val="1"/>
          <w:sz w:val="24"/>
          <w:szCs w:val="24"/>
        </w:rPr>
        <w:t>v délce shodné s délkou pojistných období ve všech pojištěních sjednaných samotnou pojistnou smlouvou.</w:t>
      </w:r>
    </w:p>
    <w:p w14:paraId="02C69F95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18E4C55D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Výše pojistného za další pojistné období se řídí splátkovým kalendářem zaslaným pojistníkovi na začátku dalšího pojistného období.</w:t>
      </w:r>
    </w:p>
    <w:p w14:paraId="1B74370A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5470323B" w14:textId="34A4195F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166E27FB" w14:textId="1B009330" w:rsidR="00B775D7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001B6B76" w14:textId="36F64B3C" w:rsidR="00B775D7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21B10D93" w14:textId="77777777" w:rsidR="00B775D7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6F43D2BA" w14:textId="77777777" w:rsidR="002A2D0C" w:rsidRDefault="00B775D7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kern w:val="1"/>
          <w:sz w:val="32"/>
          <w:szCs w:val="3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kern w:val="1"/>
          <w:sz w:val="32"/>
          <w:szCs w:val="32"/>
        </w:rPr>
        <w:lastRenderedPageBreak/>
        <w:t xml:space="preserve">Článek V. </w:t>
      </w:r>
    </w:p>
    <w:p w14:paraId="17F82CD9" w14:textId="77777777" w:rsidR="002A2D0C" w:rsidRDefault="00B775D7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kern w:val="1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kern w:val="1"/>
          <w:sz w:val="28"/>
          <w:szCs w:val="28"/>
        </w:rPr>
        <w:t>Závěrečná ustanovení</w:t>
      </w:r>
    </w:p>
    <w:p w14:paraId="26DD3D4D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10857CDB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Ostatní ujednání pojistné smlouvy se nemění.</w:t>
      </w:r>
    </w:p>
    <w:p w14:paraId="6C1394C7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463F917A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Správce pojistné smlouvy: Bartík Pavel  </w:t>
      </w:r>
    </w:p>
    <w:p w14:paraId="0FBCC07A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5730C2EA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1. Pojistník prohlašuje, že se důkladně seznámil se zněním dodatku pojistné smlouvy, a že skutečnosti uvedené v dodatku pojistné smlouvy a jeho př</w:t>
      </w:r>
      <w:r>
        <w:rPr>
          <w:rFonts w:ascii="TimesNewRomanPSMT" w:hAnsi="TimesNewRomanPSMT" w:cs="TimesNewRomanPSMT"/>
          <w:kern w:val="1"/>
          <w:sz w:val="24"/>
          <w:szCs w:val="24"/>
        </w:rPr>
        <w:t>ílohách jsou pravdivé.</w:t>
      </w:r>
    </w:p>
    <w:p w14:paraId="04B26680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4B12E7A9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2. Počet stran dodatku pojistné smlouvy:   </w:t>
      </w:r>
    </w:p>
    <w:p w14:paraId="2F4E09D9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5FDCA04C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3. Tento dodatek pojistné smlouvy je vyhotoven ve 3 stejnopisech s platností originálu, přičemž jedno vyhotovení obdrží pojistník a zbývající dvě pojistitel.</w:t>
      </w:r>
    </w:p>
    <w:p w14:paraId="2DFE74FA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15DA6DD8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tbl>
      <w:tblPr>
        <w:tblW w:w="0" w:type="auto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2A2D0C" w14:paraId="55C00899" w14:textId="77777777">
        <w:tc>
          <w:tcPr>
            <w:tcW w:w="46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7B4B4D5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 xml:space="preserve"> V Praze dne </w:t>
            </w:r>
            <w:proofErr w:type="gramStart"/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>22.2.2024</w:t>
            </w:r>
            <w:proofErr w:type="gramEnd"/>
          </w:p>
        </w:tc>
        <w:tc>
          <w:tcPr>
            <w:tcW w:w="46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A8A4683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>....</w:t>
            </w: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>.....................................</w:t>
            </w:r>
          </w:p>
        </w:tc>
      </w:tr>
      <w:tr w:rsidR="002A2D0C" w14:paraId="5AF70F19" w14:textId="77777777">
        <w:tblPrEx>
          <w:tblBorders>
            <w:top w:val="none" w:sz="0" w:space="0" w:color="auto"/>
          </w:tblBorders>
        </w:tblPrEx>
        <w:tc>
          <w:tcPr>
            <w:tcW w:w="46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316BCD5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A571CC1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>razítko a podpis pojistníka</w:t>
            </w:r>
          </w:p>
        </w:tc>
      </w:tr>
      <w:tr w:rsidR="002A2D0C" w14:paraId="6918743D" w14:textId="77777777">
        <w:tblPrEx>
          <w:tblBorders>
            <w:top w:val="none" w:sz="0" w:space="0" w:color="auto"/>
          </w:tblBorders>
        </w:tblPrEx>
        <w:tc>
          <w:tcPr>
            <w:tcW w:w="46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30B1D01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C6490EB" w14:textId="77777777" w:rsidR="002A2D0C" w:rsidRDefault="002A2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</w:p>
        </w:tc>
      </w:tr>
      <w:tr w:rsidR="002A2D0C" w14:paraId="4B194F0C" w14:textId="77777777">
        <w:tblPrEx>
          <w:tblBorders>
            <w:top w:val="none" w:sz="0" w:space="0" w:color="auto"/>
          </w:tblBorders>
        </w:tblPrEx>
        <w:tc>
          <w:tcPr>
            <w:tcW w:w="46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A304583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8E7AE5F" w14:textId="77777777" w:rsidR="002A2D0C" w:rsidRDefault="002A2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</w:p>
        </w:tc>
      </w:tr>
      <w:tr w:rsidR="002A2D0C" w14:paraId="2E3B50A9" w14:textId="77777777">
        <w:tblPrEx>
          <w:tblBorders>
            <w:top w:val="none" w:sz="0" w:space="0" w:color="auto"/>
          </w:tblBorders>
        </w:tblPrEx>
        <w:tc>
          <w:tcPr>
            <w:tcW w:w="46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4FA65B7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51CD59A" w14:textId="77777777" w:rsidR="002A2D0C" w:rsidRDefault="002A2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</w:p>
        </w:tc>
      </w:tr>
      <w:tr w:rsidR="002A2D0C" w14:paraId="4101A298" w14:textId="77777777">
        <w:tblPrEx>
          <w:tblBorders>
            <w:top w:val="none" w:sz="0" w:space="0" w:color="auto"/>
          </w:tblBorders>
        </w:tblPrEx>
        <w:tc>
          <w:tcPr>
            <w:tcW w:w="46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4922376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56724F4" w14:textId="77777777" w:rsidR="002A2D0C" w:rsidRDefault="002A2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</w:p>
        </w:tc>
      </w:tr>
      <w:tr w:rsidR="002A2D0C" w14:paraId="7F14CDCF" w14:textId="77777777">
        <w:tblPrEx>
          <w:tblBorders>
            <w:top w:val="none" w:sz="0" w:space="0" w:color="auto"/>
          </w:tblBorders>
        </w:tblPrEx>
        <w:tc>
          <w:tcPr>
            <w:tcW w:w="46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6C78804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FBA09BF" w14:textId="77777777" w:rsidR="002A2D0C" w:rsidRDefault="002A2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</w:p>
        </w:tc>
      </w:tr>
      <w:tr w:rsidR="002A2D0C" w14:paraId="36072CA7" w14:textId="77777777">
        <w:tblPrEx>
          <w:tblBorders>
            <w:top w:val="none" w:sz="0" w:space="0" w:color="auto"/>
          </w:tblBorders>
        </w:tblPrEx>
        <w:tc>
          <w:tcPr>
            <w:tcW w:w="46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C286DD7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60AC3D3" w14:textId="77777777" w:rsidR="002A2D0C" w:rsidRDefault="002A2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</w:p>
        </w:tc>
      </w:tr>
      <w:tr w:rsidR="002A2D0C" w14:paraId="09A88AC7" w14:textId="77777777">
        <w:tblPrEx>
          <w:tblBorders>
            <w:top w:val="none" w:sz="0" w:space="0" w:color="auto"/>
          </w:tblBorders>
        </w:tblPrEx>
        <w:tc>
          <w:tcPr>
            <w:tcW w:w="46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C48C295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E5DA5A6" w14:textId="77777777" w:rsidR="002A2D0C" w:rsidRDefault="002A2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</w:p>
        </w:tc>
      </w:tr>
      <w:tr w:rsidR="002A2D0C" w14:paraId="06E523BB" w14:textId="77777777">
        <w:tblPrEx>
          <w:tblBorders>
            <w:top w:val="none" w:sz="0" w:space="0" w:color="auto"/>
          </w:tblBorders>
        </w:tblPrEx>
        <w:tc>
          <w:tcPr>
            <w:tcW w:w="46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1E0B3FC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4658D28" w14:textId="77777777" w:rsidR="002A2D0C" w:rsidRDefault="002A2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</w:p>
        </w:tc>
      </w:tr>
      <w:tr w:rsidR="002A2D0C" w14:paraId="5B8E8C22" w14:textId="77777777">
        <w:tblPrEx>
          <w:tblBorders>
            <w:top w:val="none" w:sz="0" w:space="0" w:color="auto"/>
          </w:tblBorders>
        </w:tblPrEx>
        <w:tc>
          <w:tcPr>
            <w:tcW w:w="46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F987B80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 xml:space="preserve"> V Praze dne </w:t>
            </w:r>
            <w:proofErr w:type="gramStart"/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>22.2.2024</w:t>
            </w:r>
            <w:proofErr w:type="gramEnd"/>
          </w:p>
        </w:tc>
        <w:tc>
          <w:tcPr>
            <w:tcW w:w="46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7C6AAAD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>......................................</w:t>
            </w:r>
          </w:p>
        </w:tc>
      </w:tr>
      <w:tr w:rsidR="002A2D0C" w14:paraId="7B85D05D" w14:textId="77777777">
        <w:tc>
          <w:tcPr>
            <w:tcW w:w="46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6A2D3AA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F9ED608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>razítko a podpis pojistitele</w:t>
            </w:r>
          </w:p>
        </w:tc>
      </w:tr>
    </w:tbl>
    <w:p w14:paraId="5797695C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 </w:t>
      </w:r>
    </w:p>
    <w:p w14:paraId="66B1C5B6" w14:textId="77777777" w:rsidR="002A2D0C" w:rsidRDefault="00B775D7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rPr>
          <w:rFonts w:ascii="TimesNewRomanPS-BoldMT" w:hAnsi="TimesNewRomanPS-BoldMT" w:cs="TimesNewRomanPS-BoldMT"/>
          <w:b/>
          <w:bCs/>
          <w:kern w:val="1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kern w:val="1"/>
          <w:sz w:val="32"/>
          <w:szCs w:val="32"/>
        </w:rPr>
        <w:t xml:space="preserve"> Splátkový kalendář k dodatku č. 53 pojistné smlouvy </w:t>
      </w:r>
    </w:p>
    <w:p w14:paraId="4CFAC869" w14:textId="77777777" w:rsidR="002A2D0C" w:rsidRDefault="00B775D7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rPr>
          <w:rFonts w:ascii="TimesNewRomanPS-BoldMT" w:hAnsi="TimesNewRomanPS-BoldMT" w:cs="TimesNewRomanPS-BoldMT"/>
          <w:b/>
          <w:bCs/>
          <w:kern w:val="1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kern w:val="1"/>
          <w:sz w:val="32"/>
          <w:szCs w:val="32"/>
        </w:rPr>
        <w:t xml:space="preserve">č. </w:t>
      </w:r>
      <w:r>
        <w:rPr>
          <w:rFonts w:ascii="TimesNewRomanPS-BoldMT" w:hAnsi="TimesNewRomanPS-BoldMT" w:cs="TimesNewRomanPS-BoldMT"/>
          <w:b/>
          <w:bCs/>
          <w:kern w:val="1"/>
          <w:sz w:val="32"/>
          <w:szCs w:val="32"/>
        </w:rPr>
        <w:t>8010558515</w:t>
      </w:r>
    </w:p>
    <w:p w14:paraId="4BE73032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7F30D603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0F8F27DB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01F8AC4B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Tento splátkový kalendář upravuje splátky pojistného za změnu pojištění dle výše uvedeného dodatku pojistné smlouvy na období </w:t>
      </w:r>
      <w:r>
        <w:rPr>
          <w:rFonts w:ascii="TimesNewRomanPS-BoldMT" w:hAnsi="TimesNewRomanPS-BoldMT" w:cs="TimesNewRomanPS-BoldMT"/>
          <w:b/>
          <w:bCs/>
          <w:kern w:val="1"/>
          <w:sz w:val="24"/>
          <w:szCs w:val="24"/>
        </w:rPr>
        <w:t xml:space="preserve">od 23.02.2024 </w:t>
      </w:r>
      <w:r>
        <w:rPr>
          <w:rFonts w:ascii="TimesNewRomanPSMT" w:hAnsi="TimesNewRomanPSMT" w:cs="TimesNewRomanPSMT"/>
          <w:kern w:val="1"/>
          <w:sz w:val="24"/>
          <w:szCs w:val="24"/>
        </w:rPr>
        <w:t xml:space="preserve">00:00 hodin. </w:t>
      </w:r>
      <w:proofErr w:type="gramStart"/>
      <w:r>
        <w:rPr>
          <w:rFonts w:ascii="TimesNewRomanPS-BoldMT" w:hAnsi="TimesNewRomanPS-BoldMT" w:cs="TimesNewRomanPS-BoldMT"/>
          <w:b/>
          <w:bCs/>
          <w:kern w:val="1"/>
          <w:sz w:val="24"/>
          <w:szCs w:val="24"/>
        </w:rPr>
        <w:t>do</w:t>
      </w:r>
      <w:proofErr w:type="gramEnd"/>
      <w:r>
        <w:rPr>
          <w:rFonts w:ascii="TimesNewRomanPS-BoldMT" w:hAnsi="TimesNewRomanPS-BoldMT" w:cs="TimesNewRomanPS-BoldMT"/>
          <w:b/>
          <w:bCs/>
          <w:kern w:val="1"/>
          <w:sz w:val="24"/>
          <w:szCs w:val="24"/>
        </w:rPr>
        <w:t xml:space="preserve"> 20.12.2024 </w:t>
      </w:r>
      <w:r>
        <w:rPr>
          <w:rFonts w:ascii="TimesNewRomanPSMT" w:hAnsi="TimesNewRomanPSMT" w:cs="TimesNewRomanPSMT"/>
          <w:kern w:val="1"/>
          <w:sz w:val="24"/>
          <w:szCs w:val="24"/>
        </w:rPr>
        <w:t xml:space="preserve">00:00 hodin. </w:t>
      </w:r>
    </w:p>
    <w:p w14:paraId="3BF66169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7603BA68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081320A5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Pojistník je povinen platit pojistné v následujících termín</w:t>
      </w:r>
      <w:r>
        <w:rPr>
          <w:rFonts w:ascii="TimesNewRomanPSMT" w:hAnsi="TimesNewRomanPSMT" w:cs="TimesNewRomanPSMT"/>
          <w:kern w:val="1"/>
          <w:sz w:val="24"/>
          <w:szCs w:val="24"/>
        </w:rPr>
        <w:t xml:space="preserve">ech a splátkách: </w:t>
      </w:r>
    </w:p>
    <w:p w14:paraId="60D80CF7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tbl>
      <w:tblPr>
        <w:tblW w:w="0" w:type="auto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5"/>
        <w:gridCol w:w="4731"/>
      </w:tblGrid>
      <w:tr w:rsidR="002A2D0C" w14:paraId="0448357A" w14:textId="77777777">
        <w:tc>
          <w:tcPr>
            <w:tcW w:w="47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B765451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>Datum splátky pojistného</w:t>
            </w:r>
          </w:p>
        </w:tc>
        <w:tc>
          <w:tcPr>
            <w:tcW w:w="473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58D998A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 xml:space="preserve">      Splátka pojistného    </w:t>
            </w:r>
          </w:p>
        </w:tc>
      </w:tr>
      <w:tr w:rsidR="002A2D0C" w14:paraId="05EDC6C6" w14:textId="77777777">
        <w:tc>
          <w:tcPr>
            <w:tcW w:w="47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13843D6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kern w:val="1"/>
                <w:sz w:val="24"/>
                <w:szCs w:val="24"/>
              </w:rPr>
            </w:pPr>
            <w:proofErr w:type="gramStart"/>
            <w:r>
              <w:rPr>
                <w:rFonts w:ascii="TimesNewRomanPS-BoldMT" w:hAnsi="TimesNewRomanPS-BoldMT" w:cs="TimesNewRomanPS-BoldMT"/>
                <w:b/>
                <w:bCs/>
                <w:kern w:val="1"/>
                <w:sz w:val="24"/>
                <w:szCs w:val="24"/>
              </w:rPr>
              <w:lastRenderedPageBreak/>
              <w:t>23.02.2024</w:t>
            </w:r>
            <w:proofErr w:type="gramEnd"/>
            <w:r>
              <w:rPr>
                <w:rFonts w:ascii="TimesNewRomanPS-BoldMT" w:hAnsi="TimesNewRomanPS-BoldMT" w:cs="TimesNewRomanPS-BoldMT"/>
                <w:b/>
                <w:bCs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473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68F63A0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-BoldMT" w:hAnsi="TimesNewRomanPS-BoldMT" w:cs="TimesNewRomanPS-BoldMT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kern w:val="1"/>
                <w:sz w:val="24"/>
                <w:szCs w:val="24"/>
              </w:rPr>
              <w:t xml:space="preserve">    36.334,- Kč </w:t>
            </w:r>
          </w:p>
        </w:tc>
      </w:tr>
    </w:tbl>
    <w:p w14:paraId="0DEF3EA6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2E4319EF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5F469F11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Pojistné poukáže pojistník na účet ČSOB Pojišťovny, a. s., člena holdingu ČSOB,</w:t>
      </w:r>
    </w:p>
    <w:p w14:paraId="335146B0" w14:textId="4A688742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číslo </w:t>
      </w:r>
      <w:r>
        <w:rPr>
          <w:rFonts w:ascii="TimesNewRomanPSMT" w:hAnsi="TimesNewRomanPSMT" w:cs="TimesNewRomanPSMT"/>
          <w:kern w:val="0"/>
          <w:sz w:val="24"/>
          <w:szCs w:val="24"/>
        </w:rPr>
        <w:t>XXXXX</w:t>
      </w:r>
      <w:r>
        <w:rPr>
          <w:rFonts w:ascii="TimesNewRomanPSMT" w:hAnsi="TimesNewRomanPSMT" w:cs="TimesNewRomanPSMT"/>
          <w:kern w:val="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1"/>
          <w:sz w:val="24"/>
          <w:szCs w:val="24"/>
        </w:rPr>
        <w:t xml:space="preserve">u Československé obchodní banky, a. s., </w:t>
      </w:r>
    </w:p>
    <w:p w14:paraId="50119CE9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konstantní symbol 3558,</w:t>
      </w:r>
    </w:p>
    <w:p w14:paraId="4EBD81B7" w14:textId="210664F3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variabilní symbol </w:t>
      </w:r>
      <w:r>
        <w:rPr>
          <w:rFonts w:ascii="TimesNewRomanPSMT" w:hAnsi="TimesNewRomanPSMT" w:cs="TimesNewRomanPSMT"/>
          <w:kern w:val="0"/>
          <w:sz w:val="24"/>
          <w:szCs w:val="24"/>
        </w:rPr>
        <w:t>XXXXX</w:t>
      </w: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kern w:val="1"/>
          <w:sz w:val="24"/>
          <w:szCs w:val="24"/>
        </w:rPr>
        <w:t>.</w:t>
      </w:r>
    </w:p>
    <w:p w14:paraId="572638F9" w14:textId="77777777" w:rsidR="002A2D0C" w:rsidRDefault="00B775D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Pojistné se považuje za uhrazené dnem připsání na účet ČSOB Pojišťovny, a. s., člena holdingu ČSOB. </w:t>
      </w:r>
    </w:p>
    <w:p w14:paraId="70648D15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5C855CA8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034086F5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5D860406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79553BA9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p w14:paraId="55DEBF4D" w14:textId="77777777" w:rsidR="002A2D0C" w:rsidRDefault="002A2D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tbl>
      <w:tblPr>
        <w:tblW w:w="0" w:type="auto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2A2D0C" w14:paraId="78D2318E" w14:textId="77777777">
        <w:tc>
          <w:tcPr>
            <w:tcW w:w="46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D5DBF05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 xml:space="preserve">V Praze dne </w:t>
            </w:r>
            <w:proofErr w:type="gramStart"/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>22.2.2024</w:t>
            </w:r>
            <w:proofErr w:type="gramEnd"/>
          </w:p>
        </w:tc>
        <w:tc>
          <w:tcPr>
            <w:tcW w:w="46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075F8AE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 xml:space="preserve"> ............................................................ </w:t>
            </w:r>
          </w:p>
        </w:tc>
      </w:tr>
      <w:tr w:rsidR="002A2D0C" w14:paraId="214BDF10" w14:textId="77777777">
        <w:tc>
          <w:tcPr>
            <w:tcW w:w="46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2C408A7" w14:textId="77777777" w:rsidR="002A2D0C" w:rsidRDefault="002A2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58CB015" w14:textId="77777777" w:rsidR="002A2D0C" w:rsidRDefault="00B7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 xml:space="preserve">razítko </w:t>
            </w:r>
            <w:r>
              <w:rPr>
                <w:rFonts w:ascii="TimesNewRomanPSMT" w:hAnsi="TimesNewRomanPSMT" w:cs="TimesNewRomanPSMT"/>
                <w:kern w:val="1"/>
                <w:sz w:val="24"/>
                <w:szCs w:val="24"/>
              </w:rPr>
              <w:t>a podpis pojistitele</w:t>
            </w:r>
          </w:p>
        </w:tc>
      </w:tr>
    </w:tbl>
    <w:p w14:paraId="76B91C96" w14:textId="77777777" w:rsidR="007D78EB" w:rsidRDefault="007D78E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1"/>
          <w:sz w:val="24"/>
          <w:szCs w:val="24"/>
        </w:rPr>
      </w:pPr>
    </w:p>
    <w:sectPr w:rsidR="007D78E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6A"/>
    <w:rsid w:val="002A2D0C"/>
    <w:rsid w:val="00705E74"/>
    <w:rsid w:val="007D78EB"/>
    <w:rsid w:val="00B775D7"/>
    <w:rsid w:val="00D3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9999A"/>
  <w14:defaultImageDpi w14:val="0"/>
  <w15:docId w15:val="{EC835D6D-80AF-4C45-899B-9743FF3A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1693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Pojistná smlouva č</vt:lpstr>
    </vt:vector>
  </TitlesOfParts>
  <Company>Sybase CR</Company>
  <LinksUpToDate>false</LinksUpToDate>
  <CharactersWithSpaces>12744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Pojistná smlouva č</dc:title>
  <dc:subject/>
  <dc:creator>Špinlerová Zuzana</dc:creator>
  <cp:keywords/>
  <dc:description/>
  <cp:lastModifiedBy>Filjo Jana</cp:lastModifiedBy>
  <cp:revision>3</cp:revision>
  <dcterms:created xsi:type="dcterms:W3CDTF">2024-03-01T09:33:00Z</dcterms:created>
  <dcterms:modified xsi:type="dcterms:W3CDTF">2024-03-01T09:37:00Z</dcterms:modified>
</cp:coreProperties>
</file>