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990724003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CADET GO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82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 Zákopech 251/21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142 00  Praha 411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27879496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CZ27879496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01.02.2024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6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6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Školení: "Jak správně motivovat, hodnotit a poskytovat zpětnou vazbu" </w:t>
      </w:r>
    </w:p>
    <w:p>
      <w:pPr>
        <w:pStyle w:val="Row18"/>
      </w:pPr>
      <w:r>
        <w:tab/>
      </w:r>
      <w:r>
        <w:rPr>
          <w:rStyle w:val="Text3"/>
        </w:rPr>
        <w:t xml:space="preserve">4 termíny: 27. února, 21. března, 4. dubna, 17. dubna 2024</w:t>
      </w:r>
    </w:p>
    <w:p>
      <w:pPr>
        <w:pStyle w:val="Row18"/>
      </w:pPr>
      <w:r>
        <w:tab/>
      </w:r>
      <w:r>
        <w:rPr>
          <w:rStyle w:val="Text3"/>
        </w:rPr>
        <w:t xml:space="preserve">Cena za školení: 25 900,- ( bez DPH)</w:t>
      </w:r>
    </w:p>
    <w:p>
      <w:pPr>
        <w:pStyle w:val="Row18"/>
      </w:pPr>
      <w:r>
        <w:tab/>
      </w:r>
      <w:r>
        <w:rPr>
          <w:rStyle w:val="Text3"/>
        </w:rPr>
        <w:t xml:space="preserve">Celková cena: 103 600,- ( bez DPH)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Zakázka : 236158</w:t>
      </w:r>
    </w:p>
    <w:p>
      <w:pPr>
        <w:pStyle w:val="Row19"/>
      </w:pPr>
      <w:r>
        <w:rPr>
          <w:noProof/>
          <w:lang w:val="cs-CZ" w:eastAsia="cs-CZ"/>
        </w:rPr>
        <w:pict>
          <v:rect id="_x0000_s66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4pt;width:0pt;height:23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4pt;width:0pt;height:23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Školení: "Jak správně motivovat, hodnotit a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103 600.00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103 600.00</w:t>
      </w:r>
    </w:p>
    <w:p>
      <w:pPr>
        <w:pStyle w:val="Row18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2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1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1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poskyt</w:t>
      </w:r>
    </w:p>
    <w:p>
      <w:pPr>
        <w:pStyle w:val="Row21"/>
      </w:pP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103 600.00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990724003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2024-03-01T12:07:02Z</dcterms:created>
  <dcterms:modified xsi:type="dcterms:W3CDTF">2024-03-01T12:07:02Z</dcterms:modified>
  <cp:category/>
</cp:coreProperties>
</file>