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584"/>
        <w:gridCol w:w="1461"/>
        <w:gridCol w:w="1484"/>
        <w:gridCol w:w="2067"/>
      </w:tblGrid>
      <w:tr w:rsidR="00894358" w:rsidRPr="00894358" w:rsidTr="00894358">
        <w:trPr>
          <w:trHeight w:val="1478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A9AAD4A" wp14:editId="0AF6AEE7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857250" cy="723900"/>
                  <wp:effectExtent l="0" t="0" r="0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EE5B299B-1169-B746-9451-1DCC5F6EF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EE5B299B-1169-B746-9451-1DCC5F6EF6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1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1"/>
            </w:tblGrid>
            <w:tr w:rsidR="00894358" w:rsidRPr="00894358">
              <w:trPr>
                <w:trHeight w:val="1478"/>
                <w:tblCellSpacing w:w="0" w:type="dxa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358" w:rsidRPr="00894358" w:rsidRDefault="00894358" w:rsidP="008943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9435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8</w:t>
            </w:r>
          </w:p>
        </w:tc>
      </w:tr>
      <w:tr w:rsidR="00894358" w:rsidRPr="00894358" w:rsidTr="00894358">
        <w:trPr>
          <w:trHeight w:val="36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3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Centrum rehabilitační péče nemocnice Semily; MMN, a.s. - Nemocnice Semily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1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 </w:t>
            </w:r>
            <w:proofErr w:type="gramStart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29.06.2023</w:t>
            </w:r>
            <w:proofErr w:type="gramEnd"/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289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3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MMN, a.s.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2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054 21 888</w:t>
            </w:r>
          </w:p>
        </w:tc>
      </w:tr>
      <w:tr w:rsidR="00894358" w:rsidRPr="00894358" w:rsidTr="00894358">
        <w:trPr>
          <w:trHeight w:val="289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289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3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MBQ s.r.o.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2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Pobřežní 246/49, 186 00 Praha 8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24247677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31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39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Záměna </w:t>
            </w:r>
            <w:proofErr w:type="spellStart"/>
            <w:r w:rsidRPr="008943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dřevohliníkových</w:t>
            </w:r>
            <w:proofErr w:type="spellEnd"/>
            <w:r w:rsidRPr="008943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oken za plastová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8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358" w:rsidRPr="00894358" w:rsidRDefault="00894358" w:rsidP="0089435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 rozhodnutí objednatele dochází k záměně </w:t>
            </w:r>
            <w:proofErr w:type="spellStart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dřevohliníkových</w:t>
            </w:r>
            <w:proofErr w:type="spellEnd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oken a dveří za plastová při </w:t>
            </w:r>
            <w:proofErr w:type="spellStart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ddoržení</w:t>
            </w:r>
            <w:proofErr w:type="spellEnd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nastaveného TI standardu.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Požadavek objednatele z ekonomických důvodů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27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vlivu / nová hodnota </w:t>
            </w:r>
            <w:proofErr w:type="gramStart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proti</w:t>
            </w:r>
            <w:proofErr w:type="gramEnd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původní </w:t>
            </w:r>
            <w:proofErr w:type="gramStart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Kč bez DPH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vliv na stavební povolení: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změna PBŘ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315"/>
        </w:trPr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16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1 - Cenová </w:t>
            </w:r>
            <w:proofErr w:type="spellStart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kalkukace</w:t>
            </w:r>
            <w:proofErr w:type="spellEnd"/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315"/>
        </w:trPr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894358" w:rsidRPr="00894358" w:rsidTr="00894358">
        <w:trPr>
          <w:trHeight w:val="6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lang w:eastAsia="cs-CZ"/>
              </w:rPr>
              <w:t>Vedoucí projektu</w:t>
            </w:r>
          </w:p>
        </w:tc>
        <w:tc>
          <w:tcPr>
            <w:tcW w:w="1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20.12.2023</w:t>
            </w:r>
            <w:proofErr w:type="gramEnd"/>
          </w:p>
        </w:tc>
      </w:tr>
      <w:tr w:rsidR="00894358" w:rsidRPr="00894358" w:rsidTr="00894358">
        <w:trPr>
          <w:trHeight w:val="31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315"/>
        </w:trPr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4358" w:rsidRPr="00894358" w:rsidTr="00894358"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Smluvní strany podpisem potvrzují souhlas s výše </w:t>
            </w:r>
            <w:proofErr w:type="spellStart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894358" w:rsidRPr="00894358" w:rsidTr="00894358">
        <w:trPr>
          <w:trHeight w:val="60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4358" w:rsidRPr="00894358" w:rsidTr="00894358">
        <w:trPr>
          <w:trHeight w:val="57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zástupce: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4358" w:rsidRPr="00894358" w:rsidTr="00894358">
        <w:trPr>
          <w:trHeight w:val="57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AD: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894358" w:rsidRPr="00894358" w:rsidTr="00894358">
        <w:trPr>
          <w:trHeight w:val="63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4358" w:rsidRPr="00894358" w:rsidTr="00894358">
        <w:trPr>
          <w:trHeight w:val="6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30F15" w:rsidRDefault="00230F15"/>
    <w:p w:rsidR="00894358" w:rsidRDefault="00894358"/>
    <w:p w:rsidR="00894358" w:rsidRDefault="00894358"/>
    <w:p w:rsidR="00894358" w:rsidRDefault="00894358"/>
    <w:p w:rsidR="00894358" w:rsidRDefault="00894358"/>
    <w:p w:rsidR="00894358" w:rsidRDefault="00894358"/>
    <w:p w:rsidR="00894358" w:rsidRDefault="00894358"/>
    <w:p w:rsidR="00894358" w:rsidRDefault="00894358"/>
    <w:p w:rsidR="00894358" w:rsidRDefault="00894358"/>
    <w:p w:rsidR="00894358" w:rsidRDefault="00894358"/>
    <w:p w:rsidR="00894358" w:rsidRDefault="00894358"/>
    <w:p w:rsidR="00894358" w:rsidRDefault="00894358"/>
    <w:p w:rsidR="00894358" w:rsidRDefault="00894358"/>
    <w:p w:rsidR="00894358" w:rsidRDefault="00894358"/>
    <w:p w:rsidR="00894358" w:rsidRDefault="00894358"/>
    <w:p w:rsidR="00894358" w:rsidRDefault="00894358"/>
    <w:p w:rsidR="00894358" w:rsidRDefault="0089435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1280"/>
        <w:gridCol w:w="2335"/>
        <w:gridCol w:w="507"/>
        <w:gridCol w:w="666"/>
        <w:gridCol w:w="998"/>
        <w:gridCol w:w="1122"/>
        <w:gridCol w:w="1440"/>
      </w:tblGrid>
      <w:tr w:rsidR="00894358" w:rsidRPr="00894358" w:rsidTr="00894358">
        <w:trPr>
          <w:trHeight w:val="312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 xml:space="preserve">Záměna </w:t>
            </w:r>
            <w:proofErr w:type="spellStart"/>
            <w:r w:rsidRPr="008943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dřevohliníkových</w:t>
            </w:r>
            <w:proofErr w:type="spellEnd"/>
            <w:r w:rsidRPr="008943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oken za plastová</w:t>
            </w:r>
          </w:p>
        </w:tc>
      </w:tr>
      <w:tr w:rsidR="00894358" w:rsidRPr="00894358" w:rsidTr="00894358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7F3E6924" wp14:editId="185491DA">
                  <wp:simplePos x="0" y="0"/>
                  <wp:positionH relativeFrom="column">
                    <wp:posOffset>8124825</wp:posOffset>
                  </wp:positionH>
                  <wp:positionV relativeFrom="paragraph">
                    <wp:posOffset>104775</wp:posOffset>
                  </wp:positionV>
                  <wp:extent cx="1047750" cy="1066800"/>
                  <wp:effectExtent l="0" t="0" r="0" b="0"/>
                  <wp:wrapNone/>
                  <wp:docPr id="2" name="Obrázek 2" descr="logo 5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DD8D5A43-746C-48C7-97CF-2034D7D654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logo 5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DD8D5A43-746C-48C7-97CF-2034D7D6545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764" cy="10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894358" w:rsidRPr="00894358">
              <w:trPr>
                <w:trHeight w:val="420"/>
                <w:tblCellSpacing w:w="0" w:type="dxa"/>
              </w:trPr>
              <w:tc>
                <w:tcPr>
                  <w:tcW w:w="15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94358" w:rsidRPr="00894358" w:rsidRDefault="00894358" w:rsidP="008943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9435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Centrum rehabilitační péče nemocnice Semily; MMN, a.s.  Nemocnice Semily</w:t>
                  </w:r>
                </w:p>
              </w:tc>
            </w:tr>
          </w:tbl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4358" w:rsidRPr="00894358" w:rsidTr="00894358">
        <w:trPr>
          <w:trHeight w:val="312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52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94358" w:rsidRPr="00894358" w:rsidTr="00894358">
        <w:trPr>
          <w:trHeight w:val="312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52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</w:tr>
      <w:tr w:rsidR="00894358" w:rsidRPr="00894358" w:rsidTr="00894358">
        <w:trPr>
          <w:trHeight w:val="315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52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</w:tr>
      <w:tr w:rsidR="00894358" w:rsidRPr="00894358" w:rsidTr="00894358">
        <w:trPr>
          <w:trHeight w:val="312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52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89435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89435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</w:tr>
      <w:tr w:rsidR="00894358" w:rsidRPr="00894358" w:rsidTr="00894358">
        <w:trPr>
          <w:trHeight w:val="330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52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9435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</w:tr>
      <w:tr w:rsidR="00894358" w:rsidRPr="00894358" w:rsidTr="00894358">
        <w:trPr>
          <w:trHeight w:val="255"/>
        </w:trPr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543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94358" w:rsidRPr="00894358" w:rsidTr="00894358">
        <w:trPr>
          <w:trHeight w:val="270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894358" w:rsidRPr="00894358" w:rsidTr="00894358">
        <w:trPr>
          <w:trHeight w:val="255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</w:t>
            </w:r>
            <w:proofErr w:type="gramEnd"/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nástavbou a </w:t>
            </w:r>
            <w:proofErr w:type="spellStart"/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přístavbouBílý</w:t>
            </w:r>
            <w:proofErr w:type="spellEnd"/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pavilon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</w:p>
        </w:tc>
      </w:tr>
      <w:tr w:rsidR="00894358" w:rsidRPr="00894358" w:rsidTr="00894358">
        <w:trPr>
          <w:trHeight w:val="255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Odpočet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</w:p>
        </w:tc>
      </w:tr>
      <w:tr w:rsidR="00894358" w:rsidRPr="00894358" w:rsidTr="00894358">
        <w:trPr>
          <w:trHeight w:val="255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611103.3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OS 900x600 provedení dle popisu v PD, ozn.O0/04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611103.15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OS 1000x600 provedení dle popisu v PD, ozn.O2/06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611103.16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OS 1200x600 provedení dle popisu v PD, ozn.O2/07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611103.2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OS 1500x900 provedení dle popisu v PD, ozn.O0/02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611103.6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OS 1200x2100 provedení dle popisu v PD, ozn.O1/02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611103.8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OS 1200x1600 provedení dle popisu v PD, ozn.O1/04, O2/04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-13,000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611103.10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P 900x2000 provedení dle popisu v PD, ozn.O1/06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611103.14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OS 1250x1600 provedení dle popisu v PD, ozn.O2/02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611103.4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2kříd. OS 1400x700 provedení dle popisu v PD, ozn.O0/05, O2/08, O3/03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611103.11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2kříd. OS 1100x700 provedení dle popisu v PD, ozn.O1/07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611103.18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</w:t>
            </w:r>
            <w:proofErr w:type="gramStart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1kříd.+podsv</w:t>
            </w:r>
            <w:proofErr w:type="gramEnd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OS 1000x1740 provedení dle popisu v PD, ozn.O3/01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611103.5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</w:t>
            </w:r>
            <w:proofErr w:type="gramStart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1kříd.+nadsv</w:t>
            </w:r>
            <w:proofErr w:type="gramEnd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OS 1500x2100 provedení dle popisu v PD, ozn.O1/01, O2/01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-17,000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611103.9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</w:t>
            </w:r>
            <w:proofErr w:type="gramStart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1kříd.+nadsv</w:t>
            </w:r>
            <w:proofErr w:type="gramEnd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P+O 1200x2000 provedení dle popisu v PD, ozn.O1/05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999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611103.13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</w:t>
            </w:r>
            <w:proofErr w:type="gramStart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1kříd.+nadsv</w:t>
            </w:r>
            <w:proofErr w:type="gramEnd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OS 1400x2000 provedení dle popisu v PD, ozn.O1/09, O2/05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611103.7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2kříd. OS 1800x1600 provedení dle popisu v PD, ozn.O1/03, O2/03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611103.12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2kříd. OS 1400x1680 provedení dle popisu v PD, ozn.O1/08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611103.17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3kříd. OS 1400x700 provedení dle popisu v PD, ozn.O2/09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767641110RT9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Dveře Al 1500x3220mm úplné provedení dle popisu v PD, ozn.D2/01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767641120RT1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Dveře plastové 1500x3150mm úplné provedení dle popisu v PD, ozn.D1/12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767641120RT2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M+D Stěna s dveřmi </w:t>
            </w:r>
            <w:proofErr w:type="spellStart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dřevohliníková</w:t>
            </w:r>
            <w:proofErr w:type="spellEnd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5050x2790mm úplné provedení dle popisu v PD, ozn.D3/04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611103.19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3kříd. P EW30/DP3 3400x1500 provedení dle popisu v PD, ozn.O3/02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300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Přípočet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</w:tr>
      <w:tr w:rsidR="00894358" w:rsidRPr="00894358" w:rsidTr="00894358">
        <w:trPr>
          <w:trHeight w:val="300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r w:rsidRPr="008943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N1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OS 900x600 provedení dle popisu v PD, ozn.O0/04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N2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OS 1000x600 provedení dle popisu v PD, ozn.O2/06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N3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OS 1200x600 provedení dle popisu v PD, ozn.O2/07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N4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OS 1500x900 provedení dle popisu v PD, ozn.O0/02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N5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OS 1200x2100 provedení dle popisu v PD, ozn.O1/02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N6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OS 1200x1600 provedení dle popisu v PD, ozn.O1/04, O2/04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N7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P 900x2000 provedení dle popisu v PD, ozn.O1/06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N8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1kříd. OS 1250x1600 provedení dle popisu v PD, ozn.O2/02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N9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2kříd. OS 1400x700 provedení dle popisu v PD, ozn.O0/05, O2/08, O3/03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N10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2kříd. OS 1100x700 provedení dle popisu v PD, ozn.O1/07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N11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</w:t>
            </w:r>
            <w:proofErr w:type="gramStart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1kříd.+podsv</w:t>
            </w:r>
            <w:proofErr w:type="gramEnd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OS 1000x1740 provedení dle popisu v PD, ozn.O3/01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N12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</w:t>
            </w:r>
            <w:proofErr w:type="gramStart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1kříd.+nadsv</w:t>
            </w:r>
            <w:proofErr w:type="gramEnd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OS 1500x2100 provedení dle popisu v PD, ozn.O1/01, O2/01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N13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</w:t>
            </w:r>
            <w:proofErr w:type="gramStart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1kříd.+nadsv</w:t>
            </w:r>
            <w:proofErr w:type="gramEnd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P+O 1200x2000 provedení dle popisu v PD, ozn.O1/05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N14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</w:t>
            </w:r>
            <w:proofErr w:type="gramStart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1kříd.+nadsv</w:t>
            </w:r>
            <w:proofErr w:type="gramEnd"/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OS 1400x2000 provedení dle popisu v PD, ozn.O1/09, O2/05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N15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2kříd. OS 1800x1600 provedení dle popisu v PD, ozn.O1/03, O2/03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499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N16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2kříd. OS 1400x1680 provedení dle popisu v PD, ozn.O1/08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300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N17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plastové 3kříd. OS 1400x700 provedení dle popisu v PD, ozn.O2/09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300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N18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Dveře Al 1500x3220mm úplné provedení dle popisu v PD, ozn.D2/01 - rozměr 1430x2950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600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N19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Dveře plastové 1500x3150mm úplné provedení dle popisu v PD, ozn.D1/12  rozměr 1430x2950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300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N20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Stěna s dveřmi plastová 5050x2790mm úplné provedení dle popisu v PD, ozn.D3/04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  <w:tr w:rsidR="00894358" w:rsidRPr="00894358" w:rsidTr="00894358">
        <w:trPr>
          <w:trHeight w:val="315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N21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Okno hliníkové 3kříd. P EW30/DP3 3400x1500 provedení dle popisu v PD, ozn.O3/02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89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43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358" w:rsidRPr="00894358" w:rsidRDefault="00894358" w:rsidP="005D16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</w:tr>
    </w:tbl>
    <w:p w:rsidR="00894358" w:rsidRDefault="00894358"/>
    <w:sectPr w:rsidR="0089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58"/>
    <w:rsid w:val="00230F15"/>
    <w:rsid w:val="008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2024-02-29T15:08:00Z</dcterms:created>
  <dcterms:modified xsi:type="dcterms:W3CDTF">2024-02-29T15:12:00Z</dcterms:modified>
</cp:coreProperties>
</file>