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0A" w:rsidRPr="006E3EED" w:rsidRDefault="009E08FA" w:rsidP="0047270A">
      <w:pPr>
        <w:tabs>
          <w:tab w:val="right" w:pos="9638"/>
        </w:tabs>
        <w:spacing w:before="15"/>
        <w:rPr>
          <w:rFonts w:asciiTheme="minorHAnsi" w:hAnsiTheme="minorHAnsi"/>
          <w:sz w:val="22"/>
          <w:szCs w:val="22"/>
        </w:rPr>
      </w:pPr>
      <w:r w:rsidRPr="006E3EED">
        <w:rPr>
          <w:rFonts w:asciiTheme="minorHAnsi" w:hAnsiTheme="minorHAnsi"/>
          <w:sz w:val="22"/>
          <w:szCs w:val="22"/>
        </w:rPr>
        <w:tab/>
        <w:t xml:space="preserve">č. j. NPÚ: </w:t>
      </w:r>
      <w:r w:rsidR="00633F1B" w:rsidRPr="006E3EED">
        <w:rPr>
          <w:rFonts w:asciiTheme="minorHAnsi" w:hAnsiTheme="minorHAnsi" w:cstheme="minorHAnsi"/>
          <w:sz w:val="22"/>
          <w:szCs w:val="22"/>
        </w:rPr>
        <w:t>NPU-362/14868/2024</w:t>
      </w:r>
    </w:p>
    <w:p w:rsidR="009E08FA" w:rsidRDefault="009E08FA" w:rsidP="009E08FA">
      <w:pPr>
        <w:pStyle w:val="Zhlav"/>
        <w:tabs>
          <w:tab w:val="clear" w:pos="4536"/>
          <w:tab w:val="clear" w:pos="9072"/>
          <w:tab w:val="right" w:pos="9639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Pr="005D6BC6">
        <w:rPr>
          <w:rFonts w:asciiTheme="minorHAnsi" w:hAnsiTheme="minorHAnsi"/>
          <w:b/>
          <w:sz w:val="24"/>
        </w:rPr>
        <w:t xml:space="preserve">číslo smlouvy NPÚ: </w:t>
      </w:r>
      <w:r>
        <w:rPr>
          <w:rFonts w:asciiTheme="minorHAnsi" w:hAnsiTheme="minorHAnsi"/>
          <w:b/>
          <w:sz w:val="24"/>
        </w:rPr>
        <w:t>S/</w:t>
      </w:r>
      <w:r w:rsidRPr="005D6BC6">
        <w:rPr>
          <w:rFonts w:asciiTheme="minorHAnsi" w:hAnsiTheme="minorHAnsi"/>
          <w:b/>
          <w:sz w:val="24"/>
        </w:rPr>
        <w:t>NPÚ-362</w:t>
      </w:r>
      <w:r>
        <w:rPr>
          <w:rFonts w:asciiTheme="minorHAnsi" w:hAnsiTheme="minorHAnsi"/>
          <w:b/>
          <w:sz w:val="24"/>
        </w:rPr>
        <w:t>/</w:t>
      </w:r>
      <w:r w:rsidR="00633F1B">
        <w:rPr>
          <w:rFonts w:asciiTheme="minorHAnsi" w:hAnsiTheme="minorHAnsi"/>
          <w:b/>
          <w:sz w:val="24"/>
        </w:rPr>
        <w:t>2</w:t>
      </w:r>
      <w:r>
        <w:rPr>
          <w:rFonts w:asciiTheme="minorHAnsi" w:hAnsiTheme="minorHAnsi"/>
          <w:b/>
          <w:sz w:val="24"/>
        </w:rPr>
        <w:t>/20</w:t>
      </w:r>
      <w:r w:rsidR="00633F1B">
        <w:rPr>
          <w:rFonts w:asciiTheme="minorHAnsi" w:hAnsiTheme="minorHAnsi"/>
          <w:b/>
          <w:sz w:val="24"/>
        </w:rPr>
        <w:t>24</w:t>
      </w:r>
    </w:p>
    <w:p w:rsidR="00360057" w:rsidRPr="00751F37" w:rsidRDefault="00360057" w:rsidP="003C0AFF">
      <w:pPr>
        <w:tabs>
          <w:tab w:val="left" w:pos="7320"/>
        </w:tabs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IČ</w:t>
      </w:r>
      <w:r>
        <w:rPr>
          <w:rFonts w:asciiTheme="minorHAnsi" w:hAnsiTheme="minorHAnsi" w:cstheme="minorHAnsi"/>
          <w:sz w:val="21"/>
          <w:szCs w:val="21"/>
        </w:rPr>
        <w:t>O</w:t>
      </w:r>
      <w:r w:rsidRPr="00751F37">
        <w:rPr>
          <w:rFonts w:asciiTheme="minorHAnsi" w:hAnsiTheme="minorHAnsi" w:cstheme="minorHAnsi"/>
          <w:sz w:val="21"/>
          <w:szCs w:val="21"/>
        </w:rPr>
        <w:t xml:space="preserve"> 75032333, DIČ CZ75032333</w:t>
      </w:r>
    </w:p>
    <w:p w:rsidR="00360057" w:rsidRDefault="00360057" w:rsidP="0036005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se sídlem Valdštejnské náměstí 162/3, 118 01 Praha 1 – Malá Strana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2F22C0">
        <w:rPr>
          <w:rFonts w:asciiTheme="minorHAnsi" w:hAnsiTheme="minorHAnsi" w:cstheme="minorHAnsi"/>
          <w:sz w:val="21"/>
          <w:szCs w:val="21"/>
        </w:rPr>
        <w:t>x</w:t>
      </w:r>
      <w:r w:rsidRPr="00751F37">
        <w:rPr>
          <w:rFonts w:asciiTheme="minorHAnsi" w:hAnsiTheme="minorHAnsi" w:cstheme="minorHAnsi"/>
          <w:sz w:val="21"/>
          <w:szCs w:val="21"/>
        </w:rPr>
        <w:t>, ředitelem územního odborného pracoviště v Josefově</w:t>
      </w:r>
    </w:p>
    <w:p w:rsidR="00360057" w:rsidRDefault="00360057" w:rsidP="00360057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2F22C0">
        <w:rPr>
          <w:rFonts w:asciiTheme="minorHAnsi" w:hAnsiTheme="minorHAnsi" w:cstheme="minorHAnsi"/>
          <w:sz w:val="21"/>
          <w:szCs w:val="21"/>
        </w:rPr>
        <w:t>x</w:t>
      </w:r>
    </w:p>
    <w:p w:rsidR="00360057" w:rsidRPr="003A3A8D" w:rsidRDefault="00360057" w:rsidP="00360057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A8D">
        <w:rPr>
          <w:rFonts w:asciiTheme="minorHAnsi" w:hAnsiTheme="minorHAnsi" w:cstheme="minorHAnsi"/>
          <w:sz w:val="21"/>
          <w:szCs w:val="21"/>
        </w:rPr>
        <w:t>ID DS: 2cy8h6t</w:t>
      </w:r>
    </w:p>
    <w:p w:rsidR="00360057" w:rsidRPr="00751F37" w:rsidRDefault="00360057" w:rsidP="00360057">
      <w:pPr>
        <w:rPr>
          <w:rFonts w:asciiTheme="minorHAnsi" w:hAnsiTheme="minorHAnsi" w:cstheme="minorHAnsi"/>
          <w:b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1"/>
          <w:szCs w:val="21"/>
        </w:rPr>
        <w:t>doručovací</w:t>
      </w:r>
      <w:r>
        <w:rPr>
          <w:rFonts w:asciiTheme="minorHAnsi" w:hAnsiTheme="minorHAnsi" w:cstheme="minorHAnsi"/>
          <w:b/>
          <w:sz w:val="21"/>
          <w:szCs w:val="21"/>
        </w:rPr>
        <w:t xml:space="preserve"> a fakturační </w:t>
      </w:r>
      <w:r w:rsidRPr="00751F37">
        <w:rPr>
          <w:rFonts w:asciiTheme="minorHAnsi" w:hAnsiTheme="minorHAnsi" w:cstheme="minorHAnsi"/>
          <w:b/>
          <w:sz w:val="21"/>
          <w:szCs w:val="21"/>
        </w:rPr>
        <w:t>adresa: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Národní památkový ústav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územní odborné pracoviště v Josefově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Okružní 418, 551 02 Jaroměř – Josefov</w:t>
      </w:r>
    </w:p>
    <w:p w:rsidR="00360057" w:rsidRPr="00751F37" w:rsidRDefault="00360057" w:rsidP="00360057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 w:rsidR="00010DDA">
        <w:rPr>
          <w:rFonts w:asciiTheme="minorHAnsi" w:hAnsiTheme="minorHAnsi" w:cstheme="minorHAnsi"/>
          <w:b/>
          <w:sz w:val="21"/>
          <w:szCs w:val="21"/>
        </w:rPr>
        <w:t>Objednatel</w:t>
      </w:r>
      <w:r w:rsidRPr="00751F37">
        <w:rPr>
          <w:rFonts w:asciiTheme="minorHAnsi" w:hAnsiTheme="minorHAnsi" w:cstheme="minorHAnsi"/>
          <w:b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jedné)</w:t>
      </w:r>
    </w:p>
    <w:p w:rsidR="00296D35" w:rsidRPr="00D64423" w:rsidRDefault="00296D35" w:rsidP="009D0C3B">
      <w:pPr>
        <w:rPr>
          <w:rFonts w:ascii="Calibri" w:hAnsi="Calibri"/>
          <w:sz w:val="21"/>
          <w:szCs w:val="21"/>
        </w:rPr>
      </w:pPr>
    </w:p>
    <w:p w:rsidR="009D0C3B" w:rsidRPr="00D64423" w:rsidRDefault="009D0C3B" w:rsidP="009D0C3B">
      <w:pPr>
        <w:rPr>
          <w:rFonts w:ascii="Calibri" w:hAnsi="Calibri"/>
          <w:sz w:val="21"/>
          <w:szCs w:val="21"/>
        </w:rPr>
      </w:pPr>
      <w:r w:rsidRPr="00D64423">
        <w:rPr>
          <w:rFonts w:ascii="Calibri" w:hAnsi="Calibri"/>
          <w:sz w:val="21"/>
          <w:szCs w:val="21"/>
        </w:rPr>
        <w:t>a</w:t>
      </w:r>
    </w:p>
    <w:p w:rsidR="000B4659" w:rsidRPr="00D64423" w:rsidRDefault="000B4659" w:rsidP="000B4659">
      <w:pPr>
        <w:rPr>
          <w:rFonts w:asciiTheme="minorHAnsi" w:hAnsiTheme="minorHAnsi" w:cstheme="minorHAnsi"/>
          <w:sz w:val="21"/>
          <w:szCs w:val="21"/>
        </w:rPr>
      </w:pPr>
    </w:p>
    <w:p w:rsidR="00010DDA" w:rsidRPr="00E52A69" w:rsidRDefault="00571B19" w:rsidP="000211FD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>Miloš Pacák</w:t>
      </w:r>
    </w:p>
    <w:p w:rsidR="00571B19" w:rsidRPr="00571B19" w:rsidRDefault="000211FD" w:rsidP="00571B19">
      <w:pPr>
        <w:pStyle w:val="Default"/>
        <w:rPr>
          <w:rFonts w:asciiTheme="minorHAnsi" w:hAnsiTheme="minorHAnsi"/>
          <w:sz w:val="21"/>
          <w:szCs w:val="21"/>
        </w:rPr>
      </w:pPr>
      <w:r w:rsidRPr="00DF4F1D">
        <w:rPr>
          <w:rFonts w:asciiTheme="minorHAnsi" w:hAnsiTheme="minorHAnsi"/>
          <w:sz w:val="21"/>
          <w:szCs w:val="21"/>
        </w:rPr>
        <w:t>IČ</w:t>
      </w:r>
      <w:r>
        <w:rPr>
          <w:rFonts w:asciiTheme="minorHAnsi" w:hAnsiTheme="minorHAnsi"/>
          <w:sz w:val="21"/>
          <w:szCs w:val="21"/>
        </w:rPr>
        <w:t xml:space="preserve">O </w:t>
      </w:r>
      <w:r w:rsidR="002F22C0">
        <w:rPr>
          <w:rFonts w:asciiTheme="minorHAnsi" w:hAnsiTheme="minorHAnsi"/>
          <w:sz w:val="21"/>
          <w:szCs w:val="21"/>
        </w:rPr>
        <w:t>x</w:t>
      </w:r>
      <w:r>
        <w:rPr>
          <w:rFonts w:asciiTheme="minorHAnsi" w:hAnsiTheme="minorHAnsi"/>
          <w:sz w:val="21"/>
          <w:szCs w:val="21"/>
        </w:rPr>
        <w:t>, DIČ</w:t>
      </w:r>
      <w:r w:rsidR="00571B1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571B19" w:rsidRPr="00571B19">
        <w:rPr>
          <w:rFonts w:asciiTheme="minorHAnsi" w:hAnsiTheme="minorHAnsi"/>
          <w:sz w:val="21"/>
          <w:szCs w:val="21"/>
        </w:rPr>
        <w:t>CZ</w:t>
      </w:r>
      <w:r w:rsidR="002F22C0">
        <w:rPr>
          <w:rFonts w:asciiTheme="minorHAnsi" w:hAnsiTheme="minorHAnsi"/>
          <w:sz w:val="21"/>
          <w:szCs w:val="21"/>
        </w:rPr>
        <w:t>x</w:t>
      </w:r>
      <w:proofErr w:type="spellEnd"/>
    </w:p>
    <w:p w:rsidR="00991806" w:rsidRPr="00571B19" w:rsidRDefault="00991806" w:rsidP="00991806">
      <w:pPr>
        <w:pStyle w:val="Default"/>
        <w:rPr>
          <w:rFonts w:asciiTheme="minorHAnsi" w:hAnsiTheme="minorHAnsi"/>
          <w:sz w:val="21"/>
          <w:szCs w:val="21"/>
        </w:rPr>
      </w:pPr>
      <w:r w:rsidRPr="00DF4F1D">
        <w:rPr>
          <w:rFonts w:asciiTheme="minorHAnsi" w:hAnsiTheme="minorHAnsi"/>
          <w:sz w:val="21"/>
          <w:szCs w:val="21"/>
        </w:rPr>
        <w:t>právní forma:</w:t>
      </w:r>
      <w:r w:rsidR="00B032A8">
        <w:rPr>
          <w:rFonts w:asciiTheme="minorHAnsi" w:hAnsiTheme="minorHAnsi"/>
          <w:sz w:val="21"/>
          <w:szCs w:val="21"/>
        </w:rPr>
        <w:t xml:space="preserve"> </w:t>
      </w:r>
      <w:r w:rsidR="006B790D">
        <w:rPr>
          <w:rFonts w:asciiTheme="minorHAnsi" w:hAnsiTheme="minorHAnsi"/>
          <w:sz w:val="21"/>
          <w:szCs w:val="21"/>
        </w:rPr>
        <w:t>f</w:t>
      </w:r>
      <w:r w:rsidR="00571B19" w:rsidRPr="00571B19">
        <w:rPr>
          <w:rFonts w:asciiTheme="minorHAnsi" w:hAnsiTheme="minorHAnsi"/>
          <w:sz w:val="21"/>
          <w:szCs w:val="21"/>
        </w:rPr>
        <w:t>yzická osoba podnikající dle živnostenského zákona nezapsaná v obchodním rejstříku</w:t>
      </w:r>
      <w:r w:rsidRPr="00DF4F1D">
        <w:rPr>
          <w:rFonts w:asciiTheme="minorHAnsi" w:hAnsiTheme="minorHAnsi"/>
          <w:sz w:val="21"/>
          <w:szCs w:val="21"/>
        </w:rPr>
        <w:t xml:space="preserve"> </w:t>
      </w:r>
    </w:p>
    <w:p w:rsidR="00571B19" w:rsidRPr="00571B19" w:rsidRDefault="00571B19" w:rsidP="00C22C66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se sídlem: </w:t>
      </w:r>
      <w:r w:rsidR="002F22C0">
        <w:rPr>
          <w:rFonts w:asciiTheme="minorHAnsi" w:hAnsiTheme="minorHAnsi"/>
          <w:sz w:val="21"/>
          <w:szCs w:val="21"/>
        </w:rPr>
        <w:t>x</w:t>
      </w:r>
    </w:p>
    <w:p w:rsidR="00571B19" w:rsidRDefault="00571B19" w:rsidP="00571B19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provozovna: </w:t>
      </w:r>
      <w:r w:rsidR="002F22C0">
        <w:rPr>
          <w:rFonts w:asciiTheme="minorHAnsi" w:hAnsiTheme="minorHAnsi"/>
          <w:sz w:val="21"/>
          <w:szCs w:val="21"/>
        </w:rPr>
        <w:t>x</w:t>
      </w:r>
    </w:p>
    <w:p w:rsidR="009A33A6" w:rsidRDefault="00C22C66" w:rsidP="00571B19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tel.</w:t>
      </w:r>
      <w:r w:rsidR="00571B19">
        <w:rPr>
          <w:rFonts w:asciiTheme="minorHAnsi" w:hAnsiTheme="minorHAnsi"/>
          <w:sz w:val="21"/>
          <w:szCs w:val="21"/>
        </w:rPr>
        <w:t xml:space="preserve"> </w:t>
      </w:r>
      <w:r w:rsidR="002F22C0">
        <w:rPr>
          <w:rFonts w:asciiTheme="minorHAnsi" w:hAnsiTheme="minorHAnsi"/>
          <w:sz w:val="21"/>
          <w:szCs w:val="21"/>
        </w:rPr>
        <w:t>x</w:t>
      </w:r>
    </w:p>
    <w:p w:rsidR="00C22C66" w:rsidRPr="00D65042" w:rsidRDefault="00C22C66" w:rsidP="00571B19">
      <w:pPr>
        <w:pStyle w:val="Defaul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mailto</w:t>
      </w:r>
      <w:r w:rsidR="002F22C0">
        <w:rPr>
          <w:rFonts w:asciiTheme="minorHAnsi" w:hAnsiTheme="minorHAnsi"/>
          <w:sz w:val="21"/>
          <w:szCs w:val="21"/>
        </w:rPr>
        <w:t>: x</w:t>
      </w:r>
      <w:r w:rsidR="009A33A6">
        <w:rPr>
          <w:rFonts w:asciiTheme="minorHAnsi" w:hAnsiTheme="minorHAnsi"/>
          <w:sz w:val="21"/>
          <w:szCs w:val="21"/>
        </w:rPr>
        <w:t xml:space="preserve"> </w:t>
      </w:r>
    </w:p>
    <w:p w:rsidR="00C22C66" w:rsidRPr="00571B19" w:rsidRDefault="00C22C66" w:rsidP="00C22C66">
      <w:pPr>
        <w:pStyle w:val="Default"/>
        <w:rPr>
          <w:rFonts w:asciiTheme="minorHAnsi" w:hAnsiTheme="minorHAnsi"/>
          <w:sz w:val="21"/>
          <w:szCs w:val="21"/>
        </w:rPr>
      </w:pPr>
      <w:r w:rsidRPr="00571B19">
        <w:rPr>
          <w:rFonts w:asciiTheme="minorHAnsi" w:hAnsiTheme="minorHAnsi"/>
          <w:sz w:val="21"/>
          <w:szCs w:val="21"/>
        </w:rPr>
        <w:t xml:space="preserve">doručovací adresa: </w:t>
      </w:r>
    </w:p>
    <w:p w:rsidR="00571B19" w:rsidRDefault="00991806" w:rsidP="00991806">
      <w:pPr>
        <w:pStyle w:val="Default"/>
        <w:rPr>
          <w:rFonts w:asciiTheme="minorHAnsi" w:hAnsiTheme="minorHAnsi"/>
          <w:sz w:val="21"/>
          <w:szCs w:val="21"/>
        </w:rPr>
      </w:pPr>
      <w:r w:rsidRPr="00DF4F1D">
        <w:rPr>
          <w:rFonts w:asciiTheme="minorHAnsi" w:hAnsiTheme="minorHAnsi"/>
          <w:sz w:val="21"/>
          <w:szCs w:val="21"/>
        </w:rPr>
        <w:t>bankovní spojení:</w:t>
      </w:r>
      <w:r w:rsidR="00EA0F3B" w:rsidRPr="00EA0F3B">
        <w:rPr>
          <w:rFonts w:asciiTheme="minorHAnsi" w:hAnsiTheme="minorHAnsi"/>
          <w:sz w:val="21"/>
          <w:szCs w:val="21"/>
        </w:rPr>
        <w:t xml:space="preserve"> </w:t>
      </w:r>
    </w:p>
    <w:p w:rsidR="00991806" w:rsidRDefault="00991806" w:rsidP="00991806">
      <w:pPr>
        <w:pStyle w:val="Default"/>
        <w:rPr>
          <w:sz w:val="21"/>
          <w:szCs w:val="21"/>
        </w:rPr>
      </w:pPr>
      <w:r w:rsidRPr="00DF4F1D">
        <w:rPr>
          <w:rFonts w:asciiTheme="minorHAnsi" w:hAnsiTheme="minorHAnsi"/>
          <w:sz w:val="21"/>
          <w:szCs w:val="21"/>
        </w:rPr>
        <w:t>číslo účtu</w:t>
      </w:r>
      <w:r w:rsidR="002F22C0">
        <w:rPr>
          <w:rFonts w:asciiTheme="minorHAnsi" w:hAnsiTheme="minorHAnsi"/>
          <w:sz w:val="21"/>
          <w:szCs w:val="21"/>
        </w:rPr>
        <w:t>:</w:t>
      </w:r>
    </w:p>
    <w:p w:rsidR="006716F5" w:rsidRDefault="00C22C66" w:rsidP="00C22C66">
      <w:pPr>
        <w:pStyle w:val="Default"/>
        <w:rPr>
          <w:sz w:val="21"/>
          <w:szCs w:val="21"/>
        </w:rPr>
      </w:pPr>
      <w:r w:rsidRPr="0032535F">
        <w:rPr>
          <w:rFonts w:asciiTheme="minorHAnsi" w:hAnsiTheme="minorHAnsi" w:cstheme="minorHAnsi"/>
          <w:sz w:val="21"/>
          <w:szCs w:val="21"/>
        </w:rPr>
        <w:t>ID datové schránky</w:t>
      </w:r>
      <w:r w:rsidR="006716F5" w:rsidRPr="003A3A8D">
        <w:rPr>
          <w:rFonts w:asciiTheme="minorHAnsi" w:hAnsiTheme="minorHAnsi" w:cstheme="minorHAnsi"/>
          <w:sz w:val="21"/>
          <w:szCs w:val="21"/>
        </w:rPr>
        <w:t>:</w:t>
      </w:r>
      <w:r w:rsidR="00571B19">
        <w:rPr>
          <w:rFonts w:asciiTheme="minorHAnsi" w:hAnsiTheme="minorHAnsi" w:cstheme="minorHAnsi"/>
          <w:sz w:val="21"/>
          <w:szCs w:val="21"/>
        </w:rPr>
        <w:t xml:space="preserve"> -</w:t>
      </w:r>
    </w:p>
    <w:p w:rsidR="000B4659" w:rsidRPr="00751F37" w:rsidRDefault="000B4659" w:rsidP="000B4659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 w:rsidR="00010DDA">
        <w:rPr>
          <w:rFonts w:asciiTheme="minorHAnsi" w:hAnsiTheme="minorHAnsi" w:cstheme="minorHAnsi"/>
          <w:b/>
          <w:bCs/>
          <w:sz w:val="21"/>
          <w:szCs w:val="21"/>
        </w:rPr>
        <w:t>Zhotovitel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:rsidR="007D2A56" w:rsidRDefault="007D2A56" w:rsidP="00FF0776">
      <w:pPr>
        <w:rPr>
          <w:rFonts w:ascii="Calibri" w:hAnsi="Calibri"/>
          <w:sz w:val="22"/>
          <w:szCs w:val="22"/>
        </w:rPr>
      </w:pPr>
    </w:p>
    <w:p w:rsidR="00A11302" w:rsidRDefault="00A11302" w:rsidP="00A1130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(Objednatel a Zhotovitel jednotlivě jako </w:t>
      </w:r>
      <w:r>
        <w:rPr>
          <w:rFonts w:asciiTheme="minorHAnsi" w:hAnsiTheme="minorHAnsi" w:cstheme="minorHAnsi"/>
          <w:b/>
          <w:sz w:val="21"/>
          <w:szCs w:val="21"/>
        </w:rPr>
        <w:t>„Smluvní strana“</w:t>
      </w:r>
      <w:r>
        <w:rPr>
          <w:rFonts w:asciiTheme="minorHAnsi" w:hAnsiTheme="minorHAnsi" w:cstheme="minorHAnsi"/>
          <w:sz w:val="21"/>
          <w:szCs w:val="21"/>
        </w:rPr>
        <w:t xml:space="preserve"> a společně jako </w:t>
      </w:r>
      <w:r>
        <w:rPr>
          <w:rFonts w:asciiTheme="minorHAnsi" w:hAnsiTheme="minorHAnsi" w:cstheme="minorHAnsi"/>
          <w:b/>
          <w:sz w:val="21"/>
          <w:szCs w:val="21"/>
        </w:rPr>
        <w:t>„Smluvní strany“</w:t>
      </w:r>
      <w:r>
        <w:rPr>
          <w:rFonts w:asciiTheme="minorHAnsi" w:hAnsiTheme="minorHAnsi" w:cstheme="minorHAnsi"/>
          <w:sz w:val="21"/>
          <w:szCs w:val="21"/>
        </w:rPr>
        <w:t>)</w:t>
      </w:r>
    </w:p>
    <w:p w:rsidR="00A11302" w:rsidRDefault="00A11302" w:rsidP="00A11302">
      <w:pPr>
        <w:rPr>
          <w:rFonts w:asciiTheme="minorHAnsi" w:hAnsiTheme="minorHAnsi" w:cstheme="minorHAnsi"/>
          <w:sz w:val="21"/>
          <w:szCs w:val="21"/>
        </w:rPr>
      </w:pPr>
    </w:p>
    <w:p w:rsidR="00A11302" w:rsidRDefault="00A11302" w:rsidP="00A11302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uzavírají </w:t>
      </w:r>
      <w:r>
        <w:rPr>
          <w:rFonts w:asciiTheme="minorHAnsi" w:hAnsiTheme="minorHAnsi"/>
          <w:sz w:val="21"/>
          <w:szCs w:val="21"/>
        </w:rPr>
        <w:t>v souladu se zákonem č. 89/2012 Sb., občanský zákoník, ve znění pozdějších předpisů, níže uvedeného dne, měsíce a roku tento</w:t>
      </w:r>
    </w:p>
    <w:p w:rsidR="00A11302" w:rsidRDefault="00A11302" w:rsidP="00A11302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</w:p>
    <w:p w:rsidR="00A11302" w:rsidRDefault="00A11302" w:rsidP="00A11302">
      <w:pPr>
        <w:pStyle w:val="Zkladntext"/>
        <w:tabs>
          <w:tab w:val="left" w:pos="142"/>
        </w:tabs>
        <w:spacing w:before="120" w:after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DODATEK č. 1 KE SMLOUVĚ O DÍLO č. S/NPÚ-362/18/2019</w:t>
      </w:r>
    </w:p>
    <w:p w:rsidR="00A11302" w:rsidRDefault="00A11302" w:rsidP="00A11302">
      <w:pPr>
        <w:pStyle w:val="Zkladntext"/>
        <w:tabs>
          <w:tab w:val="left" w:pos="142"/>
        </w:tabs>
        <w:spacing w:after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(ID NEN: </w:t>
      </w:r>
      <w:r w:rsidRPr="00EB63E6">
        <w:rPr>
          <w:rFonts w:asciiTheme="minorHAnsi" w:hAnsiTheme="minorHAnsi" w:cstheme="minorHAnsi"/>
          <w:szCs w:val="20"/>
        </w:rPr>
        <w:t>N006/19/V00016214</w:t>
      </w:r>
      <w:r>
        <w:rPr>
          <w:rFonts w:asciiTheme="minorHAnsi" w:hAnsiTheme="minorHAnsi" w:cstheme="minorHAnsi"/>
          <w:b/>
          <w:szCs w:val="20"/>
        </w:rPr>
        <w:t>)</w:t>
      </w:r>
    </w:p>
    <w:p w:rsidR="00A11302" w:rsidRDefault="00A11302" w:rsidP="00A11302">
      <w:pPr>
        <w:pStyle w:val="Zkladntext"/>
        <w:spacing w:after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(dále jen „Dodatek č.1“)</w:t>
      </w:r>
    </w:p>
    <w:p w:rsidR="00A11302" w:rsidRDefault="00A11302" w:rsidP="00A11302">
      <w:pPr>
        <w:pStyle w:val="Zkladntext"/>
        <w:spacing w:after="0"/>
        <w:jc w:val="center"/>
        <w:rPr>
          <w:rFonts w:asciiTheme="minorHAnsi" w:hAnsiTheme="minorHAnsi"/>
          <w:szCs w:val="22"/>
        </w:rPr>
      </w:pPr>
    </w:p>
    <w:p w:rsidR="00A11302" w:rsidRDefault="00A11302" w:rsidP="00A1130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I.</w:t>
      </w:r>
    </w:p>
    <w:p w:rsidR="00A11302" w:rsidRDefault="00A11302" w:rsidP="00A1130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A11302" w:rsidRPr="00993ECE" w:rsidRDefault="00A11302" w:rsidP="00A11302">
      <w:pPr>
        <w:pStyle w:val="Zkladntext"/>
        <w:numPr>
          <w:ilvl w:val="0"/>
          <w:numId w:val="1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993ECE">
        <w:rPr>
          <w:rFonts w:asciiTheme="minorHAnsi" w:hAnsiTheme="minorHAnsi" w:cstheme="minorHAnsi"/>
          <w:sz w:val="21"/>
          <w:szCs w:val="21"/>
        </w:rPr>
        <w:t xml:space="preserve">Smluvní strany uzavřely dne 13. 6. 2019 smlouvu o dílo ev. č. S/NPÚ-362/18/2019 (č.j. </w:t>
      </w:r>
      <w:hyperlink r:id="rId7" w:history="1">
        <w:r w:rsidRPr="00993ECE">
          <w:rPr>
            <w:rStyle w:val="Hypertextovodkaz"/>
            <w:rFonts w:asciiTheme="minorHAnsi" w:hAnsiTheme="minorHAnsi" w:cstheme="minorHAnsi"/>
            <w:sz w:val="21"/>
            <w:szCs w:val="21"/>
          </w:rPr>
          <w:t>NPU-362/45142/2019</w:t>
        </w:r>
      </w:hyperlink>
      <w:r w:rsidRPr="00993ECE">
        <w:rPr>
          <w:rFonts w:asciiTheme="minorHAnsi" w:hAnsiTheme="minorHAnsi" w:cstheme="minorHAnsi"/>
          <w:sz w:val="21"/>
          <w:szCs w:val="21"/>
        </w:rPr>
        <w:t xml:space="preserve">), jejímž předmětem je </w:t>
      </w:r>
      <w:r w:rsidRPr="00993ECE">
        <w:rPr>
          <w:rFonts w:asciiTheme="minorHAnsi" w:hAnsiTheme="minorHAnsi" w:cstheme="minorHAnsi"/>
          <w:b/>
          <w:sz w:val="21"/>
          <w:szCs w:val="21"/>
        </w:rPr>
        <w:t>údržba a opravy vozidel NPÚ, ÚOP v Josefově v r. 2020-2024</w:t>
      </w:r>
      <w:r w:rsidRPr="00993ECE">
        <w:rPr>
          <w:rFonts w:asciiTheme="minorHAnsi" w:hAnsiTheme="minorHAnsi" w:cstheme="minorHAnsi"/>
          <w:sz w:val="21"/>
          <w:szCs w:val="21"/>
        </w:rPr>
        <w:t xml:space="preserve"> (dále </w:t>
      </w:r>
      <w:r w:rsidR="00783214">
        <w:rPr>
          <w:rFonts w:asciiTheme="minorHAnsi" w:hAnsiTheme="minorHAnsi" w:cstheme="minorHAnsi"/>
          <w:sz w:val="21"/>
          <w:szCs w:val="21"/>
        </w:rPr>
        <w:t xml:space="preserve">jen </w:t>
      </w:r>
      <w:r w:rsidRPr="00993ECE">
        <w:rPr>
          <w:rFonts w:asciiTheme="minorHAnsi" w:hAnsiTheme="minorHAnsi" w:cstheme="minorHAnsi"/>
          <w:sz w:val="21"/>
          <w:szCs w:val="21"/>
        </w:rPr>
        <w:t>„Smlouva“).</w:t>
      </w:r>
    </w:p>
    <w:p w:rsidR="00122957" w:rsidRPr="00993ECE" w:rsidRDefault="006F6276" w:rsidP="00122957">
      <w:pPr>
        <w:pStyle w:val="Zkladntext"/>
        <w:numPr>
          <w:ilvl w:val="0"/>
          <w:numId w:val="1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993ECE">
        <w:rPr>
          <w:rFonts w:asciiTheme="minorHAnsi" w:hAnsiTheme="minorHAnsi" w:cstheme="minorHAnsi"/>
          <w:sz w:val="21"/>
          <w:szCs w:val="21"/>
        </w:rPr>
        <w:t xml:space="preserve">Plnění ze Smlouvy je limitováno částkou 415.000 Kč bez DPH, přičemž ke dni 15. 2. 2024 je z této limitované částky </w:t>
      </w:r>
    </w:p>
    <w:p w:rsidR="00122957" w:rsidRPr="00F96FBA" w:rsidRDefault="006F6276" w:rsidP="00F96FBA">
      <w:pPr>
        <w:pStyle w:val="Zkladntext"/>
        <w:numPr>
          <w:ilvl w:val="1"/>
          <w:numId w:val="1"/>
        </w:numPr>
        <w:tabs>
          <w:tab w:val="left" w:pos="1134"/>
          <w:tab w:val="right" w:pos="4253"/>
        </w:tabs>
        <w:spacing w:before="40" w:after="0"/>
        <w:ind w:left="1134" w:hanging="567"/>
        <w:rPr>
          <w:rFonts w:asciiTheme="minorHAnsi" w:hAnsiTheme="minorHAnsi" w:cstheme="minorHAnsi"/>
          <w:sz w:val="21"/>
          <w:szCs w:val="21"/>
        </w:rPr>
      </w:pPr>
      <w:r w:rsidRPr="00F96FBA">
        <w:rPr>
          <w:rFonts w:asciiTheme="minorHAnsi" w:hAnsiTheme="minorHAnsi" w:cstheme="minorHAnsi"/>
          <w:sz w:val="21"/>
          <w:szCs w:val="21"/>
        </w:rPr>
        <w:t xml:space="preserve">vyčerpáno </w:t>
      </w:r>
      <w:r w:rsidR="00122957" w:rsidRPr="00F96FBA">
        <w:rPr>
          <w:rFonts w:asciiTheme="minorHAnsi" w:hAnsiTheme="minorHAnsi" w:cstheme="minorHAnsi"/>
          <w:sz w:val="21"/>
          <w:szCs w:val="21"/>
        </w:rPr>
        <w:tab/>
      </w:r>
      <w:r w:rsidR="00F96FBA" w:rsidRPr="00F96FBA">
        <w:rPr>
          <w:rFonts w:asciiTheme="minorHAnsi" w:hAnsiTheme="minorHAnsi" w:cstheme="minorHAnsi"/>
          <w:sz w:val="21"/>
          <w:szCs w:val="21"/>
        </w:rPr>
        <w:t xml:space="preserve">410 370,74 </w:t>
      </w:r>
      <w:r w:rsidRPr="00F96FBA">
        <w:rPr>
          <w:rFonts w:asciiTheme="minorHAnsi" w:hAnsiTheme="minorHAnsi" w:cstheme="minorHAnsi"/>
          <w:sz w:val="21"/>
          <w:szCs w:val="21"/>
        </w:rPr>
        <w:t>Kč bez DPH</w:t>
      </w:r>
      <w:r w:rsidR="00122957" w:rsidRPr="00F96FBA">
        <w:rPr>
          <w:rFonts w:asciiTheme="minorHAnsi" w:hAnsiTheme="minorHAnsi" w:cstheme="minorHAnsi"/>
          <w:sz w:val="21"/>
          <w:szCs w:val="21"/>
        </w:rPr>
        <w:t>,</w:t>
      </w:r>
    </w:p>
    <w:p w:rsidR="006F6276" w:rsidRPr="00F96FBA" w:rsidRDefault="00122957" w:rsidP="00F96FBA">
      <w:pPr>
        <w:pStyle w:val="Zkladntext"/>
        <w:numPr>
          <w:ilvl w:val="1"/>
          <w:numId w:val="1"/>
        </w:numPr>
        <w:tabs>
          <w:tab w:val="left" w:pos="1134"/>
          <w:tab w:val="right" w:pos="4253"/>
        </w:tabs>
        <w:spacing w:before="40" w:after="0"/>
        <w:ind w:left="1134" w:hanging="567"/>
        <w:rPr>
          <w:rFonts w:asciiTheme="minorHAnsi" w:hAnsiTheme="minorHAnsi" w:cstheme="minorHAnsi"/>
          <w:sz w:val="21"/>
          <w:szCs w:val="21"/>
        </w:rPr>
      </w:pPr>
      <w:r w:rsidRPr="00F96FBA">
        <w:rPr>
          <w:rFonts w:asciiTheme="minorHAnsi" w:hAnsiTheme="minorHAnsi" w:cstheme="minorHAnsi"/>
          <w:sz w:val="21"/>
          <w:szCs w:val="21"/>
        </w:rPr>
        <w:t xml:space="preserve">k dispozici je </w:t>
      </w:r>
      <w:r w:rsidR="00F96FBA" w:rsidRPr="00F96FBA">
        <w:rPr>
          <w:rFonts w:asciiTheme="minorHAnsi" w:hAnsiTheme="minorHAnsi" w:cstheme="minorHAnsi"/>
          <w:sz w:val="21"/>
          <w:szCs w:val="21"/>
        </w:rPr>
        <w:tab/>
        <w:t xml:space="preserve">4 629,26 </w:t>
      </w:r>
      <w:r w:rsidRPr="00F96FBA">
        <w:rPr>
          <w:rFonts w:asciiTheme="minorHAnsi" w:hAnsiTheme="minorHAnsi" w:cstheme="minorHAnsi"/>
          <w:sz w:val="21"/>
          <w:szCs w:val="21"/>
        </w:rPr>
        <w:t>Kč bez DPH.</w:t>
      </w:r>
    </w:p>
    <w:p w:rsidR="00640E09" w:rsidRPr="00993ECE" w:rsidRDefault="00640E09" w:rsidP="00A60B3E">
      <w:pPr>
        <w:pStyle w:val="Zkladntext"/>
        <w:numPr>
          <w:ilvl w:val="0"/>
          <w:numId w:val="1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993ECE">
        <w:rPr>
          <w:rFonts w:asciiTheme="minorHAnsi" w:hAnsiTheme="minorHAnsi" w:cstheme="minorHAnsi"/>
          <w:sz w:val="21"/>
          <w:szCs w:val="21"/>
        </w:rPr>
        <w:t xml:space="preserve">Objednatel vyzval Zhotovitele ke stanovení kvalifikovaného odhadu ceny posledního </w:t>
      </w:r>
      <w:r w:rsidR="009B0DCA">
        <w:rPr>
          <w:rFonts w:asciiTheme="minorHAnsi" w:hAnsiTheme="minorHAnsi" w:cstheme="minorHAnsi"/>
          <w:sz w:val="21"/>
          <w:szCs w:val="21"/>
        </w:rPr>
        <w:t xml:space="preserve">požadovaného </w:t>
      </w:r>
      <w:r w:rsidRPr="00993ECE">
        <w:rPr>
          <w:rFonts w:asciiTheme="minorHAnsi" w:hAnsiTheme="minorHAnsi" w:cstheme="minorHAnsi"/>
          <w:sz w:val="21"/>
          <w:szCs w:val="21"/>
        </w:rPr>
        <w:t xml:space="preserve">dílčího plnění, ze kterého vyplývá, že částka, kterou má Objednatel k dispozici (odst. 2.2), na úhradu </w:t>
      </w:r>
      <w:r w:rsidR="00783214">
        <w:rPr>
          <w:rFonts w:asciiTheme="minorHAnsi" w:hAnsiTheme="minorHAnsi" w:cstheme="minorHAnsi"/>
          <w:sz w:val="21"/>
          <w:szCs w:val="21"/>
        </w:rPr>
        <w:t xml:space="preserve">ceny tohoto plnění </w:t>
      </w:r>
      <w:r w:rsidRPr="00993ECE">
        <w:rPr>
          <w:rFonts w:asciiTheme="minorHAnsi" w:hAnsiTheme="minorHAnsi" w:cstheme="minorHAnsi"/>
          <w:sz w:val="21"/>
          <w:szCs w:val="21"/>
        </w:rPr>
        <w:t>nepostačuje.</w:t>
      </w:r>
    </w:p>
    <w:p w:rsidR="00A11302" w:rsidRPr="00993ECE" w:rsidRDefault="00783214" w:rsidP="00640E09">
      <w:pPr>
        <w:pStyle w:val="Zkladntext"/>
        <w:numPr>
          <w:ilvl w:val="0"/>
          <w:numId w:val="1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 odkazem na skutečnost popsanou v bodě 3 </w:t>
      </w:r>
      <w:r w:rsidR="00A11302" w:rsidRPr="00993ECE">
        <w:rPr>
          <w:rFonts w:asciiTheme="minorHAnsi" w:hAnsiTheme="minorHAnsi" w:cstheme="minorHAnsi"/>
          <w:sz w:val="21"/>
          <w:szCs w:val="21"/>
        </w:rPr>
        <w:t>si Smluvní strany sjednávají Dodatek č. 1 ke Smlouvě</w:t>
      </w:r>
      <w:r w:rsidR="00640E09" w:rsidRPr="00993ECE">
        <w:rPr>
          <w:rFonts w:asciiTheme="minorHAnsi" w:hAnsiTheme="minorHAnsi" w:cstheme="minorHAnsi"/>
          <w:sz w:val="21"/>
          <w:szCs w:val="21"/>
        </w:rPr>
        <w:t xml:space="preserve">, na jehož základě se </w:t>
      </w:r>
      <w:r w:rsidR="00A11302" w:rsidRPr="00993ECE">
        <w:rPr>
          <w:rFonts w:asciiTheme="minorHAnsi" w:hAnsiTheme="minorHAnsi" w:cstheme="minorHAnsi"/>
          <w:sz w:val="21"/>
          <w:szCs w:val="21"/>
        </w:rPr>
        <w:t>stanoví se částka, o kterou bude navýšen</w:t>
      </w:r>
      <w:r w:rsidR="00D55D60">
        <w:rPr>
          <w:rFonts w:asciiTheme="minorHAnsi" w:hAnsiTheme="minorHAnsi" w:cstheme="minorHAnsi"/>
          <w:sz w:val="21"/>
          <w:szCs w:val="21"/>
        </w:rPr>
        <w:t xml:space="preserve"> závazek ze Smlouvy zjednaný v </w:t>
      </w:r>
      <w:r w:rsidR="009B0DCA">
        <w:rPr>
          <w:rFonts w:asciiTheme="minorHAnsi" w:hAnsiTheme="minorHAnsi" w:cstheme="minorHAnsi"/>
          <w:sz w:val="21"/>
          <w:szCs w:val="21"/>
        </w:rPr>
        <w:t>č</w:t>
      </w:r>
      <w:r w:rsidR="00D55D60">
        <w:rPr>
          <w:rFonts w:asciiTheme="minorHAnsi" w:hAnsiTheme="minorHAnsi" w:cstheme="minorHAnsi"/>
          <w:sz w:val="21"/>
          <w:szCs w:val="21"/>
        </w:rPr>
        <w:t xml:space="preserve">l. IV odst. 2 </w:t>
      </w:r>
      <w:r w:rsidR="00A11302" w:rsidRPr="00993ECE">
        <w:rPr>
          <w:rFonts w:asciiTheme="minorHAnsi" w:hAnsiTheme="minorHAnsi" w:cstheme="minorHAnsi"/>
          <w:sz w:val="21"/>
          <w:szCs w:val="21"/>
        </w:rPr>
        <w:t>Smlouv</w:t>
      </w:r>
      <w:r w:rsidR="00D55D60">
        <w:rPr>
          <w:rFonts w:asciiTheme="minorHAnsi" w:hAnsiTheme="minorHAnsi" w:cstheme="minorHAnsi"/>
          <w:sz w:val="21"/>
          <w:szCs w:val="21"/>
        </w:rPr>
        <w:t>y</w:t>
      </w:r>
      <w:r w:rsidR="00A11302" w:rsidRPr="00993ECE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11302" w:rsidRPr="00993ECE" w:rsidRDefault="00A11302" w:rsidP="00A11302">
      <w:pPr>
        <w:pStyle w:val="Zkladntext"/>
        <w:tabs>
          <w:tab w:val="left" w:pos="426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:rsidR="00A11302" w:rsidRDefault="00A11302" w:rsidP="00A1130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Článek II.</w:t>
      </w:r>
    </w:p>
    <w:p w:rsidR="00A11302" w:rsidRDefault="00A11302" w:rsidP="00A1130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Dodatku č. 1</w:t>
      </w:r>
    </w:p>
    <w:p w:rsidR="00A11302" w:rsidRPr="00F96FBA" w:rsidRDefault="00A11302" w:rsidP="00640E09">
      <w:pPr>
        <w:pStyle w:val="Zkladntext"/>
        <w:numPr>
          <w:ilvl w:val="0"/>
          <w:numId w:val="33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 w:rsidRPr="00CA0E3B">
        <w:rPr>
          <w:rFonts w:asciiTheme="minorHAnsi" w:hAnsiTheme="minorHAnsi" w:cstheme="minorHAnsi"/>
          <w:sz w:val="21"/>
          <w:szCs w:val="21"/>
        </w:rPr>
        <w:t xml:space="preserve">Předmětem Dodatku č. 1 je </w:t>
      </w:r>
      <w:r w:rsidR="00F04A6F">
        <w:rPr>
          <w:rFonts w:asciiTheme="minorHAnsi" w:hAnsiTheme="minorHAnsi" w:cstheme="minorHAnsi"/>
          <w:sz w:val="21"/>
          <w:szCs w:val="21"/>
        </w:rPr>
        <w:t xml:space="preserve">finanční </w:t>
      </w:r>
      <w:r w:rsidR="00640E09" w:rsidRPr="00CA0E3B">
        <w:rPr>
          <w:rFonts w:asciiTheme="minorHAnsi" w:hAnsiTheme="minorHAnsi" w:cstheme="minorHAnsi"/>
          <w:sz w:val="21"/>
          <w:szCs w:val="21"/>
        </w:rPr>
        <w:t xml:space="preserve">zajištění </w:t>
      </w:r>
      <w:r w:rsidR="00F04A6F">
        <w:rPr>
          <w:rFonts w:asciiTheme="minorHAnsi" w:hAnsiTheme="minorHAnsi" w:cstheme="minorHAnsi"/>
          <w:sz w:val="21"/>
          <w:szCs w:val="21"/>
        </w:rPr>
        <w:t xml:space="preserve">posledního dílčího plnění ze Smlouvy v rozsahu </w:t>
      </w:r>
      <w:r w:rsidR="00640E09" w:rsidRPr="00F96FBA">
        <w:rPr>
          <w:rFonts w:asciiTheme="minorHAnsi" w:hAnsiTheme="minorHAnsi" w:cstheme="minorHAnsi"/>
          <w:b/>
          <w:sz w:val="21"/>
          <w:szCs w:val="21"/>
        </w:rPr>
        <w:t>opravy vozidla</w:t>
      </w:r>
      <w:r w:rsidR="003B14DE" w:rsidRPr="00F96FBA">
        <w:rPr>
          <w:rFonts w:asciiTheme="minorHAnsi" w:hAnsiTheme="minorHAnsi" w:cstheme="minorHAnsi"/>
          <w:b/>
          <w:sz w:val="21"/>
          <w:szCs w:val="21"/>
        </w:rPr>
        <w:t xml:space="preserve"> značky Škoda, model Octavia </w:t>
      </w:r>
      <w:proofErr w:type="spellStart"/>
      <w:r w:rsidR="00F96FBA" w:rsidRPr="00F96FBA">
        <w:rPr>
          <w:rFonts w:asciiTheme="minorHAnsi" w:hAnsiTheme="minorHAnsi" w:cstheme="minorHAnsi"/>
          <w:b/>
          <w:sz w:val="21"/>
          <w:szCs w:val="21"/>
        </w:rPr>
        <w:t>Combi</w:t>
      </w:r>
      <w:proofErr w:type="spellEnd"/>
      <w:r w:rsidR="00F96FBA" w:rsidRPr="00F96FBA">
        <w:rPr>
          <w:rFonts w:asciiTheme="minorHAnsi" w:hAnsiTheme="minorHAnsi" w:cstheme="minorHAnsi"/>
          <w:b/>
          <w:sz w:val="21"/>
          <w:szCs w:val="21"/>
        </w:rPr>
        <w:t xml:space="preserve"> v</w:t>
      </w:r>
      <w:r w:rsidR="003B14DE" w:rsidRPr="00F96FBA">
        <w:rPr>
          <w:rFonts w:asciiTheme="minorHAnsi" w:hAnsiTheme="minorHAnsi" w:cstheme="minorHAnsi"/>
          <w:b/>
          <w:sz w:val="21"/>
          <w:szCs w:val="21"/>
        </w:rPr>
        <w:t xml:space="preserve"> ceně </w:t>
      </w:r>
      <w:r w:rsidR="002F22C0">
        <w:rPr>
          <w:rFonts w:asciiTheme="minorHAnsi" w:hAnsiTheme="minorHAnsi" w:cstheme="minorHAnsi"/>
          <w:b/>
          <w:sz w:val="21"/>
          <w:szCs w:val="21"/>
        </w:rPr>
        <w:t>4</w:t>
      </w:r>
      <w:r w:rsidR="00F96FBA" w:rsidRPr="00F96FBA">
        <w:rPr>
          <w:rFonts w:asciiTheme="minorHAnsi" w:hAnsiTheme="minorHAnsi" w:cstheme="minorHAnsi"/>
          <w:b/>
          <w:sz w:val="21"/>
          <w:szCs w:val="21"/>
        </w:rPr>
        <w:t>0.00</w:t>
      </w:r>
      <w:r w:rsidR="00F96FBA">
        <w:rPr>
          <w:rFonts w:asciiTheme="minorHAnsi" w:hAnsiTheme="minorHAnsi" w:cstheme="minorHAnsi"/>
          <w:b/>
          <w:sz w:val="21"/>
          <w:szCs w:val="21"/>
        </w:rPr>
        <w:t>,0</w:t>
      </w:r>
      <w:r w:rsidR="00F96FBA" w:rsidRPr="00F96FBA">
        <w:rPr>
          <w:rFonts w:asciiTheme="minorHAnsi" w:hAnsiTheme="minorHAnsi" w:cstheme="minorHAnsi"/>
          <w:b/>
          <w:sz w:val="21"/>
          <w:szCs w:val="21"/>
        </w:rPr>
        <w:t>0</w:t>
      </w:r>
      <w:r w:rsidR="00F96FBA">
        <w:rPr>
          <w:rFonts w:asciiTheme="minorHAnsi" w:hAnsiTheme="minorHAnsi" w:cstheme="minorHAnsi"/>
          <w:b/>
          <w:sz w:val="21"/>
          <w:szCs w:val="21"/>
        </w:rPr>
        <w:t> </w:t>
      </w:r>
      <w:r w:rsidR="003B14DE" w:rsidRPr="00F96FBA">
        <w:rPr>
          <w:rFonts w:asciiTheme="minorHAnsi" w:hAnsiTheme="minorHAnsi" w:cstheme="minorHAnsi"/>
          <w:b/>
          <w:sz w:val="21"/>
          <w:szCs w:val="21"/>
        </w:rPr>
        <w:t>Kč bez DPH.</w:t>
      </w:r>
    </w:p>
    <w:p w:rsidR="003B14DE" w:rsidRPr="00CA0E3B" w:rsidRDefault="003B14DE" w:rsidP="00640E09">
      <w:pPr>
        <w:pStyle w:val="Zkladntext"/>
        <w:numPr>
          <w:ilvl w:val="0"/>
          <w:numId w:val="33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CA0E3B">
        <w:rPr>
          <w:rFonts w:asciiTheme="minorHAnsi" w:hAnsiTheme="minorHAnsi" w:cstheme="minorHAnsi"/>
          <w:sz w:val="21"/>
          <w:szCs w:val="21"/>
        </w:rPr>
        <w:t xml:space="preserve">Cena uvedená v odst. 1 je cenou maximální a nepřekročitelnou, Zhotovitel bude Objednateli fakturovat </w:t>
      </w:r>
      <w:r w:rsidR="002A2E51" w:rsidRPr="00CA0E3B">
        <w:rPr>
          <w:rFonts w:asciiTheme="minorHAnsi" w:hAnsiTheme="minorHAnsi" w:cstheme="minorHAnsi"/>
          <w:sz w:val="21"/>
          <w:szCs w:val="21"/>
        </w:rPr>
        <w:t>čás</w:t>
      </w:r>
      <w:r w:rsidR="00CA0E3B" w:rsidRPr="00CA0E3B">
        <w:rPr>
          <w:rFonts w:asciiTheme="minorHAnsi" w:hAnsiTheme="minorHAnsi" w:cstheme="minorHAnsi"/>
          <w:sz w:val="21"/>
          <w:szCs w:val="21"/>
        </w:rPr>
        <w:t xml:space="preserve">tku odpovídající rozsahu </w:t>
      </w:r>
      <w:r w:rsidR="005B2E49" w:rsidRPr="00CA0E3B">
        <w:rPr>
          <w:rFonts w:asciiTheme="minorHAnsi" w:hAnsiTheme="minorHAnsi" w:cstheme="minorHAnsi"/>
          <w:sz w:val="21"/>
          <w:szCs w:val="21"/>
        </w:rPr>
        <w:t>skutečně vyko</w:t>
      </w:r>
      <w:r w:rsidR="00F96FBA">
        <w:rPr>
          <w:rFonts w:asciiTheme="minorHAnsi" w:hAnsiTheme="minorHAnsi" w:cstheme="minorHAnsi"/>
          <w:sz w:val="21"/>
          <w:szCs w:val="21"/>
        </w:rPr>
        <w:t>n</w:t>
      </w:r>
      <w:r w:rsidR="005B2E49" w:rsidRPr="00CA0E3B">
        <w:rPr>
          <w:rFonts w:asciiTheme="minorHAnsi" w:hAnsiTheme="minorHAnsi" w:cstheme="minorHAnsi"/>
          <w:sz w:val="21"/>
          <w:szCs w:val="21"/>
        </w:rPr>
        <w:t>aných prací</w:t>
      </w:r>
      <w:r w:rsidR="00CA0E3B" w:rsidRPr="00CA0E3B">
        <w:rPr>
          <w:rFonts w:asciiTheme="minorHAnsi" w:hAnsiTheme="minorHAnsi" w:cstheme="minorHAnsi"/>
          <w:sz w:val="21"/>
          <w:szCs w:val="21"/>
        </w:rPr>
        <w:t xml:space="preserve">, </w:t>
      </w:r>
      <w:r w:rsidR="005B2E49" w:rsidRPr="00CA0E3B">
        <w:rPr>
          <w:rFonts w:asciiTheme="minorHAnsi" w:hAnsiTheme="minorHAnsi" w:cstheme="minorHAnsi"/>
          <w:sz w:val="21"/>
          <w:szCs w:val="21"/>
        </w:rPr>
        <w:t xml:space="preserve">v jednotkové </w:t>
      </w:r>
      <w:r w:rsidR="00CA0E3B" w:rsidRPr="00CA0E3B">
        <w:rPr>
          <w:rFonts w:asciiTheme="minorHAnsi" w:hAnsiTheme="minorHAnsi" w:cstheme="minorHAnsi"/>
          <w:sz w:val="21"/>
          <w:szCs w:val="21"/>
        </w:rPr>
        <w:t xml:space="preserve">hodinové </w:t>
      </w:r>
      <w:r w:rsidR="005B2E49" w:rsidRPr="00CA0E3B">
        <w:rPr>
          <w:rFonts w:asciiTheme="minorHAnsi" w:hAnsiTheme="minorHAnsi" w:cstheme="minorHAnsi"/>
          <w:sz w:val="21"/>
          <w:szCs w:val="21"/>
        </w:rPr>
        <w:t>sazbě sjednané Smlouvou</w:t>
      </w:r>
      <w:r w:rsidRPr="00CA0E3B">
        <w:rPr>
          <w:rFonts w:asciiTheme="minorHAnsi" w:hAnsiTheme="minorHAnsi" w:cstheme="minorHAnsi"/>
          <w:sz w:val="21"/>
          <w:szCs w:val="21"/>
        </w:rPr>
        <w:t>.</w:t>
      </w:r>
    </w:p>
    <w:p w:rsidR="00A11302" w:rsidRDefault="00A11302" w:rsidP="00A1130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0E3B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783214" w:rsidRPr="00CA0E3B">
        <w:rPr>
          <w:rFonts w:asciiTheme="minorHAnsi" w:hAnsiTheme="minorHAnsi" w:cstheme="minorHAnsi"/>
          <w:b/>
          <w:sz w:val="22"/>
          <w:szCs w:val="22"/>
        </w:rPr>
        <w:t>III</w:t>
      </w:r>
      <w:r w:rsidRPr="00CA0E3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1302" w:rsidRDefault="00A11302" w:rsidP="00A1130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Maximální cena plnění Smlouvy ve znění Dodatku č. 1</w:t>
      </w:r>
    </w:p>
    <w:p w:rsidR="00F96FBA" w:rsidRPr="003E56AC" w:rsidRDefault="00A11302" w:rsidP="00B9607A">
      <w:pPr>
        <w:pStyle w:val="Zkladntext"/>
        <w:numPr>
          <w:ilvl w:val="0"/>
          <w:numId w:val="36"/>
        </w:numPr>
        <w:tabs>
          <w:tab w:val="left" w:pos="567"/>
        </w:tabs>
        <w:spacing w:beforeLines="40" w:before="96" w:after="0"/>
        <w:ind w:left="567" w:hanging="567"/>
        <w:rPr>
          <w:rFonts w:ascii="Calibri" w:hAnsi="Calibri" w:cs="Arial"/>
          <w:sz w:val="21"/>
          <w:szCs w:val="21"/>
        </w:rPr>
      </w:pPr>
      <w:r w:rsidRPr="003E56AC">
        <w:rPr>
          <w:rFonts w:ascii="Calibri" w:hAnsi="Calibri" w:cs="Arial"/>
          <w:b/>
          <w:sz w:val="21"/>
          <w:szCs w:val="21"/>
        </w:rPr>
        <w:t>Smluvní strany ve shodě konstatují, že Dodatkem č. 1 se původní cena plnění</w:t>
      </w:r>
      <w:r w:rsidRPr="003E56AC">
        <w:rPr>
          <w:rFonts w:ascii="Calibri" w:hAnsi="Calibri" w:cs="Arial"/>
          <w:sz w:val="21"/>
          <w:szCs w:val="21"/>
        </w:rPr>
        <w:t xml:space="preserve"> sjednaná v bodě </w:t>
      </w:r>
      <w:r w:rsidR="00E33326" w:rsidRPr="003E56AC">
        <w:rPr>
          <w:rFonts w:ascii="Calibri" w:hAnsi="Calibri" w:cs="Arial"/>
          <w:sz w:val="21"/>
          <w:szCs w:val="21"/>
        </w:rPr>
        <w:t>IV</w:t>
      </w:r>
      <w:r w:rsidRPr="003E56AC">
        <w:rPr>
          <w:rFonts w:ascii="Calibri" w:hAnsi="Calibri" w:cs="Arial"/>
          <w:sz w:val="21"/>
          <w:szCs w:val="21"/>
        </w:rPr>
        <w:t xml:space="preserve">. odst. </w:t>
      </w:r>
      <w:r w:rsidR="00E33326" w:rsidRPr="003E56AC">
        <w:rPr>
          <w:rFonts w:ascii="Calibri" w:hAnsi="Calibri" w:cs="Arial"/>
          <w:sz w:val="21"/>
          <w:szCs w:val="21"/>
        </w:rPr>
        <w:t>2</w:t>
      </w:r>
      <w:r w:rsidRPr="003E56AC">
        <w:rPr>
          <w:rFonts w:ascii="Calibri" w:hAnsi="Calibri" w:cs="Arial"/>
          <w:sz w:val="21"/>
          <w:szCs w:val="21"/>
        </w:rPr>
        <w:t xml:space="preserve"> Smlouvy na maximální částku ve výši </w:t>
      </w:r>
      <w:r w:rsidR="00E33326" w:rsidRPr="003E56AC">
        <w:rPr>
          <w:rFonts w:asciiTheme="minorHAnsi" w:hAnsiTheme="minorHAnsi" w:cstheme="minorHAnsi"/>
          <w:sz w:val="21"/>
          <w:szCs w:val="21"/>
        </w:rPr>
        <w:t>415.000,00 Kč bez DPH</w:t>
      </w:r>
      <w:r w:rsidRPr="003E56AC">
        <w:rPr>
          <w:rFonts w:ascii="Calibri" w:hAnsi="Calibri" w:cs="Arial"/>
          <w:sz w:val="21"/>
          <w:szCs w:val="21"/>
        </w:rPr>
        <w:t xml:space="preserve">, tj. </w:t>
      </w:r>
      <w:r w:rsidR="00E33326" w:rsidRPr="003E56AC">
        <w:rPr>
          <w:rFonts w:ascii="Calibri" w:hAnsi="Calibri" w:cs="Arial"/>
          <w:sz w:val="21"/>
          <w:szCs w:val="21"/>
        </w:rPr>
        <w:t>502.150,00</w:t>
      </w:r>
      <w:r w:rsidRPr="003E56AC">
        <w:rPr>
          <w:rFonts w:ascii="Calibri" w:hAnsi="Calibri" w:cs="Arial"/>
          <w:sz w:val="21"/>
          <w:szCs w:val="21"/>
        </w:rPr>
        <w:t xml:space="preserve"> Kč vč. DPH, </w:t>
      </w:r>
      <w:r w:rsidRPr="003E56AC">
        <w:rPr>
          <w:rFonts w:ascii="Calibri" w:hAnsi="Calibri" w:cs="Arial"/>
          <w:b/>
          <w:sz w:val="21"/>
          <w:szCs w:val="21"/>
        </w:rPr>
        <w:t>zvyšuje na maximální částku</w:t>
      </w:r>
      <w:r w:rsidR="00E33326" w:rsidRPr="003E56AC">
        <w:rPr>
          <w:rFonts w:ascii="Calibri" w:hAnsi="Calibri" w:cs="Arial"/>
          <w:b/>
          <w:sz w:val="21"/>
          <w:szCs w:val="21"/>
        </w:rPr>
        <w:t xml:space="preserve"> </w:t>
      </w:r>
      <w:r w:rsidR="003E56AC" w:rsidRPr="003E56AC">
        <w:rPr>
          <w:rFonts w:ascii="Calibri" w:hAnsi="Calibri" w:cs="Arial"/>
          <w:b/>
          <w:sz w:val="21"/>
          <w:szCs w:val="21"/>
        </w:rPr>
        <w:t xml:space="preserve">455 000,00 </w:t>
      </w:r>
      <w:r w:rsidR="00F96FBA" w:rsidRPr="003E56AC">
        <w:rPr>
          <w:rFonts w:ascii="Calibri" w:hAnsi="Calibri" w:cs="Arial"/>
          <w:b/>
          <w:sz w:val="21"/>
          <w:szCs w:val="21"/>
        </w:rPr>
        <w:t xml:space="preserve">Kč bez DPH </w:t>
      </w:r>
      <w:r w:rsidR="00F96FBA" w:rsidRPr="003E56AC">
        <w:rPr>
          <w:rFonts w:ascii="Calibri" w:hAnsi="Calibri" w:cs="Arial"/>
          <w:sz w:val="21"/>
          <w:szCs w:val="21"/>
        </w:rPr>
        <w:t>(</w:t>
      </w:r>
      <w:r w:rsidR="003E56AC" w:rsidRPr="003E56AC">
        <w:rPr>
          <w:rFonts w:ascii="Calibri" w:hAnsi="Calibri" w:cs="Arial"/>
          <w:sz w:val="21"/>
          <w:szCs w:val="21"/>
        </w:rPr>
        <w:t xml:space="preserve">550 550,00 </w:t>
      </w:r>
      <w:r w:rsidR="00F96FBA" w:rsidRPr="003E56AC">
        <w:rPr>
          <w:rFonts w:ascii="Calibri" w:hAnsi="Calibri" w:cs="Calibri"/>
          <w:sz w:val="21"/>
          <w:szCs w:val="21"/>
        </w:rPr>
        <w:t xml:space="preserve">Kč </w:t>
      </w:r>
      <w:r w:rsidR="00F96FBA" w:rsidRPr="003E56AC">
        <w:rPr>
          <w:rFonts w:asciiTheme="minorHAnsi" w:hAnsiTheme="minorHAnsi" w:cstheme="minorHAnsi"/>
          <w:sz w:val="21"/>
          <w:szCs w:val="21"/>
        </w:rPr>
        <w:t xml:space="preserve">včetně DPH), </w:t>
      </w:r>
      <w:r w:rsidRPr="003E56AC">
        <w:rPr>
          <w:rFonts w:ascii="Calibri" w:hAnsi="Calibri" w:cs="Arial"/>
          <w:sz w:val="21"/>
          <w:szCs w:val="21"/>
        </w:rPr>
        <w:t>přičemž DPH v zákonné výši 21</w:t>
      </w:r>
      <w:r w:rsidR="00D55D60" w:rsidRPr="003E56AC">
        <w:rPr>
          <w:rFonts w:ascii="Calibri" w:hAnsi="Calibri" w:cs="Arial"/>
          <w:sz w:val="21"/>
          <w:szCs w:val="21"/>
        </w:rPr>
        <w:t xml:space="preserve"> </w:t>
      </w:r>
      <w:r w:rsidRPr="003E56AC">
        <w:rPr>
          <w:rFonts w:ascii="Calibri" w:hAnsi="Calibri" w:cs="Arial"/>
          <w:sz w:val="21"/>
          <w:szCs w:val="21"/>
        </w:rPr>
        <w:t xml:space="preserve">% činí </w:t>
      </w:r>
      <w:r w:rsidR="00D55D60" w:rsidRPr="003E56AC">
        <w:rPr>
          <w:rFonts w:ascii="Calibri" w:hAnsi="Calibri" w:cs="Arial"/>
          <w:sz w:val="21"/>
          <w:szCs w:val="21"/>
        </w:rPr>
        <w:t xml:space="preserve">nově </w:t>
      </w:r>
      <w:r w:rsidR="003E56AC" w:rsidRPr="003E56AC">
        <w:rPr>
          <w:rFonts w:ascii="Calibri" w:hAnsi="Calibri" w:cs="Arial"/>
          <w:sz w:val="21"/>
          <w:szCs w:val="21"/>
        </w:rPr>
        <w:t xml:space="preserve">95 550,00 </w:t>
      </w:r>
      <w:r w:rsidR="00F96FBA" w:rsidRPr="003E56AC">
        <w:rPr>
          <w:rFonts w:ascii="Calibri" w:hAnsi="Calibri" w:cs="Arial"/>
          <w:sz w:val="21"/>
          <w:szCs w:val="21"/>
        </w:rPr>
        <w:t>Kč</w:t>
      </w:r>
      <w:r w:rsidR="00B24671" w:rsidRPr="003E56AC">
        <w:rPr>
          <w:rFonts w:ascii="Calibri" w:hAnsi="Calibri" w:cs="Arial"/>
          <w:sz w:val="21"/>
          <w:szCs w:val="21"/>
        </w:rPr>
        <w:t>.</w:t>
      </w:r>
    </w:p>
    <w:p w:rsidR="00A11302" w:rsidRPr="00993ECE" w:rsidRDefault="00A11302" w:rsidP="00A11302">
      <w:pPr>
        <w:pStyle w:val="Zkladntext"/>
        <w:numPr>
          <w:ilvl w:val="0"/>
          <w:numId w:val="36"/>
        </w:numPr>
        <w:tabs>
          <w:tab w:val="left" w:pos="567"/>
        </w:tabs>
        <w:spacing w:beforeLines="40" w:before="96" w:after="0"/>
        <w:ind w:left="567" w:hanging="567"/>
        <w:rPr>
          <w:rFonts w:ascii="Calibri" w:hAnsi="Calibri" w:cs="Arial"/>
          <w:sz w:val="21"/>
          <w:szCs w:val="21"/>
        </w:rPr>
      </w:pPr>
      <w:r w:rsidRPr="00993ECE">
        <w:rPr>
          <w:rFonts w:ascii="Calibri" w:hAnsi="Calibri" w:cs="Arial"/>
          <w:sz w:val="21"/>
          <w:szCs w:val="21"/>
        </w:rPr>
        <w:t xml:space="preserve">Smluvní strany si sjednaly změnu ustanovení </w:t>
      </w:r>
      <w:r w:rsidR="00E33326" w:rsidRPr="00993ECE">
        <w:rPr>
          <w:rFonts w:ascii="Calibri" w:hAnsi="Calibri" w:cs="Arial"/>
          <w:sz w:val="21"/>
          <w:szCs w:val="21"/>
        </w:rPr>
        <w:t xml:space="preserve">věty první </w:t>
      </w:r>
      <w:r w:rsidRPr="00993ECE">
        <w:rPr>
          <w:rFonts w:ascii="Calibri" w:hAnsi="Calibri" w:cs="Arial"/>
          <w:sz w:val="21"/>
          <w:szCs w:val="21"/>
        </w:rPr>
        <w:t>bodu I</w:t>
      </w:r>
      <w:r w:rsidR="00E33326" w:rsidRPr="00993ECE">
        <w:rPr>
          <w:rFonts w:ascii="Calibri" w:hAnsi="Calibri" w:cs="Arial"/>
          <w:sz w:val="21"/>
          <w:szCs w:val="21"/>
        </w:rPr>
        <w:t>V</w:t>
      </w:r>
      <w:r w:rsidRPr="00993ECE">
        <w:rPr>
          <w:rFonts w:ascii="Calibri" w:hAnsi="Calibri" w:cs="Arial"/>
          <w:sz w:val="21"/>
          <w:szCs w:val="21"/>
        </w:rPr>
        <w:t xml:space="preserve">. odst. </w:t>
      </w:r>
      <w:r w:rsidR="00E33326" w:rsidRPr="00993ECE">
        <w:rPr>
          <w:rFonts w:ascii="Calibri" w:hAnsi="Calibri" w:cs="Arial"/>
          <w:sz w:val="21"/>
          <w:szCs w:val="21"/>
        </w:rPr>
        <w:t>2</w:t>
      </w:r>
      <w:r w:rsidRPr="00993ECE">
        <w:rPr>
          <w:rFonts w:ascii="Calibri" w:hAnsi="Calibri" w:cs="Arial"/>
          <w:sz w:val="21"/>
          <w:szCs w:val="21"/>
        </w:rPr>
        <w:t xml:space="preserve"> Smlouvy, které po zohlednění Dodatku č. 1 </w:t>
      </w:r>
      <w:r w:rsidR="00D61713">
        <w:rPr>
          <w:rFonts w:ascii="Calibri" w:hAnsi="Calibri" w:cs="Arial"/>
          <w:sz w:val="21"/>
          <w:szCs w:val="21"/>
        </w:rPr>
        <w:t>zní takto</w:t>
      </w:r>
      <w:r w:rsidRPr="00993ECE">
        <w:rPr>
          <w:rFonts w:ascii="Calibri" w:hAnsi="Calibri" w:cs="Arial"/>
          <w:sz w:val="21"/>
          <w:szCs w:val="21"/>
        </w:rPr>
        <w:t>:</w:t>
      </w:r>
    </w:p>
    <w:p w:rsidR="00E33326" w:rsidRPr="00993ECE" w:rsidRDefault="00A11302" w:rsidP="00A11302">
      <w:pPr>
        <w:pStyle w:val="Zkladntext"/>
        <w:tabs>
          <w:tab w:val="left" w:pos="1134"/>
        </w:tabs>
        <w:spacing w:beforeLines="40" w:before="96" w:after="0"/>
        <w:ind w:left="1134" w:hanging="567"/>
        <w:rPr>
          <w:rFonts w:ascii="Calibri" w:hAnsi="Calibri" w:cs="Arial"/>
          <w:b/>
          <w:i/>
          <w:sz w:val="21"/>
          <w:szCs w:val="21"/>
        </w:rPr>
      </w:pPr>
      <w:r w:rsidRPr="00993ECE">
        <w:rPr>
          <w:rFonts w:ascii="Calibri" w:hAnsi="Calibri" w:cs="Arial"/>
          <w:b/>
          <w:i/>
          <w:sz w:val="21"/>
          <w:szCs w:val="21"/>
        </w:rPr>
        <w:t>„</w:t>
      </w:r>
      <w:r w:rsidR="00993ECE" w:rsidRPr="00993ECE">
        <w:rPr>
          <w:rFonts w:ascii="Calibri" w:hAnsi="Calibri" w:cs="Arial"/>
          <w:b/>
          <w:i/>
          <w:sz w:val="21"/>
          <w:szCs w:val="21"/>
        </w:rPr>
        <w:t>2</w:t>
      </w:r>
      <w:r w:rsidRPr="00993ECE">
        <w:rPr>
          <w:rFonts w:ascii="Calibri" w:hAnsi="Calibri" w:cs="Arial"/>
          <w:b/>
          <w:i/>
          <w:sz w:val="21"/>
          <w:szCs w:val="21"/>
        </w:rPr>
        <w:t xml:space="preserve">. </w:t>
      </w:r>
      <w:r w:rsidRPr="00993ECE">
        <w:rPr>
          <w:rFonts w:ascii="Calibri" w:hAnsi="Calibri" w:cs="Arial"/>
          <w:b/>
          <w:i/>
          <w:sz w:val="21"/>
          <w:szCs w:val="21"/>
        </w:rPr>
        <w:tab/>
      </w:r>
      <w:r w:rsidR="00E33326" w:rsidRPr="00993ECE">
        <w:rPr>
          <w:rFonts w:asciiTheme="minorHAnsi" w:hAnsiTheme="minorHAnsi" w:cstheme="minorHAnsi"/>
          <w:b/>
          <w:i/>
          <w:sz w:val="21"/>
          <w:szCs w:val="21"/>
        </w:rPr>
        <w:t xml:space="preserve">Celková cena Díla za všechny Zakázky provedené na základě Objednávek přitom nesmí přesáhnout částku </w:t>
      </w:r>
      <w:r w:rsidR="00993ECE" w:rsidRPr="00993ECE">
        <w:rPr>
          <w:rFonts w:ascii="Calibri" w:hAnsi="Calibri" w:cs="Arial"/>
          <w:b/>
          <w:i/>
          <w:sz w:val="21"/>
          <w:szCs w:val="21"/>
        </w:rPr>
        <w:t>4</w:t>
      </w:r>
      <w:r w:rsidR="003E56AC">
        <w:rPr>
          <w:rFonts w:ascii="Calibri" w:hAnsi="Calibri" w:cs="Arial"/>
          <w:b/>
          <w:i/>
          <w:sz w:val="21"/>
          <w:szCs w:val="21"/>
        </w:rPr>
        <w:t>5</w:t>
      </w:r>
      <w:r w:rsidR="00993ECE" w:rsidRPr="00993ECE">
        <w:rPr>
          <w:rFonts w:ascii="Calibri" w:hAnsi="Calibri" w:cs="Arial"/>
          <w:b/>
          <w:i/>
          <w:sz w:val="21"/>
          <w:szCs w:val="21"/>
        </w:rPr>
        <w:t>5.000,00 Kč bez DPH</w:t>
      </w:r>
      <w:r w:rsidR="00E33326" w:rsidRPr="00993ECE">
        <w:rPr>
          <w:rFonts w:asciiTheme="minorHAnsi" w:hAnsiTheme="minorHAnsi" w:cstheme="minorHAnsi"/>
          <w:b/>
          <w:i/>
          <w:sz w:val="21"/>
          <w:szCs w:val="21"/>
        </w:rPr>
        <w:t>.</w:t>
      </w:r>
      <w:r w:rsidR="00993ECE" w:rsidRPr="00993ECE">
        <w:rPr>
          <w:rFonts w:asciiTheme="minorHAnsi" w:hAnsiTheme="minorHAnsi" w:cstheme="minorHAnsi"/>
          <w:b/>
          <w:i/>
          <w:sz w:val="21"/>
          <w:szCs w:val="21"/>
        </w:rPr>
        <w:t>“</w:t>
      </w:r>
    </w:p>
    <w:p w:rsidR="00A11302" w:rsidRPr="00993ECE" w:rsidRDefault="00993ECE" w:rsidP="00993ECE">
      <w:pPr>
        <w:pStyle w:val="Zkladntext"/>
        <w:numPr>
          <w:ilvl w:val="0"/>
          <w:numId w:val="36"/>
        </w:numPr>
        <w:tabs>
          <w:tab w:val="left" w:pos="567"/>
        </w:tabs>
        <w:spacing w:beforeLines="40" w:before="96" w:after="0"/>
        <w:ind w:left="567" w:hanging="567"/>
        <w:rPr>
          <w:rFonts w:ascii="Calibri" w:hAnsi="Calibri" w:cs="Arial"/>
          <w:sz w:val="21"/>
          <w:szCs w:val="21"/>
        </w:rPr>
      </w:pPr>
      <w:r w:rsidRPr="00993ECE">
        <w:rPr>
          <w:rFonts w:ascii="Calibri" w:hAnsi="Calibri" w:cs="Arial"/>
          <w:sz w:val="21"/>
          <w:szCs w:val="21"/>
        </w:rPr>
        <w:t>Další ustanovení odst. IV Smlouvy zůstávají beze změn.</w:t>
      </w:r>
    </w:p>
    <w:p w:rsidR="00A11302" w:rsidRDefault="00A11302" w:rsidP="00A1130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</w:t>
      </w:r>
      <w:r w:rsidR="00783214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A11302" w:rsidRDefault="00A11302" w:rsidP="00A1130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A11302" w:rsidRDefault="00A11302" w:rsidP="00A11302">
      <w:pPr>
        <w:pStyle w:val="Zkladntext"/>
        <w:numPr>
          <w:ilvl w:val="0"/>
          <w:numId w:val="3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Smluvní strany ve shodě konstatují, že ostatní ustanovení Smlouvy nedotčená tímto Dodatkem č. 1 zůstávají beze změn.</w:t>
      </w:r>
    </w:p>
    <w:p w:rsidR="00A11302" w:rsidRDefault="00A11302" w:rsidP="00A11302">
      <w:pPr>
        <w:pStyle w:val="Zkladntext"/>
        <w:numPr>
          <w:ilvl w:val="0"/>
          <w:numId w:val="3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Dodatek č. 1 je platný dnem podpisu oběma Smluvními stranami a účinný po zveřejnění dle zákona č. 340/2015 Sb., o zvláštních podmínkách účinnosti některých smluv, uveřejňování těchto smluv a o registru smluv (zákon o registru smluv), ve znění pozdějších předpisů. Smluvní strany si sjednaly, že Dodatek č. 1 zveřejní Objednatel.</w:t>
      </w:r>
    </w:p>
    <w:p w:rsidR="00A11302" w:rsidRDefault="00A11302" w:rsidP="00A11302">
      <w:pPr>
        <w:pStyle w:val="Zkladntext"/>
        <w:numPr>
          <w:ilvl w:val="0"/>
          <w:numId w:val="3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Listinná forma Dodatku č. 1 má tři vyhotovení, z nichž každé bude považováno za prvopis. Objednatel obdrží dvě listinná vyhotovení a Zhotovitel jedno listinné vyhotovení Dodatku č. 1.</w:t>
      </w:r>
    </w:p>
    <w:p w:rsidR="00A11302" w:rsidRDefault="00A11302" w:rsidP="00A11302">
      <w:pPr>
        <w:pStyle w:val="Zkladntext"/>
        <w:numPr>
          <w:ilvl w:val="0"/>
          <w:numId w:val="3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Smluvní strany prohlašují, že si Dodatek č. 1 řádně přečetly, byl uzavřen svobodně, vážně, určitě a srozumitelně, nikoliv v tísni nebo za nápadně nevýhodných podmínek, přičemž určitost a svobodná vůle se potvrzují níže uvedenými podpisy osob oprávněných jednat za Smluvní strany. </w:t>
      </w:r>
    </w:p>
    <w:p w:rsidR="00F658FD" w:rsidRDefault="00F658FD" w:rsidP="000B5115">
      <w:pPr>
        <w:tabs>
          <w:tab w:val="left" w:pos="567"/>
          <w:tab w:val="left" w:pos="6521"/>
          <w:tab w:val="right" w:pos="9639"/>
        </w:tabs>
        <w:rPr>
          <w:rFonts w:ascii="Calibri" w:hAnsi="Calibri"/>
          <w:sz w:val="21"/>
          <w:szCs w:val="21"/>
        </w:rPr>
      </w:pPr>
    </w:p>
    <w:p w:rsidR="00993ECE" w:rsidRDefault="00993ECE" w:rsidP="000B5115">
      <w:pPr>
        <w:tabs>
          <w:tab w:val="left" w:pos="567"/>
          <w:tab w:val="left" w:pos="6521"/>
          <w:tab w:val="right" w:pos="9639"/>
        </w:tabs>
        <w:rPr>
          <w:rFonts w:ascii="Calibri" w:hAnsi="Calibri"/>
          <w:sz w:val="21"/>
          <w:szCs w:val="21"/>
        </w:rPr>
      </w:pPr>
    </w:p>
    <w:p w:rsidR="00993ECE" w:rsidRPr="000B5115" w:rsidRDefault="00993ECE" w:rsidP="000B5115">
      <w:pPr>
        <w:tabs>
          <w:tab w:val="left" w:pos="567"/>
          <w:tab w:val="left" w:pos="6521"/>
          <w:tab w:val="right" w:pos="9639"/>
        </w:tabs>
        <w:rPr>
          <w:rFonts w:ascii="Calibri" w:hAnsi="Calibri"/>
          <w:sz w:val="21"/>
          <w:szCs w:val="21"/>
        </w:rPr>
      </w:pPr>
    </w:p>
    <w:p w:rsidR="000B5115" w:rsidRPr="000B5115" w:rsidRDefault="000B5115" w:rsidP="009B290A">
      <w:pPr>
        <w:tabs>
          <w:tab w:val="left" w:pos="426"/>
          <w:tab w:val="left" w:pos="6946"/>
          <w:tab w:val="right" w:pos="9639"/>
        </w:tabs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  <w:t xml:space="preserve">V Josefově, </w:t>
      </w:r>
      <w:r w:rsidRPr="009B290A">
        <w:rPr>
          <w:rFonts w:ascii="Calibri" w:hAnsi="Calibri"/>
          <w:sz w:val="21"/>
          <w:szCs w:val="21"/>
        </w:rPr>
        <w:t>dne</w:t>
      </w:r>
      <w:r w:rsidR="002F22C0">
        <w:rPr>
          <w:rFonts w:ascii="Calibri" w:hAnsi="Calibri"/>
          <w:sz w:val="21"/>
          <w:szCs w:val="21"/>
        </w:rPr>
        <w:t xml:space="preserve"> 1. 3. 2024</w:t>
      </w:r>
      <w:r w:rsidR="0024600F">
        <w:rPr>
          <w:rFonts w:ascii="Calibri" w:hAnsi="Calibri"/>
          <w:sz w:val="21"/>
          <w:szCs w:val="21"/>
        </w:rPr>
        <w:t xml:space="preserve">                               </w:t>
      </w:r>
      <w:r w:rsidR="009A601E">
        <w:rPr>
          <w:rFonts w:ascii="Calibri" w:hAnsi="Calibri"/>
          <w:sz w:val="21"/>
          <w:szCs w:val="21"/>
        </w:rPr>
        <w:t xml:space="preserve">           </w:t>
      </w:r>
      <w:r w:rsidR="0024600F">
        <w:rPr>
          <w:rFonts w:ascii="Calibri" w:hAnsi="Calibri"/>
          <w:sz w:val="21"/>
          <w:szCs w:val="21"/>
        </w:rPr>
        <w:t xml:space="preserve"> </w:t>
      </w:r>
      <w:r w:rsidR="009B290A">
        <w:rPr>
          <w:rFonts w:ascii="Calibri" w:hAnsi="Calibri"/>
          <w:sz w:val="21"/>
          <w:szCs w:val="21"/>
        </w:rPr>
        <w:tab/>
      </w:r>
      <w:r w:rsidRPr="000B5115">
        <w:rPr>
          <w:rFonts w:ascii="Calibri" w:hAnsi="Calibri"/>
          <w:sz w:val="21"/>
          <w:szCs w:val="21"/>
        </w:rPr>
        <w:t>V</w:t>
      </w:r>
      <w:r w:rsidR="00D90246">
        <w:rPr>
          <w:rFonts w:ascii="Calibri" w:hAnsi="Calibri"/>
          <w:sz w:val="21"/>
          <w:szCs w:val="21"/>
        </w:rPr>
        <w:t> </w:t>
      </w:r>
      <w:r w:rsidR="00573CBA" w:rsidRPr="009B290A">
        <w:rPr>
          <w:rFonts w:ascii="Calibri" w:hAnsi="Calibri"/>
          <w:sz w:val="21"/>
          <w:szCs w:val="21"/>
        </w:rPr>
        <w:t>Ja</w:t>
      </w:r>
      <w:r w:rsidR="00D90246" w:rsidRPr="009B290A">
        <w:rPr>
          <w:rFonts w:ascii="Calibri" w:hAnsi="Calibri"/>
          <w:sz w:val="21"/>
          <w:szCs w:val="21"/>
        </w:rPr>
        <w:t>roměř</w:t>
      </w:r>
      <w:r w:rsidR="00C174F2" w:rsidRPr="009B290A">
        <w:rPr>
          <w:rFonts w:ascii="Calibri" w:hAnsi="Calibri"/>
          <w:sz w:val="21"/>
          <w:szCs w:val="21"/>
        </w:rPr>
        <w:t>i</w:t>
      </w:r>
      <w:r w:rsidRPr="009B290A">
        <w:rPr>
          <w:rFonts w:ascii="Calibri" w:hAnsi="Calibri"/>
          <w:sz w:val="21"/>
          <w:szCs w:val="21"/>
        </w:rPr>
        <w:t xml:space="preserve">, dne </w:t>
      </w:r>
      <w:r w:rsidR="002F22C0">
        <w:rPr>
          <w:rFonts w:ascii="Calibri" w:hAnsi="Calibri"/>
          <w:sz w:val="21"/>
          <w:szCs w:val="21"/>
        </w:rPr>
        <w:t>1. 3. 2024</w:t>
      </w:r>
    </w:p>
    <w:p w:rsidR="007614EE" w:rsidRDefault="007614EE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A44021" w:rsidRDefault="00A44021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A44021" w:rsidRDefault="00A44021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A44021" w:rsidRDefault="00A44021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B290A" w:rsidRDefault="009B290A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B290A" w:rsidRDefault="009B290A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337F30" w:rsidRDefault="00337F30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337F30" w:rsidRDefault="00337F30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7614EE" w:rsidRDefault="007614EE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0B5115" w:rsidRPr="000B5115" w:rsidRDefault="000B5115" w:rsidP="000B5115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0B5115" w:rsidRPr="000B5115" w:rsidRDefault="000B5115" w:rsidP="000B5115">
      <w:pPr>
        <w:tabs>
          <w:tab w:val="right" w:pos="9639"/>
        </w:tabs>
        <w:ind w:left="426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>……....................................................</w:t>
      </w:r>
      <w:r w:rsidRPr="000B5115">
        <w:rPr>
          <w:rFonts w:ascii="Calibri" w:hAnsi="Calibri"/>
          <w:sz w:val="21"/>
          <w:szCs w:val="21"/>
        </w:rPr>
        <w:tab/>
        <w:t>………...................................................</w:t>
      </w:r>
    </w:p>
    <w:p w:rsidR="000B5115" w:rsidRPr="000B5115" w:rsidRDefault="000B5115" w:rsidP="008661E1">
      <w:pPr>
        <w:tabs>
          <w:tab w:val="left" w:pos="1134"/>
          <w:tab w:val="left" w:pos="7513"/>
          <w:tab w:val="right" w:pos="9639"/>
        </w:tabs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  <w:t>Ing. Jiří Balský</w:t>
      </w:r>
      <w:proofErr w:type="gramStart"/>
      <w:r w:rsidRPr="000B5115">
        <w:rPr>
          <w:rFonts w:ascii="Calibri" w:hAnsi="Calibri"/>
          <w:sz w:val="21"/>
          <w:szCs w:val="21"/>
        </w:rPr>
        <w:tab/>
      </w:r>
      <w:r w:rsidR="0095182A">
        <w:rPr>
          <w:rFonts w:ascii="Calibri" w:hAnsi="Calibri"/>
          <w:sz w:val="21"/>
          <w:szCs w:val="21"/>
        </w:rPr>
        <w:t xml:space="preserve">  </w:t>
      </w:r>
      <w:r w:rsidR="00A60E60">
        <w:rPr>
          <w:rFonts w:ascii="Calibri" w:hAnsi="Calibri"/>
          <w:sz w:val="21"/>
          <w:szCs w:val="21"/>
        </w:rPr>
        <w:t>Miloš</w:t>
      </w:r>
      <w:proofErr w:type="gramEnd"/>
      <w:r w:rsidR="00A60E60">
        <w:rPr>
          <w:rFonts w:ascii="Calibri" w:hAnsi="Calibri"/>
          <w:sz w:val="21"/>
          <w:szCs w:val="21"/>
        </w:rPr>
        <w:t xml:space="preserve"> Pacák</w:t>
      </w:r>
      <w:r w:rsidR="00FB5353">
        <w:rPr>
          <w:rFonts w:ascii="Calibri" w:hAnsi="Calibri"/>
          <w:sz w:val="21"/>
          <w:szCs w:val="21"/>
        </w:rPr>
        <w:t xml:space="preserve"> </w:t>
      </w:r>
      <w:r w:rsidR="00F97039">
        <w:rPr>
          <w:rFonts w:ascii="Calibri" w:hAnsi="Calibri"/>
          <w:sz w:val="21"/>
          <w:szCs w:val="21"/>
        </w:rPr>
        <w:t xml:space="preserve"> </w:t>
      </w:r>
    </w:p>
    <w:p w:rsidR="000B5115" w:rsidRPr="000B5115" w:rsidRDefault="000B5115" w:rsidP="00010DDA">
      <w:pPr>
        <w:tabs>
          <w:tab w:val="left" w:pos="567"/>
          <w:tab w:val="left" w:pos="7513"/>
          <w:tab w:val="right" w:pos="9639"/>
        </w:tabs>
        <w:jc w:val="both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  <w:t xml:space="preserve">ředitel NPÚ ÚOP v Josefově </w:t>
      </w:r>
      <w:r w:rsidRPr="000B5115">
        <w:rPr>
          <w:rFonts w:ascii="Calibri" w:hAnsi="Calibri"/>
          <w:sz w:val="21"/>
          <w:szCs w:val="21"/>
        </w:rPr>
        <w:tab/>
        <w:t xml:space="preserve"> </w:t>
      </w:r>
      <w:r w:rsidR="005B0779">
        <w:rPr>
          <w:rFonts w:ascii="Calibri" w:hAnsi="Calibri"/>
          <w:sz w:val="21"/>
          <w:szCs w:val="21"/>
        </w:rPr>
        <w:t xml:space="preserve">  </w:t>
      </w:r>
      <w:r w:rsidR="00010DDA">
        <w:rPr>
          <w:rFonts w:ascii="Calibri" w:hAnsi="Calibri"/>
          <w:sz w:val="21"/>
          <w:szCs w:val="21"/>
        </w:rPr>
        <w:t xml:space="preserve"> Zhotovitel</w:t>
      </w:r>
    </w:p>
    <w:p w:rsidR="00A44021" w:rsidRDefault="000B5115" w:rsidP="00010DDA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napToGrid w:val="0"/>
          <w:sz w:val="21"/>
          <w:szCs w:val="21"/>
        </w:rPr>
        <w:tab/>
        <w:t xml:space="preserve">za </w:t>
      </w:r>
      <w:r w:rsidR="00010DDA">
        <w:rPr>
          <w:rFonts w:ascii="Calibri" w:hAnsi="Calibri"/>
          <w:snapToGrid w:val="0"/>
          <w:sz w:val="21"/>
          <w:szCs w:val="21"/>
        </w:rPr>
        <w:t>Objednatele</w:t>
      </w:r>
      <w:r w:rsidRPr="000B5115">
        <w:rPr>
          <w:rFonts w:ascii="Calibri" w:hAnsi="Calibri"/>
          <w:sz w:val="21"/>
          <w:szCs w:val="21"/>
        </w:rPr>
        <w:t xml:space="preserve"> </w:t>
      </w:r>
      <w:r w:rsidRPr="000B5115">
        <w:rPr>
          <w:rFonts w:ascii="Calibri" w:hAnsi="Calibri"/>
          <w:sz w:val="21"/>
          <w:szCs w:val="21"/>
        </w:rPr>
        <w:tab/>
        <w:t xml:space="preserve"> </w:t>
      </w:r>
    </w:p>
    <w:sectPr w:rsidR="00A44021" w:rsidSect="009B290A">
      <w:footerReference w:type="defaul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46" w:rsidRDefault="00655146" w:rsidP="00FF0776">
      <w:r>
        <w:separator/>
      </w:r>
    </w:p>
  </w:endnote>
  <w:endnote w:type="continuationSeparator" w:id="0">
    <w:p w:rsidR="00655146" w:rsidRDefault="00655146" w:rsidP="00F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A6" w:rsidRPr="008C2075" w:rsidRDefault="00A11302" w:rsidP="00546820">
    <w:pPr>
      <w:pStyle w:val="Zhlav"/>
      <w:tabs>
        <w:tab w:val="clear" w:pos="9072"/>
        <w:tab w:val="right" w:pos="9639"/>
      </w:tabs>
      <w:rPr>
        <w:rFonts w:asciiTheme="minorHAnsi" w:hAnsiTheme="minorHAnsi" w:cs="Calibri"/>
        <w:b/>
        <w:szCs w:val="20"/>
      </w:rPr>
    </w:pPr>
    <w:r w:rsidRPr="00A11302">
      <w:rPr>
        <w:rFonts w:asciiTheme="minorHAnsi" w:hAnsiTheme="minorHAnsi" w:cs="Calibri"/>
        <w:sz w:val="16"/>
        <w:szCs w:val="16"/>
      </w:rPr>
      <w:t>dodatek č. 1 ke SoD č. S_NPÚ-362_18_2019 - údržba a opravy vozidel NPÚ, ÚOP v Josefově v r. 2020-202</w:t>
    </w:r>
    <w:r>
      <w:rPr>
        <w:rFonts w:asciiTheme="minorHAnsi" w:hAnsiTheme="minorHAnsi" w:cs="Calibri"/>
        <w:sz w:val="16"/>
        <w:szCs w:val="16"/>
      </w:rPr>
      <w:t>4</w:t>
    </w:r>
    <w:r w:rsidR="009A33A6" w:rsidRPr="00337F30">
      <w:rPr>
        <w:rFonts w:ascii="Calibri" w:hAnsi="Calibri"/>
        <w:sz w:val="16"/>
        <w:szCs w:val="16"/>
      </w:rPr>
      <w:tab/>
      <w:t xml:space="preserve">stránka </w:t>
    </w:r>
    <w:r w:rsidR="009A33A6" w:rsidRPr="00337F30">
      <w:rPr>
        <w:rFonts w:ascii="Calibri" w:hAnsi="Calibri"/>
        <w:sz w:val="16"/>
        <w:szCs w:val="16"/>
      </w:rPr>
      <w:fldChar w:fldCharType="begin"/>
    </w:r>
    <w:r w:rsidR="009A33A6" w:rsidRPr="00337F30">
      <w:rPr>
        <w:rFonts w:ascii="Calibri" w:hAnsi="Calibri"/>
        <w:sz w:val="16"/>
        <w:szCs w:val="16"/>
      </w:rPr>
      <w:instrText xml:space="preserve"> PAGE </w:instrText>
    </w:r>
    <w:r w:rsidR="009A33A6" w:rsidRPr="00337F30">
      <w:rPr>
        <w:rFonts w:ascii="Calibri" w:hAnsi="Calibri"/>
        <w:sz w:val="16"/>
        <w:szCs w:val="16"/>
      </w:rPr>
      <w:fldChar w:fldCharType="separate"/>
    </w:r>
    <w:r w:rsidR="00EF6349">
      <w:rPr>
        <w:rFonts w:ascii="Calibri" w:hAnsi="Calibri"/>
        <w:noProof/>
        <w:sz w:val="16"/>
        <w:szCs w:val="16"/>
      </w:rPr>
      <w:t>7</w:t>
    </w:r>
    <w:r w:rsidR="009A33A6" w:rsidRPr="00337F30">
      <w:rPr>
        <w:rFonts w:ascii="Calibri" w:hAnsi="Calibri"/>
        <w:sz w:val="16"/>
        <w:szCs w:val="16"/>
      </w:rPr>
      <w:fldChar w:fldCharType="end"/>
    </w:r>
    <w:r w:rsidR="009A33A6" w:rsidRPr="00337F30">
      <w:rPr>
        <w:rFonts w:ascii="Calibri" w:hAnsi="Calibri"/>
        <w:sz w:val="16"/>
        <w:szCs w:val="16"/>
      </w:rPr>
      <w:t xml:space="preserve"> z </w:t>
    </w:r>
    <w:r w:rsidR="009A33A6" w:rsidRPr="00337F30">
      <w:rPr>
        <w:rFonts w:ascii="Calibri" w:hAnsi="Calibri"/>
        <w:sz w:val="16"/>
        <w:szCs w:val="16"/>
      </w:rPr>
      <w:fldChar w:fldCharType="begin"/>
    </w:r>
    <w:r w:rsidR="009A33A6" w:rsidRPr="00337F30">
      <w:rPr>
        <w:rFonts w:ascii="Calibri" w:hAnsi="Calibri"/>
        <w:sz w:val="16"/>
        <w:szCs w:val="16"/>
      </w:rPr>
      <w:instrText xml:space="preserve"> NUMPAGES  </w:instrText>
    </w:r>
    <w:r w:rsidR="009A33A6" w:rsidRPr="00337F30">
      <w:rPr>
        <w:rFonts w:ascii="Calibri" w:hAnsi="Calibri"/>
        <w:sz w:val="16"/>
        <w:szCs w:val="16"/>
      </w:rPr>
      <w:fldChar w:fldCharType="separate"/>
    </w:r>
    <w:r w:rsidR="00EF6349">
      <w:rPr>
        <w:rFonts w:ascii="Calibri" w:hAnsi="Calibri"/>
        <w:noProof/>
        <w:sz w:val="16"/>
        <w:szCs w:val="16"/>
      </w:rPr>
      <w:t>7</w:t>
    </w:r>
    <w:r w:rsidR="009A33A6" w:rsidRPr="00337F3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46" w:rsidRDefault="00655146" w:rsidP="00FF0776">
      <w:r>
        <w:separator/>
      </w:r>
    </w:p>
  </w:footnote>
  <w:footnote w:type="continuationSeparator" w:id="0">
    <w:p w:rsidR="00655146" w:rsidRDefault="00655146" w:rsidP="00FF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 "/>
      <w:lvlJc w:val="left"/>
      <w:pPr>
        <w:tabs>
          <w:tab w:val="num" w:pos="0"/>
        </w:tabs>
        <w:ind w:left="1003" w:hanging="283"/>
      </w:pPr>
      <w:rPr>
        <w:rFonts w:ascii="Times New Roman" w:hAnsi="Times New Roman" w:cs="Times New Roman" w:hint="default"/>
        <w:b w:val="0"/>
        <w:bCs/>
        <w:i w:val="0"/>
        <w:sz w:val="24"/>
        <w:u w:val="none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0F13E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943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0327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5C74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438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0507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51AE"/>
    <w:multiLevelType w:val="hybridMultilevel"/>
    <w:tmpl w:val="8C50595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1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9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A17F9F"/>
    <w:multiLevelType w:val="multilevel"/>
    <w:tmpl w:val="22BA98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403C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F52B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585E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8F76A0"/>
    <w:multiLevelType w:val="multilevel"/>
    <w:tmpl w:val="5282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B661CF"/>
    <w:multiLevelType w:val="multilevel"/>
    <w:tmpl w:val="A00EBE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7D3E9D"/>
    <w:multiLevelType w:val="multilevel"/>
    <w:tmpl w:val="7EB0B4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3" w15:restartNumberingAfterBreak="0">
    <w:nsid w:val="39B761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7749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8026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C567C0"/>
    <w:multiLevelType w:val="multilevel"/>
    <w:tmpl w:val="7EB0B4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7" w15:restartNumberingAfterBreak="0">
    <w:nsid w:val="4B53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25AF7"/>
    <w:multiLevelType w:val="multilevel"/>
    <w:tmpl w:val="358EE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83B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0A15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466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F62265"/>
    <w:multiLevelType w:val="multilevel"/>
    <w:tmpl w:val="22BA98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90D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7A20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56F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8B062F"/>
    <w:multiLevelType w:val="hybridMultilevel"/>
    <w:tmpl w:val="EFF2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36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B449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4"/>
  </w:num>
  <w:num w:numId="5">
    <w:abstractNumId w:val="14"/>
  </w:num>
  <w:num w:numId="6">
    <w:abstractNumId w:val="7"/>
  </w:num>
  <w:num w:numId="7">
    <w:abstractNumId w:val="29"/>
  </w:num>
  <w:num w:numId="8">
    <w:abstractNumId w:val="37"/>
  </w:num>
  <w:num w:numId="9">
    <w:abstractNumId w:val="16"/>
  </w:num>
  <w:num w:numId="10">
    <w:abstractNumId w:val="36"/>
  </w:num>
  <w:num w:numId="11">
    <w:abstractNumId w:val="34"/>
  </w:num>
  <w:num w:numId="12">
    <w:abstractNumId w:val="27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0"/>
  </w:num>
  <w:num w:numId="18">
    <w:abstractNumId w:val="3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30"/>
  </w:num>
  <w:num w:numId="24">
    <w:abstractNumId w:val="2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28"/>
  </w:num>
  <w:num w:numId="29">
    <w:abstractNumId w:val="2"/>
  </w:num>
  <w:num w:numId="30">
    <w:abstractNumId w:val="31"/>
  </w:num>
  <w:num w:numId="31">
    <w:abstractNumId w:val="10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2"/>
    <w:rsid w:val="00000078"/>
    <w:rsid w:val="00000269"/>
    <w:rsid w:val="000005FA"/>
    <w:rsid w:val="0000064F"/>
    <w:rsid w:val="0000154C"/>
    <w:rsid w:val="000016E9"/>
    <w:rsid w:val="000017C5"/>
    <w:rsid w:val="00002AD1"/>
    <w:rsid w:val="000031D0"/>
    <w:rsid w:val="00005000"/>
    <w:rsid w:val="000066D0"/>
    <w:rsid w:val="00006F99"/>
    <w:rsid w:val="00007797"/>
    <w:rsid w:val="0000785A"/>
    <w:rsid w:val="000101DA"/>
    <w:rsid w:val="00010DDA"/>
    <w:rsid w:val="000111AD"/>
    <w:rsid w:val="00011ECA"/>
    <w:rsid w:val="00011F27"/>
    <w:rsid w:val="000121F0"/>
    <w:rsid w:val="0001257D"/>
    <w:rsid w:val="00013B0B"/>
    <w:rsid w:val="00016E69"/>
    <w:rsid w:val="00016FD5"/>
    <w:rsid w:val="000174DA"/>
    <w:rsid w:val="00020875"/>
    <w:rsid w:val="000211FD"/>
    <w:rsid w:val="00021857"/>
    <w:rsid w:val="00022868"/>
    <w:rsid w:val="000232DA"/>
    <w:rsid w:val="000246F1"/>
    <w:rsid w:val="000253E4"/>
    <w:rsid w:val="0002731F"/>
    <w:rsid w:val="0003349A"/>
    <w:rsid w:val="00034A82"/>
    <w:rsid w:val="00035631"/>
    <w:rsid w:val="00035ADD"/>
    <w:rsid w:val="00036D6F"/>
    <w:rsid w:val="00040003"/>
    <w:rsid w:val="00042071"/>
    <w:rsid w:val="000442C9"/>
    <w:rsid w:val="0004514C"/>
    <w:rsid w:val="000456EE"/>
    <w:rsid w:val="00046AF7"/>
    <w:rsid w:val="000470D0"/>
    <w:rsid w:val="0004716F"/>
    <w:rsid w:val="00050BAC"/>
    <w:rsid w:val="000515EB"/>
    <w:rsid w:val="000531BD"/>
    <w:rsid w:val="0005447A"/>
    <w:rsid w:val="000558EF"/>
    <w:rsid w:val="00055C77"/>
    <w:rsid w:val="00056C2F"/>
    <w:rsid w:val="00057934"/>
    <w:rsid w:val="0005798D"/>
    <w:rsid w:val="000600B6"/>
    <w:rsid w:val="0006039B"/>
    <w:rsid w:val="000603A9"/>
    <w:rsid w:val="0006148A"/>
    <w:rsid w:val="00062159"/>
    <w:rsid w:val="0006321C"/>
    <w:rsid w:val="00064883"/>
    <w:rsid w:val="00064EAD"/>
    <w:rsid w:val="00064F1A"/>
    <w:rsid w:val="0006505C"/>
    <w:rsid w:val="0006787D"/>
    <w:rsid w:val="00067A2B"/>
    <w:rsid w:val="00067BC1"/>
    <w:rsid w:val="000717A2"/>
    <w:rsid w:val="00071E12"/>
    <w:rsid w:val="00072DEA"/>
    <w:rsid w:val="00073B65"/>
    <w:rsid w:val="00074968"/>
    <w:rsid w:val="00075475"/>
    <w:rsid w:val="00075FD8"/>
    <w:rsid w:val="000765E0"/>
    <w:rsid w:val="00077275"/>
    <w:rsid w:val="00077A2E"/>
    <w:rsid w:val="00080D54"/>
    <w:rsid w:val="000815D7"/>
    <w:rsid w:val="00081A54"/>
    <w:rsid w:val="000822E9"/>
    <w:rsid w:val="0008261F"/>
    <w:rsid w:val="00084042"/>
    <w:rsid w:val="0008453B"/>
    <w:rsid w:val="00085B28"/>
    <w:rsid w:val="00086525"/>
    <w:rsid w:val="00092031"/>
    <w:rsid w:val="00092AB6"/>
    <w:rsid w:val="00093AC6"/>
    <w:rsid w:val="000949F6"/>
    <w:rsid w:val="000950E2"/>
    <w:rsid w:val="00095582"/>
    <w:rsid w:val="00096289"/>
    <w:rsid w:val="00096AB1"/>
    <w:rsid w:val="0009748D"/>
    <w:rsid w:val="000975BD"/>
    <w:rsid w:val="000A055B"/>
    <w:rsid w:val="000A0A7E"/>
    <w:rsid w:val="000A2306"/>
    <w:rsid w:val="000A2C52"/>
    <w:rsid w:val="000A3BE3"/>
    <w:rsid w:val="000A4CC6"/>
    <w:rsid w:val="000A7343"/>
    <w:rsid w:val="000B3371"/>
    <w:rsid w:val="000B3453"/>
    <w:rsid w:val="000B3EF5"/>
    <w:rsid w:val="000B4291"/>
    <w:rsid w:val="000B42C5"/>
    <w:rsid w:val="000B4659"/>
    <w:rsid w:val="000B5115"/>
    <w:rsid w:val="000C1C1F"/>
    <w:rsid w:val="000C2343"/>
    <w:rsid w:val="000C2C87"/>
    <w:rsid w:val="000C5204"/>
    <w:rsid w:val="000C57F3"/>
    <w:rsid w:val="000C6A74"/>
    <w:rsid w:val="000D13FA"/>
    <w:rsid w:val="000D29AE"/>
    <w:rsid w:val="000D31A1"/>
    <w:rsid w:val="000D32AA"/>
    <w:rsid w:val="000D3AE2"/>
    <w:rsid w:val="000D6095"/>
    <w:rsid w:val="000D636D"/>
    <w:rsid w:val="000D72DB"/>
    <w:rsid w:val="000D74B8"/>
    <w:rsid w:val="000D757F"/>
    <w:rsid w:val="000D766F"/>
    <w:rsid w:val="000E1B8D"/>
    <w:rsid w:val="000E1D86"/>
    <w:rsid w:val="000E33DD"/>
    <w:rsid w:val="000E615B"/>
    <w:rsid w:val="000F1F93"/>
    <w:rsid w:val="000F297B"/>
    <w:rsid w:val="000F3A29"/>
    <w:rsid w:val="000F4240"/>
    <w:rsid w:val="000F64CD"/>
    <w:rsid w:val="000F6F2E"/>
    <w:rsid w:val="000F6F37"/>
    <w:rsid w:val="000F795F"/>
    <w:rsid w:val="00103EEC"/>
    <w:rsid w:val="00104184"/>
    <w:rsid w:val="00105671"/>
    <w:rsid w:val="00106BA1"/>
    <w:rsid w:val="00106EEB"/>
    <w:rsid w:val="00107FC0"/>
    <w:rsid w:val="001102B9"/>
    <w:rsid w:val="00111F47"/>
    <w:rsid w:val="00112363"/>
    <w:rsid w:val="00112A6F"/>
    <w:rsid w:val="0011507A"/>
    <w:rsid w:val="001151B0"/>
    <w:rsid w:val="00115ED5"/>
    <w:rsid w:val="00116237"/>
    <w:rsid w:val="00117105"/>
    <w:rsid w:val="00117701"/>
    <w:rsid w:val="00117BCF"/>
    <w:rsid w:val="00121C03"/>
    <w:rsid w:val="00122957"/>
    <w:rsid w:val="00124631"/>
    <w:rsid w:val="001260A2"/>
    <w:rsid w:val="00127E50"/>
    <w:rsid w:val="0013153A"/>
    <w:rsid w:val="001352D6"/>
    <w:rsid w:val="001372A2"/>
    <w:rsid w:val="001400F8"/>
    <w:rsid w:val="001402E2"/>
    <w:rsid w:val="001409E5"/>
    <w:rsid w:val="00141F84"/>
    <w:rsid w:val="00142CE3"/>
    <w:rsid w:val="001446ED"/>
    <w:rsid w:val="00145B42"/>
    <w:rsid w:val="00146107"/>
    <w:rsid w:val="001461BC"/>
    <w:rsid w:val="001472FF"/>
    <w:rsid w:val="001478C9"/>
    <w:rsid w:val="00147922"/>
    <w:rsid w:val="00147A65"/>
    <w:rsid w:val="00147BD3"/>
    <w:rsid w:val="001514C3"/>
    <w:rsid w:val="00152FDD"/>
    <w:rsid w:val="00153452"/>
    <w:rsid w:val="001540AB"/>
    <w:rsid w:val="0015519B"/>
    <w:rsid w:val="00156829"/>
    <w:rsid w:val="001601F1"/>
    <w:rsid w:val="0016131F"/>
    <w:rsid w:val="00161495"/>
    <w:rsid w:val="00161571"/>
    <w:rsid w:val="001617BC"/>
    <w:rsid w:val="00161F5F"/>
    <w:rsid w:val="00162AC9"/>
    <w:rsid w:val="00162EAD"/>
    <w:rsid w:val="001632DD"/>
    <w:rsid w:val="00165499"/>
    <w:rsid w:val="00165B75"/>
    <w:rsid w:val="00170D47"/>
    <w:rsid w:val="00170E09"/>
    <w:rsid w:val="00171A71"/>
    <w:rsid w:val="00172AE7"/>
    <w:rsid w:val="00173920"/>
    <w:rsid w:val="00173B51"/>
    <w:rsid w:val="00174358"/>
    <w:rsid w:val="00174388"/>
    <w:rsid w:val="00174B25"/>
    <w:rsid w:val="00174FDC"/>
    <w:rsid w:val="001774E6"/>
    <w:rsid w:val="00181DBC"/>
    <w:rsid w:val="00182B27"/>
    <w:rsid w:val="001851E0"/>
    <w:rsid w:val="00185E24"/>
    <w:rsid w:val="001860CE"/>
    <w:rsid w:val="00187722"/>
    <w:rsid w:val="00191C55"/>
    <w:rsid w:val="00194214"/>
    <w:rsid w:val="0019618B"/>
    <w:rsid w:val="00196671"/>
    <w:rsid w:val="00197B8D"/>
    <w:rsid w:val="001A08BE"/>
    <w:rsid w:val="001A1385"/>
    <w:rsid w:val="001A1847"/>
    <w:rsid w:val="001A1A24"/>
    <w:rsid w:val="001A207E"/>
    <w:rsid w:val="001A4397"/>
    <w:rsid w:val="001A46C2"/>
    <w:rsid w:val="001A6B5D"/>
    <w:rsid w:val="001A6E26"/>
    <w:rsid w:val="001A79BC"/>
    <w:rsid w:val="001B06B6"/>
    <w:rsid w:val="001B3C0C"/>
    <w:rsid w:val="001B4777"/>
    <w:rsid w:val="001C1021"/>
    <w:rsid w:val="001C2605"/>
    <w:rsid w:val="001C3EAD"/>
    <w:rsid w:val="001D0452"/>
    <w:rsid w:val="001D13A8"/>
    <w:rsid w:val="001D1BE5"/>
    <w:rsid w:val="001D2E72"/>
    <w:rsid w:val="001D3BD4"/>
    <w:rsid w:val="001D4272"/>
    <w:rsid w:val="001D494A"/>
    <w:rsid w:val="001D5755"/>
    <w:rsid w:val="001D6681"/>
    <w:rsid w:val="001D6A74"/>
    <w:rsid w:val="001D73A8"/>
    <w:rsid w:val="001E0354"/>
    <w:rsid w:val="001E2D59"/>
    <w:rsid w:val="001E4F35"/>
    <w:rsid w:val="001E66D4"/>
    <w:rsid w:val="001E6E3F"/>
    <w:rsid w:val="001E72EC"/>
    <w:rsid w:val="001F0141"/>
    <w:rsid w:val="001F1E12"/>
    <w:rsid w:val="001F4BC4"/>
    <w:rsid w:val="001F625E"/>
    <w:rsid w:val="001F6A03"/>
    <w:rsid w:val="001F6D5E"/>
    <w:rsid w:val="001F7664"/>
    <w:rsid w:val="001F7DB8"/>
    <w:rsid w:val="00201BE3"/>
    <w:rsid w:val="002044A5"/>
    <w:rsid w:val="00204565"/>
    <w:rsid w:val="00205114"/>
    <w:rsid w:val="0020588B"/>
    <w:rsid w:val="002100BD"/>
    <w:rsid w:val="002118FB"/>
    <w:rsid w:val="00213535"/>
    <w:rsid w:val="00213B21"/>
    <w:rsid w:val="00214F98"/>
    <w:rsid w:val="00215B65"/>
    <w:rsid w:val="00215F13"/>
    <w:rsid w:val="00216B41"/>
    <w:rsid w:val="00222138"/>
    <w:rsid w:val="0022355D"/>
    <w:rsid w:val="00224428"/>
    <w:rsid w:val="002245AD"/>
    <w:rsid w:val="00224649"/>
    <w:rsid w:val="002300E7"/>
    <w:rsid w:val="00231E46"/>
    <w:rsid w:val="00232070"/>
    <w:rsid w:val="00232970"/>
    <w:rsid w:val="00232B4F"/>
    <w:rsid w:val="00235049"/>
    <w:rsid w:val="002362ED"/>
    <w:rsid w:val="0023686C"/>
    <w:rsid w:val="00236A14"/>
    <w:rsid w:val="00236EFB"/>
    <w:rsid w:val="002400E3"/>
    <w:rsid w:val="0024077F"/>
    <w:rsid w:val="002419F1"/>
    <w:rsid w:val="00241EEA"/>
    <w:rsid w:val="00243E2D"/>
    <w:rsid w:val="00244C0E"/>
    <w:rsid w:val="00245F5E"/>
    <w:rsid w:val="0024600F"/>
    <w:rsid w:val="00246664"/>
    <w:rsid w:val="0024685F"/>
    <w:rsid w:val="00247FBA"/>
    <w:rsid w:val="002505D0"/>
    <w:rsid w:val="00252D7E"/>
    <w:rsid w:val="0025356D"/>
    <w:rsid w:val="00253906"/>
    <w:rsid w:val="00253EF2"/>
    <w:rsid w:val="00256EEF"/>
    <w:rsid w:val="00257B27"/>
    <w:rsid w:val="00262780"/>
    <w:rsid w:val="00262F0E"/>
    <w:rsid w:val="00263B64"/>
    <w:rsid w:val="00264AE2"/>
    <w:rsid w:val="00264D83"/>
    <w:rsid w:val="00265242"/>
    <w:rsid w:val="00265DB9"/>
    <w:rsid w:val="00265F3E"/>
    <w:rsid w:val="002665D0"/>
    <w:rsid w:val="00266E7C"/>
    <w:rsid w:val="00267504"/>
    <w:rsid w:val="00267B1A"/>
    <w:rsid w:val="002700B3"/>
    <w:rsid w:val="00270C00"/>
    <w:rsid w:val="002721A8"/>
    <w:rsid w:val="002724FD"/>
    <w:rsid w:val="00272C72"/>
    <w:rsid w:val="00273BCF"/>
    <w:rsid w:val="00273E97"/>
    <w:rsid w:val="00274318"/>
    <w:rsid w:val="002744AB"/>
    <w:rsid w:val="00274570"/>
    <w:rsid w:val="002745E9"/>
    <w:rsid w:val="00274C4A"/>
    <w:rsid w:val="00276625"/>
    <w:rsid w:val="0028051A"/>
    <w:rsid w:val="00282421"/>
    <w:rsid w:val="002832A8"/>
    <w:rsid w:val="00286118"/>
    <w:rsid w:val="0028635F"/>
    <w:rsid w:val="00286D9D"/>
    <w:rsid w:val="00287D96"/>
    <w:rsid w:val="00292C2C"/>
    <w:rsid w:val="002931B3"/>
    <w:rsid w:val="0029484E"/>
    <w:rsid w:val="00295B01"/>
    <w:rsid w:val="002961FE"/>
    <w:rsid w:val="002966CC"/>
    <w:rsid w:val="00296D35"/>
    <w:rsid w:val="00296DC9"/>
    <w:rsid w:val="00297D4F"/>
    <w:rsid w:val="002A05DB"/>
    <w:rsid w:val="002A24EF"/>
    <w:rsid w:val="002A2606"/>
    <w:rsid w:val="002A2933"/>
    <w:rsid w:val="002A2E51"/>
    <w:rsid w:val="002A73B1"/>
    <w:rsid w:val="002B091E"/>
    <w:rsid w:val="002B2019"/>
    <w:rsid w:val="002B4703"/>
    <w:rsid w:val="002B47EE"/>
    <w:rsid w:val="002B4EEC"/>
    <w:rsid w:val="002B574E"/>
    <w:rsid w:val="002B63DF"/>
    <w:rsid w:val="002B6584"/>
    <w:rsid w:val="002B6CC9"/>
    <w:rsid w:val="002C12A3"/>
    <w:rsid w:val="002C27B6"/>
    <w:rsid w:val="002C62FB"/>
    <w:rsid w:val="002D0BF4"/>
    <w:rsid w:val="002D1EF1"/>
    <w:rsid w:val="002D21E7"/>
    <w:rsid w:val="002D3714"/>
    <w:rsid w:val="002D38CC"/>
    <w:rsid w:val="002D3DF4"/>
    <w:rsid w:val="002D4094"/>
    <w:rsid w:val="002D4C92"/>
    <w:rsid w:val="002D60C6"/>
    <w:rsid w:val="002D6179"/>
    <w:rsid w:val="002D6E47"/>
    <w:rsid w:val="002E0AF4"/>
    <w:rsid w:val="002E0D1F"/>
    <w:rsid w:val="002E24F6"/>
    <w:rsid w:val="002E2D81"/>
    <w:rsid w:val="002E44F9"/>
    <w:rsid w:val="002E6458"/>
    <w:rsid w:val="002E688D"/>
    <w:rsid w:val="002E6A73"/>
    <w:rsid w:val="002E6CF6"/>
    <w:rsid w:val="002F22C0"/>
    <w:rsid w:val="002F27C7"/>
    <w:rsid w:val="002F3E36"/>
    <w:rsid w:val="002F4B37"/>
    <w:rsid w:val="002F4C7C"/>
    <w:rsid w:val="002F752A"/>
    <w:rsid w:val="002F79C2"/>
    <w:rsid w:val="002F7BD6"/>
    <w:rsid w:val="0030029A"/>
    <w:rsid w:val="003013FE"/>
    <w:rsid w:val="00302564"/>
    <w:rsid w:val="00303B60"/>
    <w:rsid w:val="003050F0"/>
    <w:rsid w:val="003072C2"/>
    <w:rsid w:val="00310299"/>
    <w:rsid w:val="0031216A"/>
    <w:rsid w:val="0031452F"/>
    <w:rsid w:val="00316D64"/>
    <w:rsid w:val="003175F9"/>
    <w:rsid w:val="00317E11"/>
    <w:rsid w:val="00320213"/>
    <w:rsid w:val="0032141A"/>
    <w:rsid w:val="0032185A"/>
    <w:rsid w:val="0032208B"/>
    <w:rsid w:val="00325636"/>
    <w:rsid w:val="0032567C"/>
    <w:rsid w:val="00325F40"/>
    <w:rsid w:val="00326A30"/>
    <w:rsid w:val="00326B70"/>
    <w:rsid w:val="00326E16"/>
    <w:rsid w:val="00334B40"/>
    <w:rsid w:val="0033526E"/>
    <w:rsid w:val="003378DF"/>
    <w:rsid w:val="00337F30"/>
    <w:rsid w:val="00340271"/>
    <w:rsid w:val="003416C6"/>
    <w:rsid w:val="00342444"/>
    <w:rsid w:val="00342660"/>
    <w:rsid w:val="00342B59"/>
    <w:rsid w:val="003439E7"/>
    <w:rsid w:val="0034494C"/>
    <w:rsid w:val="0034515A"/>
    <w:rsid w:val="003468AC"/>
    <w:rsid w:val="00346B92"/>
    <w:rsid w:val="0035118A"/>
    <w:rsid w:val="00352032"/>
    <w:rsid w:val="00352325"/>
    <w:rsid w:val="00355A01"/>
    <w:rsid w:val="00355D03"/>
    <w:rsid w:val="00356015"/>
    <w:rsid w:val="00360057"/>
    <w:rsid w:val="00362CD0"/>
    <w:rsid w:val="00363A65"/>
    <w:rsid w:val="0036450A"/>
    <w:rsid w:val="00364CE5"/>
    <w:rsid w:val="00364DD8"/>
    <w:rsid w:val="00364EAD"/>
    <w:rsid w:val="00365F8C"/>
    <w:rsid w:val="00366016"/>
    <w:rsid w:val="00366BEC"/>
    <w:rsid w:val="003703FB"/>
    <w:rsid w:val="0037059D"/>
    <w:rsid w:val="00370C8A"/>
    <w:rsid w:val="003712B8"/>
    <w:rsid w:val="00371C90"/>
    <w:rsid w:val="00373A84"/>
    <w:rsid w:val="00373EDA"/>
    <w:rsid w:val="003746F1"/>
    <w:rsid w:val="00375638"/>
    <w:rsid w:val="00377E98"/>
    <w:rsid w:val="00380349"/>
    <w:rsid w:val="00380DCF"/>
    <w:rsid w:val="003861C1"/>
    <w:rsid w:val="0038685C"/>
    <w:rsid w:val="00386A98"/>
    <w:rsid w:val="00386EC0"/>
    <w:rsid w:val="003879E9"/>
    <w:rsid w:val="00387B33"/>
    <w:rsid w:val="00387E62"/>
    <w:rsid w:val="00391EBE"/>
    <w:rsid w:val="00394029"/>
    <w:rsid w:val="00394576"/>
    <w:rsid w:val="003A2083"/>
    <w:rsid w:val="003A3953"/>
    <w:rsid w:val="003A5066"/>
    <w:rsid w:val="003A672C"/>
    <w:rsid w:val="003A6C7F"/>
    <w:rsid w:val="003B057C"/>
    <w:rsid w:val="003B079C"/>
    <w:rsid w:val="003B0B59"/>
    <w:rsid w:val="003B0BAB"/>
    <w:rsid w:val="003B0C34"/>
    <w:rsid w:val="003B14DE"/>
    <w:rsid w:val="003B2CFA"/>
    <w:rsid w:val="003B2FBC"/>
    <w:rsid w:val="003B3B1B"/>
    <w:rsid w:val="003B451B"/>
    <w:rsid w:val="003B4EDB"/>
    <w:rsid w:val="003B679D"/>
    <w:rsid w:val="003C0AFF"/>
    <w:rsid w:val="003C0E40"/>
    <w:rsid w:val="003C20F7"/>
    <w:rsid w:val="003C3C21"/>
    <w:rsid w:val="003C490C"/>
    <w:rsid w:val="003C4E2E"/>
    <w:rsid w:val="003C5125"/>
    <w:rsid w:val="003C671F"/>
    <w:rsid w:val="003C6DFE"/>
    <w:rsid w:val="003D016B"/>
    <w:rsid w:val="003D03E7"/>
    <w:rsid w:val="003D139E"/>
    <w:rsid w:val="003D1953"/>
    <w:rsid w:val="003D1A23"/>
    <w:rsid w:val="003D3096"/>
    <w:rsid w:val="003D7FB7"/>
    <w:rsid w:val="003E1091"/>
    <w:rsid w:val="003E15A3"/>
    <w:rsid w:val="003E163B"/>
    <w:rsid w:val="003E1E38"/>
    <w:rsid w:val="003E2B93"/>
    <w:rsid w:val="003E3004"/>
    <w:rsid w:val="003E398D"/>
    <w:rsid w:val="003E56AC"/>
    <w:rsid w:val="003E59F5"/>
    <w:rsid w:val="003E6981"/>
    <w:rsid w:val="003F2D1E"/>
    <w:rsid w:val="003F316F"/>
    <w:rsid w:val="003F3458"/>
    <w:rsid w:val="003F53B0"/>
    <w:rsid w:val="003F53E0"/>
    <w:rsid w:val="003F6608"/>
    <w:rsid w:val="003F789B"/>
    <w:rsid w:val="004020B0"/>
    <w:rsid w:val="004024A9"/>
    <w:rsid w:val="004025AA"/>
    <w:rsid w:val="00402FA1"/>
    <w:rsid w:val="0040376A"/>
    <w:rsid w:val="004040EF"/>
    <w:rsid w:val="0040477A"/>
    <w:rsid w:val="0040618B"/>
    <w:rsid w:val="00406CF6"/>
    <w:rsid w:val="00413018"/>
    <w:rsid w:val="00413BAE"/>
    <w:rsid w:val="0042131A"/>
    <w:rsid w:val="0042197E"/>
    <w:rsid w:val="00423086"/>
    <w:rsid w:val="00423486"/>
    <w:rsid w:val="00424723"/>
    <w:rsid w:val="004247FC"/>
    <w:rsid w:val="00424B39"/>
    <w:rsid w:val="00426BC6"/>
    <w:rsid w:val="0043146A"/>
    <w:rsid w:val="00431FDE"/>
    <w:rsid w:val="0043247A"/>
    <w:rsid w:val="00432980"/>
    <w:rsid w:val="00433318"/>
    <w:rsid w:val="00435EF4"/>
    <w:rsid w:val="00437B2A"/>
    <w:rsid w:val="00437D5C"/>
    <w:rsid w:val="0044037E"/>
    <w:rsid w:val="00440F1F"/>
    <w:rsid w:val="00444E4E"/>
    <w:rsid w:val="00445D12"/>
    <w:rsid w:val="00446565"/>
    <w:rsid w:val="004467FD"/>
    <w:rsid w:val="00447852"/>
    <w:rsid w:val="00447AAA"/>
    <w:rsid w:val="00457F68"/>
    <w:rsid w:val="00461312"/>
    <w:rsid w:val="004623F2"/>
    <w:rsid w:val="00464779"/>
    <w:rsid w:val="00464B4C"/>
    <w:rsid w:val="00465605"/>
    <w:rsid w:val="00466232"/>
    <w:rsid w:val="00467521"/>
    <w:rsid w:val="00470E09"/>
    <w:rsid w:val="00470F2F"/>
    <w:rsid w:val="004721BB"/>
    <w:rsid w:val="00472659"/>
    <w:rsid w:val="0047270A"/>
    <w:rsid w:val="004732F5"/>
    <w:rsid w:val="00474F35"/>
    <w:rsid w:val="004761CD"/>
    <w:rsid w:val="00476572"/>
    <w:rsid w:val="00482785"/>
    <w:rsid w:val="0048357A"/>
    <w:rsid w:val="00483C85"/>
    <w:rsid w:val="0048437C"/>
    <w:rsid w:val="00484CE0"/>
    <w:rsid w:val="00485078"/>
    <w:rsid w:val="00485301"/>
    <w:rsid w:val="00486B19"/>
    <w:rsid w:val="00490C47"/>
    <w:rsid w:val="004922D9"/>
    <w:rsid w:val="00495996"/>
    <w:rsid w:val="00495D49"/>
    <w:rsid w:val="004963B1"/>
    <w:rsid w:val="00497E96"/>
    <w:rsid w:val="00497F84"/>
    <w:rsid w:val="004A1CCD"/>
    <w:rsid w:val="004A20A8"/>
    <w:rsid w:val="004A360C"/>
    <w:rsid w:val="004A3A95"/>
    <w:rsid w:val="004A517A"/>
    <w:rsid w:val="004A5996"/>
    <w:rsid w:val="004A59CD"/>
    <w:rsid w:val="004A5C62"/>
    <w:rsid w:val="004A6F2E"/>
    <w:rsid w:val="004A7C4A"/>
    <w:rsid w:val="004B0240"/>
    <w:rsid w:val="004B0F75"/>
    <w:rsid w:val="004B12FA"/>
    <w:rsid w:val="004B1EF3"/>
    <w:rsid w:val="004B25B2"/>
    <w:rsid w:val="004B3511"/>
    <w:rsid w:val="004B47AF"/>
    <w:rsid w:val="004B4D73"/>
    <w:rsid w:val="004B5420"/>
    <w:rsid w:val="004B55BC"/>
    <w:rsid w:val="004B7D6C"/>
    <w:rsid w:val="004C0D59"/>
    <w:rsid w:val="004C11DF"/>
    <w:rsid w:val="004C13ED"/>
    <w:rsid w:val="004C162F"/>
    <w:rsid w:val="004C21D9"/>
    <w:rsid w:val="004C3CE9"/>
    <w:rsid w:val="004C4F11"/>
    <w:rsid w:val="004C5DBE"/>
    <w:rsid w:val="004C5E34"/>
    <w:rsid w:val="004D1482"/>
    <w:rsid w:val="004D1EA7"/>
    <w:rsid w:val="004D2511"/>
    <w:rsid w:val="004D2AC1"/>
    <w:rsid w:val="004D33A3"/>
    <w:rsid w:val="004D3D36"/>
    <w:rsid w:val="004D41FA"/>
    <w:rsid w:val="004D45F9"/>
    <w:rsid w:val="004D5003"/>
    <w:rsid w:val="004D5046"/>
    <w:rsid w:val="004D5D8F"/>
    <w:rsid w:val="004D6009"/>
    <w:rsid w:val="004D6844"/>
    <w:rsid w:val="004D7801"/>
    <w:rsid w:val="004E1C31"/>
    <w:rsid w:val="004E1E14"/>
    <w:rsid w:val="004E29BB"/>
    <w:rsid w:val="004E354C"/>
    <w:rsid w:val="004E447F"/>
    <w:rsid w:val="004E4B6A"/>
    <w:rsid w:val="004E4CAE"/>
    <w:rsid w:val="004E4D69"/>
    <w:rsid w:val="004E5272"/>
    <w:rsid w:val="004E7E55"/>
    <w:rsid w:val="004F0874"/>
    <w:rsid w:val="004F2A1A"/>
    <w:rsid w:val="004F2AB5"/>
    <w:rsid w:val="004F4CE2"/>
    <w:rsid w:val="004F530A"/>
    <w:rsid w:val="004F53B8"/>
    <w:rsid w:val="004F6F28"/>
    <w:rsid w:val="0050248D"/>
    <w:rsid w:val="00502A33"/>
    <w:rsid w:val="00502D6B"/>
    <w:rsid w:val="0050487F"/>
    <w:rsid w:val="0050527E"/>
    <w:rsid w:val="00505A81"/>
    <w:rsid w:val="00506972"/>
    <w:rsid w:val="00511327"/>
    <w:rsid w:val="0051137C"/>
    <w:rsid w:val="005115DA"/>
    <w:rsid w:val="005124E6"/>
    <w:rsid w:val="005144A1"/>
    <w:rsid w:val="0051501B"/>
    <w:rsid w:val="005153C7"/>
    <w:rsid w:val="00515D03"/>
    <w:rsid w:val="00515F42"/>
    <w:rsid w:val="00516B4C"/>
    <w:rsid w:val="00521A6B"/>
    <w:rsid w:val="00521B00"/>
    <w:rsid w:val="005221C7"/>
    <w:rsid w:val="00524EAF"/>
    <w:rsid w:val="005259BF"/>
    <w:rsid w:val="00525D38"/>
    <w:rsid w:val="00526E59"/>
    <w:rsid w:val="005307A8"/>
    <w:rsid w:val="005309E2"/>
    <w:rsid w:val="00531BE6"/>
    <w:rsid w:val="0053204D"/>
    <w:rsid w:val="0053384B"/>
    <w:rsid w:val="00534802"/>
    <w:rsid w:val="005354FC"/>
    <w:rsid w:val="00535EBD"/>
    <w:rsid w:val="00536AF3"/>
    <w:rsid w:val="00541BC7"/>
    <w:rsid w:val="00543B97"/>
    <w:rsid w:val="00544AEE"/>
    <w:rsid w:val="00545385"/>
    <w:rsid w:val="00546820"/>
    <w:rsid w:val="0054747B"/>
    <w:rsid w:val="00547EC1"/>
    <w:rsid w:val="00552281"/>
    <w:rsid w:val="00553716"/>
    <w:rsid w:val="00553ADA"/>
    <w:rsid w:val="00554EE9"/>
    <w:rsid w:val="005554C6"/>
    <w:rsid w:val="005557F2"/>
    <w:rsid w:val="00556EA8"/>
    <w:rsid w:val="00557310"/>
    <w:rsid w:val="00557E11"/>
    <w:rsid w:val="005603B2"/>
    <w:rsid w:val="005642A8"/>
    <w:rsid w:val="00564476"/>
    <w:rsid w:val="005667DB"/>
    <w:rsid w:val="005713AF"/>
    <w:rsid w:val="005718B3"/>
    <w:rsid w:val="00571B19"/>
    <w:rsid w:val="00572CA1"/>
    <w:rsid w:val="00573CBA"/>
    <w:rsid w:val="00574EEA"/>
    <w:rsid w:val="0057601F"/>
    <w:rsid w:val="0057669B"/>
    <w:rsid w:val="005806D4"/>
    <w:rsid w:val="00580D98"/>
    <w:rsid w:val="00582F20"/>
    <w:rsid w:val="005865A3"/>
    <w:rsid w:val="0058673C"/>
    <w:rsid w:val="00586851"/>
    <w:rsid w:val="00590213"/>
    <w:rsid w:val="00591C07"/>
    <w:rsid w:val="0059586E"/>
    <w:rsid w:val="00595E0A"/>
    <w:rsid w:val="00595E3F"/>
    <w:rsid w:val="00595ED3"/>
    <w:rsid w:val="00596792"/>
    <w:rsid w:val="005976BE"/>
    <w:rsid w:val="005A14A4"/>
    <w:rsid w:val="005A1F09"/>
    <w:rsid w:val="005A291C"/>
    <w:rsid w:val="005A2C6C"/>
    <w:rsid w:val="005A2DD4"/>
    <w:rsid w:val="005A4741"/>
    <w:rsid w:val="005A5502"/>
    <w:rsid w:val="005A63FF"/>
    <w:rsid w:val="005A695E"/>
    <w:rsid w:val="005A6BDD"/>
    <w:rsid w:val="005A6DB3"/>
    <w:rsid w:val="005A7C58"/>
    <w:rsid w:val="005B0779"/>
    <w:rsid w:val="005B094D"/>
    <w:rsid w:val="005B0E02"/>
    <w:rsid w:val="005B14AE"/>
    <w:rsid w:val="005B1AE7"/>
    <w:rsid w:val="005B1CEC"/>
    <w:rsid w:val="005B29AE"/>
    <w:rsid w:val="005B2E49"/>
    <w:rsid w:val="005B477F"/>
    <w:rsid w:val="005B7239"/>
    <w:rsid w:val="005C1D25"/>
    <w:rsid w:val="005C22F7"/>
    <w:rsid w:val="005C2980"/>
    <w:rsid w:val="005C2DCD"/>
    <w:rsid w:val="005C3C7F"/>
    <w:rsid w:val="005C553D"/>
    <w:rsid w:val="005C76FC"/>
    <w:rsid w:val="005C7B65"/>
    <w:rsid w:val="005C7DEA"/>
    <w:rsid w:val="005D038F"/>
    <w:rsid w:val="005D051E"/>
    <w:rsid w:val="005D0583"/>
    <w:rsid w:val="005D0F6D"/>
    <w:rsid w:val="005D10B8"/>
    <w:rsid w:val="005D13AB"/>
    <w:rsid w:val="005D148C"/>
    <w:rsid w:val="005D1DA6"/>
    <w:rsid w:val="005D229F"/>
    <w:rsid w:val="005D2A6C"/>
    <w:rsid w:val="005D3EBC"/>
    <w:rsid w:val="005D430A"/>
    <w:rsid w:val="005D6EB0"/>
    <w:rsid w:val="005D78DF"/>
    <w:rsid w:val="005D79FC"/>
    <w:rsid w:val="005D7D22"/>
    <w:rsid w:val="005E0C30"/>
    <w:rsid w:val="005E1104"/>
    <w:rsid w:val="005E4E4D"/>
    <w:rsid w:val="005E5595"/>
    <w:rsid w:val="005F0550"/>
    <w:rsid w:val="005F19CD"/>
    <w:rsid w:val="005F2783"/>
    <w:rsid w:val="005F2BF2"/>
    <w:rsid w:val="005F2C1B"/>
    <w:rsid w:val="005F3457"/>
    <w:rsid w:val="005F6BD1"/>
    <w:rsid w:val="005F7E0C"/>
    <w:rsid w:val="00600EF2"/>
    <w:rsid w:val="00602346"/>
    <w:rsid w:val="00602842"/>
    <w:rsid w:val="00603E23"/>
    <w:rsid w:val="006047FA"/>
    <w:rsid w:val="006051E9"/>
    <w:rsid w:val="00605A92"/>
    <w:rsid w:val="0060618A"/>
    <w:rsid w:val="00610991"/>
    <w:rsid w:val="00610C09"/>
    <w:rsid w:val="00610E65"/>
    <w:rsid w:val="00610E8E"/>
    <w:rsid w:val="00612655"/>
    <w:rsid w:val="00612A5C"/>
    <w:rsid w:val="00612B32"/>
    <w:rsid w:val="00614256"/>
    <w:rsid w:val="00614B94"/>
    <w:rsid w:val="0061666E"/>
    <w:rsid w:val="006167C7"/>
    <w:rsid w:val="00616E5F"/>
    <w:rsid w:val="006174FA"/>
    <w:rsid w:val="00617B96"/>
    <w:rsid w:val="006211DE"/>
    <w:rsid w:val="006221F1"/>
    <w:rsid w:val="00622727"/>
    <w:rsid w:val="00622FD0"/>
    <w:rsid w:val="00626695"/>
    <w:rsid w:val="00626C8F"/>
    <w:rsid w:val="00627CB3"/>
    <w:rsid w:val="00631DD7"/>
    <w:rsid w:val="00632700"/>
    <w:rsid w:val="00633F1B"/>
    <w:rsid w:val="006344EF"/>
    <w:rsid w:val="00634602"/>
    <w:rsid w:val="0063479B"/>
    <w:rsid w:val="0063504A"/>
    <w:rsid w:val="00636A8E"/>
    <w:rsid w:val="00637304"/>
    <w:rsid w:val="00640C85"/>
    <w:rsid w:val="00640E09"/>
    <w:rsid w:val="00641392"/>
    <w:rsid w:val="00642AD3"/>
    <w:rsid w:val="00642F6A"/>
    <w:rsid w:val="0064383F"/>
    <w:rsid w:val="00644C0F"/>
    <w:rsid w:val="00644C35"/>
    <w:rsid w:val="0064521A"/>
    <w:rsid w:val="00646242"/>
    <w:rsid w:val="00647ACD"/>
    <w:rsid w:val="0065210F"/>
    <w:rsid w:val="0065211F"/>
    <w:rsid w:val="006540D8"/>
    <w:rsid w:val="00655146"/>
    <w:rsid w:val="0065602B"/>
    <w:rsid w:val="00657B6D"/>
    <w:rsid w:val="006600BE"/>
    <w:rsid w:val="00660144"/>
    <w:rsid w:val="00660ABC"/>
    <w:rsid w:val="00661505"/>
    <w:rsid w:val="0066243B"/>
    <w:rsid w:val="00664170"/>
    <w:rsid w:val="006642E7"/>
    <w:rsid w:val="0066439D"/>
    <w:rsid w:val="0066575C"/>
    <w:rsid w:val="0066588B"/>
    <w:rsid w:val="006669E2"/>
    <w:rsid w:val="00667472"/>
    <w:rsid w:val="00670E5D"/>
    <w:rsid w:val="0067152E"/>
    <w:rsid w:val="006716F5"/>
    <w:rsid w:val="0067189F"/>
    <w:rsid w:val="006722E9"/>
    <w:rsid w:val="00672668"/>
    <w:rsid w:val="006730BB"/>
    <w:rsid w:val="00676D01"/>
    <w:rsid w:val="0067781B"/>
    <w:rsid w:val="00677D53"/>
    <w:rsid w:val="00677F79"/>
    <w:rsid w:val="006807D7"/>
    <w:rsid w:val="0068186E"/>
    <w:rsid w:val="006829A8"/>
    <w:rsid w:val="0068361C"/>
    <w:rsid w:val="00684969"/>
    <w:rsid w:val="0068687A"/>
    <w:rsid w:val="00687345"/>
    <w:rsid w:val="006876B2"/>
    <w:rsid w:val="0069039E"/>
    <w:rsid w:val="00690A64"/>
    <w:rsid w:val="00690DBB"/>
    <w:rsid w:val="00692ED5"/>
    <w:rsid w:val="006946C1"/>
    <w:rsid w:val="006956E8"/>
    <w:rsid w:val="0069654B"/>
    <w:rsid w:val="00696561"/>
    <w:rsid w:val="0069777E"/>
    <w:rsid w:val="00697865"/>
    <w:rsid w:val="006978DC"/>
    <w:rsid w:val="00697D74"/>
    <w:rsid w:val="006A0932"/>
    <w:rsid w:val="006A0FCA"/>
    <w:rsid w:val="006A28B0"/>
    <w:rsid w:val="006A4067"/>
    <w:rsid w:val="006A43C7"/>
    <w:rsid w:val="006A57CD"/>
    <w:rsid w:val="006A5A4A"/>
    <w:rsid w:val="006A63F4"/>
    <w:rsid w:val="006A6575"/>
    <w:rsid w:val="006B0630"/>
    <w:rsid w:val="006B2047"/>
    <w:rsid w:val="006B2E85"/>
    <w:rsid w:val="006B32E1"/>
    <w:rsid w:val="006B422B"/>
    <w:rsid w:val="006B464D"/>
    <w:rsid w:val="006B5AB1"/>
    <w:rsid w:val="006B5B36"/>
    <w:rsid w:val="006B5FA7"/>
    <w:rsid w:val="006B73AC"/>
    <w:rsid w:val="006B7465"/>
    <w:rsid w:val="006B7484"/>
    <w:rsid w:val="006B790D"/>
    <w:rsid w:val="006C21AC"/>
    <w:rsid w:val="006C343B"/>
    <w:rsid w:val="006C3FD8"/>
    <w:rsid w:val="006C4260"/>
    <w:rsid w:val="006C7FF3"/>
    <w:rsid w:val="006D0F18"/>
    <w:rsid w:val="006D2490"/>
    <w:rsid w:val="006D24C2"/>
    <w:rsid w:val="006D5B87"/>
    <w:rsid w:val="006D6D02"/>
    <w:rsid w:val="006D7FDC"/>
    <w:rsid w:val="006E00F6"/>
    <w:rsid w:val="006E19FE"/>
    <w:rsid w:val="006E1F9C"/>
    <w:rsid w:val="006E21D9"/>
    <w:rsid w:val="006E2BFF"/>
    <w:rsid w:val="006E2CEC"/>
    <w:rsid w:val="006E2F71"/>
    <w:rsid w:val="006E3533"/>
    <w:rsid w:val="006E390A"/>
    <w:rsid w:val="006E3EED"/>
    <w:rsid w:val="006E46FA"/>
    <w:rsid w:val="006F1B31"/>
    <w:rsid w:val="006F1ED4"/>
    <w:rsid w:val="006F237F"/>
    <w:rsid w:val="006F2478"/>
    <w:rsid w:val="006F29FF"/>
    <w:rsid w:val="006F2D0D"/>
    <w:rsid w:val="006F3046"/>
    <w:rsid w:val="006F3E26"/>
    <w:rsid w:val="006F4449"/>
    <w:rsid w:val="006F478E"/>
    <w:rsid w:val="006F6276"/>
    <w:rsid w:val="006F751F"/>
    <w:rsid w:val="00700112"/>
    <w:rsid w:val="007020EB"/>
    <w:rsid w:val="007040C2"/>
    <w:rsid w:val="00704281"/>
    <w:rsid w:val="00704449"/>
    <w:rsid w:val="00704C60"/>
    <w:rsid w:val="00704D82"/>
    <w:rsid w:val="00704F5F"/>
    <w:rsid w:val="00706E88"/>
    <w:rsid w:val="00710797"/>
    <w:rsid w:val="00712120"/>
    <w:rsid w:val="007125B3"/>
    <w:rsid w:val="0071324B"/>
    <w:rsid w:val="007134A2"/>
    <w:rsid w:val="007149B9"/>
    <w:rsid w:val="00716682"/>
    <w:rsid w:val="00717546"/>
    <w:rsid w:val="00717DFF"/>
    <w:rsid w:val="00721012"/>
    <w:rsid w:val="00721026"/>
    <w:rsid w:val="007212BA"/>
    <w:rsid w:val="00721564"/>
    <w:rsid w:val="00721900"/>
    <w:rsid w:val="00722E15"/>
    <w:rsid w:val="00723F33"/>
    <w:rsid w:val="0072454F"/>
    <w:rsid w:val="00724E68"/>
    <w:rsid w:val="00725CD6"/>
    <w:rsid w:val="0072647D"/>
    <w:rsid w:val="00726EE8"/>
    <w:rsid w:val="00730604"/>
    <w:rsid w:val="00731257"/>
    <w:rsid w:val="007312F5"/>
    <w:rsid w:val="007320CF"/>
    <w:rsid w:val="0073394F"/>
    <w:rsid w:val="00735580"/>
    <w:rsid w:val="00736E7F"/>
    <w:rsid w:val="00741684"/>
    <w:rsid w:val="00741AAF"/>
    <w:rsid w:val="00743220"/>
    <w:rsid w:val="007437E2"/>
    <w:rsid w:val="00746E83"/>
    <w:rsid w:val="00751C89"/>
    <w:rsid w:val="00752C28"/>
    <w:rsid w:val="007536FE"/>
    <w:rsid w:val="00753971"/>
    <w:rsid w:val="00753FF9"/>
    <w:rsid w:val="00754D6A"/>
    <w:rsid w:val="00755F80"/>
    <w:rsid w:val="00757477"/>
    <w:rsid w:val="0075787F"/>
    <w:rsid w:val="00757B3E"/>
    <w:rsid w:val="00757C5C"/>
    <w:rsid w:val="00761266"/>
    <w:rsid w:val="007614EE"/>
    <w:rsid w:val="00761C2A"/>
    <w:rsid w:val="00763AEA"/>
    <w:rsid w:val="00764BEB"/>
    <w:rsid w:val="00765B19"/>
    <w:rsid w:val="007667C6"/>
    <w:rsid w:val="0076772E"/>
    <w:rsid w:val="00771072"/>
    <w:rsid w:val="0077247F"/>
    <w:rsid w:val="00775053"/>
    <w:rsid w:val="0077581E"/>
    <w:rsid w:val="007778F2"/>
    <w:rsid w:val="00777CE1"/>
    <w:rsid w:val="00781D6E"/>
    <w:rsid w:val="00783214"/>
    <w:rsid w:val="00783AAE"/>
    <w:rsid w:val="0078529F"/>
    <w:rsid w:val="0078590A"/>
    <w:rsid w:val="00791D72"/>
    <w:rsid w:val="007933C5"/>
    <w:rsid w:val="007936CD"/>
    <w:rsid w:val="00793817"/>
    <w:rsid w:val="007938A4"/>
    <w:rsid w:val="00793D96"/>
    <w:rsid w:val="0079410F"/>
    <w:rsid w:val="0079434E"/>
    <w:rsid w:val="007944E6"/>
    <w:rsid w:val="0079622D"/>
    <w:rsid w:val="00796BC8"/>
    <w:rsid w:val="00796C2F"/>
    <w:rsid w:val="00796CC9"/>
    <w:rsid w:val="00796DBE"/>
    <w:rsid w:val="0079733C"/>
    <w:rsid w:val="0079748A"/>
    <w:rsid w:val="00797956"/>
    <w:rsid w:val="007A0A9E"/>
    <w:rsid w:val="007A0D17"/>
    <w:rsid w:val="007A1651"/>
    <w:rsid w:val="007A18CD"/>
    <w:rsid w:val="007A2020"/>
    <w:rsid w:val="007A2157"/>
    <w:rsid w:val="007A2722"/>
    <w:rsid w:val="007A3843"/>
    <w:rsid w:val="007A409C"/>
    <w:rsid w:val="007A4692"/>
    <w:rsid w:val="007A5002"/>
    <w:rsid w:val="007A509B"/>
    <w:rsid w:val="007A6264"/>
    <w:rsid w:val="007B02AD"/>
    <w:rsid w:val="007B0C1A"/>
    <w:rsid w:val="007B0FE3"/>
    <w:rsid w:val="007B1552"/>
    <w:rsid w:val="007B1613"/>
    <w:rsid w:val="007B1735"/>
    <w:rsid w:val="007B253E"/>
    <w:rsid w:val="007B5648"/>
    <w:rsid w:val="007B68D0"/>
    <w:rsid w:val="007C11E5"/>
    <w:rsid w:val="007C1C46"/>
    <w:rsid w:val="007C20C8"/>
    <w:rsid w:val="007C2451"/>
    <w:rsid w:val="007C2BE7"/>
    <w:rsid w:val="007C2E49"/>
    <w:rsid w:val="007C4A85"/>
    <w:rsid w:val="007C7199"/>
    <w:rsid w:val="007D0825"/>
    <w:rsid w:val="007D0B59"/>
    <w:rsid w:val="007D26FB"/>
    <w:rsid w:val="007D2A56"/>
    <w:rsid w:val="007D3A54"/>
    <w:rsid w:val="007D4094"/>
    <w:rsid w:val="007D4812"/>
    <w:rsid w:val="007D53AD"/>
    <w:rsid w:val="007D5A93"/>
    <w:rsid w:val="007D5B5E"/>
    <w:rsid w:val="007D61ED"/>
    <w:rsid w:val="007D7608"/>
    <w:rsid w:val="007D7DA1"/>
    <w:rsid w:val="007E0571"/>
    <w:rsid w:val="007E0AF4"/>
    <w:rsid w:val="007E1245"/>
    <w:rsid w:val="007E422C"/>
    <w:rsid w:val="007E4BC1"/>
    <w:rsid w:val="007E4FD5"/>
    <w:rsid w:val="007E5238"/>
    <w:rsid w:val="007E5ADF"/>
    <w:rsid w:val="007E682C"/>
    <w:rsid w:val="007E6BEC"/>
    <w:rsid w:val="007F0CCC"/>
    <w:rsid w:val="007F1EF4"/>
    <w:rsid w:val="007F240A"/>
    <w:rsid w:val="007F5542"/>
    <w:rsid w:val="007F5A08"/>
    <w:rsid w:val="007F5B3C"/>
    <w:rsid w:val="007F6136"/>
    <w:rsid w:val="007F63DB"/>
    <w:rsid w:val="007F6FB5"/>
    <w:rsid w:val="007F742C"/>
    <w:rsid w:val="007F77C2"/>
    <w:rsid w:val="00801430"/>
    <w:rsid w:val="0080249C"/>
    <w:rsid w:val="00803A62"/>
    <w:rsid w:val="0080540A"/>
    <w:rsid w:val="00806077"/>
    <w:rsid w:val="008066D8"/>
    <w:rsid w:val="00806D6F"/>
    <w:rsid w:val="00807BED"/>
    <w:rsid w:val="00810669"/>
    <w:rsid w:val="00810857"/>
    <w:rsid w:val="00811981"/>
    <w:rsid w:val="0081383C"/>
    <w:rsid w:val="00814BCF"/>
    <w:rsid w:val="00815C63"/>
    <w:rsid w:val="00816527"/>
    <w:rsid w:val="00817892"/>
    <w:rsid w:val="00817DBD"/>
    <w:rsid w:val="00820ABA"/>
    <w:rsid w:val="00820C6F"/>
    <w:rsid w:val="00822DAE"/>
    <w:rsid w:val="008237FC"/>
    <w:rsid w:val="00824291"/>
    <w:rsid w:val="0082444D"/>
    <w:rsid w:val="0082524D"/>
    <w:rsid w:val="00826929"/>
    <w:rsid w:val="00826B92"/>
    <w:rsid w:val="00827360"/>
    <w:rsid w:val="00827FBB"/>
    <w:rsid w:val="00831954"/>
    <w:rsid w:val="00832BB9"/>
    <w:rsid w:val="00834158"/>
    <w:rsid w:val="00835692"/>
    <w:rsid w:val="00835E6C"/>
    <w:rsid w:val="00836F87"/>
    <w:rsid w:val="00840C39"/>
    <w:rsid w:val="00841780"/>
    <w:rsid w:val="008421D7"/>
    <w:rsid w:val="00843684"/>
    <w:rsid w:val="00843E6D"/>
    <w:rsid w:val="00844B1D"/>
    <w:rsid w:val="008458E9"/>
    <w:rsid w:val="00846578"/>
    <w:rsid w:val="00846816"/>
    <w:rsid w:val="00846B5B"/>
    <w:rsid w:val="008525AA"/>
    <w:rsid w:val="008528C0"/>
    <w:rsid w:val="00854E1A"/>
    <w:rsid w:val="00855443"/>
    <w:rsid w:val="00855C80"/>
    <w:rsid w:val="00857B2C"/>
    <w:rsid w:val="0086013E"/>
    <w:rsid w:val="008608B2"/>
    <w:rsid w:val="00863694"/>
    <w:rsid w:val="008648B7"/>
    <w:rsid w:val="00864922"/>
    <w:rsid w:val="008661E1"/>
    <w:rsid w:val="0086751B"/>
    <w:rsid w:val="0087071D"/>
    <w:rsid w:val="008727A0"/>
    <w:rsid w:val="00872F7D"/>
    <w:rsid w:val="008731F8"/>
    <w:rsid w:val="00873AEB"/>
    <w:rsid w:val="0087440E"/>
    <w:rsid w:val="00875339"/>
    <w:rsid w:val="008754BD"/>
    <w:rsid w:val="00875D88"/>
    <w:rsid w:val="00877F1E"/>
    <w:rsid w:val="008801C8"/>
    <w:rsid w:val="008804C9"/>
    <w:rsid w:val="00880969"/>
    <w:rsid w:val="008828A1"/>
    <w:rsid w:val="00883002"/>
    <w:rsid w:val="00884640"/>
    <w:rsid w:val="0089072B"/>
    <w:rsid w:val="008916A4"/>
    <w:rsid w:val="00892081"/>
    <w:rsid w:val="00893254"/>
    <w:rsid w:val="0089382C"/>
    <w:rsid w:val="008941E6"/>
    <w:rsid w:val="008951FD"/>
    <w:rsid w:val="00895404"/>
    <w:rsid w:val="00896114"/>
    <w:rsid w:val="00896DAE"/>
    <w:rsid w:val="008A1A29"/>
    <w:rsid w:val="008A23DA"/>
    <w:rsid w:val="008A407F"/>
    <w:rsid w:val="008A5449"/>
    <w:rsid w:val="008A5DF8"/>
    <w:rsid w:val="008A60BD"/>
    <w:rsid w:val="008A79C6"/>
    <w:rsid w:val="008B05B2"/>
    <w:rsid w:val="008B061A"/>
    <w:rsid w:val="008B0BDC"/>
    <w:rsid w:val="008B2285"/>
    <w:rsid w:val="008B42C6"/>
    <w:rsid w:val="008B4EE9"/>
    <w:rsid w:val="008B5E28"/>
    <w:rsid w:val="008B6058"/>
    <w:rsid w:val="008B6D08"/>
    <w:rsid w:val="008C104A"/>
    <w:rsid w:val="008C2075"/>
    <w:rsid w:val="008C28CD"/>
    <w:rsid w:val="008C3719"/>
    <w:rsid w:val="008C513A"/>
    <w:rsid w:val="008C532C"/>
    <w:rsid w:val="008C5F57"/>
    <w:rsid w:val="008C645A"/>
    <w:rsid w:val="008D159F"/>
    <w:rsid w:val="008D1AF8"/>
    <w:rsid w:val="008D1F5D"/>
    <w:rsid w:val="008D3FCE"/>
    <w:rsid w:val="008D41F0"/>
    <w:rsid w:val="008D4A4F"/>
    <w:rsid w:val="008D5877"/>
    <w:rsid w:val="008D6D88"/>
    <w:rsid w:val="008E0624"/>
    <w:rsid w:val="008E3482"/>
    <w:rsid w:val="008E49A2"/>
    <w:rsid w:val="008E4C3E"/>
    <w:rsid w:val="008E514D"/>
    <w:rsid w:val="008E6518"/>
    <w:rsid w:val="008E6D0B"/>
    <w:rsid w:val="008F03FB"/>
    <w:rsid w:val="008F1046"/>
    <w:rsid w:val="008F179A"/>
    <w:rsid w:val="008F4CD0"/>
    <w:rsid w:val="008F58C3"/>
    <w:rsid w:val="008F5F11"/>
    <w:rsid w:val="008F7871"/>
    <w:rsid w:val="00901517"/>
    <w:rsid w:val="00901800"/>
    <w:rsid w:val="00903DC1"/>
    <w:rsid w:val="00906E7A"/>
    <w:rsid w:val="0090704B"/>
    <w:rsid w:val="009072C9"/>
    <w:rsid w:val="009104BB"/>
    <w:rsid w:val="00910951"/>
    <w:rsid w:val="0091135D"/>
    <w:rsid w:val="0091196F"/>
    <w:rsid w:val="00912F41"/>
    <w:rsid w:val="00914460"/>
    <w:rsid w:val="00914501"/>
    <w:rsid w:val="00915491"/>
    <w:rsid w:val="009156D4"/>
    <w:rsid w:val="009177E8"/>
    <w:rsid w:val="00917A65"/>
    <w:rsid w:val="0092077C"/>
    <w:rsid w:val="009216B9"/>
    <w:rsid w:val="00921BEE"/>
    <w:rsid w:val="00921D61"/>
    <w:rsid w:val="00921E94"/>
    <w:rsid w:val="00922910"/>
    <w:rsid w:val="00924E90"/>
    <w:rsid w:val="00925653"/>
    <w:rsid w:val="009269A4"/>
    <w:rsid w:val="00927F66"/>
    <w:rsid w:val="00930277"/>
    <w:rsid w:val="0093028B"/>
    <w:rsid w:val="00932817"/>
    <w:rsid w:val="00933CAD"/>
    <w:rsid w:val="009352DC"/>
    <w:rsid w:val="009353E9"/>
    <w:rsid w:val="00936046"/>
    <w:rsid w:val="00936944"/>
    <w:rsid w:val="0094284C"/>
    <w:rsid w:val="009444D7"/>
    <w:rsid w:val="00944E27"/>
    <w:rsid w:val="0094591C"/>
    <w:rsid w:val="00947197"/>
    <w:rsid w:val="00947C9E"/>
    <w:rsid w:val="00950101"/>
    <w:rsid w:val="009501B0"/>
    <w:rsid w:val="00950CFE"/>
    <w:rsid w:val="0095137F"/>
    <w:rsid w:val="0095182A"/>
    <w:rsid w:val="00952C8C"/>
    <w:rsid w:val="009552B5"/>
    <w:rsid w:val="009557BF"/>
    <w:rsid w:val="00956578"/>
    <w:rsid w:val="00960EF3"/>
    <w:rsid w:val="00962237"/>
    <w:rsid w:val="0096691A"/>
    <w:rsid w:val="0096716A"/>
    <w:rsid w:val="0096738C"/>
    <w:rsid w:val="009676A0"/>
    <w:rsid w:val="00967B5F"/>
    <w:rsid w:val="00970598"/>
    <w:rsid w:val="00971316"/>
    <w:rsid w:val="0097140D"/>
    <w:rsid w:val="009743A5"/>
    <w:rsid w:val="00974A6F"/>
    <w:rsid w:val="00974B51"/>
    <w:rsid w:val="00975682"/>
    <w:rsid w:val="00977EE7"/>
    <w:rsid w:val="00980343"/>
    <w:rsid w:val="00981AE0"/>
    <w:rsid w:val="00982033"/>
    <w:rsid w:val="00982327"/>
    <w:rsid w:val="00983EB5"/>
    <w:rsid w:val="00983FA4"/>
    <w:rsid w:val="00985171"/>
    <w:rsid w:val="009851D5"/>
    <w:rsid w:val="009855F2"/>
    <w:rsid w:val="0098570C"/>
    <w:rsid w:val="009877A0"/>
    <w:rsid w:val="0099050E"/>
    <w:rsid w:val="00991009"/>
    <w:rsid w:val="009911AE"/>
    <w:rsid w:val="00991806"/>
    <w:rsid w:val="0099371B"/>
    <w:rsid w:val="00993ECE"/>
    <w:rsid w:val="0099540A"/>
    <w:rsid w:val="00995605"/>
    <w:rsid w:val="009A13AB"/>
    <w:rsid w:val="009A26C2"/>
    <w:rsid w:val="009A27C2"/>
    <w:rsid w:val="009A33A6"/>
    <w:rsid w:val="009A5977"/>
    <w:rsid w:val="009A601E"/>
    <w:rsid w:val="009A6835"/>
    <w:rsid w:val="009A68F9"/>
    <w:rsid w:val="009A6E4E"/>
    <w:rsid w:val="009A7E2F"/>
    <w:rsid w:val="009B0DCA"/>
    <w:rsid w:val="009B1B97"/>
    <w:rsid w:val="009B290A"/>
    <w:rsid w:val="009B2AD6"/>
    <w:rsid w:val="009B3148"/>
    <w:rsid w:val="009B3427"/>
    <w:rsid w:val="009B4FC8"/>
    <w:rsid w:val="009B7E5C"/>
    <w:rsid w:val="009C2146"/>
    <w:rsid w:val="009C27CE"/>
    <w:rsid w:val="009C2CF7"/>
    <w:rsid w:val="009C3231"/>
    <w:rsid w:val="009C36E3"/>
    <w:rsid w:val="009C37B6"/>
    <w:rsid w:val="009C495D"/>
    <w:rsid w:val="009C5862"/>
    <w:rsid w:val="009C60D8"/>
    <w:rsid w:val="009C6B61"/>
    <w:rsid w:val="009C6E78"/>
    <w:rsid w:val="009C6E95"/>
    <w:rsid w:val="009D073D"/>
    <w:rsid w:val="009D0C0B"/>
    <w:rsid w:val="009D0C3B"/>
    <w:rsid w:val="009D2014"/>
    <w:rsid w:val="009D23E3"/>
    <w:rsid w:val="009D27C4"/>
    <w:rsid w:val="009D4DBE"/>
    <w:rsid w:val="009D5C4E"/>
    <w:rsid w:val="009D613B"/>
    <w:rsid w:val="009D7C1C"/>
    <w:rsid w:val="009E05D1"/>
    <w:rsid w:val="009E08FA"/>
    <w:rsid w:val="009E0CC3"/>
    <w:rsid w:val="009E0F06"/>
    <w:rsid w:val="009E1D5F"/>
    <w:rsid w:val="009E37B9"/>
    <w:rsid w:val="009E38CB"/>
    <w:rsid w:val="009E3BC8"/>
    <w:rsid w:val="009E3CAE"/>
    <w:rsid w:val="009E56FD"/>
    <w:rsid w:val="009E593E"/>
    <w:rsid w:val="009E5E1E"/>
    <w:rsid w:val="009E66C7"/>
    <w:rsid w:val="009E7078"/>
    <w:rsid w:val="009E756A"/>
    <w:rsid w:val="009F0075"/>
    <w:rsid w:val="009F0A24"/>
    <w:rsid w:val="009F0C53"/>
    <w:rsid w:val="009F16A5"/>
    <w:rsid w:val="009F17F1"/>
    <w:rsid w:val="009F2651"/>
    <w:rsid w:val="009F3312"/>
    <w:rsid w:val="009F5D90"/>
    <w:rsid w:val="009F69C7"/>
    <w:rsid w:val="009F721E"/>
    <w:rsid w:val="009F74CB"/>
    <w:rsid w:val="009F76B1"/>
    <w:rsid w:val="00A0029C"/>
    <w:rsid w:val="00A01765"/>
    <w:rsid w:val="00A025D5"/>
    <w:rsid w:val="00A04143"/>
    <w:rsid w:val="00A0470E"/>
    <w:rsid w:val="00A047B3"/>
    <w:rsid w:val="00A0582A"/>
    <w:rsid w:val="00A06097"/>
    <w:rsid w:val="00A07421"/>
    <w:rsid w:val="00A074A4"/>
    <w:rsid w:val="00A0752E"/>
    <w:rsid w:val="00A07F30"/>
    <w:rsid w:val="00A106A7"/>
    <w:rsid w:val="00A10BC9"/>
    <w:rsid w:val="00A11302"/>
    <w:rsid w:val="00A1163F"/>
    <w:rsid w:val="00A12274"/>
    <w:rsid w:val="00A13956"/>
    <w:rsid w:val="00A13AD9"/>
    <w:rsid w:val="00A13F60"/>
    <w:rsid w:val="00A149BD"/>
    <w:rsid w:val="00A20EC1"/>
    <w:rsid w:val="00A21656"/>
    <w:rsid w:val="00A2295C"/>
    <w:rsid w:val="00A22A2C"/>
    <w:rsid w:val="00A25CB9"/>
    <w:rsid w:val="00A264B0"/>
    <w:rsid w:val="00A26E5C"/>
    <w:rsid w:val="00A26FD6"/>
    <w:rsid w:val="00A30985"/>
    <w:rsid w:val="00A30EE5"/>
    <w:rsid w:val="00A314F0"/>
    <w:rsid w:val="00A31857"/>
    <w:rsid w:val="00A32A88"/>
    <w:rsid w:val="00A3381B"/>
    <w:rsid w:val="00A3442B"/>
    <w:rsid w:val="00A34BFA"/>
    <w:rsid w:val="00A362F4"/>
    <w:rsid w:val="00A364BA"/>
    <w:rsid w:val="00A36B7E"/>
    <w:rsid w:val="00A41C80"/>
    <w:rsid w:val="00A42217"/>
    <w:rsid w:val="00A4393E"/>
    <w:rsid w:val="00A43A86"/>
    <w:rsid w:val="00A44021"/>
    <w:rsid w:val="00A4519B"/>
    <w:rsid w:val="00A45926"/>
    <w:rsid w:val="00A45EF5"/>
    <w:rsid w:val="00A50E98"/>
    <w:rsid w:val="00A5100E"/>
    <w:rsid w:val="00A51A77"/>
    <w:rsid w:val="00A51EBF"/>
    <w:rsid w:val="00A52A5B"/>
    <w:rsid w:val="00A57190"/>
    <w:rsid w:val="00A576F4"/>
    <w:rsid w:val="00A601B3"/>
    <w:rsid w:val="00A60E60"/>
    <w:rsid w:val="00A61DFF"/>
    <w:rsid w:val="00A62772"/>
    <w:rsid w:val="00A629FE"/>
    <w:rsid w:val="00A62F3A"/>
    <w:rsid w:val="00A636E8"/>
    <w:rsid w:val="00A63E36"/>
    <w:rsid w:val="00A6552A"/>
    <w:rsid w:val="00A65DD4"/>
    <w:rsid w:val="00A66614"/>
    <w:rsid w:val="00A66951"/>
    <w:rsid w:val="00A670FB"/>
    <w:rsid w:val="00A6736D"/>
    <w:rsid w:val="00A70AC2"/>
    <w:rsid w:val="00A72FBC"/>
    <w:rsid w:val="00A7383B"/>
    <w:rsid w:val="00A74120"/>
    <w:rsid w:val="00A74F75"/>
    <w:rsid w:val="00A75E77"/>
    <w:rsid w:val="00A76667"/>
    <w:rsid w:val="00A76EF7"/>
    <w:rsid w:val="00A77B7E"/>
    <w:rsid w:val="00A8282E"/>
    <w:rsid w:val="00A84899"/>
    <w:rsid w:val="00A84D8C"/>
    <w:rsid w:val="00A84FE5"/>
    <w:rsid w:val="00A856A3"/>
    <w:rsid w:val="00A85BE7"/>
    <w:rsid w:val="00A863DE"/>
    <w:rsid w:val="00A86A10"/>
    <w:rsid w:val="00A90BD7"/>
    <w:rsid w:val="00A91A55"/>
    <w:rsid w:val="00A93D10"/>
    <w:rsid w:val="00A96FD4"/>
    <w:rsid w:val="00A975FF"/>
    <w:rsid w:val="00A97DBB"/>
    <w:rsid w:val="00AA04B9"/>
    <w:rsid w:val="00AA2C52"/>
    <w:rsid w:val="00AA2CD6"/>
    <w:rsid w:val="00AA59F2"/>
    <w:rsid w:val="00AA7AD5"/>
    <w:rsid w:val="00AB28D2"/>
    <w:rsid w:val="00AB52C0"/>
    <w:rsid w:val="00AB688C"/>
    <w:rsid w:val="00AC16E4"/>
    <w:rsid w:val="00AC17E7"/>
    <w:rsid w:val="00AC1E25"/>
    <w:rsid w:val="00AC27F7"/>
    <w:rsid w:val="00AC335C"/>
    <w:rsid w:val="00AC4141"/>
    <w:rsid w:val="00AC4F33"/>
    <w:rsid w:val="00AC75AA"/>
    <w:rsid w:val="00AC7E3E"/>
    <w:rsid w:val="00AD4B20"/>
    <w:rsid w:val="00AD53E1"/>
    <w:rsid w:val="00AD5A0B"/>
    <w:rsid w:val="00AD5DDE"/>
    <w:rsid w:val="00AD7876"/>
    <w:rsid w:val="00AD7F89"/>
    <w:rsid w:val="00AE08E4"/>
    <w:rsid w:val="00AE39E9"/>
    <w:rsid w:val="00AE56DF"/>
    <w:rsid w:val="00AE6393"/>
    <w:rsid w:val="00AE6D12"/>
    <w:rsid w:val="00AE6E67"/>
    <w:rsid w:val="00AE7F61"/>
    <w:rsid w:val="00AF0291"/>
    <w:rsid w:val="00AF08F3"/>
    <w:rsid w:val="00AF14F4"/>
    <w:rsid w:val="00AF33A3"/>
    <w:rsid w:val="00AF38A9"/>
    <w:rsid w:val="00AF49A8"/>
    <w:rsid w:val="00AF4A49"/>
    <w:rsid w:val="00AF4AB9"/>
    <w:rsid w:val="00AF4EFA"/>
    <w:rsid w:val="00AF64A9"/>
    <w:rsid w:val="00AF7E9D"/>
    <w:rsid w:val="00B004A9"/>
    <w:rsid w:val="00B01C60"/>
    <w:rsid w:val="00B032A8"/>
    <w:rsid w:val="00B03322"/>
    <w:rsid w:val="00B0374B"/>
    <w:rsid w:val="00B04506"/>
    <w:rsid w:val="00B053D7"/>
    <w:rsid w:val="00B057AA"/>
    <w:rsid w:val="00B05DE1"/>
    <w:rsid w:val="00B0658D"/>
    <w:rsid w:val="00B06906"/>
    <w:rsid w:val="00B06965"/>
    <w:rsid w:val="00B10D15"/>
    <w:rsid w:val="00B10D6C"/>
    <w:rsid w:val="00B11E01"/>
    <w:rsid w:val="00B137CA"/>
    <w:rsid w:val="00B1397F"/>
    <w:rsid w:val="00B145E7"/>
    <w:rsid w:val="00B146CF"/>
    <w:rsid w:val="00B150AB"/>
    <w:rsid w:val="00B15237"/>
    <w:rsid w:val="00B15B9E"/>
    <w:rsid w:val="00B20073"/>
    <w:rsid w:val="00B20D04"/>
    <w:rsid w:val="00B2168F"/>
    <w:rsid w:val="00B21776"/>
    <w:rsid w:val="00B21B64"/>
    <w:rsid w:val="00B22517"/>
    <w:rsid w:val="00B22AED"/>
    <w:rsid w:val="00B24671"/>
    <w:rsid w:val="00B24E16"/>
    <w:rsid w:val="00B2606B"/>
    <w:rsid w:val="00B260B7"/>
    <w:rsid w:val="00B273B3"/>
    <w:rsid w:val="00B30521"/>
    <w:rsid w:val="00B30B4C"/>
    <w:rsid w:val="00B316A3"/>
    <w:rsid w:val="00B32542"/>
    <w:rsid w:val="00B32623"/>
    <w:rsid w:val="00B34864"/>
    <w:rsid w:val="00B36051"/>
    <w:rsid w:val="00B36E74"/>
    <w:rsid w:val="00B37A52"/>
    <w:rsid w:val="00B44604"/>
    <w:rsid w:val="00B44C5B"/>
    <w:rsid w:val="00B44D31"/>
    <w:rsid w:val="00B45539"/>
    <w:rsid w:val="00B4565A"/>
    <w:rsid w:val="00B45AF5"/>
    <w:rsid w:val="00B4670D"/>
    <w:rsid w:val="00B46E11"/>
    <w:rsid w:val="00B5022E"/>
    <w:rsid w:val="00B50757"/>
    <w:rsid w:val="00B507C2"/>
    <w:rsid w:val="00B53EDA"/>
    <w:rsid w:val="00B5420E"/>
    <w:rsid w:val="00B54A3A"/>
    <w:rsid w:val="00B54D08"/>
    <w:rsid w:val="00B56A65"/>
    <w:rsid w:val="00B625B6"/>
    <w:rsid w:val="00B6293B"/>
    <w:rsid w:val="00B63467"/>
    <w:rsid w:val="00B63866"/>
    <w:rsid w:val="00B64136"/>
    <w:rsid w:val="00B6455C"/>
    <w:rsid w:val="00B66BD0"/>
    <w:rsid w:val="00B671D3"/>
    <w:rsid w:val="00B679EC"/>
    <w:rsid w:val="00B70480"/>
    <w:rsid w:val="00B71F50"/>
    <w:rsid w:val="00B7520C"/>
    <w:rsid w:val="00B76080"/>
    <w:rsid w:val="00B801B9"/>
    <w:rsid w:val="00B815C8"/>
    <w:rsid w:val="00B824FB"/>
    <w:rsid w:val="00B843F5"/>
    <w:rsid w:val="00B84BA6"/>
    <w:rsid w:val="00B86280"/>
    <w:rsid w:val="00B87095"/>
    <w:rsid w:val="00B90639"/>
    <w:rsid w:val="00B90679"/>
    <w:rsid w:val="00B90D0C"/>
    <w:rsid w:val="00B90FE8"/>
    <w:rsid w:val="00B910BF"/>
    <w:rsid w:val="00B914A4"/>
    <w:rsid w:val="00B93FB7"/>
    <w:rsid w:val="00B953F9"/>
    <w:rsid w:val="00B95827"/>
    <w:rsid w:val="00B97530"/>
    <w:rsid w:val="00B97B01"/>
    <w:rsid w:val="00BA0BF9"/>
    <w:rsid w:val="00BA1714"/>
    <w:rsid w:val="00BA39A6"/>
    <w:rsid w:val="00BA5406"/>
    <w:rsid w:val="00BA604F"/>
    <w:rsid w:val="00BA6595"/>
    <w:rsid w:val="00BA7E0B"/>
    <w:rsid w:val="00BB12E1"/>
    <w:rsid w:val="00BB2064"/>
    <w:rsid w:val="00BB2447"/>
    <w:rsid w:val="00BB37E0"/>
    <w:rsid w:val="00BB4591"/>
    <w:rsid w:val="00BB55A5"/>
    <w:rsid w:val="00BB55FF"/>
    <w:rsid w:val="00BC019A"/>
    <w:rsid w:val="00BC01DF"/>
    <w:rsid w:val="00BC046B"/>
    <w:rsid w:val="00BC088F"/>
    <w:rsid w:val="00BC12E9"/>
    <w:rsid w:val="00BC67ED"/>
    <w:rsid w:val="00BC7834"/>
    <w:rsid w:val="00BC7972"/>
    <w:rsid w:val="00BC7ABF"/>
    <w:rsid w:val="00BC7C18"/>
    <w:rsid w:val="00BC7DD1"/>
    <w:rsid w:val="00BD1B91"/>
    <w:rsid w:val="00BD227F"/>
    <w:rsid w:val="00BD5C83"/>
    <w:rsid w:val="00BD605F"/>
    <w:rsid w:val="00BE0D54"/>
    <w:rsid w:val="00BE1F3B"/>
    <w:rsid w:val="00BE20E4"/>
    <w:rsid w:val="00BE2396"/>
    <w:rsid w:val="00BE42A0"/>
    <w:rsid w:val="00BE72EB"/>
    <w:rsid w:val="00BE735E"/>
    <w:rsid w:val="00BF1129"/>
    <w:rsid w:val="00BF182F"/>
    <w:rsid w:val="00BF1B30"/>
    <w:rsid w:val="00BF2F2D"/>
    <w:rsid w:val="00BF3525"/>
    <w:rsid w:val="00BF3D66"/>
    <w:rsid w:val="00BF52E6"/>
    <w:rsid w:val="00BF59AD"/>
    <w:rsid w:val="00C01D37"/>
    <w:rsid w:val="00C02D22"/>
    <w:rsid w:val="00C02E4C"/>
    <w:rsid w:val="00C03879"/>
    <w:rsid w:val="00C03CDC"/>
    <w:rsid w:val="00C0633A"/>
    <w:rsid w:val="00C06B2D"/>
    <w:rsid w:val="00C06B68"/>
    <w:rsid w:val="00C1044D"/>
    <w:rsid w:val="00C11B6A"/>
    <w:rsid w:val="00C12237"/>
    <w:rsid w:val="00C15466"/>
    <w:rsid w:val="00C16DCF"/>
    <w:rsid w:val="00C174F2"/>
    <w:rsid w:val="00C22C66"/>
    <w:rsid w:val="00C2541C"/>
    <w:rsid w:val="00C27404"/>
    <w:rsid w:val="00C30CEE"/>
    <w:rsid w:val="00C32BDB"/>
    <w:rsid w:val="00C348F7"/>
    <w:rsid w:val="00C3556A"/>
    <w:rsid w:val="00C355FD"/>
    <w:rsid w:val="00C3608E"/>
    <w:rsid w:val="00C36340"/>
    <w:rsid w:val="00C407E7"/>
    <w:rsid w:val="00C42981"/>
    <w:rsid w:val="00C4327C"/>
    <w:rsid w:val="00C440B4"/>
    <w:rsid w:val="00C454C3"/>
    <w:rsid w:val="00C47367"/>
    <w:rsid w:val="00C51C37"/>
    <w:rsid w:val="00C53810"/>
    <w:rsid w:val="00C54980"/>
    <w:rsid w:val="00C620B4"/>
    <w:rsid w:val="00C6237D"/>
    <w:rsid w:val="00C62D64"/>
    <w:rsid w:val="00C639AB"/>
    <w:rsid w:val="00C655DD"/>
    <w:rsid w:val="00C703F2"/>
    <w:rsid w:val="00C704D7"/>
    <w:rsid w:val="00C70C07"/>
    <w:rsid w:val="00C71E01"/>
    <w:rsid w:val="00C73247"/>
    <w:rsid w:val="00C74252"/>
    <w:rsid w:val="00C75596"/>
    <w:rsid w:val="00C822C4"/>
    <w:rsid w:val="00C8323A"/>
    <w:rsid w:val="00C83C9F"/>
    <w:rsid w:val="00C8417B"/>
    <w:rsid w:val="00C9039A"/>
    <w:rsid w:val="00C91389"/>
    <w:rsid w:val="00C93A8B"/>
    <w:rsid w:val="00C93CD7"/>
    <w:rsid w:val="00C94735"/>
    <w:rsid w:val="00C94F57"/>
    <w:rsid w:val="00C96338"/>
    <w:rsid w:val="00C96C73"/>
    <w:rsid w:val="00CA0475"/>
    <w:rsid w:val="00CA0E3B"/>
    <w:rsid w:val="00CA1401"/>
    <w:rsid w:val="00CA1792"/>
    <w:rsid w:val="00CA289C"/>
    <w:rsid w:val="00CA29F0"/>
    <w:rsid w:val="00CA3055"/>
    <w:rsid w:val="00CA495E"/>
    <w:rsid w:val="00CA504E"/>
    <w:rsid w:val="00CA599E"/>
    <w:rsid w:val="00CA5E63"/>
    <w:rsid w:val="00CA7F8B"/>
    <w:rsid w:val="00CB22BE"/>
    <w:rsid w:val="00CB391D"/>
    <w:rsid w:val="00CB422A"/>
    <w:rsid w:val="00CB596E"/>
    <w:rsid w:val="00CB60B9"/>
    <w:rsid w:val="00CB6680"/>
    <w:rsid w:val="00CC0815"/>
    <w:rsid w:val="00CC1169"/>
    <w:rsid w:val="00CC189A"/>
    <w:rsid w:val="00CC24CE"/>
    <w:rsid w:val="00CC26C6"/>
    <w:rsid w:val="00CC2BB5"/>
    <w:rsid w:val="00CC37D1"/>
    <w:rsid w:val="00CC3FFF"/>
    <w:rsid w:val="00CC4C5B"/>
    <w:rsid w:val="00CC5472"/>
    <w:rsid w:val="00CC5C25"/>
    <w:rsid w:val="00CD143C"/>
    <w:rsid w:val="00CD1636"/>
    <w:rsid w:val="00CD17CD"/>
    <w:rsid w:val="00CD224F"/>
    <w:rsid w:val="00CD29B2"/>
    <w:rsid w:val="00CD2E18"/>
    <w:rsid w:val="00CD3233"/>
    <w:rsid w:val="00CD42DF"/>
    <w:rsid w:val="00CD459E"/>
    <w:rsid w:val="00CD61E7"/>
    <w:rsid w:val="00CD64C2"/>
    <w:rsid w:val="00CD6B38"/>
    <w:rsid w:val="00CE09A9"/>
    <w:rsid w:val="00CE0B62"/>
    <w:rsid w:val="00CE20DE"/>
    <w:rsid w:val="00CE2499"/>
    <w:rsid w:val="00CE2BFE"/>
    <w:rsid w:val="00CE317F"/>
    <w:rsid w:val="00CE4895"/>
    <w:rsid w:val="00CE5087"/>
    <w:rsid w:val="00CE7DC6"/>
    <w:rsid w:val="00CF19AA"/>
    <w:rsid w:val="00CF1F5F"/>
    <w:rsid w:val="00CF2C05"/>
    <w:rsid w:val="00CF2CD1"/>
    <w:rsid w:val="00CF576E"/>
    <w:rsid w:val="00CF5B6F"/>
    <w:rsid w:val="00CF64AD"/>
    <w:rsid w:val="00CF68F5"/>
    <w:rsid w:val="00CF6B1A"/>
    <w:rsid w:val="00D01699"/>
    <w:rsid w:val="00D0169D"/>
    <w:rsid w:val="00D01AD0"/>
    <w:rsid w:val="00D020C9"/>
    <w:rsid w:val="00D028E8"/>
    <w:rsid w:val="00D03F84"/>
    <w:rsid w:val="00D04DD1"/>
    <w:rsid w:val="00D051CC"/>
    <w:rsid w:val="00D05D1D"/>
    <w:rsid w:val="00D076C4"/>
    <w:rsid w:val="00D076DD"/>
    <w:rsid w:val="00D077DC"/>
    <w:rsid w:val="00D07A2F"/>
    <w:rsid w:val="00D11DB8"/>
    <w:rsid w:val="00D126EB"/>
    <w:rsid w:val="00D13705"/>
    <w:rsid w:val="00D141B9"/>
    <w:rsid w:val="00D16006"/>
    <w:rsid w:val="00D16347"/>
    <w:rsid w:val="00D2180E"/>
    <w:rsid w:val="00D225F7"/>
    <w:rsid w:val="00D227ED"/>
    <w:rsid w:val="00D2393B"/>
    <w:rsid w:val="00D24AF3"/>
    <w:rsid w:val="00D26D12"/>
    <w:rsid w:val="00D26D20"/>
    <w:rsid w:val="00D30138"/>
    <w:rsid w:val="00D31A26"/>
    <w:rsid w:val="00D31D66"/>
    <w:rsid w:val="00D32788"/>
    <w:rsid w:val="00D33CDD"/>
    <w:rsid w:val="00D34EFA"/>
    <w:rsid w:val="00D366ED"/>
    <w:rsid w:val="00D36EFB"/>
    <w:rsid w:val="00D373D1"/>
    <w:rsid w:val="00D40AB3"/>
    <w:rsid w:val="00D416D5"/>
    <w:rsid w:val="00D41A1F"/>
    <w:rsid w:val="00D43898"/>
    <w:rsid w:val="00D44D27"/>
    <w:rsid w:val="00D44E9B"/>
    <w:rsid w:val="00D471CA"/>
    <w:rsid w:val="00D502A7"/>
    <w:rsid w:val="00D51DE1"/>
    <w:rsid w:val="00D526B2"/>
    <w:rsid w:val="00D526D9"/>
    <w:rsid w:val="00D54D4F"/>
    <w:rsid w:val="00D559CB"/>
    <w:rsid w:val="00D55D60"/>
    <w:rsid w:val="00D5621E"/>
    <w:rsid w:val="00D5641D"/>
    <w:rsid w:val="00D567E0"/>
    <w:rsid w:val="00D60545"/>
    <w:rsid w:val="00D60C6A"/>
    <w:rsid w:val="00D61167"/>
    <w:rsid w:val="00D61713"/>
    <w:rsid w:val="00D6294C"/>
    <w:rsid w:val="00D63E32"/>
    <w:rsid w:val="00D64423"/>
    <w:rsid w:val="00D658A7"/>
    <w:rsid w:val="00D670DB"/>
    <w:rsid w:val="00D67F3C"/>
    <w:rsid w:val="00D70705"/>
    <w:rsid w:val="00D71070"/>
    <w:rsid w:val="00D7152D"/>
    <w:rsid w:val="00D72B9F"/>
    <w:rsid w:val="00D731D2"/>
    <w:rsid w:val="00D75567"/>
    <w:rsid w:val="00D75573"/>
    <w:rsid w:val="00D756B5"/>
    <w:rsid w:val="00D76AED"/>
    <w:rsid w:val="00D778D3"/>
    <w:rsid w:val="00D81B7D"/>
    <w:rsid w:val="00D81C9C"/>
    <w:rsid w:val="00D82F8E"/>
    <w:rsid w:val="00D83C5F"/>
    <w:rsid w:val="00D84FD7"/>
    <w:rsid w:val="00D85656"/>
    <w:rsid w:val="00D86627"/>
    <w:rsid w:val="00D87065"/>
    <w:rsid w:val="00D87910"/>
    <w:rsid w:val="00D90246"/>
    <w:rsid w:val="00D91766"/>
    <w:rsid w:val="00D91DBB"/>
    <w:rsid w:val="00D92BD8"/>
    <w:rsid w:val="00D935A3"/>
    <w:rsid w:val="00D93771"/>
    <w:rsid w:val="00D93B46"/>
    <w:rsid w:val="00D94216"/>
    <w:rsid w:val="00D9443D"/>
    <w:rsid w:val="00D944E9"/>
    <w:rsid w:val="00D94605"/>
    <w:rsid w:val="00D952AE"/>
    <w:rsid w:val="00D95F6B"/>
    <w:rsid w:val="00D9676A"/>
    <w:rsid w:val="00D96ED9"/>
    <w:rsid w:val="00D979B3"/>
    <w:rsid w:val="00D97B3D"/>
    <w:rsid w:val="00DA1AE0"/>
    <w:rsid w:val="00DA35DA"/>
    <w:rsid w:val="00DA38EC"/>
    <w:rsid w:val="00DA6BB7"/>
    <w:rsid w:val="00DA7492"/>
    <w:rsid w:val="00DB2481"/>
    <w:rsid w:val="00DB7F39"/>
    <w:rsid w:val="00DC1888"/>
    <w:rsid w:val="00DC2765"/>
    <w:rsid w:val="00DC5254"/>
    <w:rsid w:val="00DC6871"/>
    <w:rsid w:val="00DC6889"/>
    <w:rsid w:val="00DD2511"/>
    <w:rsid w:val="00DD41B7"/>
    <w:rsid w:val="00DD465A"/>
    <w:rsid w:val="00DD5F04"/>
    <w:rsid w:val="00DD6C24"/>
    <w:rsid w:val="00DE0811"/>
    <w:rsid w:val="00DE09A1"/>
    <w:rsid w:val="00DE1F9F"/>
    <w:rsid w:val="00DE2E32"/>
    <w:rsid w:val="00DE41ED"/>
    <w:rsid w:val="00DE65A7"/>
    <w:rsid w:val="00DF0477"/>
    <w:rsid w:val="00DF04BC"/>
    <w:rsid w:val="00DF0A09"/>
    <w:rsid w:val="00DF10C4"/>
    <w:rsid w:val="00DF1DBF"/>
    <w:rsid w:val="00DF32AE"/>
    <w:rsid w:val="00DF486A"/>
    <w:rsid w:val="00DF49E8"/>
    <w:rsid w:val="00DF4F1D"/>
    <w:rsid w:val="00DF52F5"/>
    <w:rsid w:val="00DF5EBA"/>
    <w:rsid w:val="00DF6D82"/>
    <w:rsid w:val="00DF6F9C"/>
    <w:rsid w:val="00DF7020"/>
    <w:rsid w:val="00E003E7"/>
    <w:rsid w:val="00E01777"/>
    <w:rsid w:val="00E02E8A"/>
    <w:rsid w:val="00E03661"/>
    <w:rsid w:val="00E04171"/>
    <w:rsid w:val="00E04380"/>
    <w:rsid w:val="00E05DCB"/>
    <w:rsid w:val="00E062C3"/>
    <w:rsid w:val="00E10242"/>
    <w:rsid w:val="00E12691"/>
    <w:rsid w:val="00E1292A"/>
    <w:rsid w:val="00E12A3D"/>
    <w:rsid w:val="00E12AE3"/>
    <w:rsid w:val="00E134C2"/>
    <w:rsid w:val="00E1683E"/>
    <w:rsid w:val="00E1692E"/>
    <w:rsid w:val="00E16A20"/>
    <w:rsid w:val="00E17F22"/>
    <w:rsid w:val="00E225E7"/>
    <w:rsid w:val="00E24CB5"/>
    <w:rsid w:val="00E25CCB"/>
    <w:rsid w:val="00E25E37"/>
    <w:rsid w:val="00E26629"/>
    <w:rsid w:val="00E27660"/>
    <w:rsid w:val="00E30783"/>
    <w:rsid w:val="00E3081F"/>
    <w:rsid w:val="00E30CC3"/>
    <w:rsid w:val="00E33326"/>
    <w:rsid w:val="00E337DA"/>
    <w:rsid w:val="00E344B4"/>
    <w:rsid w:val="00E34F0F"/>
    <w:rsid w:val="00E36F31"/>
    <w:rsid w:val="00E400F5"/>
    <w:rsid w:val="00E4011E"/>
    <w:rsid w:val="00E42451"/>
    <w:rsid w:val="00E425B9"/>
    <w:rsid w:val="00E427E7"/>
    <w:rsid w:val="00E43D7E"/>
    <w:rsid w:val="00E4490D"/>
    <w:rsid w:val="00E46C85"/>
    <w:rsid w:val="00E46D35"/>
    <w:rsid w:val="00E47462"/>
    <w:rsid w:val="00E508EE"/>
    <w:rsid w:val="00E52A30"/>
    <w:rsid w:val="00E52A69"/>
    <w:rsid w:val="00E533DC"/>
    <w:rsid w:val="00E53D9A"/>
    <w:rsid w:val="00E541DF"/>
    <w:rsid w:val="00E5662B"/>
    <w:rsid w:val="00E572C7"/>
    <w:rsid w:val="00E57588"/>
    <w:rsid w:val="00E575F4"/>
    <w:rsid w:val="00E577D4"/>
    <w:rsid w:val="00E57DF4"/>
    <w:rsid w:val="00E610EC"/>
    <w:rsid w:val="00E624E7"/>
    <w:rsid w:val="00E6312B"/>
    <w:rsid w:val="00E63CEA"/>
    <w:rsid w:val="00E666FD"/>
    <w:rsid w:val="00E6692C"/>
    <w:rsid w:val="00E67779"/>
    <w:rsid w:val="00E7116D"/>
    <w:rsid w:val="00E724B8"/>
    <w:rsid w:val="00E7336E"/>
    <w:rsid w:val="00E747AE"/>
    <w:rsid w:val="00E74CC4"/>
    <w:rsid w:val="00E7535E"/>
    <w:rsid w:val="00E75BB7"/>
    <w:rsid w:val="00E75D04"/>
    <w:rsid w:val="00E76234"/>
    <w:rsid w:val="00E774C4"/>
    <w:rsid w:val="00E80697"/>
    <w:rsid w:val="00E82CAB"/>
    <w:rsid w:val="00E83E87"/>
    <w:rsid w:val="00E87364"/>
    <w:rsid w:val="00E8767E"/>
    <w:rsid w:val="00E90228"/>
    <w:rsid w:val="00E90E88"/>
    <w:rsid w:val="00E9123E"/>
    <w:rsid w:val="00E91296"/>
    <w:rsid w:val="00E92C67"/>
    <w:rsid w:val="00E930AC"/>
    <w:rsid w:val="00E94EB2"/>
    <w:rsid w:val="00E956C1"/>
    <w:rsid w:val="00E96A37"/>
    <w:rsid w:val="00E96E7A"/>
    <w:rsid w:val="00EA0F3B"/>
    <w:rsid w:val="00EA140E"/>
    <w:rsid w:val="00EA3406"/>
    <w:rsid w:val="00EA556E"/>
    <w:rsid w:val="00EA5BB2"/>
    <w:rsid w:val="00EA6011"/>
    <w:rsid w:val="00EA6202"/>
    <w:rsid w:val="00EB0116"/>
    <w:rsid w:val="00EB0B91"/>
    <w:rsid w:val="00EB21FD"/>
    <w:rsid w:val="00EB29F8"/>
    <w:rsid w:val="00EB2B95"/>
    <w:rsid w:val="00EB4CBF"/>
    <w:rsid w:val="00EB7ABC"/>
    <w:rsid w:val="00EC032C"/>
    <w:rsid w:val="00EC06E1"/>
    <w:rsid w:val="00EC0821"/>
    <w:rsid w:val="00EC2AFD"/>
    <w:rsid w:val="00EC4416"/>
    <w:rsid w:val="00EC4A3B"/>
    <w:rsid w:val="00EC4BB2"/>
    <w:rsid w:val="00EC57FD"/>
    <w:rsid w:val="00EC60A9"/>
    <w:rsid w:val="00EC6A09"/>
    <w:rsid w:val="00EC73B9"/>
    <w:rsid w:val="00ED07C5"/>
    <w:rsid w:val="00ED1C17"/>
    <w:rsid w:val="00ED248B"/>
    <w:rsid w:val="00ED24EF"/>
    <w:rsid w:val="00ED2C85"/>
    <w:rsid w:val="00ED3C27"/>
    <w:rsid w:val="00ED4602"/>
    <w:rsid w:val="00ED592A"/>
    <w:rsid w:val="00ED5A26"/>
    <w:rsid w:val="00ED605B"/>
    <w:rsid w:val="00ED65F1"/>
    <w:rsid w:val="00ED7C9A"/>
    <w:rsid w:val="00ED7F16"/>
    <w:rsid w:val="00EE1955"/>
    <w:rsid w:val="00EE1B72"/>
    <w:rsid w:val="00EE1D11"/>
    <w:rsid w:val="00EE2E6A"/>
    <w:rsid w:val="00EE3CC5"/>
    <w:rsid w:val="00EE535F"/>
    <w:rsid w:val="00EE6EAF"/>
    <w:rsid w:val="00EF0D65"/>
    <w:rsid w:val="00EF2CEA"/>
    <w:rsid w:val="00EF472E"/>
    <w:rsid w:val="00EF5144"/>
    <w:rsid w:val="00EF58A5"/>
    <w:rsid w:val="00EF6349"/>
    <w:rsid w:val="00EF6A91"/>
    <w:rsid w:val="00EF6EBD"/>
    <w:rsid w:val="00F0092F"/>
    <w:rsid w:val="00F026E0"/>
    <w:rsid w:val="00F02782"/>
    <w:rsid w:val="00F0327A"/>
    <w:rsid w:val="00F04A6F"/>
    <w:rsid w:val="00F05B06"/>
    <w:rsid w:val="00F05F02"/>
    <w:rsid w:val="00F06817"/>
    <w:rsid w:val="00F0784A"/>
    <w:rsid w:val="00F10B42"/>
    <w:rsid w:val="00F11AF5"/>
    <w:rsid w:val="00F149B5"/>
    <w:rsid w:val="00F15427"/>
    <w:rsid w:val="00F16CFA"/>
    <w:rsid w:val="00F1702E"/>
    <w:rsid w:val="00F17F45"/>
    <w:rsid w:val="00F2085B"/>
    <w:rsid w:val="00F21A56"/>
    <w:rsid w:val="00F22B8C"/>
    <w:rsid w:val="00F22FA9"/>
    <w:rsid w:val="00F25425"/>
    <w:rsid w:val="00F26410"/>
    <w:rsid w:val="00F2642B"/>
    <w:rsid w:val="00F26A5E"/>
    <w:rsid w:val="00F26AE3"/>
    <w:rsid w:val="00F27037"/>
    <w:rsid w:val="00F313A5"/>
    <w:rsid w:val="00F321DD"/>
    <w:rsid w:val="00F32D04"/>
    <w:rsid w:val="00F34011"/>
    <w:rsid w:val="00F35CDD"/>
    <w:rsid w:val="00F36304"/>
    <w:rsid w:val="00F414A1"/>
    <w:rsid w:val="00F42965"/>
    <w:rsid w:val="00F42AC1"/>
    <w:rsid w:val="00F432E1"/>
    <w:rsid w:val="00F43885"/>
    <w:rsid w:val="00F43A34"/>
    <w:rsid w:val="00F43CA6"/>
    <w:rsid w:val="00F450DE"/>
    <w:rsid w:val="00F4522C"/>
    <w:rsid w:val="00F455FA"/>
    <w:rsid w:val="00F45D50"/>
    <w:rsid w:val="00F470FE"/>
    <w:rsid w:val="00F503AE"/>
    <w:rsid w:val="00F5048C"/>
    <w:rsid w:val="00F50C39"/>
    <w:rsid w:val="00F56108"/>
    <w:rsid w:val="00F564FD"/>
    <w:rsid w:val="00F56959"/>
    <w:rsid w:val="00F5705D"/>
    <w:rsid w:val="00F577B7"/>
    <w:rsid w:val="00F60216"/>
    <w:rsid w:val="00F610EA"/>
    <w:rsid w:val="00F612A6"/>
    <w:rsid w:val="00F61FC7"/>
    <w:rsid w:val="00F628AD"/>
    <w:rsid w:val="00F63190"/>
    <w:rsid w:val="00F63AF6"/>
    <w:rsid w:val="00F658FD"/>
    <w:rsid w:val="00F66A9D"/>
    <w:rsid w:val="00F67331"/>
    <w:rsid w:val="00F67EC0"/>
    <w:rsid w:val="00F72B0D"/>
    <w:rsid w:val="00F72CBA"/>
    <w:rsid w:val="00F731B3"/>
    <w:rsid w:val="00F738AF"/>
    <w:rsid w:val="00F738CC"/>
    <w:rsid w:val="00F74149"/>
    <w:rsid w:val="00F7438C"/>
    <w:rsid w:val="00F74F47"/>
    <w:rsid w:val="00F76185"/>
    <w:rsid w:val="00F76479"/>
    <w:rsid w:val="00F76690"/>
    <w:rsid w:val="00F81DE0"/>
    <w:rsid w:val="00F8233B"/>
    <w:rsid w:val="00F82583"/>
    <w:rsid w:val="00F82E52"/>
    <w:rsid w:val="00F841AD"/>
    <w:rsid w:val="00F931F6"/>
    <w:rsid w:val="00F937E6"/>
    <w:rsid w:val="00F95924"/>
    <w:rsid w:val="00F9607B"/>
    <w:rsid w:val="00F961D8"/>
    <w:rsid w:val="00F96CBA"/>
    <w:rsid w:val="00F96FBA"/>
    <w:rsid w:val="00F97039"/>
    <w:rsid w:val="00F97702"/>
    <w:rsid w:val="00F97B8B"/>
    <w:rsid w:val="00FA2BFC"/>
    <w:rsid w:val="00FA2DD2"/>
    <w:rsid w:val="00FA3BE7"/>
    <w:rsid w:val="00FA41F5"/>
    <w:rsid w:val="00FA513B"/>
    <w:rsid w:val="00FA5EC7"/>
    <w:rsid w:val="00FA60F3"/>
    <w:rsid w:val="00FA6E66"/>
    <w:rsid w:val="00FA7DA7"/>
    <w:rsid w:val="00FB2A2D"/>
    <w:rsid w:val="00FB3127"/>
    <w:rsid w:val="00FB32BC"/>
    <w:rsid w:val="00FB39F5"/>
    <w:rsid w:val="00FB3F57"/>
    <w:rsid w:val="00FB5353"/>
    <w:rsid w:val="00FB538E"/>
    <w:rsid w:val="00FB62D0"/>
    <w:rsid w:val="00FB7968"/>
    <w:rsid w:val="00FC212F"/>
    <w:rsid w:val="00FC266D"/>
    <w:rsid w:val="00FC4D8C"/>
    <w:rsid w:val="00FC5419"/>
    <w:rsid w:val="00FC592D"/>
    <w:rsid w:val="00FC5A26"/>
    <w:rsid w:val="00FC713A"/>
    <w:rsid w:val="00FD4BBB"/>
    <w:rsid w:val="00FD5068"/>
    <w:rsid w:val="00FD58A1"/>
    <w:rsid w:val="00FD671E"/>
    <w:rsid w:val="00FD6D85"/>
    <w:rsid w:val="00FD6F67"/>
    <w:rsid w:val="00FD7A0F"/>
    <w:rsid w:val="00FE0A77"/>
    <w:rsid w:val="00FE3292"/>
    <w:rsid w:val="00FE38E9"/>
    <w:rsid w:val="00FE3D1B"/>
    <w:rsid w:val="00FE497C"/>
    <w:rsid w:val="00FE5C3C"/>
    <w:rsid w:val="00FE643F"/>
    <w:rsid w:val="00FE6B17"/>
    <w:rsid w:val="00FE78E0"/>
    <w:rsid w:val="00FE790F"/>
    <w:rsid w:val="00FF0532"/>
    <w:rsid w:val="00FF0776"/>
    <w:rsid w:val="00FF1AFD"/>
    <w:rsid w:val="00FF2184"/>
    <w:rsid w:val="00FF2949"/>
    <w:rsid w:val="00FF3712"/>
    <w:rsid w:val="00FF4521"/>
    <w:rsid w:val="00FF482F"/>
    <w:rsid w:val="00FF609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EFCD8"/>
  <w15:docId w15:val="{257BD439-2E02-4689-A130-0E06BC8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D22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F33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0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02D2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02D2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mlouvaA">
    <w:name w:val="Smlouva A"/>
    <w:rsid w:val="00C02D2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Default">
    <w:name w:val="Default"/>
    <w:rsid w:val="00FF07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4EA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66614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07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36A1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77CE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E1"/>
    <w:rPr>
      <w:rFonts w:ascii="Tahoma" w:eastAsia="Times New Roman" w:hAnsi="Tahoma" w:cs="Tahoma"/>
      <w:sz w:val="16"/>
      <w:szCs w:val="16"/>
    </w:rPr>
  </w:style>
  <w:style w:type="character" w:customStyle="1" w:styleId="odstavec-cislo">
    <w:name w:val="odstavec-cislo"/>
    <w:basedOn w:val="Standardnpsmoodstavce"/>
    <w:rsid w:val="0064383F"/>
  </w:style>
  <w:style w:type="character" w:customStyle="1" w:styleId="Nadpis2Char">
    <w:name w:val="Nadpis 2 Char"/>
    <w:basedOn w:val="Standardnpsmoodstavce"/>
    <w:link w:val="Nadpis2"/>
    <w:uiPriority w:val="9"/>
    <w:rsid w:val="009F3312"/>
    <w:rPr>
      <w:rFonts w:ascii="Times New Roman" w:eastAsia="Times New Roman" w:hAnsi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7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2E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2E9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2E9"/>
    <w:rPr>
      <w:rFonts w:ascii="Tahoma" w:eastAsia="Times New Roman" w:hAnsi="Tahoma"/>
      <w:b/>
      <w:bCs/>
    </w:rPr>
  </w:style>
  <w:style w:type="character" w:styleId="Zdraznnintenzivn">
    <w:name w:val="Intense Emphasis"/>
    <w:basedOn w:val="Standardnpsmoodstavce"/>
    <w:uiPriority w:val="21"/>
    <w:qFormat/>
    <w:rsid w:val="005124E6"/>
    <w:rPr>
      <w:b/>
      <w:bCs/>
      <w:i/>
      <w:iCs/>
      <w:color w:val="4F81BD"/>
    </w:rPr>
  </w:style>
  <w:style w:type="paragraph" w:styleId="Podnadpis">
    <w:name w:val="Subtitle"/>
    <w:basedOn w:val="Normln"/>
    <w:link w:val="PodnadpisChar"/>
    <w:qFormat/>
    <w:rsid w:val="00F2085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F2085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5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a">
    <w:name w:val="h1a"/>
    <w:basedOn w:val="Standardnpsmoodstavce"/>
    <w:rsid w:val="00B057AA"/>
  </w:style>
  <w:style w:type="character" w:customStyle="1" w:styleId="highlight">
    <w:name w:val="highlight"/>
    <w:basedOn w:val="Standardnpsmoodstavce"/>
    <w:rsid w:val="00CA599E"/>
  </w:style>
  <w:style w:type="character" w:customStyle="1" w:styleId="msoins0">
    <w:name w:val="msoins"/>
    <w:basedOn w:val="Standardnpsmoodstavce"/>
    <w:rsid w:val="00921D61"/>
  </w:style>
  <w:style w:type="character" w:customStyle="1" w:styleId="OdstavecseseznamemChar">
    <w:name w:val="Odstavec se seznamem Char"/>
    <w:link w:val="Odstavecseseznamem"/>
    <w:uiPriority w:val="34"/>
    <w:locked/>
    <w:rsid w:val="00BC7C18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0248D"/>
    <w:rPr>
      <w:color w:val="800080" w:themeColor="followedHyperlink"/>
      <w:u w:val="single"/>
    </w:rPr>
  </w:style>
  <w:style w:type="paragraph" w:customStyle="1" w:styleId="A-odstavecodsazensodrkami">
    <w:name w:val="A-odstavec odsazený s odrážkami"/>
    <w:basedOn w:val="Normln"/>
    <w:rsid w:val="00DC1888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paragraph" w:customStyle="1" w:styleId="Pododstavec">
    <w:name w:val="Pododstavec"/>
    <w:basedOn w:val="Normln"/>
    <w:qFormat/>
    <w:rsid w:val="00F36304"/>
    <w:pPr>
      <w:spacing w:after="120"/>
      <w:ind w:left="851" w:hanging="284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89072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E1E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E1E38"/>
    <w:rPr>
      <w:rFonts w:ascii="Tahoma" w:eastAsia="Times New Roman" w:hAnsi="Tahoma"/>
      <w:sz w:val="16"/>
      <w:szCs w:val="16"/>
    </w:rPr>
  </w:style>
  <w:style w:type="paragraph" w:customStyle="1" w:styleId="Normln0">
    <w:name w:val="Normální~"/>
    <w:basedOn w:val="Normln"/>
    <w:rsid w:val="00010DDA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odst1">
    <w:name w:val="odst. 1)"/>
    <w:basedOn w:val="Normln"/>
    <w:link w:val="odst1Char"/>
    <w:qFormat/>
    <w:rsid w:val="00DF5EBA"/>
    <w:pPr>
      <w:keepNext/>
      <w:keepLines/>
      <w:autoSpaceDE w:val="0"/>
      <w:autoSpaceDN w:val="0"/>
      <w:adjustRightInd w:val="0"/>
      <w:jc w:val="both"/>
      <w:outlineLvl w:val="1"/>
    </w:pPr>
    <w:rPr>
      <w:rFonts w:ascii="Calibri" w:hAnsi="Calibri"/>
      <w:bCs/>
      <w:color w:val="000000"/>
      <w:sz w:val="22"/>
      <w:szCs w:val="22"/>
      <w:lang w:val="en-US" w:eastAsia="ar-SA"/>
    </w:rPr>
  </w:style>
  <w:style w:type="character" w:customStyle="1" w:styleId="odst1Char">
    <w:name w:val="odst. 1) Char"/>
    <w:link w:val="odst1"/>
    <w:rsid w:val="00DF5EBA"/>
    <w:rPr>
      <w:rFonts w:eastAsia="Times New Roman"/>
      <w:bCs/>
      <w:color w:val="000000"/>
      <w:sz w:val="22"/>
      <w:szCs w:val="22"/>
      <w:lang w:val="en-US" w:eastAsia="ar-SA"/>
    </w:rPr>
  </w:style>
  <w:style w:type="character" w:customStyle="1" w:styleId="WW8Num1z0">
    <w:name w:val="WW8Num1z0"/>
    <w:rsid w:val="00DF5EBA"/>
    <w:rPr>
      <w:rFonts w:ascii="Times New Roman" w:hAnsi="Times New Roman" w:cs="Times New Roman" w:hint="default"/>
      <w:b w:val="0"/>
      <w:bCs/>
      <w:i w:val="0"/>
      <w:sz w:val="24"/>
      <w:u w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B19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56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515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50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9931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98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14216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3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1418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69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2985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0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1806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114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924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8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4632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5177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55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19347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E6E6E6"/>
                                        <w:left w:val="none" w:sz="0" w:space="0" w:color="E6E6E6"/>
                                        <w:bottom w:val="dotted" w:sz="6" w:space="11" w:color="E6E6E6"/>
                                        <w:right w:val="none" w:sz="0" w:space="0" w:color="E6E6E6"/>
                                      </w:divBdr>
                                    </w:div>
                                  </w:divsChild>
                                </w:div>
                                <w:div w:id="280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273">
                                          <w:marLeft w:val="300"/>
                                          <w:marRight w:val="90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1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373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13712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47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359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421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617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98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6968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96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723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2581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56664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222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427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6168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E6E6E6"/>
                                                <w:left w:val="none" w:sz="0" w:space="0" w:color="E6E6E6"/>
                                                <w:bottom w:val="dotted" w:sz="6" w:space="11" w:color="E6E6E6"/>
                                                <w:right w:val="none" w:sz="0" w:space="0" w:color="E6E6E6"/>
                                              </w:divBdr>
                                              <w:divsChild>
                                                <w:div w:id="2073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8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E6E6E6"/>
                                                <w:left w:val="none" w:sz="0" w:space="0" w:color="E6E6E6"/>
                                                <w:bottom w:val="dotted" w:sz="6" w:space="11" w:color="E6E6E6"/>
                                                <w:right w:val="none" w:sz="0" w:space="0" w:color="E6E6E6"/>
                                              </w:divBdr>
                                              <w:divsChild>
                                                <w:div w:id="185063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015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1966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26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6C6C6"/>
                                            <w:right w:val="none" w:sz="0" w:space="0" w:color="auto"/>
                                          </w:divBdr>
                                          <w:divsChild>
                                            <w:div w:id="7216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4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4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6C6C6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7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7684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6C6C6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652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14366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0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8D8D8D"/>
                    <w:right w:val="none" w:sz="0" w:space="0" w:color="auto"/>
                  </w:divBdr>
                  <w:divsChild>
                    <w:div w:id="6696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624294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15" w:color="D1D1D1"/>
            <w:bottom w:val="single" w:sz="6" w:space="15" w:color="D1D1D1"/>
            <w:right w:val="single" w:sz="6" w:space="15" w:color="D1D1D1"/>
          </w:divBdr>
          <w:divsChild>
            <w:div w:id="69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2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45139&amp;cislo_spisu2=2019&amp;doc_id=1001336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4450</CharactersWithSpaces>
  <SharedDoc>false</SharedDoc>
  <HLinks>
    <vt:vector size="24" baseType="variant">
      <vt:variant>
        <vt:i4>5177405</vt:i4>
      </vt:variant>
      <vt:variant>
        <vt:i4>9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mailto:balsky.jiri@npu.cz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mailto:veselkova.svetlana@npu.cz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Klimeš</dc:creator>
  <cp:lastModifiedBy>Kalferstová Jana</cp:lastModifiedBy>
  <cp:revision>3</cp:revision>
  <cp:lastPrinted>2024-02-20T05:02:00Z</cp:lastPrinted>
  <dcterms:created xsi:type="dcterms:W3CDTF">2024-02-26T10:29:00Z</dcterms:created>
  <dcterms:modified xsi:type="dcterms:W3CDTF">2024-02-26T10:35:00Z</dcterms:modified>
</cp:coreProperties>
</file>