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3BE76" w14:textId="5AC7379A" w:rsidR="00A4083F" w:rsidRPr="00A17F5E" w:rsidRDefault="00F238D1" w:rsidP="00084073">
      <w:pPr>
        <w:pStyle w:val="Zkladntext"/>
        <w:ind w:right="68"/>
        <w:rPr>
          <w:b/>
          <w:bCs/>
          <w:sz w:val="18"/>
          <w:szCs w:val="18"/>
        </w:rPr>
      </w:pPr>
      <w:r>
        <w:rPr>
          <w:noProof/>
        </w:rPr>
        <mc:AlternateContent>
          <mc:Choice Requires="wps">
            <w:drawing>
              <wp:anchor distT="0" distB="0" distL="114300" distR="114300" simplePos="0" relativeHeight="251665920" behindDoc="0" locked="0" layoutInCell="1" allowOverlap="1" wp14:anchorId="2DD94D8F" wp14:editId="3A22EB3E">
                <wp:simplePos x="0" y="0"/>
                <wp:positionH relativeFrom="margin">
                  <wp:posOffset>3213100</wp:posOffset>
                </wp:positionH>
                <wp:positionV relativeFrom="paragraph">
                  <wp:posOffset>-181610</wp:posOffset>
                </wp:positionV>
                <wp:extent cx="3384550" cy="617220"/>
                <wp:effectExtent l="0" t="0" r="0" b="0"/>
                <wp:wrapNone/>
                <wp:docPr id="1" name="Picture 1"/>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4FE80F" w14:textId="77777777" w:rsidR="005845B1" w:rsidRDefault="005845B1" w:rsidP="005845B1">
                            <w:pPr>
                              <w:jc w:val="center"/>
                              <w:rPr>
                                <w:rFonts w:cs="Arial"/>
                              </w:rPr>
                            </w:pPr>
                            <w:r>
                              <w:rPr>
                                <w:rFonts w:cs="Arial"/>
                                <w:noProof/>
                              </w:rPr>
                              <w:drawing>
                                <wp:inline distT="0" distB="0" distL="0" distR="0" wp14:anchorId="733089E3" wp14:editId="2826B1FE">
                                  <wp:extent cx="3117850" cy="34183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25864F88" w14:textId="77777777" w:rsidR="005845B1" w:rsidRPr="00FF37CD" w:rsidRDefault="005845B1" w:rsidP="005845B1">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DD94D8F" id="_x0000_t202" coordsize="21600,21600" o:spt="202" path="m,l,21600r21600,l21600,xe">
                <v:stroke joinstyle="miter"/>
                <v:path gradientshapeok="t" o:connecttype="rect"/>
              </v:shapetype>
              <v:shape id="Picture 1" o:spid="_x0000_s1026" type="#_x0000_t202" style="position:absolute;margin-left:253pt;margin-top:-14.3pt;width:266.5pt;height:48.6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" filled="f" stroked="f" strokeweight=".5pt">
                <v:textbox>
                  <w:txbxContent>
                    <w:p w14:paraId="454FE80F" w14:textId="77777777" w:rsidR="005845B1" w:rsidRDefault="005845B1" w:rsidP="005845B1">
                      <w:pPr>
                        <w:jc w:val="center"/>
                        <w:rPr>
                          <w:rFonts w:cs="Arial"/>
                        </w:rPr>
                      </w:pPr>
                      <w:r>
                        <w:rPr>
                          <w:rFonts w:cs="Arial"/>
                          <w:noProof/>
                        </w:rPr>
                        <w:drawing>
                          <wp:inline distT="0" distB="0" distL="0" distR="0" wp14:anchorId="733089E3" wp14:editId="2826B1FE">
                            <wp:extent cx="3117850" cy="34183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25864F88" w14:textId="77777777" w:rsidR="005845B1" w:rsidRPr="00FF37CD" w:rsidRDefault="005845B1" w:rsidP="005845B1">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s">
            <w:drawing>
              <wp:anchor distT="0" distB="0" distL="114300" distR="114300" simplePos="0" relativeHeight="251648512" behindDoc="0" locked="0" layoutInCell="1" allowOverlap="1" wp14:anchorId="2A7D6EED" wp14:editId="7514CDAA">
                <wp:simplePos x="0" y="0"/>
                <wp:positionH relativeFrom="column">
                  <wp:posOffset>3376295</wp:posOffset>
                </wp:positionH>
                <wp:positionV relativeFrom="paragraph">
                  <wp:posOffset>256540</wp:posOffset>
                </wp:positionV>
                <wp:extent cx="3394075" cy="723900"/>
                <wp:effectExtent l="0" t="0" r="0" b="0"/>
                <wp:wrapNone/>
                <wp:docPr id="4" name="Picture 4"/>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71EC1" w14:textId="05008210" w:rsidR="00A4083F" w:rsidRPr="00DB4401" w:rsidRDefault="00A4083F"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sidR="00BC252B">
                              <w:rPr>
                                <w:rFonts w:eastAsiaTheme="minorHAnsi" w:cstheme="minorBidi"/>
                                <w:b/>
                                <w:szCs w:val="22"/>
                                <w:lang w:eastAsia="en-US"/>
                              </w:rPr>
                              <w:tab/>
                              <w:t>3591007933</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sidR="00BC252B">
                              <w:rPr>
                                <w:rFonts w:eastAsiaTheme="minorHAnsi" w:cstheme="minorBidi"/>
                                <w:szCs w:val="22"/>
                                <w:lang w:eastAsia="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2A7D6EED" id="Picture 4" o:spid="_x0000_s1027" type="#_x0000_t202" style="position:absolute;margin-left:265.85pt;margin-top:20.2pt;width:267.25pt;height:57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" filled="f" stroked="f" strokeweight=".5pt">
                <v:textbox>
                  <w:txbxContent>
                    <w:p w14:paraId="6C671EC1" w14:textId="05008210" w:rsidR="00A4083F" w:rsidRPr="00DB4401" w:rsidRDefault="00A4083F"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sidR="00BC252B">
                        <w:rPr>
                          <w:rFonts w:eastAsiaTheme="minorHAnsi" w:cstheme="minorBidi"/>
                          <w:b/>
                          <w:szCs w:val="22"/>
                          <w:lang w:eastAsia="en-US"/>
                        </w:rPr>
                        <w:tab/>
                        <w:t>3591007933</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sidR="00BC252B">
                        <w:rPr>
                          <w:rFonts w:eastAsiaTheme="minorHAnsi" w:cstheme="minorBidi"/>
                          <w:szCs w:val="22"/>
                          <w:lang w:eastAsia="en-US"/>
                        </w:rPr>
                        <w:tab/>
                      </w:r>
                    </w:p>
                  </w:txbxContent>
                </v:textbox>
              </v:shape>
            </w:pict>
          </mc:Fallback>
        </mc:AlternateContent>
      </w:r>
      <w:r>
        <w:rPr>
          <w:b/>
          <w:bCs/>
          <w:noProof/>
          <w:sz w:val="18"/>
          <w:szCs w:val="18"/>
        </w:rPr>
        <mc:AlternateContent>
          <mc:Choice Requires="wps">
            <w:drawing>
              <wp:anchor distT="0" distB="0" distL="114300" distR="114300" simplePos="0" relativeHeight="251649536" behindDoc="0" locked="0" layoutInCell="1" allowOverlap="1" wp14:anchorId="65F94D35" wp14:editId="636A037D">
                <wp:simplePos x="0" y="0"/>
                <wp:positionH relativeFrom="column">
                  <wp:posOffset>-177800</wp:posOffset>
                </wp:positionH>
                <wp:positionV relativeFrom="paragraph">
                  <wp:posOffset>-138430</wp:posOffset>
                </wp:positionV>
                <wp:extent cx="3361690" cy="875665"/>
                <wp:effectExtent l="0" t="0" r="10160" b="19685"/>
                <wp:wrapNone/>
                <wp:docPr id="5" name="Picture 5"/>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w16se="http://schemas.microsoft.com/office/word/2015/wordml/symex" xmlns:cx1="http://schemas.microsoft.com/office/drawing/2015/9/8/chartex" xmlns:cx="http://schemas.microsoft.com/office/drawing/2014/chartex">
            <w:pict>
              <v:roundrect w14:anchorId="31D3C810" id="Picture 5" o:spid="_x0000_s1026" style="position:absolute;margin-left:-14pt;margin-top:-10.9pt;width:264.7pt;height:68.95pt;z-index:2516495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" fillcolor="#0070c0" strokecolor="#0070c0" strokeweight="1pt">
                <v:stroke joinstyle="miter"/>
              </v:roundrect>
            </w:pict>
          </mc:Fallback>
        </mc:AlternateContent>
      </w:r>
      <w:r>
        <w:rPr>
          <w:b/>
          <w:bCs/>
          <w:noProof/>
          <w:sz w:val="18"/>
          <w:szCs w:val="18"/>
        </w:rPr>
        <mc:AlternateContent>
          <mc:Choice Requires="wps">
            <w:drawing>
              <wp:anchor distT="0" distB="0" distL="114300" distR="114300" simplePos="0" relativeHeight="251650560" behindDoc="0" locked="0" layoutInCell="1" allowOverlap="1" wp14:anchorId="38613B29" wp14:editId="0E791B3B">
                <wp:simplePos x="0" y="0"/>
                <wp:positionH relativeFrom="column">
                  <wp:posOffset>-82550</wp:posOffset>
                </wp:positionH>
                <wp:positionV relativeFrom="paragraph">
                  <wp:posOffset>21259</wp:posOffset>
                </wp:positionV>
                <wp:extent cx="3075940" cy="599440"/>
                <wp:effectExtent l="0" t="0" r="0" b="0"/>
                <wp:wrapNone/>
                <wp:docPr id="6" name="Picture 6"/>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8E3974E" w14:textId="70461743" w:rsidR="00CD6637" w:rsidRPr="00FE6F14" w:rsidRDefault="00CD6637"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sidR="007537DA">
                              <w:rPr>
                                <w:rFonts w:ascii="Arial" w:hAnsi="Arial" w:cs="Arial"/>
                                <w:caps/>
                                <w:color w:val="FFFFFF" w:themeColor="background1"/>
                                <w:sz w:val="22"/>
                                <w:szCs w:val="32"/>
                              </w:rPr>
                              <w:t>O</w:t>
                            </w:r>
                            <w:r w:rsidR="00903DFF" w:rsidRPr="00903DFF">
                              <w:rPr>
                                <w:rFonts w:ascii="Arial" w:hAnsi="Arial" w:cs="Arial"/>
                                <w:caps/>
                                <w:color w:val="FFFFFF" w:themeColor="background1"/>
                                <w:sz w:val="22"/>
                                <w:szCs w:val="32"/>
                              </w:rPr>
                              <w:t xml:space="preserve"> </w:t>
                            </w:r>
                            <w:r w:rsidR="0055557A">
                              <w:rPr>
                                <w:rFonts w:ascii="Arial" w:hAnsi="Arial" w:cs="Arial"/>
                                <w:caps/>
                                <w:color w:val="FFFFFF" w:themeColor="background1"/>
                                <w:sz w:val="22"/>
                                <w:szCs w:val="32"/>
                              </w:rPr>
                              <w:t>přepravě a využití / odstranění odpadu</w:t>
                            </w:r>
                          </w:p>
                        </w:txbxContent>
                      </wps:txbx>
                      <wps:bodyPr vertOverflow="clip" horzOverflow="clip" wrap="square" rtlCol="0" anchor="t"/>
                    </wps:wsp>
                  </a:graphicData>
                </a:graphic>
              </wp:anchor>
            </w:drawing>
          </mc:Choice>
          <mc:Fallback xmlns:w16se="http://schemas.microsoft.com/office/word/2015/wordml/symex" xmlns:cx1="http://schemas.microsoft.com/office/drawing/2015/9/8/chartex" xmlns:cx="http://schemas.microsoft.com/office/drawing/2014/chartex">
            <w:pict>
              <v:shape w14:anchorId="38613B29" id="Picture 6" o:spid="_x0000_s1028" type="#_x0000_t202" style="position:absolute;margin-left:-6.5pt;margin-top:1.65pt;width:242.2pt;height:47.2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" filled="f" stroked="f">
                <v:textbox>
                  <w:txbxContent>
                    <w:p w14:paraId="38E3974E" w14:textId="70461743" w:rsidR="00CD6637" w:rsidRPr="00FE6F14" w:rsidRDefault="00CD6637"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sidR="007537DA">
                        <w:rPr>
                          <w:rFonts w:ascii="Arial" w:hAnsi="Arial" w:cs="Arial"/>
                          <w:caps/>
                          <w:color w:val="FFFFFF" w:themeColor="background1"/>
                          <w:sz w:val="22"/>
                          <w:szCs w:val="32"/>
                        </w:rPr>
                        <w:t>O</w:t>
                      </w:r>
                      <w:r w:rsidR="00903DFF" w:rsidRPr="00903DFF">
                        <w:rPr>
                          <w:rFonts w:ascii="Arial" w:hAnsi="Arial" w:cs="Arial"/>
                          <w:caps/>
                          <w:color w:val="FFFFFF" w:themeColor="background1"/>
                          <w:sz w:val="22"/>
                          <w:szCs w:val="32"/>
                        </w:rPr>
                        <w:t xml:space="preserve"> </w:t>
                      </w:r>
                      <w:r w:rsidR="0055557A">
                        <w:rPr>
                          <w:rFonts w:ascii="Arial" w:hAnsi="Arial" w:cs="Arial"/>
                          <w:caps/>
                          <w:color w:val="FFFFFF" w:themeColor="background1"/>
                          <w:sz w:val="22"/>
                          <w:szCs w:val="32"/>
                        </w:rPr>
                        <w:t>přepravě a využití / odstranění odpadu</w:t>
                      </w:r>
                    </w:p>
                  </w:txbxContent>
                </v:textbox>
              </v:shape>
            </w:pict>
          </mc:Fallback>
        </mc:AlternateContent>
      </w:r>
    </w:p>
    <w:p w14:paraId="4F7E8185" w14:textId="1EAE29CC" w:rsidR="00A4083F" w:rsidRPr="00A17F5E" w:rsidRDefault="00A4083F" w:rsidP="00084073">
      <w:pPr>
        <w:pStyle w:val="Zkladntext"/>
        <w:ind w:right="68"/>
        <w:rPr>
          <w:b/>
          <w:bCs/>
          <w:sz w:val="18"/>
          <w:szCs w:val="18"/>
        </w:rPr>
      </w:pPr>
    </w:p>
    <w:p w14:paraId="433B9E30" w14:textId="24B777CE" w:rsidR="00A4083F" w:rsidRPr="00F01D35" w:rsidRDefault="00A4083F" w:rsidP="00084073">
      <w:pPr>
        <w:pStyle w:val="Zkladntext"/>
        <w:ind w:right="68"/>
        <w:rPr>
          <w:b/>
          <w:bCs/>
          <w:sz w:val="12"/>
          <w:szCs w:val="18"/>
        </w:rPr>
      </w:pPr>
    </w:p>
    <w:p w14:paraId="61306D3B" w14:textId="0305B2A6" w:rsidR="00A4083F" w:rsidRDefault="00A4083F" w:rsidP="00084073">
      <w:pPr>
        <w:rPr>
          <w:rFonts w:cs="Arial"/>
          <w:sz w:val="14"/>
        </w:rPr>
      </w:pPr>
    </w:p>
    <w:p w14:paraId="77708FB4" w14:textId="77777777" w:rsidR="004D654D" w:rsidRPr="00F01D35" w:rsidRDefault="004D654D" w:rsidP="00084073">
      <w:pPr>
        <w:rPr>
          <w:rFonts w:cs="Arial"/>
          <w:sz w:val="14"/>
        </w:rPr>
      </w:pPr>
    </w:p>
    <w:p w14:paraId="22801761" w14:textId="77777777" w:rsidR="00F238D1" w:rsidRDefault="00F238D1" w:rsidP="0022211F"/>
    <w:p w14:paraId="270DB16B" w14:textId="77777777" w:rsidR="00F238D1" w:rsidRDefault="00F238D1" w:rsidP="0022211F"/>
    <w:p w14:paraId="2C2F4486" w14:textId="405CC1FC" w:rsidR="001B324A" w:rsidRDefault="005845B1" w:rsidP="0022211F">
      <w:r>
        <w:rPr>
          <w:noProof/>
        </w:rPr>
        <mc:AlternateContent>
          <mc:Choice Requires="wps">
            <w:drawing>
              <wp:anchor distT="0" distB="0" distL="114300" distR="114300" simplePos="0" relativeHeight="251651584" behindDoc="0" locked="0" layoutInCell="1" allowOverlap="1" wp14:anchorId="418ACA0C" wp14:editId="76358A67">
                <wp:simplePos x="0" y="0"/>
                <wp:positionH relativeFrom="column">
                  <wp:posOffset>3355441</wp:posOffset>
                </wp:positionH>
                <wp:positionV relativeFrom="paragraph">
                  <wp:posOffset>51155</wp:posOffset>
                </wp:positionV>
                <wp:extent cx="3076575" cy="1104900"/>
                <wp:effectExtent l="0" t="0" r="28575" b="19050"/>
                <wp:wrapNone/>
                <wp:docPr id="7" name="Picture 7"/>
                <wp:cNvGraphicFramePr/>
                <a:graphic xmlns:a="http://schemas.openxmlformats.org/drawingml/2006/main">
                  <a:graphicData uri="http://schemas.microsoft.com/office/word/2010/wordprocessingShape">
                    <wps:wsp>
                      <wps:cNvSpPr txBox="1"/>
                      <wps:spPr>
                        <a:xfrm>
                          <a:off x="0" y="0"/>
                          <a:ext cx="3076575" cy="11049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1BBA59" w14:textId="77777777" w:rsidR="000163B1" w:rsidRDefault="000163B1" w:rsidP="000163B1">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14:paraId="5BF94046" w14:textId="4A9FBCD5" w:rsidR="000163B1" w:rsidRPr="00126037" w:rsidRDefault="00126037" w:rsidP="000163B1">
                            <w:pPr>
                              <w:spacing w:line="276" w:lineRule="auto"/>
                              <w:rPr>
                                <w:rFonts w:eastAsiaTheme="minorHAnsi" w:cs="Arial"/>
                                <w:b/>
                                <w:szCs w:val="22"/>
                                <w:lang w:eastAsia="en-US"/>
                              </w:rPr>
                            </w:pPr>
                            <w:r>
                              <w:rPr>
                                <w:rFonts w:eastAsiaTheme="minorHAnsi" w:cs="Arial"/>
                                <w:b/>
                                <w:szCs w:val="22"/>
                                <w:lang w:eastAsia="en-US"/>
                              </w:rPr>
                              <w:t>Střední škola a Základní škola, Oselce</w:t>
                            </w:r>
                          </w:p>
                          <w:p w14:paraId="7802FD19" w14:textId="4510F2B5" w:rsidR="00126037" w:rsidRDefault="00085744" w:rsidP="000163B1">
                            <w:pPr>
                              <w:spacing w:line="276" w:lineRule="auto"/>
                              <w:rPr>
                                <w:rFonts w:eastAsiaTheme="minorHAnsi" w:cs="Arial"/>
                                <w:szCs w:val="22"/>
                                <w:lang w:eastAsia="en-US"/>
                              </w:rPr>
                            </w:pPr>
                            <w:r>
                              <w:rPr>
                                <w:rFonts w:eastAsiaTheme="minorHAnsi" w:cs="Arial"/>
                                <w:szCs w:val="22"/>
                                <w:lang w:eastAsia="en-US"/>
                              </w:rPr>
                              <w:t>pracoviště Blovice</w:t>
                            </w:r>
                          </w:p>
                          <w:p w14:paraId="25B4A8F6" w14:textId="65F782DC" w:rsidR="00126037" w:rsidRDefault="00085744" w:rsidP="000163B1">
                            <w:pPr>
                              <w:spacing w:line="276" w:lineRule="auto"/>
                              <w:rPr>
                                <w:rFonts w:eastAsiaTheme="minorHAnsi" w:cs="Arial"/>
                                <w:szCs w:val="22"/>
                                <w:lang w:eastAsia="en-US"/>
                              </w:rPr>
                            </w:pPr>
                            <w:proofErr w:type="spellStart"/>
                            <w:r>
                              <w:rPr>
                                <w:rFonts w:eastAsiaTheme="minorHAnsi" w:cs="Arial"/>
                                <w:szCs w:val="22"/>
                                <w:lang w:eastAsia="en-US"/>
                              </w:rPr>
                              <w:t>Setecká</w:t>
                            </w:r>
                            <w:proofErr w:type="spellEnd"/>
                            <w:r>
                              <w:rPr>
                                <w:rFonts w:eastAsiaTheme="minorHAnsi" w:cs="Arial"/>
                                <w:szCs w:val="22"/>
                                <w:lang w:eastAsia="en-US"/>
                              </w:rPr>
                              <w:t xml:space="preserve"> 235</w:t>
                            </w:r>
                          </w:p>
                          <w:p w14:paraId="1EC2A908" w14:textId="17F76216" w:rsidR="00126037" w:rsidRDefault="00085744" w:rsidP="000163B1">
                            <w:pPr>
                              <w:spacing w:line="276" w:lineRule="auto"/>
                              <w:rPr>
                                <w:rFonts w:eastAsiaTheme="minorHAnsi" w:cs="Arial"/>
                                <w:szCs w:val="22"/>
                                <w:lang w:eastAsia="en-US"/>
                              </w:rPr>
                            </w:pPr>
                            <w:r>
                              <w:rPr>
                                <w:rFonts w:eastAsiaTheme="minorHAnsi" w:cs="Arial"/>
                                <w:szCs w:val="22"/>
                                <w:lang w:eastAsia="en-US"/>
                              </w:rPr>
                              <w:t>336 01 Blovice</w:t>
                            </w:r>
                          </w:p>
                          <w:p w14:paraId="2CDB4C35" w14:textId="37F201FB" w:rsidR="00126037" w:rsidRDefault="00126037" w:rsidP="000163B1">
                            <w:pPr>
                              <w:spacing w:line="276" w:lineRule="auto"/>
                              <w:rPr>
                                <w:rFonts w:eastAsiaTheme="minorHAnsi" w:cs="Arial"/>
                                <w:szCs w:val="22"/>
                                <w:lang w:eastAsia="en-US"/>
                              </w:rPr>
                            </w:pPr>
                          </w:p>
                          <w:p w14:paraId="74075ED9" w14:textId="77777777" w:rsidR="00126037" w:rsidRDefault="00126037"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18ACA0C" id="Picture 7" o:spid="_x0000_s1029" type="#_x0000_t202" style="position:absolute;margin-left:264.2pt;margin-top:4.05pt;width:242.25pt;height:87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" filled="f" strokeweight=".5pt">
                <v:textbox>
                  <w:txbxContent>
                    <w:p w14:paraId="5A1BBA59" w14:textId="77777777" w:rsidR="000163B1" w:rsidRDefault="000163B1" w:rsidP="000163B1">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14:paraId="5BF94046" w14:textId="4A9FBCD5" w:rsidR="000163B1" w:rsidRPr="00126037" w:rsidRDefault="00126037" w:rsidP="000163B1">
                      <w:pPr>
                        <w:spacing w:line="276" w:lineRule="auto"/>
                        <w:rPr>
                          <w:rFonts w:eastAsiaTheme="minorHAnsi" w:cs="Arial"/>
                          <w:b/>
                          <w:szCs w:val="22"/>
                          <w:lang w:eastAsia="en-US"/>
                        </w:rPr>
                      </w:pPr>
                      <w:r>
                        <w:rPr>
                          <w:rFonts w:eastAsiaTheme="minorHAnsi" w:cs="Arial"/>
                          <w:b/>
                          <w:szCs w:val="22"/>
                          <w:lang w:eastAsia="en-US"/>
                        </w:rPr>
                        <w:t>Střední škola a Základní škola, Oselce</w:t>
                      </w:r>
                    </w:p>
                    <w:p w14:paraId="7802FD19" w14:textId="4510F2B5" w:rsidR="00126037" w:rsidRDefault="00085744" w:rsidP="000163B1">
                      <w:pPr>
                        <w:spacing w:line="276" w:lineRule="auto"/>
                        <w:rPr>
                          <w:rFonts w:eastAsiaTheme="minorHAnsi" w:cs="Arial"/>
                          <w:szCs w:val="22"/>
                          <w:lang w:eastAsia="en-US"/>
                        </w:rPr>
                      </w:pPr>
                      <w:r>
                        <w:rPr>
                          <w:rFonts w:eastAsiaTheme="minorHAnsi" w:cs="Arial"/>
                          <w:szCs w:val="22"/>
                          <w:lang w:eastAsia="en-US"/>
                        </w:rPr>
                        <w:t>pracoviště Blovice</w:t>
                      </w:r>
                    </w:p>
                    <w:p w14:paraId="25B4A8F6" w14:textId="65F782DC" w:rsidR="00126037" w:rsidRDefault="00085744" w:rsidP="000163B1">
                      <w:pPr>
                        <w:spacing w:line="276" w:lineRule="auto"/>
                        <w:rPr>
                          <w:rFonts w:eastAsiaTheme="minorHAnsi" w:cs="Arial"/>
                          <w:szCs w:val="22"/>
                          <w:lang w:eastAsia="en-US"/>
                        </w:rPr>
                      </w:pPr>
                      <w:r>
                        <w:rPr>
                          <w:rFonts w:eastAsiaTheme="minorHAnsi" w:cs="Arial"/>
                          <w:szCs w:val="22"/>
                          <w:lang w:eastAsia="en-US"/>
                        </w:rPr>
                        <w:t>Setecká 235</w:t>
                      </w:r>
                    </w:p>
                    <w:p w14:paraId="1EC2A908" w14:textId="17F76216" w:rsidR="00126037" w:rsidRDefault="00085744" w:rsidP="000163B1">
                      <w:pPr>
                        <w:spacing w:line="276" w:lineRule="auto"/>
                        <w:rPr>
                          <w:rFonts w:eastAsiaTheme="minorHAnsi" w:cs="Arial"/>
                          <w:szCs w:val="22"/>
                          <w:lang w:eastAsia="en-US"/>
                        </w:rPr>
                      </w:pPr>
                      <w:r>
                        <w:rPr>
                          <w:rFonts w:eastAsiaTheme="minorHAnsi" w:cs="Arial"/>
                          <w:szCs w:val="22"/>
                          <w:lang w:eastAsia="en-US"/>
                        </w:rPr>
                        <w:t>336 01 Blovice</w:t>
                      </w:r>
                    </w:p>
                    <w:p w14:paraId="2CDB4C35" w14:textId="37F201FB" w:rsidR="00126037" w:rsidRDefault="00126037" w:rsidP="000163B1">
                      <w:pPr>
                        <w:spacing w:line="276" w:lineRule="auto"/>
                        <w:rPr>
                          <w:rFonts w:eastAsiaTheme="minorHAnsi" w:cs="Arial"/>
                          <w:szCs w:val="22"/>
                          <w:lang w:eastAsia="en-US"/>
                        </w:rPr>
                      </w:pPr>
                    </w:p>
                    <w:p w14:paraId="74075ED9" w14:textId="77777777" w:rsidR="00126037" w:rsidRDefault="00126037" w:rsidP="000163B1">
                      <w:pPr>
                        <w:spacing w:line="276" w:lineRule="auto"/>
                        <w:rPr>
                          <w:rFonts w:eastAsiaTheme="minorHAnsi" w:cs="Arial"/>
                          <w:szCs w:val="22"/>
                          <w:lang w:eastAsia="en-US"/>
                        </w:rPr>
                      </w:pPr>
                    </w:p>
                  </w:txbxContent>
                </v:textbox>
              </v:shape>
            </w:pict>
          </mc:Fallback>
        </mc:AlternateContent>
      </w:r>
    </w:p>
    <w:p w14:paraId="5C780C33" w14:textId="1ED506B6" w:rsidR="00A4083F" w:rsidRPr="00A17F5E" w:rsidRDefault="00A4083F" w:rsidP="00B62179">
      <w:pPr>
        <w:pStyle w:val="Odstavecseseznamem"/>
        <w:numPr>
          <w:ilvl w:val="0"/>
          <w:numId w:val="3"/>
        </w:numPr>
        <w:spacing w:line="276" w:lineRule="auto"/>
        <w:ind w:left="1843" w:hanging="1843"/>
        <w:rPr>
          <w:rFonts w:cs="Arial"/>
          <w:b/>
          <w:sz w:val="22"/>
          <w:szCs w:val="22"/>
        </w:rPr>
      </w:pPr>
      <w:r w:rsidRPr="00A17F5E">
        <w:rPr>
          <w:rFonts w:cs="Arial"/>
          <w:b/>
          <w:sz w:val="22"/>
          <w:szCs w:val="22"/>
        </w:rPr>
        <w:t>SMLUVNÍ STRANY</w:t>
      </w:r>
    </w:p>
    <w:p w14:paraId="5747B08B" w14:textId="4C6FCA9E" w:rsidR="000163B1" w:rsidRPr="00A17F5E" w:rsidRDefault="005845B1" w:rsidP="000163B1">
      <w:pPr>
        <w:rPr>
          <w:rFonts w:cs="Arial"/>
        </w:rPr>
      </w:pPr>
      <w:r>
        <w:rPr>
          <w:rFonts w:cs="Arial"/>
          <w:noProof/>
        </w:rPr>
        <mc:AlternateContent>
          <mc:Choice Requires="wps">
            <w:drawing>
              <wp:anchor distT="0" distB="0" distL="114300" distR="114300" simplePos="0" relativeHeight="251652608" behindDoc="0" locked="0" layoutInCell="1" allowOverlap="1" wp14:anchorId="77BCE02B" wp14:editId="4417D518">
                <wp:simplePos x="0" y="0"/>
                <wp:positionH relativeFrom="column">
                  <wp:posOffset>5080</wp:posOffset>
                </wp:positionH>
                <wp:positionV relativeFrom="paragraph">
                  <wp:posOffset>49504</wp:posOffset>
                </wp:positionV>
                <wp:extent cx="3076575" cy="1071245"/>
                <wp:effectExtent l="0" t="0" r="0" b="0"/>
                <wp:wrapNone/>
                <wp:docPr id="8" name="Picture 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6945EBFF" w14:textId="77777777" w:rsidR="000163B1" w:rsidRDefault="000163B1"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14:paraId="0F765090" w14:textId="2200CA7C" w:rsidR="000163B1" w:rsidRPr="002B42BD" w:rsidRDefault="002B42BD" w:rsidP="000163B1">
                            <w:pPr>
                              <w:spacing w:line="276" w:lineRule="auto"/>
                              <w:rPr>
                                <w:rFonts w:eastAsiaTheme="minorHAnsi" w:cs="Arial"/>
                                <w:b/>
                                <w:szCs w:val="22"/>
                                <w:lang w:eastAsia="en-US"/>
                              </w:rPr>
                            </w:pPr>
                            <w:r>
                              <w:rPr>
                                <w:rFonts w:eastAsiaTheme="minorHAnsi" w:cs="Arial"/>
                                <w:b/>
                                <w:szCs w:val="22"/>
                                <w:lang w:eastAsia="en-US"/>
                              </w:rPr>
                              <w:t>Střední škola a Základní škola, Oselce</w:t>
                            </w:r>
                          </w:p>
                          <w:p w14:paraId="48FD60A1" w14:textId="767EA592" w:rsidR="000163B1" w:rsidRDefault="002B42BD" w:rsidP="000163B1">
                            <w:pPr>
                              <w:spacing w:line="276" w:lineRule="auto"/>
                              <w:rPr>
                                <w:rFonts w:eastAsiaTheme="minorHAnsi" w:cs="Arial"/>
                                <w:szCs w:val="22"/>
                                <w:lang w:eastAsia="en-US"/>
                              </w:rPr>
                            </w:pPr>
                            <w:r>
                              <w:rPr>
                                <w:rFonts w:eastAsiaTheme="minorHAnsi" w:cs="Arial"/>
                                <w:szCs w:val="22"/>
                                <w:lang w:eastAsia="en-US"/>
                              </w:rPr>
                              <w:t>Oselce 1</w:t>
                            </w:r>
                          </w:p>
                          <w:p w14:paraId="73A2C952" w14:textId="7D2244D0" w:rsidR="002B42BD" w:rsidRDefault="002B42BD" w:rsidP="000163B1">
                            <w:pPr>
                              <w:spacing w:line="276" w:lineRule="auto"/>
                              <w:rPr>
                                <w:rFonts w:eastAsiaTheme="minorHAnsi" w:cs="Arial"/>
                                <w:szCs w:val="22"/>
                                <w:lang w:eastAsia="en-US"/>
                              </w:rPr>
                            </w:pPr>
                            <w:r>
                              <w:rPr>
                                <w:rFonts w:eastAsiaTheme="minorHAnsi" w:cs="Arial"/>
                                <w:szCs w:val="22"/>
                                <w:lang w:eastAsia="en-US"/>
                              </w:rPr>
                              <w:t>33546 Oselce</w:t>
                            </w:r>
                          </w:p>
                          <w:p w14:paraId="47125596" w14:textId="3189177C" w:rsidR="002B42BD" w:rsidRDefault="002B42BD" w:rsidP="000163B1">
                            <w:pPr>
                              <w:spacing w:line="276" w:lineRule="auto"/>
                              <w:rPr>
                                <w:rFonts w:eastAsiaTheme="minorHAnsi" w:cs="Arial"/>
                                <w:szCs w:val="22"/>
                                <w:lang w:eastAsia="en-US"/>
                              </w:rPr>
                            </w:pPr>
                          </w:p>
                          <w:p w14:paraId="256A2CA4" w14:textId="75F07CCB" w:rsidR="002B42BD" w:rsidRPr="00A17F5E" w:rsidRDefault="002B42BD"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77BCE02B" id="Picture 8" o:spid="_x0000_s1030" type="#_x0000_t202" style="position:absolute;margin-left:.4pt;margin-top:3.9pt;width:242.25pt;height:84.3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" filled="f" stroked="f" strokeweight=".5pt">
                <v:textbox>
                  <w:txbxContent>
                    <w:p w14:paraId="6945EBFF" w14:textId="77777777" w:rsidR="000163B1" w:rsidRDefault="000163B1"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14:paraId="0F765090" w14:textId="2200CA7C" w:rsidR="000163B1" w:rsidRPr="002B42BD" w:rsidRDefault="002B42BD" w:rsidP="000163B1">
                      <w:pPr>
                        <w:spacing w:line="276" w:lineRule="auto"/>
                        <w:rPr>
                          <w:rFonts w:eastAsiaTheme="minorHAnsi" w:cs="Arial"/>
                          <w:b/>
                          <w:szCs w:val="22"/>
                          <w:lang w:eastAsia="en-US"/>
                        </w:rPr>
                      </w:pPr>
                      <w:r>
                        <w:rPr>
                          <w:rFonts w:eastAsiaTheme="minorHAnsi" w:cs="Arial"/>
                          <w:b/>
                          <w:szCs w:val="22"/>
                          <w:lang w:eastAsia="en-US"/>
                        </w:rPr>
                        <w:t>Střední škola a Základní škola, Oselce</w:t>
                      </w:r>
                    </w:p>
                    <w:p w14:paraId="48FD60A1" w14:textId="767EA592" w:rsidR="000163B1" w:rsidRDefault="002B42BD" w:rsidP="000163B1">
                      <w:pPr>
                        <w:spacing w:line="276" w:lineRule="auto"/>
                        <w:rPr>
                          <w:rFonts w:eastAsiaTheme="minorHAnsi" w:cs="Arial"/>
                          <w:szCs w:val="22"/>
                          <w:lang w:eastAsia="en-US"/>
                        </w:rPr>
                      </w:pPr>
                      <w:r>
                        <w:rPr>
                          <w:rFonts w:eastAsiaTheme="minorHAnsi" w:cs="Arial"/>
                          <w:szCs w:val="22"/>
                          <w:lang w:eastAsia="en-US"/>
                        </w:rPr>
                        <w:t>Oselce 1</w:t>
                      </w:r>
                    </w:p>
                    <w:p w14:paraId="73A2C952" w14:textId="7D2244D0" w:rsidR="002B42BD" w:rsidRDefault="002B42BD" w:rsidP="000163B1">
                      <w:pPr>
                        <w:spacing w:line="276" w:lineRule="auto"/>
                        <w:rPr>
                          <w:rFonts w:eastAsiaTheme="minorHAnsi" w:cs="Arial"/>
                          <w:szCs w:val="22"/>
                          <w:lang w:eastAsia="en-US"/>
                        </w:rPr>
                      </w:pPr>
                      <w:r>
                        <w:rPr>
                          <w:rFonts w:eastAsiaTheme="minorHAnsi" w:cs="Arial"/>
                          <w:szCs w:val="22"/>
                          <w:lang w:eastAsia="en-US"/>
                        </w:rPr>
                        <w:t>33546 Oselce</w:t>
                      </w:r>
                    </w:p>
                    <w:p w14:paraId="47125596" w14:textId="3189177C" w:rsidR="002B42BD" w:rsidRDefault="002B42BD" w:rsidP="000163B1">
                      <w:pPr>
                        <w:spacing w:line="276" w:lineRule="auto"/>
                        <w:rPr>
                          <w:rFonts w:eastAsiaTheme="minorHAnsi" w:cs="Arial"/>
                          <w:szCs w:val="22"/>
                          <w:lang w:eastAsia="en-US"/>
                        </w:rPr>
                      </w:pPr>
                    </w:p>
                    <w:p w14:paraId="256A2CA4" w14:textId="75F07CCB" w:rsidR="002B42BD" w:rsidRPr="00A17F5E" w:rsidRDefault="002B42BD" w:rsidP="000163B1">
                      <w:pPr>
                        <w:spacing w:line="276" w:lineRule="auto"/>
                        <w:rPr>
                          <w:rFonts w:eastAsiaTheme="minorHAnsi" w:cs="Arial"/>
                          <w:szCs w:val="22"/>
                          <w:lang w:eastAsia="en-US"/>
                        </w:rPr>
                      </w:pPr>
                    </w:p>
                  </w:txbxContent>
                </v:textbox>
              </v:shape>
            </w:pict>
          </mc:Fallback>
        </mc:AlternateContent>
      </w:r>
    </w:p>
    <w:p w14:paraId="744CB0C4" w14:textId="77777777" w:rsidR="000163B1" w:rsidRPr="00A17F5E" w:rsidRDefault="000163B1" w:rsidP="000163B1">
      <w:pPr>
        <w:rPr>
          <w:rFonts w:cs="Arial"/>
        </w:rPr>
      </w:pPr>
    </w:p>
    <w:p w14:paraId="3D263B1A" w14:textId="77777777" w:rsidR="000163B1" w:rsidRPr="00A17F5E" w:rsidRDefault="000163B1" w:rsidP="000163B1">
      <w:pPr>
        <w:rPr>
          <w:rFonts w:cs="Arial"/>
        </w:rPr>
      </w:pPr>
    </w:p>
    <w:p w14:paraId="591893E1" w14:textId="77777777" w:rsidR="00DE4D09" w:rsidRDefault="00DE4D09">
      <w:pPr>
        <w:rPr>
          <w:rFonts w:cs="Arial"/>
          <w:b/>
          <w:sz w:val="22"/>
          <w:szCs w:val="22"/>
        </w:rPr>
      </w:pPr>
    </w:p>
    <w:p w14:paraId="48841EA4" w14:textId="77777777" w:rsidR="00DE4D09" w:rsidRDefault="00DE4D09">
      <w:pPr>
        <w:rPr>
          <w:rFonts w:cs="Arial"/>
          <w:b/>
          <w:sz w:val="22"/>
          <w:szCs w:val="22"/>
        </w:rPr>
      </w:pPr>
    </w:p>
    <w:p w14:paraId="12006870" w14:textId="77777777" w:rsidR="00DE4D09" w:rsidRDefault="00DE4D09">
      <w:pPr>
        <w:rPr>
          <w:rFonts w:cs="Arial"/>
          <w:b/>
          <w:sz w:val="22"/>
          <w:szCs w:val="22"/>
        </w:rPr>
      </w:pPr>
    </w:p>
    <w:p w14:paraId="140E9FA0" w14:textId="77777777" w:rsidR="00DE4D09" w:rsidRDefault="00DE4D09">
      <w:pPr>
        <w:rPr>
          <w:rFonts w:cs="Arial"/>
          <w:b/>
          <w:sz w:val="22"/>
          <w:szCs w:val="22"/>
        </w:rPr>
      </w:pPr>
    </w:p>
    <w:p w14:paraId="5256B0A0" w14:textId="62AED81B" w:rsidR="00DE4D09" w:rsidRDefault="005845B1">
      <w:pPr>
        <w:rPr>
          <w:rFonts w:cs="Arial"/>
          <w:b/>
          <w:sz w:val="22"/>
          <w:szCs w:val="22"/>
        </w:rPr>
      </w:pPr>
      <w:r>
        <w:rPr>
          <w:rFonts w:cs="Arial"/>
          <w:b/>
          <w:noProof/>
          <w:sz w:val="22"/>
          <w:szCs w:val="22"/>
        </w:rPr>
        <mc:AlternateContent>
          <mc:Choice Requires="wps">
            <w:drawing>
              <wp:anchor distT="0" distB="0" distL="114300" distR="114300" simplePos="0" relativeHeight="251653632" behindDoc="0" locked="0" layoutInCell="1" allowOverlap="1" wp14:anchorId="7DF1A2D0" wp14:editId="62A7A37D">
                <wp:simplePos x="0" y="0"/>
                <wp:positionH relativeFrom="column">
                  <wp:posOffset>18287</wp:posOffset>
                </wp:positionH>
                <wp:positionV relativeFrom="paragraph">
                  <wp:posOffset>129718</wp:posOffset>
                </wp:positionV>
                <wp:extent cx="3211373" cy="738505"/>
                <wp:effectExtent l="0" t="0" r="0" b="4445"/>
                <wp:wrapNone/>
                <wp:docPr id="9" name="Picture 9"/>
                <wp:cNvGraphicFramePr/>
                <a:graphic xmlns:a="http://schemas.openxmlformats.org/drawingml/2006/main">
                  <a:graphicData uri="http://schemas.microsoft.com/office/word/2010/wordprocessingShape">
                    <wps:wsp>
                      <wps:cNvSpPr txBox="1"/>
                      <wps:spPr>
                        <a:xfrm>
                          <a:off x="0" y="0"/>
                          <a:ext cx="3211373"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420FB" w14:textId="504F1C23" w:rsidR="000163B1" w:rsidRPr="00FF37CD" w:rsidRDefault="000163B1" w:rsidP="000163B1">
                            <w:pPr>
                              <w:spacing w:line="276" w:lineRule="auto"/>
                              <w:rPr>
                                <w:rFonts w:cs="Arial"/>
                              </w:rPr>
                            </w:pPr>
                            <w:r w:rsidRPr="00FF37CD">
                              <w:rPr>
                                <w:rFonts w:cs="Arial"/>
                                <w:b/>
                              </w:rPr>
                              <w:t xml:space="preserve">IČO:      </w:t>
                            </w:r>
                            <w:r w:rsidRPr="00FF37CD">
                              <w:rPr>
                                <w:rFonts w:cs="Arial"/>
                                <w:b/>
                              </w:rPr>
                              <w:tab/>
                            </w:r>
                            <w:r w:rsidR="00FE017B">
                              <w:rPr>
                                <w:rFonts w:cs="Arial"/>
                                <w:b/>
                              </w:rPr>
                              <w:t>00077691</w:t>
                            </w:r>
                          </w:p>
                          <w:p w14:paraId="63A2234F" w14:textId="68DF8EC4" w:rsidR="000163B1" w:rsidRPr="00FF37CD" w:rsidRDefault="000163B1" w:rsidP="000163B1">
                            <w:pPr>
                              <w:spacing w:line="276" w:lineRule="auto"/>
                              <w:rPr>
                                <w:rFonts w:cs="Arial"/>
                              </w:rPr>
                            </w:pPr>
                            <w:r w:rsidRPr="00FF37CD">
                              <w:rPr>
                                <w:rFonts w:cs="Arial"/>
                              </w:rPr>
                              <w:t xml:space="preserve">DIČ:   </w:t>
                            </w:r>
                            <w:r w:rsidRPr="00FF37CD">
                              <w:rPr>
                                <w:rFonts w:cs="Arial"/>
                              </w:rPr>
                              <w:tab/>
                            </w:r>
                            <w:r w:rsidRPr="00FF37CD">
                              <w:rPr>
                                <w:rFonts w:cs="Arial"/>
                              </w:rPr>
                              <w:tab/>
                            </w:r>
                          </w:p>
                          <w:p w14:paraId="5E317DA4" w14:textId="358AC10D" w:rsidR="000163B1" w:rsidRPr="00FF37CD" w:rsidRDefault="000163B1" w:rsidP="000163B1">
                            <w:pPr>
                              <w:spacing w:line="276" w:lineRule="auto"/>
                              <w:rPr>
                                <w:rFonts w:cs="Arial"/>
                              </w:rPr>
                            </w:pPr>
                            <w:r w:rsidRPr="00FF37CD">
                              <w:rPr>
                                <w:rFonts w:cs="Arial"/>
                              </w:rPr>
                              <w:t xml:space="preserve">Číslo účtu: </w:t>
                            </w:r>
                            <w:r w:rsidRPr="00FF37CD">
                              <w:rPr>
                                <w:rFonts w:cs="Arial"/>
                              </w:rPr>
                              <w:tab/>
                            </w:r>
                            <w:r w:rsidR="00FE017B">
                              <w:rPr>
                                <w:rFonts w:cs="Arial"/>
                              </w:rPr>
                              <w:t>6737361/0100</w:t>
                            </w:r>
                          </w:p>
                          <w:p w14:paraId="2BADE4A8" w14:textId="69414BDE" w:rsidR="000163B1" w:rsidRPr="00FF37CD" w:rsidRDefault="000163B1" w:rsidP="000163B1">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7DF1A2D0" id="Picture 9" o:spid="_x0000_s1031" type="#_x0000_t202" style="position:absolute;margin-left:1.45pt;margin-top:10.2pt;width:252.85pt;height:58.1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" filled="f" stroked="f" strokeweight=".5pt">
                <v:textbox>
                  <w:txbxContent>
                    <w:p w14:paraId="4FF420FB" w14:textId="504F1C23" w:rsidR="000163B1" w:rsidRPr="00FF37CD" w:rsidRDefault="000163B1" w:rsidP="000163B1">
                      <w:pPr>
                        <w:spacing w:line="276" w:lineRule="auto"/>
                        <w:rPr>
                          <w:rFonts w:cs="Arial"/>
                        </w:rPr>
                      </w:pPr>
                      <w:r w:rsidRPr="00FF37CD">
                        <w:rPr>
                          <w:rFonts w:cs="Arial"/>
                          <w:b/>
                        </w:rPr>
                        <w:t xml:space="preserve">IČO:      </w:t>
                      </w:r>
                      <w:r w:rsidRPr="00FF37CD">
                        <w:rPr>
                          <w:rFonts w:cs="Arial"/>
                          <w:b/>
                        </w:rPr>
                        <w:tab/>
                      </w:r>
                      <w:r w:rsidR="00FE017B">
                        <w:rPr>
                          <w:rFonts w:cs="Arial"/>
                          <w:b/>
                        </w:rPr>
                        <w:t>00077691</w:t>
                      </w:r>
                    </w:p>
                    <w:p w14:paraId="63A2234F" w14:textId="68DF8EC4" w:rsidR="000163B1" w:rsidRPr="00FF37CD" w:rsidRDefault="000163B1" w:rsidP="000163B1">
                      <w:pPr>
                        <w:spacing w:line="276" w:lineRule="auto"/>
                        <w:rPr>
                          <w:rFonts w:cs="Arial"/>
                        </w:rPr>
                      </w:pPr>
                      <w:r w:rsidRPr="00FF37CD">
                        <w:rPr>
                          <w:rFonts w:cs="Arial"/>
                        </w:rPr>
                        <w:t xml:space="preserve">DIČ:   </w:t>
                      </w:r>
                      <w:r w:rsidRPr="00FF37CD">
                        <w:rPr>
                          <w:rFonts w:cs="Arial"/>
                        </w:rPr>
                        <w:tab/>
                      </w:r>
                      <w:r w:rsidRPr="00FF37CD">
                        <w:rPr>
                          <w:rFonts w:cs="Arial"/>
                        </w:rPr>
                        <w:tab/>
                      </w:r>
                    </w:p>
                    <w:p w14:paraId="5E317DA4" w14:textId="358AC10D" w:rsidR="000163B1" w:rsidRPr="00FF37CD" w:rsidRDefault="000163B1" w:rsidP="000163B1">
                      <w:pPr>
                        <w:spacing w:line="276" w:lineRule="auto"/>
                        <w:rPr>
                          <w:rFonts w:cs="Arial"/>
                        </w:rPr>
                      </w:pPr>
                      <w:r w:rsidRPr="00FF37CD">
                        <w:rPr>
                          <w:rFonts w:cs="Arial"/>
                        </w:rPr>
                        <w:t xml:space="preserve">Číslo účtu: </w:t>
                      </w:r>
                      <w:r w:rsidRPr="00FF37CD">
                        <w:rPr>
                          <w:rFonts w:cs="Arial"/>
                        </w:rPr>
                        <w:tab/>
                      </w:r>
                      <w:r w:rsidR="00FE017B">
                        <w:rPr>
                          <w:rFonts w:cs="Arial"/>
                        </w:rPr>
                        <w:t>6737361/0100</w:t>
                      </w:r>
                    </w:p>
                    <w:p w14:paraId="2BADE4A8" w14:textId="69414BDE" w:rsidR="000163B1" w:rsidRPr="00FF37CD" w:rsidRDefault="000163B1" w:rsidP="000163B1">
                      <w:pPr>
                        <w:spacing w:line="276" w:lineRule="auto"/>
                        <w:rPr>
                          <w:rFonts w:cs="Arial"/>
                        </w:rPr>
                      </w:pPr>
                      <w:r>
                        <w:rPr>
                          <w:rFonts w:cs="Arial"/>
                        </w:rPr>
                        <w:t>IBAN:</w:t>
                      </w:r>
                      <w:r>
                        <w:rPr>
                          <w:rFonts w:cs="Arial"/>
                        </w:rPr>
                        <w:tab/>
                      </w:r>
                      <w:r>
                        <w:rPr>
                          <w:rFonts w:cs="Arial"/>
                        </w:rPr>
                        <w:tab/>
                      </w:r>
                    </w:p>
                  </w:txbxContent>
                </v:textbox>
              </v:shape>
            </w:pict>
          </mc:Fallback>
        </mc:AlternateContent>
      </w:r>
      <w:r>
        <w:rPr>
          <w:rFonts w:cs="Arial"/>
          <w:b/>
          <w:noProof/>
          <w:sz w:val="22"/>
          <w:szCs w:val="22"/>
        </w:rPr>
        <mc:AlternateContent>
          <mc:Choice Requires="wps">
            <w:drawing>
              <wp:anchor distT="0" distB="0" distL="114300" distR="114300" simplePos="0" relativeHeight="251661824" behindDoc="0" locked="0" layoutInCell="1" allowOverlap="1" wp14:anchorId="68A57BC4" wp14:editId="28F4E1E8">
                <wp:simplePos x="0" y="0"/>
                <wp:positionH relativeFrom="column">
                  <wp:posOffset>3161500</wp:posOffset>
                </wp:positionH>
                <wp:positionV relativeFrom="paragraph">
                  <wp:posOffset>138874</wp:posOffset>
                </wp:positionV>
                <wp:extent cx="3647862" cy="859621"/>
                <wp:effectExtent l="0" t="0" r="0" b="0"/>
                <wp:wrapNone/>
                <wp:docPr id="10" name="Picture 10"/>
                <wp:cNvGraphicFramePr/>
                <a:graphic xmlns:a="http://schemas.openxmlformats.org/drawingml/2006/main">
                  <a:graphicData uri="http://schemas.microsoft.com/office/word/2010/wordprocessingShape">
                    <wps:wsp>
                      <wps:cNvSpPr txBox="1"/>
                      <wps:spPr>
                        <a:xfrm>
                          <a:off x="0" y="0"/>
                          <a:ext cx="3647862" cy="8596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4BCFCE" w14:textId="7A645E0D" w:rsidR="0016262C"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
                          <w:p w14:paraId="0860BA7A" w14:textId="342B21D0" w:rsidR="000163B1" w:rsidRPr="00FF37CD" w:rsidRDefault="000163B1" w:rsidP="00025BB5">
                            <w:pPr>
                              <w:spacing w:line="276" w:lineRule="auto"/>
                              <w:ind w:left="1985" w:hanging="1985"/>
                              <w:rPr>
                                <w:rFonts w:cs="Arial"/>
                              </w:rPr>
                            </w:pPr>
                            <w:r>
                              <w:rPr>
                                <w:rFonts w:cs="Arial"/>
                              </w:rPr>
                              <w:t>Spisová značka:</w:t>
                            </w:r>
                            <w:r>
                              <w:rPr>
                                <w:rFonts w:cs="Arial"/>
                              </w:rPr>
                              <w:tab/>
                            </w:r>
                          </w:p>
                          <w:p w14:paraId="01DE864F" w14:textId="753D953D" w:rsidR="000163B1" w:rsidRPr="00981672" w:rsidRDefault="000163B1" w:rsidP="00025BB5">
                            <w:pPr>
                              <w:spacing w:line="276" w:lineRule="auto"/>
                              <w:ind w:left="1985" w:hanging="1985"/>
                              <w:rPr>
                                <w:rFonts w:cs="Arial"/>
                                <w:spacing w:val="-14"/>
                              </w:rPr>
                            </w:pPr>
                            <w:r w:rsidRPr="00FF37CD">
                              <w:rPr>
                                <w:rFonts w:cs="Arial"/>
                              </w:rPr>
                              <w:t>e-mail</w:t>
                            </w:r>
                            <w:r>
                              <w:rPr>
                                <w:rFonts w:cs="Arial"/>
                              </w:rPr>
                              <w:t xml:space="preserve"> pro fakturaci</w:t>
                            </w:r>
                            <w:r w:rsidRPr="00FF37CD">
                              <w:rPr>
                                <w:rFonts w:cs="Arial"/>
                              </w:rPr>
                              <w:t>:</w:t>
                            </w:r>
                            <w:r w:rsidRPr="00FF37CD">
                              <w:rPr>
                                <w:rFonts w:cs="Arial"/>
                              </w:rPr>
                              <w:tab/>
                            </w:r>
                            <w:r w:rsidR="00D6190C" w:rsidRPr="00981672">
                              <w:rPr>
                                <w:rFonts w:cs="Arial"/>
                                <w:spacing w:val="-14"/>
                              </w:rPr>
                              <w:t>jitkabousova@seznam.cz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68A57BC4" id="Picture 10" o:spid="_x0000_s1032" type="#_x0000_t202" style="position:absolute;margin-left:248.95pt;margin-top:10.95pt;width:287.25pt;height:67.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" filled="f" stroked="f" strokeweight=".5pt">
                <v:textbox>
                  <w:txbxContent>
                    <w:p w14:paraId="1C4BCFCE" w14:textId="7A645E0D" w:rsidR="0016262C"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
                    <w:p w14:paraId="0860BA7A" w14:textId="342B21D0" w:rsidR="000163B1" w:rsidRPr="00FF37CD" w:rsidRDefault="000163B1" w:rsidP="00025BB5">
                      <w:pPr>
                        <w:spacing w:line="276" w:lineRule="auto"/>
                        <w:ind w:left="1985" w:hanging="1985"/>
                        <w:rPr>
                          <w:rFonts w:cs="Arial"/>
                        </w:rPr>
                      </w:pPr>
                      <w:r>
                        <w:rPr>
                          <w:rFonts w:cs="Arial"/>
                        </w:rPr>
                        <w:t>Spisová značka:</w:t>
                      </w:r>
                      <w:r>
                        <w:rPr>
                          <w:rFonts w:cs="Arial"/>
                        </w:rPr>
                        <w:tab/>
                      </w:r>
                    </w:p>
                    <w:p w14:paraId="01DE864F" w14:textId="753D953D" w:rsidR="000163B1" w:rsidRPr="00981672" w:rsidRDefault="000163B1" w:rsidP="00025BB5">
                      <w:pPr>
                        <w:spacing w:line="276" w:lineRule="auto"/>
                        <w:ind w:left="1985" w:hanging="1985"/>
                        <w:rPr>
                          <w:rFonts w:cs="Arial"/>
                          <w:spacing w:val="-14"/>
                        </w:rPr>
                      </w:pPr>
                      <w:r w:rsidRPr="00FF37CD">
                        <w:rPr>
                          <w:rFonts w:cs="Arial"/>
                        </w:rPr>
                        <w:t>e-mail</w:t>
                      </w:r>
                      <w:r>
                        <w:rPr>
                          <w:rFonts w:cs="Arial"/>
                        </w:rPr>
                        <w:t xml:space="preserve"> pro fakturaci</w:t>
                      </w:r>
                      <w:r w:rsidRPr="00FF37CD">
                        <w:rPr>
                          <w:rFonts w:cs="Arial"/>
                        </w:rPr>
                        <w:t>:</w:t>
                      </w:r>
                      <w:r w:rsidRPr="00FF37CD">
                        <w:rPr>
                          <w:rFonts w:cs="Arial"/>
                        </w:rPr>
                        <w:tab/>
                      </w:r>
                      <w:r w:rsidR="00D6190C" w:rsidRPr="00981672">
                        <w:rPr>
                          <w:rFonts w:cs="Arial"/>
                          <w:spacing w:val="-14"/>
                        </w:rPr>
                        <w:t>jitkabousova@seznam.cz</w:t>
                      </w:r>
                    </w:p>
                  </w:txbxContent>
                </v:textbox>
              </v:shape>
            </w:pict>
          </mc:Fallback>
        </mc:AlternateContent>
      </w:r>
    </w:p>
    <w:p w14:paraId="3A0D5B77" w14:textId="77777777" w:rsidR="00DE4D09" w:rsidRDefault="00DE4D09">
      <w:pPr>
        <w:rPr>
          <w:rFonts w:cs="Arial"/>
          <w:b/>
          <w:sz w:val="22"/>
          <w:szCs w:val="22"/>
        </w:rPr>
      </w:pPr>
    </w:p>
    <w:p w14:paraId="27D66049" w14:textId="77777777" w:rsidR="00DE4D09" w:rsidRDefault="00DE4D09">
      <w:pPr>
        <w:rPr>
          <w:rFonts w:cs="Arial"/>
          <w:b/>
          <w:sz w:val="22"/>
          <w:szCs w:val="22"/>
        </w:rPr>
      </w:pPr>
    </w:p>
    <w:p w14:paraId="0154106E" w14:textId="77777777" w:rsidR="00DE4D09" w:rsidRDefault="00DE4D09">
      <w:pPr>
        <w:rPr>
          <w:rFonts w:cs="Arial"/>
          <w:b/>
          <w:sz w:val="22"/>
          <w:szCs w:val="22"/>
        </w:rPr>
      </w:pPr>
    </w:p>
    <w:p w14:paraId="35B4B7E7" w14:textId="77777777" w:rsidR="00DE4D09" w:rsidRDefault="00DE4D09">
      <w:pPr>
        <w:rPr>
          <w:rFonts w:cs="Arial"/>
          <w:b/>
          <w:sz w:val="22"/>
          <w:szCs w:val="22"/>
        </w:rPr>
      </w:pPr>
    </w:p>
    <w:p w14:paraId="1049362E" w14:textId="295D8D41" w:rsidR="00DE4D09" w:rsidRDefault="005845B1">
      <w:pPr>
        <w:rPr>
          <w:rFonts w:cs="Arial"/>
          <w:b/>
          <w:sz w:val="22"/>
          <w:szCs w:val="22"/>
        </w:rPr>
      </w:pPr>
      <w:r>
        <w:rPr>
          <w:rFonts w:cs="Arial"/>
          <w:b/>
          <w:noProof/>
          <w:sz w:val="22"/>
          <w:szCs w:val="22"/>
        </w:rPr>
        <mc:AlternateContent>
          <mc:Choice Requires="wps">
            <w:drawing>
              <wp:anchor distT="0" distB="0" distL="114300" distR="114300" simplePos="0" relativeHeight="251654656" behindDoc="0" locked="0" layoutInCell="1" allowOverlap="1" wp14:anchorId="1AE82CBF" wp14:editId="63390A00">
                <wp:simplePos x="0" y="0"/>
                <wp:positionH relativeFrom="column">
                  <wp:posOffset>16497</wp:posOffset>
                </wp:positionH>
                <wp:positionV relativeFrom="paragraph">
                  <wp:posOffset>96672</wp:posOffset>
                </wp:positionV>
                <wp:extent cx="3076575" cy="1113183"/>
                <wp:effectExtent l="0" t="0" r="0" b="0"/>
                <wp:wrapNone/>
                <wp:docPr id="11" name="Picture 11"/>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B67D1C" w14:textId="77777777" w:rsidR="000163B1" w:rsidRDefault="000163B1" w:rsidP="000163B1">
                            <w:pPr>
                              <w:spacing w:line="276" w:lineRule="auto"/>
                              <w:rPr>
                                <w:rFonts w:cs="Arial"/>
                              </w:rPr>
                            </w:pPr>
                            <w:r w:rsidRPr="00FF37CD">
                              <w:rPr>
                                <w:rFonts w:cs="Arial"/>
                              </w:rPr>
                              <w:t>Objednatel  - provozovna</w:t>
                            </w:r>
                          </w:p>
                          <w:p w14:paraId="56934DC1" w14:textId="06BB5ACE" w:rsidR="00D6190C" w:rsidRPr="00D6190C" w:rsidRDefault="00D6190C" w:rsidP="000163B1">
                            <w:pPr>
                              <w:spacing w:line="276" w:lineRule="auto"/>
                              <w:rPr>
                                <w:rFonts w:cs="Arial"/>
                                <w:b/>
                              </w:rPr>
                            </w:pPr>
                            <w:r w:rsidRPr="00D6190C">
                              <w:rPr>
                                <w:rFonts w:cs="Arial"/>
                                <w:b/>
                              </w:rPr>
                              <w:t>Střední škola a Základní škola, Oselce</w:t>
                            </w:r>
                          </w:p>
                          <w:p w14:paraId="6C1AC40C" w14:textId="1042E007" w:rsidR="00D6190C" w:rsidRDefault="00D6190C" w:rsidP="000163B1">
                            <w:pPr>
                              <w:spacing w:line="276" w:lineRule="auto"/>
                              <w:rPr>
                                <w:rFonts w:cs="Arial"/>
                              </w:rPr>
                            </w:pPr>
                            <w:r>
                              <w:rPr>
                                <w:rFonts w:cs="Arial"/>
                              </w:rPr>
                              <w:t>pracoviště Blovice</w:t>
                            </w:r>
                          </w:p>
                          <w:p w14:paraId="59DFDF84" w14:textId="3E19B880" w:rsidR="00D6190C" w:rsidRDefault="00D6190C" w:rsidP="000163B1">
                            <w:pPr>
                              <w:spacing w:line="276" w:lineRule="auto"/>
                              <w:rPr>
                                <w:rFonts w:cs="Arial"/>
                              </w:rPr>
                            </w:pPr>
                            <w:proofErr w:type="spellStart"/>
                            <w:r>
                              <w:rPr>
                                <w:rFonts w:cs="Arial"/>
                              </w:rPr>
                              <w:t>Setecká</w:t>
                            </w:r>
                            <w:proofErr w:type="spellEnd"/>
                            <w:r>
                              <w:rPr>
                                <w:rFonts w:cs="Arial"/>
                              </w:rPr>
                              <w:t xml:space="preserve"> 235</w:t>
                            </w:r>
                          </w:p>
                          <w:p w14:paraId="7C8EBF2A" w14:textId="7A76DB3C" w:rsidR="00D6190C" w:rsidRDefault="00D6190C" w:rsidP="000163B1">
                            <w:pPr>
                              <w:spacing w:line="276" w:lineRule="auto"/>
                              <w:rPr>
                                <w:rFonts w:cs="Arial"/>
                              </w:rPr>
                            </w:pPr>
                            <w:r>
                              <w:rPr>
                                <w:rFonts w:cs="Arial"/>
                              </w:rPr>
                              <w:t>336 01 Blovice</w:t>
                            </w:r>
                          </w:p>
                          <w:p w14:paraId="0B48A3E6" w14:textId="0699D07F" w:rsidR="00D6190C" w:rsidRPr="00FF37CD" w:rsidRDefault="00D6190C"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1AE82CBF" id="Picture 11" o:spid="_x0000_s1033" type="#_x0000_t202" style="position:absolute;margin-left:1.3pt;margin-top:7.6pt;width:242.25pt;height:87.6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" filled="f" stroked="f" strokeweight=".5pt">
                <v:textbox>
                  <w:txbxContent>
                    <w:p w14:paraId="61B67D1C" w14:textId="77777777" w:rsidR="000163B1" w:rsidRDefault="000163B1" w:rsidP="000163B1">
                      <w:pPr>
                        <w:spacing w:line="276" w:lineRule="auto"/>
                        <w:rPr>
                          <w:rFonts w:cs="Arial"/>
                        </w:rPr>
                      </w:pPr>
                      <w:r w:rsidRPr="00FF37CD">
                        <w:rPr>
                          <w:rFonts w:cs="Arial"/>
                        </w:rPr>
                        <w:t>Objednatel  - provozovna</w:t>
                      </w:r>
                    </w:p>
                    <w:p w14:paraId="56934DC1" w14:textId="06BB5ACE" w:rsidR="00D6190C" w:rsidRPr="00D6190C" w:rsidRDefault="00D6190C" w:rsidP="000163B1">
                      <w:pPr>
                        <w:spacing w:line="276" w:lineRule="auto"/>
                        <w:rPr>
                          <w:rFonts w:cs="Arial"/>
                          <w:b/>
                        </w:rPr>
                      </w:pPr>
                      <w:r w:rsidRPr="00D6190C">
                        <w:rPr>
                          <w:rFonts w:cs="Arial"/>
                          <w:b/>
                        </w:rPr>
                        <w:t>Střední škola a Základní škola, Oselce</w:t>
                      </w:r>
                    </w:p>
                    <w:p w14:paraId="6C1AC40C" w14:textId="1042E007" w:rsidR="00D6190C" w:rsidRDefault="00D6190C" w:rsidP="000163B1">
                      <w:pPr>
                        <w:spacing w:line="276" w:lineRule="auto"/>
                        <w:rPr>
                          <w:rFonts w:cs="Arial"/>
                        </w:rPr>
                      </w:pPr>
                      <w:r>
                        <w:rPr>
                          <w:rFonts w:cs="Arial"/>
                        </w:rPr>
                        <w:t>pracoviště Blovice</w:t>
                      </w:r>
                    </w:p>
                    <w:p w14:paraId="59DFDF84" w14:textId="3E19B880" w:rsidR="00D6190C" w:rsidRDefault="00D6190C" w:rsidP="000163B1">
                      <w:pPr>
                        <w:spacing w:line="276" w:lineRule="auto"/>
                        <w:rPr>
                          <w:rFonts w:cs="Arial"/>
                        </w:rPr>
                      </w:pPr>
                      <w:r>
                        <w:rPr>
                          <w:rFonts w:cs="Arial"/>
                        </w:rPr>
                        <w:t>Setecká 235</w:t>
                      </w:r>
                    </w:p>
                    <w:p w14:paraId="7C8EBF2A" w14:textId="7A76DB3C" w:rsidR="00D6190C" w:rsidRDefault="00D6190C" w:rsidP="000163B1">
                      <w:pPr>
                        <w:spacing w:line="276" w:lineRule="auto"/>
                        <w:rPr>
                          <w:rFonts w:cs="Arial"/>
                        </w:rPr>
                      </w:pPr>
                      <w:r>
                        <w:rPr>
                          <w:rFonts w:cs="Arial"/>
                        </w:rPr>
                        <w:t>336 01 Blovice</w:t>
                      </w:r>
                    </w:p>
                    <w:p w14:paraId="0B48A3E6" w14:textId="0699D07F" w:rsidR="00D6190C" w:rsidRPr="00FF37CD" w:rsidRDefault="00D6190C" w:rsidP="000163B1">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55680" behindDoc="0" locked="0" layoutInCell="1" allowOverlap="1" wp14:anchorId="0500CDE9" wp14:editId="52D0E66A">
                <wp:simplePos x="0" y="0"/>
                <wp:positionH relativeFrom="column">
                  <wp:posOffset>3161736</wp:posOffset>
                </wp:positionH>
                <wp:positionV relativeFrom="paragraph">
                  <wp:posOffset>89101</wp:posOffset>
                </wp:positionV>
                <wp:extent cx="3630546" cy="1072728"/>
                <wp:effectExtent l="0" t="0" r="0" b="0"/>
                <wp:wrapNone/>
                <wp:docPr id="12" name="Picture 12"/>
                <wp:cNvGraphicFramePr/>
                <a:graphic xmlns:a="http://schemas.openxmlformats.org/drawingml/2006/main">
                  <a:graphicData uri="http://schemas.microsoft.com/office/word/2010/wordprocessingShape">
                    <wps:wsp>
                      <wps:cNvSpPr txBox="1"/>
                      <wps:spPr>
                        <a:xfrm>
                          <a:off x="0" y="0"/>
                          <a:ext cx="3630546" cy="10727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A5140" w14:textId="77777777" w:rsidR="000163B1" w:rsidRDefault="000163B1" w:rsidP="000163B1">
                            <w:pPr>
                              <w:spacing w:line="276" w:lineRule="auto"/>
                              <w:rPr>
                                <w:rFonts w:cs="Arial"/>
                              </w:rPr>
                            </w:pPr>
                          </w:p>
                          <w:p w14:paraId="2E1BDCE4" w14:textId="215FF05D" w:rsidR="000163B1" w:rsidRDefault="000163B1" w:rsidP="00025BB5">
                            <w:pPr>
                              <w:spacing w:line="276" w:lineRule="auto"/>
                              <w:ind w:left="1985" w:hanging="1985"/>
                              <w:rPr>
                                <w:rFonts w:cs="Arial"/>
                              </w:rPr>
                            </w:pPr>
                            <w:r w:rsidRPr="00FF37CD">
                              <w:rPr>
                                <w:rFonts w:cs="Arial"/>
                              </w:rPr>
                              <w:t xml:space="preserve">Kontaktní osoba: </w:t>
                            </w:r>
                            <w:r w:rsidRPr="00FF37CD">
                              <w:rPr>
                                <w:rFonts w:cs="Arial"/>
                              </w:rPr>
                              <w:tab/>
                            </w:r>
                            <w:r w:rsidR="00997A53">
                              <w:rPr>
                                <w:rFonts w:cs="Arial"/>
                              </w:rPr>
                              <w:t>Střední škola a Základní škola, Oselce</w:t>
                            </w:r>
                          </w:p>
                          <w:p w14:paraId="7DF5EC18" w14:textId="7A2CFEB2" w:rsidR="000163B1" w:rsidRPr="00FF37CD" w:rsidRDefault="000163B1" w:rsidP="00025BB5">
                            <w:pPr>
                              <w:spacing w:line="276" w:lineRule="auto"/>
                              <w:ind w:left="1985" w:hanging="1985"/>
                              <w:rPr>
                                <w:rFonts w:cs="Arial"/>
                              </w:rPr>
                            </w:pPr>
                            <w:r w:rsidRPr="00FF37CD">
                              <w:rPr>
                                <w:rFonts w:cs="Arial"/>
                              </w:rPr>
                              <w:t>Telefon:</w:t>
                            </w:r>
                            <w:r w:rsidRPr="00FF37CD">
                              <w:rPr>
                                <w:rFonts w:cs="Arial"/>
                              </w:rPr>
                              <w:tab/>
                            </w:r>
                            <w:r w:rsidR="00997A53">
                              <w:rPr>
                                <w:rFonts w:cs="Arial"/>
                              </w:rPr>
                              <w:t>+420 773 071 715</w:t>
                            </w:r>
                          </w:p>
                          <w:p w14:paraId="5E6F49AE" w14:textId="03D096C6" w:rsidR="000163B1" w:rsidRPr="00981672" w:rsidRDefault="000163B1" w:rsidP="00025BB5">
                            <w:pPr>
                              <w:spacing w:line="276" w:lineRule="auto"/>
                              <w:ind w:left="1985" w:hanging="1985"/>
                              <w:rPr>
                                <w:rFonts w:cs="Arial"/>
                                <w:spacing w:val="-14"/>
                              </w:rPr>
                            </w:pPr>
                            <w:r w:rsidRPr="00FF37CD">
                              <w:rPr>
                                <w:rFonts w:cs="Arial"/>
                              </w:rPr>
                              <w:t>e-mail:</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0500CDE9" id="Picture 12" o:spid="_x0000_s1034" type="#_x0000_t202" style="position:absolute;margin-left:248.95pt;margin-top:7pt;width:285.85pt;height:84.4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" filled="f" stroked="f" strokeweight=".5pt">
                <v:textbox>
                  <w:txbxContent>
                    <w:p w14:paraId="304A5140" w14:textId="77777777" w:rsidR="000163B1" w:rsidRDefault="000163B1" w:rsidP="000163B1">
                      <w:pPr>
                        <w:spacing w:line="276" w:lineRule="auto"/>
                        <w:rPr>
                          <w:rFonts w:cs="Arial"/>
                        </w:rPr>
                      </w:pPr>
                    </w:p>
                    <w:p w14:paraId="2E1BDCE4" w14:textId="215FF05D" w:rsidR="000163B1" w:rsidRDefault="000163B1" w:rsidP="00025BB5">
                      <w:pPr>
                        <w:spacing w:line="276" w:lineRule="auto"/>
                        <w:ind w:left="1985" w:hanging="1985"/>
                        <w:rPr>
                          <w:rFonts w:cs="Arial"/>
                        </w:rPr>
                      </w:pPr>
                      <w:r w:rsidRPr="00FF37CD">
                        <w:rPr>
                          <w:rFonts w:cs="Arial"/>
                        </w:rPr>
                        <w:t xml:space="preserve">Kontaktní osoba: </w:t>
                      </w:r>
                      <w:r w:rsidRPr="00FF37CD">
                        <w:rPr>
                          <w:rFonts w:cs="Arial"/>
                        </w:rPr>
                        <w:tab/>
                      </w:r>
                      <w:r w:rsidR="00997A53">
                        <w:rPr>
                          <w:rFonts w:cs="Arial"/>
                        </w:rPr>
                        <w:t>Střední škola a Základní škola, Oselce</w:t>
                      </w:r>
                    </w:p>
                    <w:p w14:paraId="7DF5EC18" w14:textId="7A2CFEB2" w:rsidR="000163B1" w:rsidRPr="00FF37CD" w:rsidRDefault="000163B1" w:rsidP="00025BB5">
                      <w:pPr>
                        <w:spacing w:line="276" w:lineRule="auto"/>
                        <w:ind w:left="1985" w:hanging="1985"/>
                        <w:rPr>
                          <w:rFonts w:cs="Arial"/>
                        </w:rPr>
                      </w:pPr>
                      <w:r w:rsidRPr="00FF37CD">
                        <w:rPr>
                          <w:rFonts w:cs="Arial"/>
                        </w:rPr>
                        <w:t>Telefon:</w:t>
                      </w:r>
                      <w:r w:rsidRPr="00FF37CD">
                        <w:rPr>
                          <w:rFonts w:cs="Arial"/>
                        </w:rPr>
                        <w:tab/>
                      </w:r>
                      <w:r w:rsidR="00997A53">
                        <w:rPr>
                          <w:rFonts w:cs="Arial"/>
                        </w:rPr>
                        <w:t>+420 773 071 715</w:t>
                      </w:r>
                    </w:p>
                    <w:p w14:paraId="5E6F49AE" w14:textId="03D096C6" w:rsidR="000163B1" w:rsidRPr="00981672" w:rsidRDefault="000163B1" w:rsidP="00025BB5">
                      <w:pPr>
                        <w:spacing w:line="276" w:lineRule="auto"/>
                        <w:ind w:left="1985" w:hanging="1985"/>
                        <w:rPr>
                          <w:rFonts w:cs="Arial"/>
                          <w:spacing w:val="-14"/>
                        </w:rPr>
                      </w:pPr>
                      <w:r w:rsidRPr="00FF37CD">
                        <w:rPr>
                          <w:rFonts w:cs="Arial"/>
                        </w:rPr>
                        <w:t>e-mail:</w:t>
                      </w:r>
                      <w:r w:rsidRPr="00FF37CD">
                        <w:rPr>
                          <w:rFonts w:cs="Arial"/>
                        </w:rPr>
                        <w:tab/>
                      </w:r>
                    </w:p>
                  </w:txbxContent>
                </v:textbox>
              </v:shape>
            </w:pict>
          </mc:Fallback>
        </mc:AlternateContent>
      </w:r>
    </w:p>
    <w:p w14:paraId="745145E5" w14:textId="77777777" w:rsidR="00DE4D09" w:rsidRDefault="00DE4D09">
      <w:pPr>
        <w:rPr>
          <w:rFonts w:cs="Arial"/>
          <w:b/>
          <w:sz w:val="22"/>
          <w:szCs w:val="22"/>
        </w:rPr>
      </w:pPr>
    </w:p>
    <w:p w14:paraId="6B389328" w14:textId="77777777" w:rsidR="00DE4D09" w:rsidRDefault="00DE4D09">
      <w:pPr>
        <w:rPr>
          <w:rFonts w:cs="Arial"/>
          <w:b/>
          <w:sz w:val="22"/>
          <w:szCs w:val="22"/>
        </w:rPr>
      </w:pPr>
    </w:p>
    <w:p w14:paraId="61FB514A" w14:textId="77777777" w:rsidR="00DE4D09" w:rsidRDefault="00DE4D09">
      <w:pPr>
        <w:rPr>
          <w:rFonts w:cs="Arial"/>
          <w:b/>
          <w:sz w:val="22"/>
          <w:szCs w:val="22"/>
        </w:rPr>
      </w:pPr>
    </w:p>
    <w:p w14:paraId="41F9C0AD" w14:textId="77777777" w:rsidR="00DE4D09" w:rsidRDefault="00DE4D09">
      <w:pPr>
        <w:rPr>
          <w:rFonts w:cs="Arial"/>
          <w:b/>
          <w:sz w:val="22"/>
          <w:szCs w:val="22"/>
        </w:rPr>
      </w:pPr>
    </w:p>
    <w:p w14:paraId="7B9698F9" w14:textId="77777777" w:rsidR="00DE4D09" w:rsidRDefault="00DE4D09">
      <w:pPr>
        <w:rPr>
          <w:rFonts w:cs="Arial"/>
          <w:b/>
          <w:sz w:val="22"/>
          <w:szCs w:val="22"/>
        </w:rPr>
      </w:pPr>
    </w:p>
    <w:p w14:paraId="338C21F7" w14:textId="77777777" w:rsidR="00DE4D09" w:rsidRDefault="00DE4D09">
      <w:pPr>
        <w:rPr>
          <w:rFonts w:cs="Arial"/>
          <w:b/>
          <w:sz w:val="22"/>
          <w:szCs w:val="22"/>
        </w:rPr>
      </w:pPr>
    </w:p>
    <w:p w14:paraId="0FEF8B15" w14:textId="39C085C1" w:rsidR="00DE4D09" w:rsidRDefault="005845B1">
      <w:pPr>
        <w:rPr>
          <w:rFonts w:cs="Arial"/>
          <w:b/>
          <w:sz w:val="22"/>
          <w:szCs w:val="22"/>
        </w:rPr>
      </w:pPr>
      <w:r>
        <w:rPr>
          <w:rFonts w:cs="Arial"/>
          <w:b/>
          <w:noProof/>
          <w:sz w:val="22"/>
          <w:szCs w:val="22"/>
        </w:rPr>
        <mc:AlternateContent>
          <mc:Choice Requires="wps">
            <w:drawing>
              <wp:anchor distT="0" distB="0" distL="114300" distR="114300" simplePos="0" relativeHeight="251656704" behindDoc="0" locked="0" layoutInCell="1" allowOverlap="1" wp14:anchorId="4CAE3485" wp14:editId="7A628C8E">
                <wp:simplePos x="0" y="0"/>
                <wp:positionH relativeFrom="column">
                  <wp:posOffset>-119153</wp:posOffset>
                </wp:positionH>
                <wp:positionV relativeFrom="paragraph">
                  <wp:posOffset>121209</wp:posOffset>
                </wp:positionV>
                <wp:extent cx="6848475" cy="0"/>
                <wp:effectExtent l="0" t="0" r="28575" b="19050"/>
                <wp:wrapNone/>
                <wp:docPr id="13" name="Picture 13"/>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D2991F6" id="Picture 13"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9.4pt,9.55pt" to="529.8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" strokecolor="#5b9bd5 [3204]" strokeweight=".5pt">
                <v:stroke joinstyle="miter"/>
              </v:line>
            </w:pict>
          </mc:Fallback>
        </mc:AlternateContent>
      </w:r>
      <w:r>
        <w:rPr>
          <w:rFonts w:cs="Arial"/>
          <w:b/>
          <w:noProof/>
          <w:sz w:val="22"/>
          <w:szCs w:val="22"/>
        </w:rPr>
        <mc:AlternateContent>
          <mc:Choice Requires="wps">
            <w:drawing>
              <wp:anchor distT="0" distB="0" distL="114300" distR="114300" simplePos="0" relativeHeight="251657728" behindDoc="0" locked="0" layoutInCell="1" allowOverlap="1" wp14:anchorId="29D7FFB0" wp14:editId="31B72CA2">
                <wp:simplePos x="0" y="0"/>
                <wp:positionH relativeFrom="column">
                  <wp:posOffset>16497</wp:posOffset>
                </wp:positionH>
                <wp:positionV relativeFrom="paragraph">
                  <wp:posOffset>143154</wp:posOffset>
                </wp:positionV>
                <wp:extent cx="6619875" cy="1120775"/>
                <wp:effectExtent l="0" t="0" r="0" b="3175"/>
                <wp:wrapNone/>
                <wp:docPr id="14" name="Picture 14"/>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54A72" w14:textId="77777777" w:rsidR="000163B1" w:rsidRDefault="000163B1" w:rsidP="000163B1">
                            <w:pPr>
                              <w:spacing w:line="276" w:lineRule="auto"/>
                              <w:rPr>
                                <w:rFonts w:cs="Arial"/>
                                <w:szCs w:val="22"/>
                              </w:rPr>
                            </w:pPr>
                            <w:r w:rsidRPr="007E384C">
                              <w:rPr>
                                <w:rFonts w:cs="Arial"/>
                                <w:szCs w:val="22"/>
                              </w:rPr>
                              <w:t>Zhotovitel – sídlo</w:t>
                            </w:r>
                          </w:p>
                          <w:p w14:paraId="36C5AFB0" w14:textId="67993BCF" w:rsidR="000163B1" w:rsidRDefault="007A583F" w:rsidP="000163B1">
                            <w:pPr>
                              <w:spacing w:line="276" w:lineRule="auto"/>
                              <w:rPr>
                                <w:rFonts w:cs="Arial"/>
                                <w:b/>
                                <w:szCs w:val="22"/>
                              </w:rPr>
                            </w:pPr>
                            <w:r>
                              <w:rPr>
                                <w:rFonts w:cs="Arial"/>
                                <w:b/>
                                <w:szCs w:val="22"/>
                              </w:rPr>
                              <w:t>Západočeské komunální služby a.s.</w:t>
                            </w:r>
                          </w:p>
                          <w:p w14:paraId="328BBF08" w14:textId="2840B2A8" w:rsidR="000163B1" w:rsidRDefault="007A583F" w:rsidP="000163B1">
                            <w:pPr>
                              <w:spacing w:line="276" w:lineRule="auto"/>
                              <w:rPr>
                                <w:rFonts w:cs="Arial"/>
                                <w:szCs w:val="22"/>
                              </w:rPr>
                            </w:pPr>
                            <w:r>
                              <w:rPr>
                                <w:rFonts w:cs="Arial"/>
                                <w:szCs w:val="22"/>
                              </w:rPr>
                              <w:t>Koterovská 522/168</w:t>
                            </w:r>
                          </w:p>
                          <w:p w14:paraId="362C6675" w14:textId="24296ADF" w:rsidR="000163B1" w:rsidRDefault="007A583F" w:rsidP="000163B1">
                            <w:pPr>
                              <w:spacing w:line="276" w:lineRule="auto"/>
                              <w:rPr>
                                <w:rFonts w:cs="Arial"/>
                                <w:szCs w:val="22"/>
                              </w:rPr>
                            </w:pPr>
                            <w:r>
                              <w:rPr>
                                <w:rFonts w:cs="Arial"/>
                                <w:szCs w:val="22"/>
                              </w:rPr>
                              <w:t>32600 Plzeň</w:t>
                            </w:r>
                          </w:p>
                          <w:p w14:paraId="21A5C884" w14:textId="5D5441C5" w:rsidR="007A583F" w:rsidRDefault="007A583F" w:rsidP="000163B1">
                            <w:pPr>
                              <w:spacing w:line="276" w:lineRule="auto"/>
                              <w:rPr>
                                <w:rFonts w:cs="Arial"/>
                                <w:szCs w:val="22"/>
                              </w:rPr>
                            </w:pPr>
                          </w:p>
                          <w:p w14:paraId="700A3110" w14:textId="023DC13F" w:rsidR="007A583F" w:rsidRPr="007E384C" w:rsidRDefault="007A583F" w:rsidP="000163B1">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29D7FFB0" id="Picture 14" o:spid="_x0000_s1035" type="#_x0000_t202" style="position:absolute;margin-left:1.3pt;margin-top:11.25pt;width:521.25pt;height:88.2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" filled="f" stroked="f" strokeweight=".5pt">
                <v:textbox>
                  <w:txbxContent>
                    <w:p w14:paraId="07C54A72" w14:textId="77777777" w:rsidR="000163B1" w:rsidRDefault="000163B1" w:rsidP="000163B1">
                      <w:pPr>
                        <w:spacing w:line="276" w:lineRule="auto"/>
                        <w:rPr>
                          <w:rFonts w:cs="Arial"/>
                          <w:szCs w:val="22"/>
                        </w:rPr>
                      </w:pPr>
                      <w:r w:rsidRPr="007E384C">
                        <w:rPr>
                          <w:rFonts w:cs="Arial"/>
                          <w:szCs w:val="22"/>
                        </w:rPr>
                        <w:t>Zhotovitel – sídlo</w:t>
                      </w:r>
                    </w:p>
                    <w:p w14:paraId="36C5AFB0" w14:textId="67993BCF" w:rsidR="000163B1" w:rsidRDefault="007A583F" w:rsidP="000163B1">
                      <w:pPr>
                        <w:spacing w:line="276" w:lineRule="auto"/>
                        <w:rPr>
                          <w:rFonts w:cs="Arial"/>
                          <w:b/>
                          <w:szCs w:val="22"/>
                        </w:rPr>
                      </w:pPr>
                      <w:r>
                        <w:rPr>
                          <w:rFonts w:cs="Arial"/>
                          <w:b/>
                          <w:szCs w:val="22"/>
                        </w:rPr>
                        <w:t>Západočeské komunální služby a.s.</w:t>
                      </w:r>
                    </w:p>
                    <w:p w14:paraId="328BBF08" w14:textId="2840B2A8" w:rsidR="000163B1" w:rsidRDefault="007A583F" w:rsidP="000163B1">
                      <w:pPr>
                        <w:spacing w:line="276" w:lineRule="auto"/>
                        <w:rPr>
                          <w:rFonts w:cs="Arial"/>
                          <w:szCs w:val="22"/>
                        </w:rPr>
                      </w:pPr>
                      <w:r>
                        <w:rPr>
                          <w:rFonts w:cs="Arial"/>
                          <w:szCs w:val="22"/>
                        </w:rPr>
                        <w:t>Koterovská 522/168</w:t>
                      </w:r>
                    </w:p>
                    <w:p w14:paraId="362C6675" w14:textId="24296ADF" w:rsidR="000163B1" w:rsidRDefault="007A583F" w:rsidP="000163B1">
                      <w:pPr>
                        <w:spacing w:line="276" w:lineRule="auto"/>
                        <w:rPr>
                          <w:rFonts w:cs="Arial"/>
                          <w:szCs w:val="22"/>
                        </w:rPr>
                      </w:pPr>
                      <w:r>
                        <w:rPr>
                          <w:rFonts w:cs="Arial"/>
                          <w:szCs w:val="22"/>
                        </w:rPr>
                        <w:t>32600 Plzeň</w:t>
                      </w:r>
                    </w:p>
                    <w:p w14:paraId="21A5C884" w14:textId="5D5441C5" w:rsidR="007A583F" w:rsidRDefault="007A583F" w:rsidP="000163B1">
                      <w:pPr>
                        <w:spacing w:line="276" w:lineRule="auto"/>
                        <w:rPr>
                          <w:rFonts w:cs="Arial"/>
                          <w:szCs w:val="22"/>
                        </w:rPr>
                      </w:pPr>
                    </w:p>
                    <w:p w14:paraId="700A3110" w14:textId="023DC13F" w:rsidR="007A583F" w:rsidRPr="007E384C" w:rsidRDefault="007A583F" w:rsidP="000163B1">
                      <w:pPr>
                        <w:spacing w:line="276" w:lineRule="auto"/>
                        <w:rPr>
                          <w:rFonts w:cs="Arial"/>
                          <w:szCs w:val="22"/>
                        </w:rPr>
                      </w:pPr>
                    </w:p>
                  </w:txbxContent>
                </v:textbox>
              </v:shape>
            </w:pict>
          </mc:Fallback>
        </mc:AlternateContent>
      </w:r>
    </w:p>
    <w:p w14:paraId="14429208" w14:textId="77777777" w:rsidR="00DE4D09" w:rsidRDefault="00DE4D09">
      <w:pPr>
        <w:rPr>
          <w:rFonts w:cs="Arial"/>
          <w:b/>
          <w:sz w:val="22"/>
          <w:szCs w:val="22"/>
        </w:rPr>
      </w:pPr>
    </w:p>
    <w:p w14:paraId="68CCE95F" w14:textId="77777777" w:rsidR="00DE4D09" w:rsidRDefault="00DE4D09">
      <w:pPr>
        <w:rPr>
          <w:rFonts w:cs="Arial"/>
          <w:b/>
          <w:sz w:val="22"/>
          <w:szCs w:val="22"/>
        </w:rPr>
      </w:pPr>
    </w:p>
    <w:p w14:paraId="20AEA68F" w14:textId="77777777" w:rsidR="00DE4D09" w:rsidRDefault="00DE4D09">
      <w:pPr>
        <w:rPr>
          <w:rFonts w:cs="Arial"/>
          <w:b/>
          <w:sz w:val="22"/>
          <w:szCs w:val="22"/>
        </w:rPr>
      </w:pPr>
    </w:p>
    <w:p w14:paraId="211C3150" w14:textId="77777777" w:rsidR="00DE4D09" w:rsidRDefault="00DE4D09">
      <w:pPr>
        <w:rPr>
          <w:rFonts w:cs="Arial"/>
          <w:b/>
          <w:sz w:val="22"/>
          <w:szCs w:val="22"/>
        </w:rPr>
      </w:pPr>
    </w:p>
    <w:p w14:paraId="57F50A8C" w14:textId="77777777" w:rsidR="00DE4D09" w:rsidRDefault="00DE4D09">
      <w:pPr>
        <w:rPr>
          <w:rFonts w:cs="Arial"/>
          <w:b/>
          <w:sz w:val="22"/>
          <w:szCs w:val="22"/>
        </w:rPr>
      </w:pPr>
    </w:p>
    <w:p w14:paraId="0B53FBC0" w14:textId="77777777" w:rsidR="00DE4D09" w:rsidRDefault="00DE4D09">
      <w:pPr>
        <w:rPr>
          <w:rFonts w:cs="Arial"/>
          <w:b/>
          <w:sz w:val="22"/>
          <w:szCs w:val="22"/>
        </w:rPr>
      </w:pPr>
    </w:p>
    <w:p w14:paraId="1ECDA5A9" w14:textId="615E99ED" w:rsidR="00DE4D09" w:rsidRDefault="005845B1">
      <w:pPr>
        <w:rPr>
          <w:rFonts w:cs="Arial"/>
          <w:b/>
          <w:sz w:val="22"/>
          <w:szCs w:val="22"/>
        </w:rPr>
      </w:pPr>
      <w:r>
        <w:rPr>
          <w:rFonts w:cs="Arial"/>
          <w:b/>
          <w:noProof/>
          <w:sz w:val="22"/>
          <w:szCs w:val="22"/>
        </w:rPr>
        <mc:AlternateContent>
          <mc:Choice Requires="wps">
            <w:drawing>
              <wp:anchor distT="0" distB="0" distL="114300" distR="114300" simplePos="0" relativeHeight="251658752" behindDoc="0" locked="0" layoutInCell="1" allowOverlap="1" wp14:anchorId="727AA0F8" wp14:editId="5B37FEDE">
                <wp:simplePos x="0" y="0"/>
                <wp:positionH relativeFrom="column">
                  <wp:posOffset>3827</wp:posOffset>
                </wp:positionH>
                <wp:positionV relativeFrom="paragraph">
                  <wp:posOffset>98238</wp:posOffset>
                </wp:positionV>
                <wp:extent cx="3181350" cy="775970"/>
                <wp:effectExtent l="0" t="0" r="0" b="5080"/>
                <wp:wrapNone/>
                <wp:docPr id="15" name="Picture 15"/>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230EBF" w14:textId="1C6FBDD8" w:rsidR="000163B1" w:rsidRPr="007378A4" w:rsidRDefault="000163B1" w:rsidP="000163B1">
                            <w:pPr>
                              <w:spacing w:line="276" w:lineRule="auto"/>
                              <w:rPr>
                                <w:rFonts w:cs="Arial"/>
                              </w:rPr>
                            </w:pPr>
                            <w:r w:rsidRPr="007378A4">
                              <w:rPr>
                                <w:rFonts w:cs="Arial"/>
                                <w:b/>
                              </w:rPr>
                              <w:t xml:space="preserve">IČO:      </w:t>
                            </w:r>
                            <w:r w:rsidRPr="007378A4">
                              <w:rPr>
                                <w:rFonts w:cs="Arial"/>
                                <w:b/>
                              </w:rPr>
                              <w:tab/>
                            </w:r>
                            <w:r w:rsidR="00BC4A3C">
                              <w:rPr>
                                <w:rFonts w:cs="Arial"/>
                                <w:b/>
                              </w:rPr>
                              <w:t>25217348</w:t>
                            </w:r>
                          </w:p>
                          <w:p w14:paraId="1CF9869D" w14:textId="5845B900" w:rsidR="000163B1" w:rsidRPr="007378A4" w:rsidRDefault="000163B1" w:rsidP="000163B1">
                            <w:pPr>
                              <w:spacing w:line="276" w:lineRule="auto"/>
                              <w:rPr>
                                <w:rFonts w:cs="Arial"/>
                              </w:rPr>
                            </w:pPr>
                            <w:r w:rsidRPr="007378A4">
                              <w:rPr>
                                <w:rFonts w:cs="Arial"/>
                              </w:rPr>
                              <w:t xml:space="preserve">DIČ:   </w:t>
                            </w:r>
                            <w:r w:rsidRPr="007378A4">
                              <w:rPr>
                                <w:rFonts w:cs="Arial"/>
                              </w:rPr>
                              <w:tab/>
                            </w:r>
                            <w:r w:rsidRPr="007378A4">
                              <w:rPr>
                                <w:rFonts w:cs="Arial"/>
                              </w:rPr>
                              <w:tab/>
                            </w:r>
                            <w:r w:rsidR="00BC4A3C">
                              <w:rPr>
                                <w:rFonts w:cs="Arial"/>
                              </w:rPr>
                              <w:t>CZ25217348</w:t>
                            </w:r>
                          </w:p>
                          <w:p w14:paraId="2BADE49E" w14:textId="57F504BA" w:rsidR="000163B1" w:rsidRPr="007378A4" w:rsidRDefault="000163B1" w:rsidP="000163B1">
                            <w:pPr>
                              <w:spacing w:line="276" w:lineRule="auto"/>
                              <w:rPr>
                                <w:rFonts w:cs="Arial"/>
                              </w:rPr>
                            </w:pPr>
                            <w:r>
                              <w:rPr>
                                <w:rFonts w:cs="Arial"/>
                              </w:rPr>
                              <w:t xml:space="preserve">Číslo účtu: </w:t>
                            </w:r>
                            <w:r>
                              <w:rPr>
                                <w:rFonts w:cs="Arial"/>
                              </w:rPr>
                              <w:tab/>
                            </w:r>
                            <w:r w:rsidR="00BC4A3C">
                              <w:rPr>
                                <w:rFonts w:cs="Arial"/>
                              </w:rPr>
                              <w:t>8010-1808171923/0300</w:t>
                            </w:r>
                          </w:p>
                          <w:p w14:paraId="492841FD" w14:textId="69410BC9" w:rsidR="000163B1" w:rsidRPr="007378A4" w:rsidRDefault="000163B1" w:rsidP="000163B1">
                            <w:pPr>
                              <w:spacing w:line="276" w:lineRule="auto"/>
                              <w:rPr>
                                <w:rFonts w:cs="Arial"/>
                              </w:rPr>
                            </w:pPr>
                            <w:r w:rsidRPr="007378A4">
                              <w:rPr>
                                <w:rFonts w:cs="Arial"/>
                              </w:rPr>
                              <w:t>IBAN:</w:t>
                            </w:r>
                            <w:r w:rsidRPr="007378A4">
                              <w:rPr>
                                <w:rFonts w:cs="Arial"/>
                              </w:rPr>
                              <w:tab/>
                            </w:r>
                            <w:r w:rsidRPr="007378A4">
                              <w:rPr>
                                <w:rFonts w:cs="Arial"/>
                              </w:rPr>
                              <w:tab/>
                            </w:r>
                            <w:r w:rsidR="00BC4A3C">
                              <w:rPr>
                                <w:rFonts w:cs="Arial"/>
                              </w:rPr>
                              <w:t>CZ86 0300 0080 1018 0817 1923</w:t>
                            </w:r>
                          </w:p>
                          <w:p w14:paraId="2878506B" w14:textId="77777777" w:rsidR="000163B1" w:rsidRPr="007378A4" w:rsidRDefault="000163B1"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727AA0F8" id="Picture 15" o:spid="_x0000_s1036" type="#_x0000_t202" style="position:absolute;margin-left:.3pt;margin-top:7.75pt;width:250.5pt;height:61.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" filled="f" stroked="f" strokeweight=".5pt">
                <v:textbox>
                  <w:txbxContent>
                    <w:p w14:paraId="35230EBF" w14:textId="1C6FBDD8" w:rsidR="000163B1" w:rsidRPr="007378A4" w:rsidRDefault="000163B1" w:rsidP="000163B1">
                      <w:pPr>
                        <w:spacing w:line="276" w:lineRule="auto"/>
                        <w:rPr>
                          <w:rFonts w:cs="Arial"/>
                        </w:rPr>
                      </w:pPr>
                      <w:r w:rsidRPr="007378A4">
                        <w:rPr>
                          <w:rFonts w:cs="Arial"/>
                          <w:b/>
                        </w:rPr>
                        <w:t xml:space="preserve">IČO:      </w:t>
                      </w:r>
                      <w:r w:rsidRPr="007378A4">
                        <w:rPr>
                          <w:rFonts w:cs="Arial"/>
                          <w:b/>
                        </w:rPr>
                        <w:tab/>
                      </w:r>
                      <w:r w:rsidR="00BC4A3C">
                        <w:rPr>
                          <w:rFonts w:cs="Arial"/>
                          <w:b/>
                        </w:rPr>
                        <w:t>25217348</w:t>
                      </w:r>
                    </w:p>
                    <w:p w14:paraId="1CF9869D" w14:textId="5845B900" w:rsidR="000163B1" w:rsidRPr="007378A4" w:rsidRDefault="000163B1" w:rsidP="000163B1">
                      <w:pPr>
                        <w:spacing w:line="276" w:lineRule="auto"/>
                        <w:rPr>
                          <w:rFonts w:cs="Arial"/>
                        </w:rPr>
                      </w:pPr>
                      <w:r w:rsidRPr="007378A4">
                        <w:rPr>
                          <w:rFonts w:cs="Arial"/>
                        </w:rPr>
                        <w:t xml:space="preserve">DIČ:   </w:t>
                      </w:r>
                      <w:r w:rsidRPr="007378A4">
                        <w:rPr>
                          <w:rFonts w:cs="Arial"/>
                        </w:rPr>
                        <w:tab/>
                      </w:r>
                      <w:r w:rsidRPr="007378A4">
                        <w:rPr>
                          <w:rFonts w:cs="Arial"/>
                        </w:rPr>
                        <w:tab/>
                      </w:r>
                      <w:r w:rsidR="00BC4A3C">
                        <w:rPr>
                          <w:rFonts w:cs="Arial"/>
                        </w:rPr>
                        <w:t>CZ25217348</w:t>
                      </w:r>
                    </w:p>
                    <w:p w14:paraId="2BADE49E" w14:textId="57F504BA" w:rsidR="000163B1" w:rsidRPr="007378A4" w:rsidRDefault="000163B1" w:rsidP="000163B1">
                      <w:pPr>
                        <w:spacing w:line="276" w:lineRule="auto"/>
                        <w:rPr>
                          <w:rFonts w:cs="Arial"/>
                        </w:rPr>
                      </w:pPr>
                      <w:r>
                        <w:rPr>
                          <w:rFonts w:cs="Arial"/>
                        </w:rPr>
                        <w:t xml:space="preserve">Číslo účtu: </w:t>
                      </w:r>
                      <w:r>
                        <w:rPr>
                          <w:rFonts w:cs="Arial"/>
                        </w:rPr>
                        <w:tab/>
                      </w:r>
                      <w:r w:rsidR="00BC4A3C">
                        <w:rPr>
                          <w:rFonts w:cs="Arial"/>
                        </w:rPr>
                        <w:t>8010-1808171923/0300</w:t>
                      </w:r>
                    </w:p>
                    <w:p w14:paraId="492841FD" w14:textId="69410BC9" w:rsidR="000163B1" w:rsidRPr="007378A4" w:rsidRDefault="000163B1" w:rsidP="000163B1">
                      <w:pPr>
                        <w:spacing w:line="276" w:lineRule="auto"/>
                        <w:rPr>
                          <w:rFonts w:cs="Arial"/>
                        </w:rPr>
                      </w:pPr>
                      <w:r w:rsidRPr="007378A4">
                        <w:rPr>
                          <w:rFonts w:cs="Arial"/>
                        </w:rPr>
                        <w:t>IBAN:</w:t>
                      </w:r>
                      <w:r w:rsidRPr="007378A4">
                        <w:rPr>
                          <w:rFonts w:cs="Arial"/>
                        </w:rPr>
                        <w:tab/>
                      </w:r>
                      <w:r w:rsidRPr="007378A4">
                        <w:rPr>
                          <w:rFonts w:cs="Arial"/>
                        </w:rPr>
                        <w:tab/>
                      </w:r>
                      <w:r w:rsidR="00BC4A3C">
                        <w:rPr>
                          <w:rFonts w:cs="Arial"/>
                        </w:rPr>
                        <w:t>CZ86 0300 0080 1018 0817 1923</w:t>
                      </w:r>
                    </w:p>
                    <w:p w14:paraId="2878506B" w14:textId="77777777" w:rsidR="000163B1" w:rsidRPr="007378A4" w:rsidRDefault="000163B1" w:rsidP="000163B1">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62848" behindDoc="0" locked="0" layoutInCell="1" allowOverlap="1" wp14:anchorId="0543F9D6" wp14:editId="65401D57">
                <wp:simplePos x="0" y="0"/>
                <wp:positionH relativeFrom="column">
                  <wp:posOffset>3149179</wp:posOffset>
                </wp:positionH>
                <wp:positionV relativeFrom="paragraph">
                  <wp:posOffset>90485</wp:posOffset>
                </wp:positionV>
                <wp:extent cx="3746620" cy="914001"/>
                <wp:effectExtent l="0" t="0" r="0" b="635"/>
                <wp:wrapNone/>
                <wp:docPr id="16" name="Picture 16"/>
                <wp:cNvGraphicFramePr/>
                <a:graphic xmlns:a="http://schemas.openxmlformats.org/drawingml/2006/main">
                  <a:graphicData uri="http://schemas.microsoft.com/office/word/2010/wordprocessingShape">
                    <wps:wsp>
                      <wps:cNvSpPr txBox="1"/>
                      <wps:spPr>
                        <a:xfrm>
                          <a:off x="0" y="0"/>
                          <a:ext cx="3746620" cy="9140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9E0265" w14:textId="60EBB90D" w:rsidR="000163B1"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BC4A3C">
                              <w:rPr>
                                <w:rFonts w:cs="Arial"/>
                              </w:rPr>
                              <w:t xml:space="preserve">Mgr. </w:t>
                            </w:r>
                            <w:proofErr w:type="spellStart"/>
                            <w:r w:rsidR="00BC4A3C">
                              <w:rPr>
                                <w:rFonts w:cs="Arial"/>
                              </w:rPr>
                              <w:t>Thurnwald</w:t>
                            </w:r>
                            <w:proofErr w:type="spellEnd"/>
                            <w:r w:rsidR="00BC4A3C">
                              <w:rPr>
                                <w:rFonts w:cs="Arial"/>
                              </w:rPr>
                              <w:t xml:space="preserve"> Pavel</w:t>
                            </w:r>
                          </w:p>
                          <w:p w14:paraId="11CEC931" w14:textId="5AD66B1B" w:rsidR="000163B1" w:rsidRPr="00FF37CD" w:rsidRDefault="000163B1" w:rsidP="00025BB5">
                            <w:pPr>
                              <w:spacing w:line="276" w:lineRule="auto"/>
                              <w:ind w:left="1985" w:hanging="1985"/>
                              <w:rPr>
                                <w:rFonts w:cs="Arial"/>
                              </w:rPr>
                            </w:pPr>
                            <w:r>
                              <w:rPr>
                                <w:rFonts w:cs="Arial"/>
                              </w:rPr>
                              <w:t>Spisová značka:</w:t>
                            </w:r>
                            <w:r>
                              <w:rPr>
                                <w:rFonts w:cs="Arial"/>
                              </w:rPr>
                              <w:tab/>
                            </w:r>
                            <w:r w:rsidR="00BC4A3C">
                              <w:rPr>
                                <w:rFonts w:cs="Arial"/>
                              </w:rPr>
                              <w:t>Krajským soudem v Plzni, oddíl B vložka 679</w:t>
                            </w:r>
                          </w:p>
                          <w:p w14:paraId="450910E0" w14:textId="577B5F89" w:rsidR="000163B1" w:rsidRPr="00981672" w:rsidRDefault="000163B1" w:rsidP="00025BB5">
                            <w:pPr>
                              <w:spacing w:line="276" w:lineRule="auto"/>
                              <w:ind w:left="1985" w:hanging="1985"/>
                              <w:rPr>
                                <w:rFonts w:cs="Arial"/>
                                <w:spacing w:val="-14"/>
                              </w:rPr>
                            </w:pPr>
                            <w:r w:rsidRPr="00FF37CD">
                              <w:rPr>
                                <w:rFonts w:cs="Arial"/>
                              </w:rPr>
                              <w:t>e-mail</w:t>
                            </w:r>
                            <w:r>
                              <w:rPr>
                                <w:rFonts w:cs="Arial"/>
                              </w:rPr>
                              <w:t xml:space="preserve"> pro fakturaci</w:t>
                            </w:r>
                            <w:r w:rsidRPr="00FF37CD">
                              <w:rPr>
                                <w:rFonts w:cs="Arial"/>
                              </w:rPr>
                              <w:t>:</w:t>
                            </w:r>
                            <w:r w:rsidRPr="00FF37CD">
                              <w:rPr>
                                <w:rFonts w:cs="Arial"/>
                              </w:rPr>
                              <w:tab/>
                            </w:r>
                            <w:r w:rsidR="00BC4A3C" w:rsidRPr="00981672">
                              <w:rPr>
                                <w:rFonts w:cs="Arial"/>
                                <w:spacing w:val="-14"/>
                              </w:rPr>
                              <w:t>zks@mariuspedersen.cz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0543F9D6" id="Picture 16" o:spid="_x0000_s1037" type="#_x0000_t202" style="position:absolute;margin-left:247.95pt;margin-top:7.1pt;width:295pt;height:71.9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" filled="f" stroked="f" strokeweight=".5pt">
                <v:textbox>
                  <w:txbxContent>
                    <w:p w14:paraId="5D9E0265" w14:textId="60EBB90D" w:rsidR="000163B1"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BC4A3C">
                        <w:rPr>
                          <w:rFonts w:cs="Arial"/>
                        </w:rPr>
                        <w:t>Mgr. Thurnwald Pavel</w:t>
                      </w:r>
                    </w:p>
                    <w:p w14:paraId="11CEC931" w14:textId="5AD66B1B" w:rsidR="000163B1" w:rsidRPr="00FF37CD" w:rsidRDefault="000163B1" w:rsidP="00025BB5">
                      <w:pPr>
                        <w:spacing w:line="276" w:lineRule="auto"/>
                        <w:ind w:left="1985" w:hanging="1985"/>
                        <w:rPr>
                          <w:rFonts w:cs="Arial"/>
                        </w:rPr>
                      </w:pPr>
                      <w:r>
                        <w:rPr>
                          <w:rFonts w:cs="Arial"/>
                        </w:rPr>
                        <w:t>Spisová značka:</w:t>
                      </w:r>
                      <w:r>
                        <w:rPr>
                          <w:rFonts w:cs="Arial"/>
                        </w:rPr>
                        <w:tab/>
                      </w:r>
                      <w:r w:rsidR="00BC4A3C">
                        <w:rPr>
                          <w:rFonts w:cs="Arial"/>
                        </w:rPr>
                        <w:t>Krajským soudem v Plzni, oddíl B vložka 679</w:t>
                      </w:r>
                    </w:p>
                    <w:p w14:paraId="450910E0" w14:textId="577B5F89" w:rsidR="000163B1" w:rsidRPr="00981672" w:rsidRDefault="000163B1" w:rsidP="00025BB5">
                      <w:pPr>
                        <w:spacing w:line="276" w:lineRule="auto"/>
                        <w:ind w:left="1985" w:hanging="1985"/>
                        <w:rPr>
                          <w:rFonts w:cs="Arial"/>
                          <w:spacing w:val="-14"/>
                        </w:rPr>
                      </w:pPr>
                      <w:r w:rsidRPr="00FF37CD">
                        <w:rPr>
                          <w:rFonts w:cs="Arial"/>
                        </w:rPr>
                        <w:t>e-mail</w:t>
                      </w:r>
                      <w:r>
                        <w:rPr>
                          <w:rFonts w:cs="Arial"/>
                        </w:rPr>
                        <w:t xml:space="preserve"> pro fakturaci</w:t>
                      </w:r>
                      <w:r w:rsidRPr="00FF37CD">
                        <w:rPr>
                          <w:rFonts w:cs="Arial"/>
                        </w:rPr>
                        <w:t>:</w:t>
                      </w:r>
                      <w:r w:rsidRPr="00FF37CD">
                        <w:rPr>
                          <w:rFonts w:cs="Arial"/>
                        </w:rPr>
                        <w:tab/>
                      </w:r>
                      <w:r w:rsidR="00BC4A3C" w:rsidRPr="00981672">
                        <w:rPr>
                          <w:rFonts w:cs="Arial"/>
                          <w:spacing w:val="-14"/>
                        </w:rPr>
                        <w:t>zks@mariuspedersen.cz</w:t>
                      </w:r>
                    </w:p>
                  </w:txbxContent>
                </v:textbox>
              </v:shape>
            </w:pict>
          </mc:Fallback>
        </mc:AlternateContent>
      </w:r>
    </w:p>
    <w:p w14:paraId="631FE38C" w14:textId="77777777" w:rsidR="00DE4D09" w:rsidRDefault="00DE4D09">
      <w:pPr>
        <w:rPr>
          <w:rFonts w:cs="Arial"/>
          <w:b/>
          <w:sz w:val="22"/>
          <w:szCs w:val="22"/>
        </w:rPr>
      </w:pPr>
    </w:p>
    <w:p w14:paraId="366191E3" w14:textId="77777777" w:rsidR="00DE4D09" w:rsidRDefault="00DE4D09">
      <w:pPr>
        <w:rPr>
          <w:rFonts w:cs="Arial"/>
          <w:b/>
          <w:sz w:val="22"/>
          <w:szCs w:val="22"/>
        </w:rPr>
      </w:pPr>
    </w:p>
    <w:p w14:paraId="0A9D5B2D" w14:textId="77777777" w:rsidR="00DE4D09" w:rsidRDefault="00DE4D09">
      <w:pPr>
        <w:rPr>
          <w:rFonts w:cs="Arial"/>
          <w:b/>
          <w:sz w:val="22"/>
          <w:szCs w:val="22"/>
        </w:rPr>
      </w:pPr>
    </w:p>
    <w:p w14:paraId="0905413E" w14:textId="77777777" w:rsidR="00DE4D09" w:rsidRDefault="00DE4D09">
      <w:pPr>
        <w:rPr>
          <w:rFonts w:cs="Arial"/>
          <w:b/>
          <w:sz w:val="22"/>
          <w:szCs w:val="22"/>
        </w:rPr>
      </w:pPr>
    </w:p>
    <w:p w14:paraId="2DC367BC" w14:textId="67A28700" w:rsidR="00DE4D09" w:rsidRDefault="005845B1">
      <w:pPr>
        <w:rPr>
          <w:rFonts w:cs="Arial"/>
          <w:b/>
          <w:sz w:val="22"/>
          <w:szCs w:val="22"/>
        </w:rPr>
      </w:pPr>
      <w:r>
        <w:rPr>
          <w:rFonts w:cs="Arial"/>
          <w:b/>
          <w:noProof/>
          <w:sz w:val="22"/>
          <w:szCs w:val="22"/>
        </w:rPr>
        <mc:AlternateContent>
          <mc:Choice Requires="wps">
            <w:drawing>
              <wp:anchor distT="0" distB="0" distL="114300" distR="114300" simplePos="0" relativeHeight="251659776" behindDoc="0" locked="0" layoutInCell="1" allowOverlap="1" wp14:anchorId="09955D04" wp14:editId="197C564E">
                <wp:simplePos x="0" y="0"/>
                <wp:positionH relativeFrom="column">
                  <wp:posOffset>-5492</wp:posOffset>
                </wp:positionH>
                <wp:positionV relativeFrom="paragraph">
                  <wp:posOffset>99060</wp:posOffset>
                </wp:positionV>
                <wp:extent cx="2743200" cy="1089025"/>
                <wp:effectExtent l="0" t="0" r="0" b="0"/>
                <wp:wrapNone/>
                <wp:docPr id="17" name="Picture 17"/>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5F839" w14:textId="77777777" w:rsidR="000163B1" w:rsidRPr="00B92340" w:rsidRDefault="000163B1" w:rsidP="000163B1">
                            <w:pPr>
                              <w:spacing w:line="276" w:lineRule="auto"/>
                              <w:rPr>
                                <w:rFonts w:cs="Arial"/>
                              </w:rPr>
                            </w:pPr>
                            <w:r w:rsidRPr="00B92340">
                              <w:rPr>
                                <w:rFonts w:cs="Arial"/>
                              </w:rPr>
                              <w:t>Zhotovitel – provozovna</w:t>
                            </w:r>
                          </w:p>
                          <w:p w14:paraId="79D08562" w14:textId="77C9FD9D" w:rsidR="000163B1" w:rsidRPr="00D46DE1" w:rsidRDefault="00BC4A3C" w:rsidP="000163B1">
                            <w:pPr>
                              <w:spacing w:line="276" w:lineRule="auto"/>
                              <w:rPr>
                                <w:rFonts w:cs="Arial"/>
                                <w:b/>
                              </w:rPr>
                            </w:pPr>
                            <w:r>
                              <w:rPr>
                                <w:rFonts w:cs="Arial"/>
                                <w:b/>
                              </w:rPr>
                              <w:t>PJ ZKS Plzeň</w:t>
                            </w:r>
                          </w:p>
                          <w:p w14:paraId="4F9A0945" w14:textId="762D23B2" w:rsidR="000163B1" w:rsidRDefault="00BC4A3C" w:rsidP="000163B1">
                            <w:pPr>
                              <w:spacing w:line="276" w:lineRule="auto"/>
                              <w:rPr>
                                <w:rFonts w:cs="Arial"/>
                              </w:rPr>
                            </w:pPr>
                            <w:r>
                              <w:rPr>
                                <w:rFonts w:cs="Arial"/>
                              </w:rPr>
                              <w:t>Koterovská 522/168</w:t>
                            </w:r>
                          </w:p>
                          <w:p w14:paraId="636281E4" w14:textId="1281C9FD" w:rsidR="000163B1" w:rsidRDefault="00BC4A3C" w:rsidP="000163B1">
                            <w:pPr>
                              <w:spacing w:line="276" w:lineRule="auto"/>
                              <w:rPr>
                                <w:rFonts w:cs="Arial"/>
                              </w:rPr>
                            </w:pPr>
                            <w:r>
                              <w:rPr>
                                <w:rFonts w:cs="Arial"/>
                              </w:rPr>
                              <w:t>326 00 Plzeň</w:t>
                            </w:r>
                          </w:p>
                          <w:p w14:paraId="551E0243" w14:textId="1A65E095" w:rsidR="000163B1" w:rsidRDefault="000163B1" w:rsidP="000163B1">
                            <w:pPr>
                              <w:spacing w:line="276" w:lineRule="auto"/>
                              <w:rPr>
                                <w:rFonts w:cs="Arial"/>
                              </w:rPr>
                            </w:pPr>
                          </w:p>
                          <w:p w14:paraId="7B499688" w14:textId="1307D20A" w:rsidR="000163B1" w:rsidRDefault="000163B1" w:rsidP="000163B1">
                            <w:pPr>
                              <w:spacing w:line="276" w:lineRule="auto"/>
                              <w:rPr>
                                <w:rFonts w:cs="Arial"/>
                              </w:rPr>
                            </w:pPr>
                          </w:p>
                          <w:p w14:paraId="5120E993" w14:textId="77777777" w:rsidR="000163B1" w:rsidRPr="00B92340" w:rsidRDefault="000163B1"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09955D04" id="Picture 17" o:spid="_x0000_s1038" type="#_x0000_t202" style="position:absolute;margin-left:-.45pt;margin-top:7.8pt;width:3in;height:85.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" filled="f" stroked="f" strokeweight=".5pt">
                <v:textbox>
                  <w:txbxContent>
                    <w:p w14:paraId="44C5F839" w14:textId="77777777" w:rsidR="000163B1" w:rsidRPr="00B92340" w:rsidRDefault="000163B1" w:rsidP="000163B1">
                      <w:pPr>
                        <w:spacing w:line="276" w:lineRule="auto"/>
                        <w:rPr>
                          <w:rFonts w:cs="Arial"/>
                        </w:rPr>
                      </w:pPr>
                      <w:r w:rsidRPr="00B92340">
                        <w:rPr>
                          <w:rFonts w:cs="Arial"/>
                        </w:rPr>
                        <w:t>Zhotovitel – provozovna</w:t>
                      </w:r>
                    </w:p>
                    <w:p w14:paraId="79D08562" w14:textId="77C9FD9D" w:rsidR="000163B1" w:rsidRPr="00D46DE1" w:rsidRDefault="00BC4A3C" w:rsidP="000163B1">
                      <w:pPr>
                        <w:spacing w:line="276" w:lineRule="auto"/>
                        <w:rPr>
                          <w:rFonts w:cs="Arial"/>
                          <w:b/>
                        </w:rPr>
                      </w:pPr>
                      <w:r>
                        <w:rPr>
                          <w:rFonts w:cs="Arial"/>
                          <w:b/>
                        </w:rPr>
                        <w:t>PJ ZKS Plzeň</w:t>
                      </w:r>
                    </w:p>
                    <w:p w14:paraId="4F9A0945" w14:textId="762D23B2" w:rsidR="000163B1" w:rsidRDefault="00BC4A3C" w:rsidP="000163B1">
                      <w:pPr>
                        <w:spacing w:line="276" w:lineRule="auto"/>
                        <w:rPr>
                          <w:rFonts w:cs="Arial"/>
                        </w:rPr>
                      </w:pPr>
                      <w:r>
                        <w:rPr>
                          <w:rFonts w:cs="Arial"/>
                        </w:rPr>
                        <w:t>Koterovská 522/168</w:t>
                      </w:r>
                    </w:p>
                    <w:p w14:paraId="636281E4" w14:textId="1281C9FD" w:rsidR="000163B1" w:rsidRDefault="00BC4A3C" w:rsidP="000163B1">
                      <w:pPr>
                        <w:spacing w:line="276" w:lineRule="auto"/>
                        <w:rPr>
                          <w:rFonts w:cs="Arial"/>
                        </w:rPr>
                      </w:pPr>
                      <w:r>
                        <w:rPr>
                          <w:rFonts w:cs="Arial"/>
                        </w:rPr>
                        <w:t>326 00 Plzeň</w:t>
                      </w:r>
                    </w:p>
                    <w:p w14:paraId="551E0243" w14:textId="1A65E095" w:rsidR="000163B1" w:rsidRDefault="000163B1" w:rsidP="000163B1">
                      <w:pPr>
                        <w:spacing w:line="276" w:lineRule="auto"/>
                        <w:rPr>
                          <w:rFonts w:cs="Arial"/>
                        </w:rPr>
                      </w:pPr>
                    </w:p>
                    <w:p w14:paraId="7B499688" w14:textId="1307D20A" w:rsidR="000163B1" w:rsidRDefault="000163B1" w:rsidP="000163B1">
                      <w:pPr>
                        <w:spacing w:line="276" w:lineRule="auto"/>
                        <w:rPr>
                          <w:rFonts w:cs="Arial"/>
                        </w:rPr>
                      </w:pPr>
                    </w:p>
                    <w:p w14:paraId="5120E993" w14:textId="77777777" w:rsidR="000163B1" w:rsidRPr="00B92340" w:rsidRDefault="000163B1" w:rsidP="000163B1">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60800" behindDoc="0" locked="0" layoutInCell="1" allowOverlap="1" wp14:anchorId="6121F47E" wp14:editId="6BC9D97A">
                <wp:simplePos x="0" y="0"/>
                <wp:positionH relativeFrom="column">
                  <wp:posOffset>3127858</wp:posOffset>
                </wp:positionH>
                <wp:positionV relativeFrom="paragraph">
                  <wp:posOffset>99135</wp:posOffset>
                </wp:positionV>
                <wp:extent cx="3776567" cy="1089231"/>
                <wp:effectExtent l="0" t="0" r="0" b="0"/>
                <wp:wrapNone/>
                <wp:docPr id="18" name="Picture 18"/>
                <wp:cNvGraphicFramePr/>
                <a:graphic xmlns:a="http://schemas.openxmlformats.org/drawingml/2006/main">
                  <a:graphicData uri="http://schemas.microsoft.com/office/word/2010/wordprocessingShape">
                    <wps:wsp>
                      <wps:cNvSpPr txBox="1"/>
                      <wps:spPr>
                        <a:xfrm>
                          <a:off x="0" y="0"/>
                          <a:ext cx="3776567" cy="10892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01777" w14:textId="77777777" w:rsidR="000163B1" w:rsidRDefault="000163B1" w:rsidP="000163B1">
                            <w:pPr>
                              <w:spacing w:line="276" w:lineRule="auto"/>
                              <w:rPr>
                                <w:rFonts w:cs="Arial"/>
                              </w:rPr>
                            </w:pPr>
                          </w:p>
                          <w:p w14:paraId="1B60D326" w14:textId="51C79707" w:rsidR="000163B1" w:rsidRPr="00B92340" w:rsidRDefault="000163B1" w:rsidP="00025BB5">
                            <w:pPr>
                              <w:spacing w:line="276" w:lineRule="auto"/>
                              <w:ind w:left="1985" w:hanging="1985"/>
                              <w:rPr>
                                <w:rFonts w:cs="Arial"/>
                              </w:rPr>
                            </w:pPr>
                            <w:r w:rsidRPr="00B92340">
                              <w:rPr>
                                <w:rFonts w:cs="Arial"/>
                              </w:rPr>
                              <w:t xml:space="preserve">Kontaktní osoba: </w:t>
                            </w:r>
                            <w:r w:rsidRPr="00B92340">
                              <w:rPr>
                                <w:rFonts w:cs="Arial"/>
                              </w:rPr>
                              <w:tab/>
                            </w:r>
                            <w:proofErr w:type="spellStart"/>
                            <w:r w:rsidR="00BC4A3C">
                              <w:rPr>
                                <w:rFonts w:cs="Arial"/>
                              </w:rPr>
                              <w:t>Sikytová</w:t>
                            </w:r>
                            <w:proofErr w:type="spellEnd"/>
                            <w:r w:rsidR="00BC4A3C">
                              <w:rPr>
                                <w:rFonts w:cs="Arial"/>
                              </w:rPr>
                              <w:t xml:space="preserve"> Barbora</w:t>
                            </w:r>
                          </w:p>
                          <w:p w14:paraId="6C912502" w14:textId="31B8735E" w:rsidR="000163B1" w:rsidRPr="00B92340" w:rsidRDefault="0016262C" w:rsidP="00025BB5">
                            <w:pPr>
                              <w:spacing w:line="276" w:lineRule="auto"/>
                              <w:ind w:left="1985" w:hanging="1985"/>
                              <w:rPr>
                                <w:rFonts w:cs="Arial"/>
                              </w:rPr>
                            </w:pPr>
                            <w:r>
                              <w:rPr>
                                <w:rFonts w:cs="Arial"/>
                              </w:rPr>
                              <w:t>Telefon:</w:t>
                            </w:r>
                            <w:r>
                              <w:rPr>
                                <w:rFonts w:cs="Arial"/>
                              </w:rPr>
                              <w:tab/>
                            </w:r>
                            <w:r w:rsidR="00BC4A3C">
                              <w:rPr>
                                <w:rFonts w:cs="Arial"/>
                              </w:rPr>
                              <w:t>493 64 7115</w:t>
                            </w:r>
                          </w:p>
                          <w:p w14:paraId="1745A428" w14:textId="742F5C1C" w:rsidR="000163B1" w:rsidRPr="00B92340" w:rsidRDefault="000163B1" w:rsidP="00025BB5">
                            <w:pPr>
                              <w:spacing w:line="276" w:lineRule="auto"/>
                              <w:ind w:left="1985" w:hanging="1985"/>
                              <w:rPr>
                                <w:rFonts w:cs="Arial"/>
                              </w:rPr>
                            </w:pPr>
                            <w:r w:rsidRPr="00B92340">
                              <w:rPr>
                                <w:rFonts w:cs="Arial"/>
                              </w:rPr>
                              <w:t>e-mail:</w:t>
                            </w:r>
                            <w:r w:rsidRPr="00B92340">
                              <w:rPr>
                                <w:rFonts w:cs="Arial"/>
                              </w:rPr>
                              <w:tab/>
                            </w:r>
                            <w:r w:rsidR="00BC4A3C" w:rsidRPr="00981672">
                              <w:rPr>
                                <w:rFonts w:cs="Arial"/>
                                <w:spacing w:val="-14"/>
                              </w:rPr>
                              <w:t>Barbora.Sikytova@mariuspedersen.cz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6121F47E" id="Picture 18" o:spid="_x0000_s1039" type="#_x0000_t202" style="position:absolute;margin-left:246.3pt;margin-top:7.8pt;width:297.35pt;height:85.7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" filled="f" stroked="f" strokeweight=".5pt">
                <v:textbox>
                  <w:txbxContent>
                    <w:p w14:paraId="03101777" w14:textId="77777777" w:rsidR="000163B1" w:rsidRDefault="000163B1" w:rsidP="000163B1">
                      <w:pPr>
                        <w:spacing w:line="276" w:lineRule="auto"/>
                        <w:rPr>
                          <w:rFonts w:cs="Arial"/>
                        </w:rPr>
                      </w:pPr>
                    </w:p>
                    <w:p w14:paraId="1B60D326" w14:textId="51C79707" w:rsidR="000163B1" w:rsidRPr="00B92340" w:rsidRDefault="000163B1" w:rsidP="00025BB5">
                      <w:pPr>
                        <w:spacing w:line="276" w:lineRule="auto"/>
                        <w:ind w:left="1985" w:hanging="1985"/>
                        <w:rPr>
                          <w:rFonts w:cs="Arial"/>
                        </w:rPr>
                      </w:pPr>
                      <w:r w:rsidRPr="00B92340">
                        <w:rPr>
                          <w:rFonts w:cs="Arial"/>
                        </w:rPr>
                        <w:t xml:space="preserve">Kontaktní osoba: </w:t>
                      </w:r>
                      <w:r w:rsidRPr="00B92340">
                        <w:rPr>
                          <w:rFonts w:cs="Arial"/>
                        </w:rPr>
                        <w:tab/>
                      </w:r>
                      <w:r w:rsidR="00BC4A3C">
                        <w:rPr>
                          <w:rFonts w:cs="Arial"/>
                        </w:rPr>
                        <w:t>Sikytová Barbora</w:t>
                      </w:r>
                    </w:p>
                    <w:p w14:paraId="6C912502" w14:textId="31B8735E" w:rsidR="000163B1" w:rsidRPr="00B92340" w:rsidRDefault="0016262C" w:rsidP="00025BB5">
                      <w:pPr>
                        <w:spacing w:line="276" w:lineRule="auto"/>
                        <w:ind w:left="1985" w:hanging="1985"/>
                        <w:rPr>
                          <w:rFonts w:cs="Arial"/>
                        </w:rPr>
                      </w:pPr>
                      <w:r>
                        <w:rPr>
                          <w:rFonts w:cs="Arial"/>
                        </w:rPr>
                        <w:t>Telefon:</w:t>
                      </w:r>
                      <w:r>
                        <w:rPr>
                          <w:rFonts w:cs="Arial"/>
                        </w:rPr>
                        <w:tab/>
                      </w:r>
                      <w:r w:rsidR="00BC4A3C">
                        <w:rPr>
                          <w:rFonts w:cs="Arial"/>
                        </w:rPr>
                        <w:t>493 64 7115</w:t>
                      </w:r>
                    </w:p>
                    <w:p w14:paraId="1745A428" w14:textId="742F5C1C" w:rsidR="000163B1" w:rsidRPr="00B92340" w:rsidRDefault="000163B1" w:rsidP="00025BB5">
                      <w:pPr>
                        <w:spacing w:line="276" w:lineRule="auto"/>
                        <w:ind w:left="1985" w:hanging="1985"/>
                        <w:rPr>
                          <w:rFonts w:cs="Arial"/>
                        </w:rPr>
                      </w:pPr>
                      <w:r w:rsidRPr="00B92340">
                        <w:rPr>
                          <w:rFonts w:cs="Arial"/>
                        </w:rPr>
                        <w:t>e-mail:</w:t>
                      </w:r>
                      <w:r w:rsidRPr="00B92340">
                        <w:rPr>
                          <w:rFonts w:cs="Arial"/>
                        </w:rPr>
                        <w:tab/>
                      </w:r>
                      <w:r w:rsidR="00BC4A3C" w:rsidRPr="00981672">
                        <w:rPr>
                          <w:rFonts w:cs="Arial"/>
                          <w:spacing w:val="-14"/>
                        </w:rPr>
                        <w:t>Barbora.Sikytova@mariuspedersen.cz</w:t>
                      </w:r>
                    </w:p>
                  </w:txbxContent>
                </v:textbox>
              </v:shape>
            </w:pict>
          </mc:Fallback>
        </mc:AlternateContent>
      </w:r>
    </w:p>
    <w:p w14:paraId="47B25F4E" w14:textId="77777777" w:rsidR="00DE4D09" w:rsidRDefault="00DE4D09">
      <w:pPr>
        <w:rPr>
          <w:rFonts w:cs="Arial"/>
          <w:b/>
          <w:sz w:val="22"/>
          <w:szCs w:val="22"/>
        </w:rPr>
      </w:pPr>
    </w:p>
    <w:p w14:paraId="442574D9" w14:textId="77777777" w:rsidR="00DE4D09" w:rsidRDefault="00DE4D09">
      <w:pPr>
        <w:rPr>
          <w:rFonts w:cs="Arial"/>
          <w:b/>
          <w:sz w:val="22"/>
          <w:szCs w:val="22"/>
        </w:rPr>
      </w:pPr>
    </w:p>
    <w:p w14:paraId="5CA9112E" w14:textId="77777777" w:rsidR="00DE4D09" w:rsidRDefault="00DE4D09">
      <w:pPr>
        <w:rPr>
          <w:rFonts w:cs="Arial"/>
          <w:b/>
          <w:sz w:val="22"/>
          <w:szCs w:val="22"/>
        </w:rPr>
      </w:pPr>
    </w:p>
    <w:p w14:paraId="41739DD9" w14:textId="77777777" w:rsidR="00DE4D09" w:rsidRDefault="00DE4D09">
      <w:pPr>
        <w:rPr>
          <w:rFonts w:cs="Arial"/>
          <w:b/>
          <w:sz w:val="22"/>
          <w:szCs w:val="22"/>
        </w:rPr>
      </w:pPr>
    </w:p>
    <w:p w14:paraId="30C2F788" w14:textId="77777777" w:rsidR="00DE4D09" w:rsidRDefault="00DE4D09">
      <w:pPr>
        <w:rPr>
          <w:rFonts w:cs="Arial"/>
          <w:b/>
          <w:sz w:val="22"/>
          <w:szCs w:val="22"/>
        </w:rPr>
      </w:pPr>
    </w:p>
    <w:p w14:paraId="7D693F88" w14:textId="77777777" w:rsidR="00DE4D09" w:rsidRDefault="00DE4D09">
      <w:pPr>
        <w:rPr>
          <w:rFonts w:cs="Arial"/>
          <w:b/>
          <w:sz w:val="22"/>
          <w:szCs w:val="22"/>
        </w:rPr>
      </w:pPr>
    </w:p>
    <w:p w14:paraId="1FAA67E2" w14:textId="4E8707EA" w:rsidR="00DE4D09" w:rsidRDefault="005845B1">
      <w:pPr>
        <w:rPr>
          <w:rFonts w:cs="Arial"/>
          <w:b/>
          <w:sz w:val="22"/>
          <w:szCs w:val="22"/>
        </w:rPr>
      </w:pPr>
      <w:r>
        <w:rPr>
          <w:rFonts w:cs="Arial"/>
          <w:b/>
          <w:noProof/>
          <w:sz w:val="22"/>
          <w:szCs w:val="22"/>
        </w:rPr>
        <mc:AlternateContent>
          <mc:Choice Requires="wps">
            <w:drawing>
              <wp:anchor distT="0" distB="0" distL="114300" distR="114300" simplePos="0" relativeHeight="251663872" behindDoc="0" locked="0" layoutInCell="1" allowOverlap="1" wp14:anchorId="2D477B65" wp14:editId="0E397773">
                <wp:simplePos x="0" y="0"/>
                <wp:positionH relativeFrom="column">
                  <wp:posOffset>-134474</wp:posOffset>
                </wp:positionH>
                <wp:positionV relativeFrom="paragraph">
                  <wp:posOffset>94275</wp:posOffset>
                </wp:positionV>
                <wp:extent cx="6800850" cy="0"/>
                <wp:effectExtent l="0" t="0" r="19050" b="19050"/>
                <wp:wrapNone/>
                <wp:docPr id="19" name="Picture 1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FA44077" id="Picture 19"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0.6pt,7.4pt" to="524.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" strokecolor="#5b9bd5 [3204]" strokeweight=".5pt">
                <v:stroke joinstyle="miter"/>
              </v:line>
            </w:pict>
          </mc:Fallback>
        </mc:AlternateContent>
      </w:r>
    </w:p>
    <w:p w14:paraId="248614B5" w14:textId="77777777" w:rsidR="00DE4D09" w:rsidRPr="00965EEA" w:rsidRDefault="00DE4D09" w:rsidP="00DE4D09">
      <w:pPr>
        <w:pStyle w:val="Zkladntext"/>
        <w:rPr>
          <w:b/>
          <w:sz w:val="20"/>
        </w:rPr>
      </w:pPr>
    </w:p>
    <w:p w14:paraId="46D53174" w14:textId="77777777" w:rsidR="00DE4D09" w:rsidRPr="00965EEA" w:rsidRDefault="00DE4D09" w:rsidP="00DE4D09">
      <w:pPr>
        <w:pStyle w:val="Zkladntext"/>
        <w:rPr>
          <w:sz w:val="20"/>
        </w:rPr>
      </w:pPr>
      <w:r w:rsidRPr="00965EEA">
        <w:rPr>
          <w:b/>
          <w:sz w:val="20"/>
        </w:rPr>
        <w:t xml:space="preserve">Pracovníci </w:t>
      </w:r>
      <w:r w:rsidRPr="00965EEA">
        <w:rPr>
          <w:b/>
          <w:sz w:val="20"/>
          <w:u w:val="single"/>
        </w:rPr>
        <w:t>zhotovitele</w:t>
      </w:r>
      <w:r w:rsidRPr="00965EEA">
        <w:rPr>
          <w:b/>
          <w:sz w:val="20"/>
        </w:rPr>
        <w:t xml:space="preserve"> pověření k úkonům (vyjma právních jednání) ve věcech této </w:t>
      </w:r>
      <w:r>
        <w:rPr>
          <w:b/>
          <w:sz w:val="20"/>
        </w:rPr>
        <w:t>Smlou</w:t>
      </w:r>
      <w:r w:rsidRPr="00965EEA">
        <w:rPr>
          <w:b/>
          <w:sz w:val="20"/>
        </w:rPr>
        <w:t>vy</w:t>
      </w:r>
      <w:r w:rsidRPr="00965EEA">
        <w:rPr>
          <w:sz w:val="20"/>
        </w:rPr>
        <w:t>:</w:t>
      </w:r>
    </w:p>
    <w:p w14:paraId="4E6F5F82" w14:textId="77777777" w:rsidR="00123DB0" w:rsidRDefault="00123DB0" w:rsidP="000824A6">
      <w:pPr>
        <w:pStyle w:val="Zkladntext"/>
        <w:spacing w:line="360" w:lineRule="auto"/>
        <w:ind w:firstLine="567"/>
        <w:rPr>
          <w:sz w:val="20"/>
        </w:rPr>
      </w:pPr>
    </w:p>
    <w:p w14:paraId="7D95D026" w14:textId="77777777" w:rsidR="00123DB0" w:rsidRDefault="00123DB0" w:rsidP="000824A6">
      <w:pPr>
        <w:pStyle w:val="Zkladntext"/>
        <w:spacing w:line="360" w:lineRule="auto"/>
        <w:ind w:firstLine="567"/>
        <w:rPr>
          <w:sz w:val="20"/>
        </w:rPr>
      </w:pPr>
    </w:p>
    <w:p w14:paraId="4D6E55E2" w14:textId="73DD5BB9" w:rsidR="00DE4D09" w:rsidRPr="00123DB0" w:rsidRDefault="00DE4D09" w:rsidP="000824A6">
      <w:pPr>
        <w:pStyle w:val="Zkladntext"/>
        <w:spacing w:line="360" w:lineRule="auto"/>
        <w:ind w:firstLine="567"/>
        <w:rPr>
          <w:sz w:val="20"/>
        </w:rPr>
      </w:pPr>
      <w:r w:rsidRPr="00123DB0">
        <w:rPr>
          <w:sz w:val="20"/>
          <w:highlight w:val="green"/>
        </w:rPr>
        <w:t>dispečink:</w:t>
      </w:r>
      <w:r w:rsidRPr="00123DB0">
        <w:rPr>
          <w:sz w:val="20"/>
          <w:highlight w:val="green"/>
        </w:rPr>
        <w:tab/>
      </w:r>
      <w:r w:rsidR="00123DB0" w:rsidRPr="00123DB0">
        <w:rPr>
          <w:sz w:val="20"/>
          <w:highlight w:val="green"/>
        </w:rPr>
        <w:t>Zdeněk Mužík, MT:</w:t>
      </w:r>
      <w:r w:rsidR="00123DB0" w:rsidRPr="00123DB0">
        <w:rPr>
          <w:highlight w:val="green"/>
        </w:rPr>
        <w:t xml:space="preserve"> </w:t>
      </w:r>
      <w:proofErr w:type="gramStart"/>
      <w:r w:rsidR="00123DB0" w:rsidRPr="00123DB0">
        <w:rPr>
          <w:sz w:val="20"/>
          <w:highlight w:val="green"/>
        </w:rPr>
        <w:t>493 647 170 ,Zdeněk</w:t>
      </w:r>
      <w:proofErr w:type="gramEnd"/>
      <w:r w:rsidR="00123DB0" w:rsidRPr="00123DB0">
        <w:rPr>
          <w:sz w:val="20"/>
          <w:highlight w:val="green"/>
        </w:rPr>
        <w:t>.Muzík</w:t>
      </w:r>
      <w:r w:rsidRPr="00123DB0">
        <w:rPr>
          <w:sz w:val="20"/>
          <w:highlight w:val="green"/>
        </w:rPr>
        <w:t>@mariuspedersen.cz</w:t>
      </w:r>
    </w:p>
    <w:p w14:paraId="755FBD14" w14:textId="3F974DEE" w:rsidR="008F1972" w:rsidRPr="00123DB0" w:rsidRDefault="008F1972" w:rsidP="007E6D4B">
      <w:pPr>
        <w:autoSpaceDN w:val="0"/>
        <w:spacing w:before="120" w:line="276" w:lineRule="auto"/>
        <w:ind w:right="70"/>
        <w:jc w:val="both"/>
        <w:rPr>
          <w:rFonts w:cs="Arial"/>
          <w:b/>
          <w:sz w:val="22"/>
          <w:szCs w:val="22"/>
        </w:rPr>
      </w:pPr>
    </w:p>
    <w:p w14:paraId="04BFF85E" w14:textId="77777777" w:rsidR="008368E7" w:rsidRPr="008368E7" w:rsidRDefault="008368E7" w:rsidP="008368E7">
      <w:pPr>
        <w:pStyle w:val="Odstavecseseznamem"/>
        <w:numPr>
          <w:ilvl w:val="0"/>
          <w:numId w:val="3"/>
        </w:numPr>
        <w:spacing w:after="240" w:line="276" w:lineRule="auto"/>
        <w:ind w:left="1843" w:hanging="1843"/>
        <w:divId w:val="999574972"/>
        <w:rPr>
          <w:rFonts w:cs="Arial"/>
          <w:b/>
          <w:sz w:val="22"/>
          <w:szCs w:val="22"/>
        </w:rPr>
      </w:pPr>
      <w:r w:rsidRPr="008368E7">
        <w:rPr>
          <w:rFonts w:cs="Arial"/>
          <w:b/>
          <w:sz w:val="22"/>
          <w:szCs w:val="22"/>
        </w:rPr>
        <w:t>PŘEDMĚT SMLOUVY</w:t>
      </w:r>
    </w:p>
    <w:p w14:paraId="53A7DC87" w14:textId="77777777" w:rsidR="008368E7" w:rsidRPr="008368E7" w:rsidRDefault="008368E7" w:rsidP="008368E7">
      <w:pPr>
        <w:numPr>
          <w:ilvl w:val="0"/>
          <w:numId w:val="48"/>
        </w:numPr>
        <w:autoSpaceDN w:val="0"/>
        <w:spacing w:before="120"/>
        <w:ind w:right="70"/>
        <w:contextualSpacing/>
        <w:jc w:val="both"/>
        <w:divId w:val="999574972"/>
        <w:rPr>
          <w:rFonts w:cs="Arial"/>
        </w:rPr>
      </w:pPr>
      <w:r w:rsidRPr="008368E7">
        <w:rPr>
          <w:rFonts w:cs="Arial"/>
        </w:rPr>
        <w:t>Předmětem této smlouvy je závazek zhotovitele realizovat pro objednatele odvoz (přepravu/dopravu) a využití či odstranění odpadu dle podmínek sjednaných v této smlouvě a její příloze a závazek objednatele poskytnout k plnění součinnost, předat sjednaný odpad a uhradit sjednanou cenu. Podmínky provedení předmětu smlouvy jsou sjednány v příloze k této smlouvy.</w:t>
      </w:r>
    </w:p>
    <w:p w14:paraId="69C41197" w14:textId="77777777" w:rsidR="008368E7" w:rsidRPr="008368E7" w:rsidRDefault="008368E7" w:rsidP="008368E7">
      <w:pPr>
        <w:divId w:val="999574972"/>
      </w:pPr>
    </w:p>
    <w:p w14:paraId="21E3B2F0" w14:textId="592E24A3" w:rsidR="008368E7" w:rsidRPr="008368E7" w:rsidRDefault="00BB54BE" w:rsidP="008368E7">
      <w:pPr>
        <w:pStyle w:val="Odstavecseseznamem"/>
        <w:numPr>
          <w:ilvl w:val="0"/>
          <w:numId w:val="3"/>
        </w:numPr>
        <w:spacing w:after="240" w:line="276" w:lineRule="auto"/>
        <w:ind w:left="1843" w:hanging="1843"/>
        <w:divId w:val="999574972"/>
        <w:rPr>
          <w:rFonts w:cs="Arial"/>
          <w:b/>
          <w:sz w:val="22"/>
          <w:szCs w:val="22"/>
        </w:rPr>
      </w:pPr>
      <w:r>
        <w:rPr>
          <w:rFonts w:cs="Arial"/>
          <w:b/>
          <w:sz w:val="22"/>
          <w:szCs w:val="22"/>
        </w:rPr>
        <w:lastRenderedPageBreak/>
        <w:t>ZPRACOVÁNÍ OSOBNÍCH ÚDAJŮ</w:t>
      </w:r>
    </w:p>
    <w:p w14:paraId="375455F0" w14:textId="4C66913E" w:rsidR="008368E7" w:rsidRPr="008368E7" w:rsidRDefault="006D472F" w:rsidP="006D472F">
      <w:pPr>
        <w:pStyle w:val="Styl2-odstavec"/>
        <w:ind w:left="284" w:hanging="284"/>
        <w:divId w:val="999574972"/>
      </w:pPr>
      <w:r w:rsidRPr="006D472F">
        <w:t>Strany prohlašují, že budou dbát o maximální ochranu osobních údajů, pokud se s nimi dostanou do styku, a to vždy v souladu se zákonnou úpravou v platném znění, např. Zákonem o zpracování osobních údajů. Strany dále potvrzují, že si jsou vědomy, že s účinností od 25. 5. 2018 je zpracování a ochrana osobních údajů regulována také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nebo též „GDPR") a též i souvisejícími národními právními předpisy. Obě smluvní strany se při plnění této Smlouvy zavazují jednat v souladu s Nařízením a to počínaje od dne jeho účinnosti a dále i souvisejícími platnými a účinnými právními předpisy.</w:t>
      </w:r>
    </w:p>
    <w:p w14:paraId="3971AD3B" w14:textId="77777777" w:rsidR="008368E7" w:rsidRPr="008368E7" w:rsidRDefault="008368E7" w:rsidP="008368E7">
      <w:pPr>
        <w:pStyle w:val="Styl2-odstavec"/>
        <w:ind w:left="284" w:hanging="284"/>
        <w:divId w:val="999574972"/>
      </w:pPr>
      <w:r w:rsidRPr="008368E7">
        <w:t>Způsob, rozsah a podmínky zpracování osobních údajů objednatele, jeho zástupce nebo kontaktní osoby ze strany zhotovitele jsou uvedeny v dokumentu Informační memorandum pro zákazníky a smluvní partnery o zpracování osobních údajů. Objednatel svým podpisem níže potvrzuje, že před podpisem této smlouvy byl s platným zněním Informačního memoranda pro zákazníky a smluvní partnery o zpracování osobních údajů řádně seznámen. Uvedený dokument je zároveň dostupný na internetových stránkách zhotovitele v sekci GDPR.</w:t>
      </w:r>
    </w:p>
    <w:p w14:paraId="590F907E" w14:textId="77777777" w:rsidR="008368E7" w:rsidRPr="008368E7" w:rsidRDefault="008368E7" w:rsidP="008368E7">
      <w:pPr>
        <w:pStyle w:val="Styl2-odstavec"/>
        <w:ind w:left="284" w:hanging="284"/>
        <w:divId w:val="999574972"/>
      </w:pPr>
      <w:r w:rsidRPr="008368E7">
        <w:t>Objednatel se zavazuje informovat své zástupce a kontaktní osoby o zpracování jejich osobních údajů na základě oprávněného zájmu, a to pro účely plnění této smlouvy. Objednatel se zavazuje informovat uvedené osoby o obsahu dokumentu Informačního memoranda pro zákazníky a smluvní partnery o zpracování osobních údajů a o tom, že uvedené informace platí obdobně i pro zástupce a kontaktní osoby objednatele.</w:t>
      </w:r>
    </w:p>
    <w:p w14:paraId="31AD0262" w14:textId="78C1CA1C" w:rsidR="008368E7" w:rsidRPr="008368E7" w:rsidRDefault="008368E7" w:rsidP="008368E7">
      <w:pPr>
        <w:pStyle w:val="Styl2-odstavec"/>
        <w:ind w:left="284" w:hanging="284"/>
        <w:divId w:val="999574972"/>
      </w:pPr>
      <w:r w:rsidRPr="008368E7">
        <w:t>Objednatel bere na vědomí, že v souvislosti se zpracováním osobních údajů mají objednatel či jeho zástupce nebo kontaktní osoba právo požadovat od zhotovitele přístup k osobním údajům, jejich opravu nebo výmaz, popřípadě omezení zpracování, vznést námitku proti zpracování, jakož i právo na přenositelnost údajů. Zároveň mají právo podat stížnost u Úřadu pro ochranu osobních údajů, případně u jiného příslušného dozorového úřadu. Rovněž o těchto právech se objednatel zavazuje uvedené osoby informovat.</w:t>
      </w:r>
    </w:p>
    <w:p w14:paraId="0699F734" w14:textId="77777777" w:rsidR="00667970" w:rsidRDefault="00667970" w:rsidP="00667970">
      <w:pPr>
        <w:pStyle w:val="Styl2-odstavec"/>
        <w:numPr>
          <w:ilvl w:val="0"/>
          <w:numId w:val="0"/>
        </w:numPr>
        <w:ind w:left="284" w:hanging="284"/>
        <w:divId w:val="999574972"/>
      </w:pPr>
    </w:p>
    <w:p w14:paraId="186EEC33" w14:textId="4DC08172" w:rsidR="008368E7" w:rsidRPr="008368E7" w:rsidRDefault="008368E7" w:rsidP="008368E7">
      <w:pPr>
        <w:pStyle w:val="Odstavecseseznamem"/>
        <w:numPr>
          <w:ilvl w:val="0"/>
          <w:numId w:val="3"/>
        </w:numPr>
        <w:spacing w:after="240" w:line="276" w:lineRule="auto"/>
        <w:ind w:left="1843" w:hanging="1843"/>
        <w:rPr>
          <w:rFonts w:cs="Arial"/>
          <w:b/>
          <w:caps/>
          <w:sz w:val="22"/>
          <w:szCs w:val="22"/>
        </w:rPr>
      </w:pPr>
      <w:r w:rsidRPr="008368E7">
        <w:rPr>
          <w:rFonts w:cs="Arial"/>
          <w:b/>
          <w:caps/>
          <w:sz w:val="22"/>
          <w:szCs w:val="22"/>
        </w:rPr>
        <w:t>ostatní ustanovení</w:t>
      </w:r>
    </w:p>
    <w:p w14:paraId="72680E75" w14:textId="77777777" w:rsidR="008368E7" w:rsidRPr="008368E7" w:rsidRDefault="008368E7" w:rsidP="008368E7">
      <w:pPr>
        <w:numPr>
          <w:ilvl w:val="0"/>
          <w:numId w:val="14"/>
        </w:numPr>
        <w:tabs>
          <w:tab w:val="clear" w:pos="360"/>
        </w:tabs>
        <w:autoSpaceDN w:val="0"/>
        <w:spacing w:before="120"/>
        <w:ind w:left="284" w:right="70" w:hanging="284"/>
        <w:jc w:val="both"/>
        <w:rPr>
          <w:rFonts w:cs="Arial"/>
        </w:rPr>
      </w:pPr>
      <w:r w:rsidRPr="008368E7">
        <w:rPr>
          <w:rFonts w:cs="Arial"/>
        </w:rPr>
        <w:t>Objednavatel svým podpisem potvrzuje, že byl seznámen s obsahem „Podmínek odvozu a využití či odstranění odpadu velkokapacitními kontejnery“, které tvoří nedílnou přílohu a součást této smlouvy.</w:t>
      </w:r>
    </w:p>
    <w:p w14:paraId="1CFF859C" w14:textId="77777777" w:rsidR="008368E7" w:rsidRPr="008368E7" w:rsidRDefault="008368E7" w:rsidP="008368E7">
      <w:pPr>
        <w:numPr>
          <w:ilvl w:val="0"/>
          <w:numId w:val="14"/>
        </w:numPr>
        <w:tabs>
          <w:tab w:val="clear" w:pos="360"/>
        </w:tabs>
        <w:autoSpaceDN w:val="0"/>
        <w:spacing w:before="120"/>
        <w:ind w:left="284" w:right="70" w:hanging="284"/>
        <w:jc w:val="both"/>
        <w:rPr>
          <w:rFonts w:cs="Arial"/>
        </w:rPr>
      </w:pPr>
      <w:r w:rsidRPr="008368E7">
        <w:rPr>
          <w:rFonts w:cs="Arial"/>
        </w:rPr>
        <w:t xml:space="preserve">Zhotovitel návrhem této smlouvy, předloženým objednateli k případnému podpisu a akceptaci, objednateli sděluje a vůči němu si vyhrazuje, že: </w:t>
      </w:r>
    </w:p>
    <w:p w14:paraId="11B562C1" w14:textId="17076200" w:rsidR="008368E7" w:rsidRPr="008368E7" w:rsidRDefault="006033DD" w:rsidP="006033DD">
      <w:pPr>
        <w:autoSpaceDN w:val="0"/>
        <w:spacing w:before="120"/>
        <w:ind w:left="709" w:right="70"/>
        <w:jc w:val="both"/>
        <w:rPr>
          <w:rFonts w:cs="Arial"/>
        </w:rPr>
      </w:pPr>
      <w:r>
        <w:rPr>
          <w:rFonts w:cs="Arial"/>
        </w:rPr>
        <w:t xml:space="preserve">a.: </w:t>
      </w:r>
      <w:r w:rsidR="008368E7" w:rsidRPr="008368E7">
        <w:rPr>
          <w:rFonts w:cs="Arial"/>
        </w:rPr>
        <w:t xml:space="preserve">má zájem na uzavření smlouvy, jen bude-li mezi stranami dosaženo shody o všech náležitostech v návrhu smlouvy, přičemž dosažením shody o jen některé náležitosti a/nebo o jen některých náležitostech není a nemůže být smlouva uzavřena; </w:t>
      </w:r>
      <w:r>
        <w:rPr>
          <w:rFonts w:cs="Arial"/>
        </w:rPr>
        <w:t>a</w:t>
      </w:r>
    </w:p>
    <w:p w14:paraId="769A389D" w14:textId="13CA0432" w:rsidR="008368E7" w:rsidRPr="008368E7" w:rsidRDefault="006033DD" w:rsidP="006033DD">
      <w:pPr>
        <w:autoSpaceDN w:val="0"/>
        <w:spacing w:before="120"/>
        <w:ind w:left="709" w:right="70"/>
        <w:jc w:val="both"/>
        <w:rPr>
          <w:rFonts w:cs="Arial"/>
        </w:rPr>
      </w:pPr>
      <w:r>
        <w:rPr>
          <w:rFonts w:cs="Arial"/>
        </w:rPr>
        <w:t xml:space="preserve">b.: </w:t>
      </w:r>
      <w:r w:rsidR="008368E7" w:rsidRPr="008368E7">
        <w:rPr>
          <w:rFonts w:cs="Arial"/>
        </w:rPr>
        <w:t xml:space="preserve">požaduje uzavření smlouvy písemnou formou (tedy pouze v případě písemného návrhu smlouvy, kterou písemně akceptuje) a nechce být smlouvou vázán, nebude-li písemná forma smluvními stranami dodržena; </w:t>
      </w:r>
    </w:p>
    <w:p w14:paraId="157AC936" w14:textId="68D1631F" w:rsidR="008368E7" w:rsidRPr="008368E7" w:rsidRDefault="006033DD" w:rsidP="006033DD">
      <w:pPr>
        <w:autoSpaceDN w:val="0"/>
        <w:spacing w:before="120"/>
        <w:ind w:left="709" w:right="70"/>
        <w:jc w:val="both"/>
        <w:rPr>
          <w:rFonts w:cs="Arial"/>
        </w:rPr>
      </w:pPr>
      <w:r>
        <w:rPr>
          <w:rFonts w:cs="Arial"/>
        </w:rPr>
        <w:t xml:space="preserve">c.: </w:t>
      </w:r>
      <w:r w:rsidR="008368E7" w:rsidRPr="008368E7">
        <w:rPr>
          <w:rFonts w:cs="Arial"/>
        </w:rPr>
        <w:t>vylučuje možnost, aby jakákoliv část smlouvy byla určena odkazem na jiné, než přiložené obchodní podmínky;</w:t>
      </w:r>
      <w:r>
        <w:rPr>
          <w:rFonts w:cs="Arial"/>
        </w:rPr>
        <w:t xml:space="preserve"> a</w:t>
      </w:r>
    </w:p>
    <w:p w14:paraId="2285DEEE" w14:textId="2D753FCA" w:rsidR="008368E7" w:rsidRPr="008368E7" w:rsidRDefault="006033DD" w:rsidP="006033DD">
      <w:pPr>
        <w:autoSpaceDN w:val="0"/>
        <w:spacing w:before="120"/>
        <w:ind w:left="709" w:right="70"/>
        <w:jc w:val="both"/>
        <w:rPr>
          <w:rFonts w:cs="Arial"/>
        </w:rPr>
      </w:pPr>
      <w:r>
        <w:rPr>
          <w:rFonts w:cs="Arial"/>
        </w:rPr>
        <w:t xml:space="preserve">d.: </w:t>
      </w:r>
      <w:r w:rsidR="008368E7" w:rsidRPr="008368E7">
        <w:rPr>
          <w:rFonts w:cs="Arial"/>
        </w:rPr>
        <w:t>ani v případě dodržení výše popsaného není povinen písemný návrh na uzavření smlouvy učiněný objednatelem akceptovat.</w:t>
      </w:r>
    </w:p>
    <w:p w14:paraId="04C620CA" w14:textId="77777777" w:rsidR="008368E7" w:rsidRPr="008368E7" w:rsidRDefault="008368E7" w:rsidP="008368E7">
      <w:pPr>
        <w:spacing w:before="120" w:line="276" w:lineRule="auto"/>
        <w:ind w:right="70" w:firstLine="708"/>
        <w:jc w:val="both"/>
        <w:rPr>
          <w:rFonts w:cs="Arial"/>
          <w:lang w:eastAsia="en-US"/>
        </w:rPr>
      </w:pPr>
    </w:p>
    <w:p w14:paraId="44B0BD9C" w14:textId="77777777" w:rsidR="006033DD" w:rsidRDefault="006033DD">
      <w:pPr>
        <w:rPr>
          <w:rFonts w:cs="Arial"/>
          <w:lang w:eastAsia="en-US"/>
        </w:rPr>
      </w:pPr>
      <w:r>
        <w:rPr>
          <w:rFonts w:cs="Arial"/>
          <w:lang w:eastAsia="en-US"/>
        </w:rPr>
        <w:br w:type="page"/>
      </w:r>
    </w:p>
    <w:p w14:paraId="2C2474CD" w14:textId="676C66CD" w:rsidR="0055557A" w:rsidRDefault="008368E7" w:rsidP="008368E7">
      <w:pPr>
        <w:spacing w:before="120" w:line="276" w:lineRule="auto"/>
        <w:ind w:right="70" w:firstLine="360"/>
        <w:jc w:val="both"/>
        <w:rPr>
          <w:rFonts w:cs="Arial"/>
          <w:lang w:eastAsia="en-US"/>
        </w:rPr>
      </w:pPr>
      <w:r w:rsidRPr="008368E7">
        <w:rPr>
          <w:rFonts w:cs="Arial"/>
          <w:lang w:eastAsia="en-US"/>
        </w:rPr>
        <w:lastRenderedPageBreak/>
        <w:t>Nedílnou součástí této Smlouvy jsou přílohy:</w:t>
      </w:r>
    </w:p>
    <w:p w14:paraId="1F9A204C" w14:textId="77777777" w:rsidR="004607BC" w:rsidRPr="00965EEA" w:rsidRDefault="004607BC" w:rsidP="004607BC">
      <w:pPr>
        <w:autoSpaceDN w:val="0"/>
        <w:spacing w:before="120"/>
        <w:ind w:left="360" w:right="70"/>
        <w:jc w:val="both"/>
        <w:rPr>
          <w:rFonts w:cs="Arial"/>
        </w:rPr>
      </w:pPr>
    </w:p>
    <w:p w14:paraId="0C29EEB9" w14:textId="5636F4EB" w:rsidR="00F52612" w:rsidRDefault="00F52612" w:rsidP="00F52612">
      <w:pPr>
        <w:autoSpaceDN w:val="0"/>
        <w:spacing w:before="120"/>
        <w:ind w:right="70" w:firstLine="360"/>
        <w:contextualSpacing/>
        <w:jc w:val="both"/>
        <w:rPr>
          <w:rFonts w:cs="Arial"/>
        </w:rPr>
      </w:pPr>
    </w:p>
    <w:p w14:paraId="155EC745" w14:textId="280B4E8A" w:rsidR="004607BC" w:rsidRDefault="004607BC" w:rsidP="00F52612">
      <w:pPr>
        <w:autoSpaceDN w:val="0"/>
        <w:spacing w:before="120"/>
        <w:ind w:right="70" w:firstLine="360"/>
        <w:contextualSpacing/>
        <w:jc w:val="both"/>
        <w:rPr>
          <w:rFonts w:cs="Arial"/>
        </w:rPr>
      </w:pPr>
    </w:p>
    <w:p w14:paraId="244698D5" w14:textId="77777777" w:rsidR="008368E7" w:rsidRPr="008368E7" w:rsidRDefault="008368E7" w:rsidP="008368E7">
      <w:pPr>
        <w:autoSpaceDN w:val="0"/>
        <w:spacing w:before="120" w:line="276" w:lineRule="auto"/>
        <w:ind w:left="360" w:right="70"/>
        <w:jc w:val="both"/>
        <w:rPr>
          <w:rFonts w:cs="Arial"/>
          <w:bCs/>
          <w:lang w:eastAsia="en-US"/>
        </w:rPr>
      </w:pPr>
      <w:r w:rsidRPr="008368E7">
        <w:rPr>
          <w:rFonts w:cs="Arial"/>
          <w:bCs/>
          <w:lang w:eastAsia="en-US"/>
        </w:rPr>
        <w:t xml:space="preserve">Příloha č. 1:  </w:t>
      </w:r>
      <w:r w:rsidRPr="008368E7">
        <w:rPr>
          <w:rFonts w:cs="Arial"/>
          <w:lang w:eastAsia="en-US"/>
        </w:rPr>
        <w:t>Technické podmínky plnění, Ceník, Podmínky odvozu a využití či odstranění odpadu velkokapacitními kontejnery</w:t>
      </w:r>
    </w:p>
    <w:p w14:paraId="3FB7D7BE" w14:textId="599318FD" w:rsidR="00F52612" w:rsidRDefault="00F52612" w:rsidP="00F52612">
      <w:pPr>
        <w:autoSpaceDN w:val="0"/>
        <w:spacing w:before="120" w:after="200"/>
        <w:ind w:right="70" w:firstLine="708"/>
        <w:jc w:val="both"/>
        <w:rPr>
          <w:rFonts w:cs="Arial"/>
          <w:bCs/>
          <w:lang w:eastAsia="en-US"/>
        </w:rPr>
      </w:pPr>
    </w:p>
    <w:p w14:paraId="5174B694" w14:textId="77777777" w:rsidR="00C21BC0" w:rsidRDefault="00C21BC0" w:rsidP="00F52612">
      <w:pPr>
        <w:autoSpaceDN w:val="0"/>
        <w:spacing w:before="120" w:after="200"/>
        <w:ind w:right="70" w:firstLine="708"/>
        <w:jc w:val="both"/>
        <w:rPr>
          <w:rFonts w:cs="Arial"/>
          <w:bCs/>
          <w:lang w:eastAsia="en-US"/>
        </w:rPr>
      </w:pPr>
    </w:p>
    <w:p w14:paraId="52085347" w14:textId="71EC715A" w:rsidR="00384758" w:rsidRDefault="00384758">
      <w:pPr>
        <w:rPr>
          <w:rFonts w:cs="Arial"/>
          <w:bCs/>
          <w:lang w:eastAsia="en-US"/>
        </w:rPr>
      </w:pPr>
    </w:p>
    <w:p w14:paraId="3B9146B2" w14:textId="77777777" w:rsidR="002566B2" w:rsidRDefault="002566B2" w:rsidP="002566B2">
      <w:pPr>
        <w:rPr>
          <w:rFonts w:cs="Arial"/>
          <w:bCs/>
          <w:lang w:eastAsia="en-US"/>
        </w:rPr>
      </w:pPr>
    </w:p>
    <w:tbl>
      <w:tblPr>
        <w:tblStyle w:val="Mkatabulky"/>
        <w:tblW w:w="1020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3123"/>
        <w:gridCol w:w="236"/>
        <w:gridCol w:w="1625"/>
        <w:gridCol w:w="3525"/>
      </w:tblGrid>
      <w:tr w:rsidR="002566B2" w14:paraId="00D49ACB" w14:textId="77777777" w:rsidTr="00C21BC0">
        <w:trPr>
          <w:cantSplit/>
        </w:trPr>
        <w:tc>
          <w:tcPr>
            <w:tcW w:w="4819" w:type="dxa"/>
            <w:gridSpan w:val="2"/>
          </w:tcPr>
          <w:p w14:paraId="4F51F9D3" w14:textId="1A4E8C4B" w:rsidR="002566B2" w:rsidRPr="004D062D" w:rsidRDefault="002566B2" w:rsidP="00FA237D">
            <w:pPr>
              <w:tabs>
                <w:tab w:val="left" w:pos="5580"/>
              </w:tabs>
              <w:spacing w:line="276" w:lineRule="auto"/>
              <w:ind w:right="70"/>
              <w:rPr>
                <w:rFonts w:cs="Arial"/>
                <w:szCs w:val="18"/>
              </w:rPr>
            </w:pPr>
            <w:proofErr w:type="gramStart"/>
            <w:r>
              <w:rPr>
                <w:rFonts w:cs="Arial"/>
                <w:szCs w:val="18"/>
              </w:rPr>
              <w:t>Dne .</w:t>
            </w:r>
            <w:r w:rsidR="00C37619">
              <w:rPr>
                <w:rFonts w:cs="Arial"/>
                <w:szCs w:val="18"/>
              </w:rPr>
              <w:t>29.2.2024</w:t>
            </w:r>
            <w:proofErr w:type="gramEnd"/>
            <w:r>
              <w:rPr>
                <w:rFonts w:cs="Arial"/>
                <w:szCs w:val="18"/>
              </w:rPr>
              <w:t>, Blovice</w:t>
            </w:r>
          </w:p>
          <w:p w14:paraId="16E9E15B" w14:textId="77777777" w:rsidR="002566B2" w:rsidRDefault="002566B2" w:rsidP="00FA237D">
            <w:pPr>
              <w:tabs>
                <w:tab w:val="left" w:pos="5580"/>
              </w:tabs>
              <w:spacing w:line="276" w:lineRule="auto"/>
              <w:ind w:right="70"/>
              <w:rPr>
                <w:rFonts w:cs="Arial"/>
                <w:szCs w:val="18"/>
              </w:rPr>
            </w:pPr>
          </w:p>
        </w:tc>
        <w:tc>
          <w:tcPr>
            <w:tcW w:w="236" w:type="dxa"/>
          </w:tcPr>
          <w:p w14:paraId="25772166" w14:textId="77777777" w:rsidR="002566B2" w:rsidRPr="00957DE2" w:rsidRDefault="002566B2" w:rsidP="00FA237D">
            <w:pPr>
              <w:tabs>
                <w:tab w:val="left" w:pos="5580"/>
              </w:tabs>
              <w:ind w:right="70"/>
              <w:rPr>
                <w:rFonts w:cs="Arial"/>
                <w:sz w:val="18"/>
                <w:szCs w:val="18"/>
              </w:rPr>
            </w:pPr>
          </w:p>
        </w:tc>
        <w:tc>
          <w:tcPr>
            <w:tcW w:w="5150" w:type="dxa"/>
            <w:gridSpan w:val="2"/>
          </w:tcPr>
          <w:p w14:paraId="66490884" w14:textId="77777777" w:rsidR="002566B2" w:rsidRPr="004D062D" w:rsidRDefault="002566B2" w:rsidP="00FA237D">
            <w:pPr>
              <w:tabs>
                <w:tab w:val="left" w:pos="5580"/>
              </w:tabs>
              <w:spacing w:line="276" w:lineRule="auto"/>
              <w:ind w:right="70"/>
              <w:rPr>
                <w:rFonts w:cs="Arial"/>
                <w:szCs w:val="18"/>
              </w:rPr>
            </w:pPr>
            <w:r>
              <w:rPr>
                <w:rFonts w:cs="Arial"/>
              </w:rPr>
              <w:t xml:space="preserve">Dne </w:t>
            </w:r>
            <w:proofErr w:type="gramStart"/>
            <w:r>
              <w:rPr>
                <w:rFonts w:cs="Arial"/>
              </w:rPr>
              <w:t>28.02.2024</w:t>
            </w:r>
            <w:proofErr w:type="gramEnd"/>
            <w:r>
              <w:rPr>
                <w:rFonts w:cs="Arial"/>
              </w:rPr>
              <w:t>, Plzeň</w:t>
            </w:r>
          </w:p>
          <w:p w14:paraId="1AD88E37" w14:textId="77777777" w:rsidR="002566B2" w:rsidRDefault="002566B2" w:rsidP="00FA237D">
            <w:pPr>
              <w:tabs>
                <w:tab w:val="left" w:pos="5580"/>
              </w:tabs>
              <w:spacing w:line="276" w:lineRule="auto"/>
              <w:ind w:right="70"/>
              <w:rPr>
                <w:rFonts w:cs="Arial"/>
                <w:szCs w:val="18"/>
              </w:rPr>
            </w:pPr>
          </w:p>
        </w:tc>
      </w:tr>
      <w:tr w:rsidR="002566B2" w14:paraId="148A89F4" w14:textId="77777777" w:rsidTr="00C21BC0">
        <w:tc>
          <w:tcPr>
            <w:tcW w:w="1696" w:type="dxa"/>
          </w:tcPr>
          <w:p w14:paraId="774303CE" w14:textId="77777777" w:rsidR="002566B2" w:rsidRDefault="002566B2" w:rsidP="00FA237D">
            <w:pPr>
              <w:tabs>
                <w:tab w:val="left" w:pos="5580"/>
              </w:tabs>
              <w:spacing w:line="276" w:lineRule="auto"/>
              <w:ind w:right="70"/>
              <w:rPr>
                <w:rFonts w:cs="Arial"/>
                <w:szCs w:val="18"/>
              </w:rPr>
            </w:pPr>
          </w:p>
        </w:tc>
        <w:tc>
          <w:tcPr>
            <w:tcW w:w="3123" w:type="dxa"/>
          </w:tcPr>
          <w:p w14:paraId="60F60087" w14:textId="77777777" w:rsidR="002566B2" w:rsidRDefault="002566B2" w:rsidP="00FA237D">
            <w:pPr>
              <w:tabs>
                <w:tab w:val="left" w:pos="5580"/>
              </w:tabs>
              <w:spacing w:line="276" w:lineRule="auto"/>
              <w:ind w:right="70"/>
              <w:rPr>
                <w:rFonts w:cs="Arial"/>
                <w:szCs w:val="18"/>
              </w:rPr>
            </w:pPr>
          </w:p>
        </w:tc>
        <w:tc>
          <w:tcPr>
            <w:tcW w:w="236" w:type="dxa"/>
          </w:tcPr>
          <w:p w14:paraId="587F28D0" w14:textId="77777777" w:rsidR="002566B2" w:rsidRDefault="002566B2" w:rsidP="00FA237D">
            <w:pPr>
              <w:tabs>
                <w:tab w:val="left" w:pos="5580"/>
              </w:tabs>
              <w:spacing w:line="276" w:lineRule="auto"/>
              <w:ind w:right="70"/>
              <w:rPr>
                <w:rFonts w:cs="Arial"/>
                <w:szCs w:val="18"/>
              </w:rPr>
            </w:pPr>
          </w:p>
        </w:tc>
        <w:tc>
          <w:tcPr>
            <w:tcW w:w="1625" w:type="dxa"/>
          </w:tcPr>
          <w:p w14:paraId="214D9160" w14:textId="77777777" w:rsidR="002566B2" w:rsidRDefault="002566B2" w:rsidP="00FA237D">
            <w:pPr>
              <w:tabs>
                <w:tab w:val="left" w:pos="5580"/>
              </w:tabs>
              <w:spacing w:line="276" w:lineRule="auto"/>
              <w:ind w:right="70"/>
              <w:rPr>
                <w:rFonts w:cs="Arial"/>
                <w:szCs w:val="18"/>
              </w:rPr>
            </w:pPr>
          </w:p>
        </w:tc>
        <w:tc>
          <w:tcPr>
            <w:tcW w:w="3525" w:type="dxa"/>
          </w:tcPr>
          <w:p w14:paraId="37CED33D" w14:textId="77777777" w:rsidR="002566B2" w:rsidRDefault="002566B2" w:rsidP="00FA237D">
            <w:pPr>
              <w:tabs>
                <w:tab w:val="left" w:pos="5580"/>
              </w:tabs>
              <w:spacing w:line="276" w:lineRule="auto"/>
              <w:ind w:right="70"/>
              <w:rPr>
                <w:rFonts w:cs="Arial"/>
                <w:szCs w:val="18"/>
              </w:rPr>
            </w:pPr>
          </w:p>
        </w:tc>
      </w:tr>
      <w:tr w:rsidR="002566B2" w14:paraId="6A709786" w14:textId="77777777" w:rsidTr="00C21BC0">
        <w:tc>
          <w:tcPr>
            <w:tcW w:w="1696" w:type="dxa"/>
          </w:tcPr>
          <w:p w14:paraId="21DB115C" w14:textId="77777777" w:rsidR="002566B2" w:rsidRDefault="002566B2" w:rsidP="00FA237D">
            <w:pPr>
              <w:tabs>
                <w:tab w:val="left" w:pos="5580"/>
              </w:tabs>
              <w:spacing w:line="276" w:lineRule="auto"/>
              <w:ind w:right="70"/>
              <w:rPr>
                <w:rFonts w:cs="Arial"/>
                <w:szCs w:val="18"/>
              </w:rPr>
            </w:pPr>
            <w:r>
              <w:rPr>
                <w:rFonts w:cs="Arial"/>
                <w:szCs w:val="18"/>
              </w:rPr>
              <w:t>Za objednatele:</w:t>
            </w:r>
          </w:p>
        </w:tc>
        <w:tc>
          <w:tcPr>
            <w:tcW w:w="3123" w:type="dxa"/>
          </w:tcPr>
          <w:p w14:paraId="6C35C758" w14:textId="77777777" w:rsidR="002566B2" w:rsidRDefault="002566B2" w:rsidP="00FA237D">
            <w:pPr>
              <w:tabs>
                <w:tab w:val="left" w:pos="5580"/>
              </w:tabs>
              <w:spacing w:line="276" w:lineRule="auto"/>
              <w:ind w:right="70"/>
              <w:rPr>
                <w:rFonts w:cs="Arial"/>
                <w:szCs w:val="18"/>
              </w:rPr>
            </w:pPr>
          </w:p>
        </w:tc>
        <w:tc>
          <w:tcPr>
            <w:tcW w:w="236" w:type="dxa"/>
          </w:tcPr>
          <w:p w14:paraId="662D5B66" w14:textId="77777777" w:rsidR="002566B2" w:rsidRDefault="002566B2" w:rsidP="00FA237D">
            <w:pPr>
              <w:tabs>
                <w:tab w:val="left" w:pos="5580"/>
              </w:tabs>
              <w:spacing w:line="276" w:lineRule="auto"/>
              <w:ind w:right="70"/>
              <w:rPr>
                <w:rFonts w:cs="Arial"/>
                <w:szCs w:val="18"/>
              </w:rPr>
            </w:pPr>
          </w:p>
        </w:tc>
        <w:tc>
          <w:tcPr>
            <w:tcW w:w="1625" w:type="dxa"/>
          </w:tcPr>
          <w:p w14:paraId="75184F90" w14:textId="77777777" w:rsidR="002566B2" w:rsidRDefault="002566B2" w:rsidP="00FA237D">
            <w:pPr>
              <w:tabs>
                <w:tab w:val="left" w:pos="5580"/>
              </w:tabs>
              <w:spacing w:line="276" w:lineRule="auto"/>
              <w:ind w:right="70"/>
              <w:rPr>
                <w:rFonts w:cs="Arial"/>
                <w:szCs w:val="18"/>
              </w:rPr>
            </w:pPr>
            <w:r>
              <w:rPr>
                <w:rFonts w:cs="Arial"/>
                <w:szCs w:val="18"/>
              </w:rPr>
              <w:t>Za zhotovitele:</w:t>
            </w:r>
          </w:p>
        </w:tc>
        <w:tc>
          <w:tcPr>
            <w:tcW w:w="3525" w:type="dxa"/>
          </w:tcPr>
          <w:p w14:paraId="40B13CA7" w14:textId="77777777" w:rsidR="002566B2" w:rsidRPr="00957DE2" w:rsidRDefault="002566B2" w:rsidP="00FA237D">
            <w:pPr>
              <w:spacing w:line="276" w:lineRule="auto"/>
              <w:ind w:left="1276" w:hanging="1276"/>
              <w:rPr>
                <w:rFonts w:cs="Arial"/>
              </w:rPr>
            </w:pPr>
            <w:r>
              <w:rPr>
                <w:rFonts w:cs="Arial"/>
              </w:rPr>
              <w:t xml:space="preserve">Mgr. </w:t>
            </w:r>
            <w:proofErr w:type="spellStart"/>
            <w:r>
              <w:rPr>
                <w:rFonts w:cs="Arial"/>
              </w:rPr>
              <w:t>Thurnwald</w:t>
            </w:r>
            <w:proofErr w:type="spellEnd"/>
            <w:r>
              <w:rPr>
                <w:rFonts w:cs="Arial"/>
              </w:rPr>
              <w:t xml:space="preserve"> Pavel</w:t>
            </w:r>
          </w:p>
        </w:tc>
      </w:tr>
    </w:tbl>
    <w:p w14:paraId="7C71ED1B" w14:textId="77777777" w:rsidR="002566B2" w:rsidRDefault="002566B2" w:rsidP="002566B2">
      <w:pPr>
        <w:tabs>
          <w:tab w:val="left" w:pos="5580"/>
        </w:tabs>
        <w:spacing w:line="276" w:lineRule="auto"/>
        <w:ind w:right="70"/>
        <w:rPr>
          <w:rFonts w:cs="Arial"/>
          <w:szCs w:val="18"/>
        </w:rPr>
      </w:pPr>
    </w:p>
    <w:p w14:paraId="5327ED30" w14:textId="4A49E5A0" w:rsidR="00D866C7" w:rsidRDefault="00D866C7" w:rsidP="00384758">
      <w:pPr>
        <w:rPr>
          <w:rFonts w:cs="Arial"/>
          <w:bCs/>
          <w:lang w:eastAsia="en-US"/>
        </w:rPr>
      </w:pPr>
      <w:r>
        <w:rPr>
          <w:rFonts w:cs="Arial"/>
          <w:bCs/>
          <w:lang w:eastAsia="en-US"/>
        </w:rPr>
        <w:br w:type="page"/>
      </w:r>
    </w:p>
    <w:p w14:paraId="1534CCF9" w14:textId="23200E18" w:rsidR="00302DA7" w:rsidRPr="00A17F5E" w:rsidRDefault="00F238D1" w:rsidP="00302DA7">
      <w:pPr>
        <w:pStyle w:val="Zkladntext"/>
        <w:ind w:right="68"/>
        <w:rPr>
          <w:b/>
          <w:bCs/>
          <w:sz w:val="18"/>
          <w:szCs w:val="18"/>
        </w:rPr>
      </w:pPr>
      <w:r>
        <w:rPr>
          <w:noProof/>
        </w:rPr>
        <w:lastRenderedPageBreak/>
        <mc:AlternateContent>
          <mc:Choice Requires="wps">
            <w:drawing>
              <wp:anchor distT="0" distB="0" distL="114300" distR="114300" simplePos="0" relativeHeight="251666944" behindDoc="0" locked="0" layoutInCell="1" allowOverlap="1" wp14:anchorId="554038EE" wp14:editId="567E5263">
                <wp:simplePos x="0" y="0"/>
                <wp:positionH relativeFrom="margin">
                  <wp:posOffset>3302000</wp:posOffset>
                </wp:positionH>
                <wp:positionV relativeFrom="paragraph">
                  <wp:posOffset>-200025</wp:posOffset>
                </wp:positionV>
                <wp:extent cx="3384550" cy="617220"/>
                <wp:effectExtent l="0" t="0" r="0" b="0"/>
                <wp:wrapNone/>
                <wp:docPr id="20" name="Picture 20"/>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8C41A9" w14:textId="77777777" w:rsidR="005845B1" w:rsidRDefault="005845B1" w:rsidP="005845B1">
                            <w:pPr>
                              <w:jc w:val="center"/>
                              <w:rPr>
                                <w:rFonts w:cs="Arial"/>
                              </w:rPr>
                            </w:pPr>
                            <w:r>
                              <w:rPr>
                                <w:rFonts w:cs="Arial"/>
                                <w:noProof/>
                              </w:rPr>
                              <w:drawing>
                                <wp:inline distT="0" distB="0" distL="0" distR="0" wp14:anchorId="4D9AB8DD" wp14:editId="43B2C8A2">
                                  <wp:extent cx="3117850" cy="341837"/>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71BFEC96" w14:textId="77777777" w:rsidR="005845B1" w:rsidRPr="00FF37CD" w:rsidRDefault="005845B1" w:rsidP="005845B1">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54038EE" id="Picture 20" o:spid="_x0000_s1040" type="#_x0000_t202" style="position:absolute;margin-left:260pt;margin-top:-15.75pt;width:266.5pt;height:48.6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" filled="f" stroked="f" strokeweight=".5pt">
                <v:textbox>
                  <w:txbxContent>
                    <w:p w14:paraId="7A8C41A9" w14:textId="77777777" w:rsidR="005845B1" w:rsidRDefault="005845B1" w:rsidP="005845B1">
                      <w:pPr>
                        <w:jc w:val="center"/>
                        <w:rPr>
                          <w:rFonts w:cs="Arial"/>
                        </w:rPr>
                      </w:pPr>
                      <w:r>
                        <w:rPr>
                          <w:rFonts w:cs="Arial"/>
                          <w:noProof/>
                        </w:rPr>
                        <w:drawing>
                          <wp:inline distT="0" distB="0" distL="0" distR="0" wp14:anchorId="4D9AB8DD" wp14:editId="43B2C8A2">
                            <wp:extent cx="3117850" cy="341837"/>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71BFEC96" w14:textId="77777777" w:rsidR="005845B1" w:rsidRPr="00FF37CD" w:rsidRDefault="005845B1" w:rsidP="005845B1">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g">
            <w:drawing>
              <wp:anchor distT="0" distB="0" distL="114300" distR="114300" simplePos="0" relativeHeight="251664896" behindDoc="0" locked="0" layoutInCell="1" allowOverlap="1" wp14:anchorId="6C903CC6" wp14:editId="0DBCE661">
                <wp:simplePos x="0" y="0"/>
                <wp:positionH relativeFrom="column">
                  <wp:posOffset>-177800</wp:posOffset>
                </wp:positionH>
                <wp:positionV relativeFrom="paragraph">
                  <wp:posOffset>-155879</wp:posOffset>
                </wp:positionV>
                <wp:extent cx="3361690" cy="875665"/>
                <wp:effectExtent l="0" t="0" r="10160" b="19685"/>
                <wp:wrapNone/>
                <wp:docPr id="23" name="Picture 23"/>
                <wp:cNvGraphicFramePr/>
                <a:graphic xmlns:a="http://schemas.openxmlformats.org/drawingml/2006/main">
                  <a:graphicData uri="http://schemas.microsoft.com/office/word/2010/wordprocessingGroup">
                    <wpg:wgp>
                      <wpg:cNvGrpSpPr/>
                      <wpg:grpSpPr>
                        <a:xfrm>
                          <a:off x="0" y="0"/>
                          <a:ext cx="3361690" cy="875665"/>
                          <a:chOff x="0" y="0"/>
                          <a:chExt cx="3362177" cy="876249"/>
                        </a:xfrm>
                      </wpg:grpSpPr>
                      <wps:wsp>
                        <wps:cNvPr id="42" name="Zaoblený obdélník 2"/>
                        <wps:cNvSpPr/>
                        <wps:spPr>
                          <a:xfrm>
                            <a:off x="0" y="0"/>
                            <a:ext cx="3362177" cy="876249"/>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s:wsp>
                        <wps:cNvPr id="44" name="TextovéPole 3"/>
                        <wps:cNvSpPr txBox="1"/>
                        <wps:spPr>
                          <a:xfrm>
                            <a:off x="95097" y="153619"/>
                            <a:ext cx="3076439" cy="6000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692F6CA" w14:textId="14A344B6" w:rsidR="00CD6637" w:rsidRPr="00302022" w:rsidRDefault="00CD6637" w:rsidP="00CD6637">
                              <w:pPr>
                                <w:pStyle w:val="Textbubliny"/>
                                <w:rPr>
                                  <w:rFonts w:ascii="Arial" w:hAnsi="Arial" w:cs="Arial"/>
                                  <w:caps/>
                                  <w:color w:val="FFFFFF" w:themeColor="background1"/>
                                  <w:sz w:val="24"/>
                                  <w:szCs w:val="32"/>
                                </w:rPr>
                              </w:pPr>
                              <w:r w:rsidRPr="00302022">
                                <w:rPr>
                                  <w:rFonts w:ascii="Arial" w:hAnsi="Arial" w:cs="Arial"/>
                                  <w:caps/>
                                  <w:color w:val="FFFFFF" w:themeColor="background1"/>
                                  <w:sz w:val="24"/>
                                  <w:szCs w:val="32"/>
                                </w:rPr>
                                <w:t>p</w:t>
                              </w:r>
                              <w:r w:rsidR="00985919" w:rsidRPr="00302022">
                                <w:rPr>
                                  <w:rFonts w:ascii="Arial" w:hAnsi="Arial" w:cs="Arial"/>
                                  <w:caps/>
                                  <w:color w:val="FFFFFF" w:themeColor="background1"/>
                                  <w:sz w:val="24"/>
                                  <w:szCs w:val="32"/>
                                </w:rPr>
                                <w:t xml:space="preserve">říloha č. 1 </w:t>
                              </w:r>
                              <w:r w:rsidR="00302022" w:rsidRPr="00302022">
                                <w:rPr>
                                  <w:rFonts w:ascii="Arial" w:hAnsi="Arial" w:cs="Arial"/>
                                  <w:caps/>
                                  <w:color w:val="FFFFFF" w:themeColor="background1"/>
                                  <w:sz w:val="24"/>
                                  <w:szCs w:val="32"/>
                                </w:rPr>
                                <w:t xml:space="preserve">ke smlouvě o přepravě a využití/odstranění odpadu </w:t>
                              </w:r>
                              <w:r w:rsidRPr="00302022">
                                <w:rPr>
                                  <w:rFonts w:ascii="Arial" w:hAnsi="Arial" w:cs="Arial"/>
                                  <w:caps/>
                                  <w:color w:val="FFFFFF" w:themeColor="background1"/>
                                  <w:sz w:val="24"/>
                                  <w:szCs w:val="32"/>
                                </w:rPr>
                                <w:t>č.</w:t>
                              </w:r>
                              <w:r w:rsidR="00302022" w:rsidRPr="00302022">
                                <w:rPr>
                                  <w:rFonts w:ascii="Arial" w:hAnsi="Arial" w:cs="Arial"/>
                                  <w:caps/>
                                  <w:color w:val="FFFFFF" w:themeColor="background1"/>
                                  <w:sz w:val="24"/>
                                  <w:szCs w:val="32"/>
                                </w:rPr>
                                <w:t> </w:t>
                              </w:r>
                              <w:r w:rsidRPr="00302022">
                                <w:rPr>
                                  <w:rFonts w:ascii="Arial" w:hAnsi="Arial" w:cs="Arial"/>
                                  <w:caps/>
                                  <w:color w:val="FFFFFF" w:themeColor="background1"/>
                                  <w:sz w:val="24"/>
                                  <w:szCs w:val="32"/>
                                </w:rPr>
                                <w:t xml:space="preserve">3591007933 </w:t>
                              </w:r>
                            </w:p>
                            <w:p w14:paraId="08564963" w14:textId="77777777" w:rsidR="00302DA7" w:rsidRPr="004501D8" w:rsidRDefault="00302DA7" w:rsidP="00302DA7">
                              <w:pPr>
                                <w:pStyle w:val="Textbubliny"/>
                                <w:rPr>
                                  <w:sz w:val="20"/>
                                </w:rPr>
                              </w:pPr>
                            </w:p>
                          </w:txbxContent>
                        </wps:txbx>
                        <wps:bodyPr vertOverflow="clip" horzOverflow="clip" wrap="square" rtlCol="0" anchor="t"/>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6C903CC6" id="Picture 23" o:spid="_x0000_s1041" style="position:absolute;margin-left:-14pt;margin-top:-12.25pt;width:264.7pt;height:68.95pt;z-index:251664896;mso-width-relative:margin;mso-height-relative:margin" coordsize="33621,8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">
                <v:roundrect id="Zaoblený obdélník 2" o:spid="_x0000_s1042" style="position:absolute;width:33621;height:87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" fillcolor="#0070c0" strokecolor="#0070c0" strokeweight="1pt">
                  <v:stroke joinstyle="miter"/>
                </v:roundrect>
                <v:shape id="TextovéPole 3" o:spid="_x0000_s1043" type="#_x0000_t202" style="position:absolute;left:950;top:1536;width:30765;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6692F6CA" w14:textId="14A344B6" w:rsidR="00CD6637" w:rsidRPr="00302022" w:rsidRDefault="00CD6637" w:rsidP="00CD6637">
                        <w:pPr>
                          <w:pStyle w:val="Textbubliny"/>
                          <w:rPr>
                            <w:rFonts w:ascii="Arial" w:hAnsi="Arial" w:cs="Arial"/>
                            <w:caps/>
                            <w:color w:val="FFFFFF" w:themeColor="background1"/>
                            <w:sz w:val="24"/>
                            <w:szCs w:val="32"/>
                          </w:rPr>
                        </w:pPr>
                        <w:r w:rsidRPr="00302022">
                          <w:rPr>
                            <w:rFonts w:ascii="Arial" w:hAnsi="Arial" w:cs="Arial"/>
                            <w:caps/>
                            <w:color w:val="FFFFFF" w:themeColor="background1"/>
                            <w:sz w:val="24"/>
                            <w:szCs w:val="32"/>
                          </w:rPr>
                          <w:t>p</w:t>
                        </w:r>
                        <w:r w:rsidR="00985919" w:rsidRPr="00302022">
                          <w:rPr>
                            <w:rFonts w:ascii="Arial" w:hAnsi="Arial" w:cs="Arial"/>
                            <w:caps/>
                            <w:color w:val="FFFFFF" w:themeColor="background1"/>
                            <w:sz w:val="24"/>
                            <w:szCs w:val="32"/>
                          </w:rPr>
                          <w:t xml:space="preserve">říloha č. 1 </w:t>
                        </w:r>
                        <w:r w:rsidR="00302022" w:rsidRPr="00302022">
                          <w:rPr>
                            <w:rFonts w:ascii="Arial" w:hAnsi="Arial" w:cs="Arial"/>
                            <w:caps/>
                            <w:color w:val="FFFFFF" w:themeColor="background1"/>
                            <w:sz w:val="24"/>
                            <w:szCs w:val="32"/>
                          </w:rPr>
                          <w:t xml:space="preserve">ke smlouvě o přepravě a využití/odstranění odpadu </w:t>
                        </w:r>
                        <w:r w:rsidRPr="00302022">
                          <w:rPr>
                            <w:rFonts w:ascii="Arial" w:hAnsi="Arial" w:cs="Arial"/>
                            <w:caps/>
                            <w:color w:val="FFFFFF" w:themeColor="background1"/>
                            <w:sz w:val="24"/>
                            <w:szCs w:val="32"/>
                          </w:rPr>
                          <w:t>č.</w:t>
                        </w:r>
                        <w:r w:rsidR="00302022" w:rsidRPr="00302022">
                          <w:rPr>
                            <w:rFonts w:ascii="Arial" w:hAnsi="Arial" w:cs="Arial"/>
                            <w:caps/>
                            <w:color w:val="FFFFFF" w:themeColor="background1"/>
                            <w:sz w:val="24"/>
                            <w:szCs w:val="32"/>
                          </w:rPr>
                          <w:t> </w:t>
                        </w:r>
                        <w:r w:rsidRPr="00302022">
                          <w:rPr>
                            <w:rFonts w:ascii="Arial" w:hAnsi="Arial" w:cs="Arial"/>
                            <w:caps/>
                            <w:color w:val="FFFFFF" w:themeColor="background1"/>
                            <w:sz w:val="24"/>
                            <w:szCs w:val="32"/>
                          </w:rPr>
                          <w:t xml:space="preserve">3591007933 </w:t>
                        </w:r>
                      </w:p>
                      <w:p w14:paraId="08564963" w14:textId="77777777" w:rsidR="00302DA7" w:rsidRPr="004501D8" w:rsidRDefault="00302DA7" w:rsidP="00302DA7">
                        <w:pPr>
                          <w:pStyle w:val="Textbubliny"/>
                          <w:rPr>
                            <w:sz w:val="20"/>
                          </w:rPr>
                        </w:pPr>
                      </w:p>
                    </w:txbxContent>
                  </v:textbox>
                </v:shape>
              </v:group>
            </w:pict>
          </mc:Fallback>
        </mc:AlternateContent>
      </w:r>
    </w:p>
    <w:p w14:paraId="25A837E9" w14:textId="77777777" w:rsidR="00302DA7" w:rsidRPr="00A17F5E" w:rsidRDefault="00302DA7" w:rsidP="00302DA7">
      <w:pPr>
        <w:pStyle w:val="Zkladntext"/>
        <w:ind w:right="68"/>
        <w:rPr>
          <w:b/>
          <w:bCs/>
          <w:sz w:val="18"/>
          <w:szCs w:val="18"/>
        </w:rPr>
      </w:pPr>
    </w:p>
    <w:p w14:paraId="4175BC1D" w14:textId="77777777" w:rsidR="00302DA7" w:rsidRPr="00F01D35" w:rsidRDefault="00302DA7" w:rsidP="00302DA7">
      <w:pPr>
        <w:pStyle w:val="Zkladntext"/>
        <w:ind w:right="68"/>
        <w:rPr>
          <w:b/>
          <w:bCs/>
          <w:sz w:val="12"/>
          <w:szCs w:val="18"/>
        </w:rPr>
      </w:pPr>
    </w:p>
    <w:p w14:paraId="5CBE6F89" w14:textId="77777777" w:rsidR="00302DA7" w:rsidRDefault="00302DA7" w:rsidP="00302DA7">
      <w:pPr>
        <w:rPr>
          <w:rFonts w:cs="Arial"/>
          <w:sz w:val="14"/>
        </w:rPr>
      </w:pPr>
    </w:p>
    <w:p w14:paraId="10C9D428" w14:textId="77777777" w:rsidR="00302DA7" w:rsidRPr="00F01D35" w:rsidRDefault="00302DA7" w:rsidP="00302DA7">
      <w:pPr>
        <w:rPr>
          <w:rFonts w:cs="Arial"/>
          <w:sz w:val="14"/>
        </w:rPr>
      </w:pPr>
    </w:p>
    <w:p w14:paraId="584B8803" w14:textId="77777777" w:rsidR="00302DA7" w:rsidRPr="00A17F5E" w:rsidRDefault="00302DA7" w:rsidP="00302DA7">
      <w:pPr>
        <w:rPr>
          <w:rFonts w:cs="Arial"/>
        </w:rPr>
      </w:pPr>
    </w:p>
    <w:p w14:paraId="64ADB467" w14:textId="77777777" w:rsidR="00302DA7" w:rsidRDefault="00302DA7" w:rsidP="00302DA7">
      <w:pPr>
        <w:rPr>
          <w:rFonts w:cs="Arial"/>
        </w:rPr>
      </w:pPr>
    </w:p>
    <w:p w14:paraId="472B7EF9" w14:textId="77777777" w:rsidR="00F238D1" w:rsidRPr="00A17F5E" w:rsidRDefault="00F238D1" w:rsidP="00302DA7">
      <w:pPr>
        <w:rPr>
          <w:rFonts w:cs="Arial"/>
        </w:rPr>
      </w:pPr>
    </w:p>
    <w:p w14:paraId="76EEC109" w14:textId="3FDBCD4D" w:rsidR="00302DA7" w:rsidRDefault="00F16E43" w:rsidP="00F16E43">
      <w:pPr>
        <w:jc w:val="center"/>
        <w:rPr>
          <w:rFonts w:cs="Arial"/>
          <w:b/>
          <w:sz w:val="18"/>
          <w:szCs w:val="18"/>
          <w:u w:val="single"/>
        </w:rPr>
      </w:pPr>
      <w:r>
        <w:rPr>
          <w:rFonts w:cs="Arial"/>
          <w:b/>
          <w:sz w:val="18"/>
          <w:szCs w:val="18"/>
          <w:u w:val="single"/>
        </w:rPr>
        <w:t xml:space="preserve">PLATNÁ OD </w:t>
      </w:r>
      <w:proofErr w:type="gramStart"/>
      <w:r>
        <w:rPr>
          <w:rFonts w:cs="Arial"/>
          <w:b/>
          <w:sz w:val="18"/>
          <w:szCs w:val="18"/>
          <w:u w:val="single"/>
        </w:rPr>
        <w:t>01.04.2024</w:t>
      </w:r>
      <w:proofErr w:type="gramEnd"/>
    </w:p>
    <w:p w14:paraId="00586EAA" w14:textId="77777777" w:rsidR="00F16E43" w:rsidRDefault="00F16E43" w:rsidP="00F16E43">
      <w:pPr>
        <w:jc w:val="center"/>
        <w:rPr>
          <w:rFonts w:cs="Arial"/>
          <w:b/>
          <w:sz w:val="18"/>
          <w:szCs w:val="18"/>
          <w:u w:val="single"/>
        </w:rPr>
      </w:pPr>
    </w:p>
    <w:p w14:paraId="0C23B45B" w14:textId="77777777" w:rsidR="00F16E43" w:rsidRDefault="00F16E43" w:rsidP="00F16E43">
      <w:pPr>
        <w:jc w:val="center"/>
        <w:rPr>
          <w:rFonts w:cs="Arial"/>
          <w:b/>
          <w:caps/>
        </w:rPr>
      </w:pPr>
    </w:p>
    <w:p w14:paraId="37E52390" w14:textId="50CAC313" w:rsidR="00F16E43" w:rsidRDefault="00F16E43" w:rsidP="00F16E43">
      <w:pPr>
        <w:rPr>
          <w:rFonts w:cs="Arial"/>
          <w:b/>
          <w:u w:val="single"/>
        </w:rPr>
      </w:pPr>
      <w:r w:rsidRPr="00D304DF">
        <w:rPr>
          <w:rFonts w:cs="Arial"/>
          <w:b/>
          <w:u w:val="single"/>
        </w:rPr>
        <w:t>Ceník:</w:t>
      </w:r>
    </w:p>
    <w:tbl>
      <w:tblPr>
        <w:tblStyle w:val="Mkatabulky"/>
        <w:tblW w:w="10417" w:type="dxa"/>
        <w:tblInd w:w="68" w:type="dxa"/>
        <w:tblLayout w:type="fixed"/>
        <w:tblCellMar>
          <w:left w:w="57" w:type="dxa"/>
          <w:right w:w="57" w:type="dxa"/>
        </w:tblCellMar>
        <w:tblLook w:val="04A0" w:firstRow="1" w:lastRow="0" w:firstColumn="1" w:lastColumn="0" w:noHBand="0" w:noVBand="1"/>
      </w:tblPr>
      <w:tblGrid>
        <w:gridCol w:w="2337"/>
        <w:gridCol w:w="1276"/>
        <w:gridCol w:w="1984"/>
        <w:gridCol w:w="1701"/>
        <w:gridCol w:w="993"/>
        <w:gridCol w:w="992"/>
        <w:gridCol w:w="567"/>
        <w:gridCol w:w="567"/>
      </w:tblGrid>
      <w:tr w:rsidR="00430982" w:rsidRPr="00767961" w14:paraId="6B60266A" w14:textId="77777777" w:rsidTr="00B57998">
        <w:trPr>
          <w:trHeight w:val="340"/>
          <w:tblHeader/>
        </w:trPr>
        <w:tc>
          <w:tcPr>
            <w:tcW w:w="2337" w:type="dxa"/>
            <w:vAlign w:val="center"/>
          </w:tcPr>
          <w:p w14:paraId="7CE398D3" w14:textId="77777777" w:rsidR="00430982" w:rsidRPr="00767961" w:rsidRDefault="00430982" w:rsidP="00D72BF4">
            <w:pPr>
              <w:spacing w:line="276" w:lineRule="auto"/>
              <w:ind w:left="57"/>
              <w:rPr>
                <w:rFonts w:cs="Arial"/>
                <w:b/>
                <w:sz w:val="18"/>
                <w:u w:val="single"/>
              </w:rPr>
            </w:pPr>
            <w:r w:rsidRPr="00767961">
              <w:rPr>
                <w:rFonts w:cs="Arial"/>
                <w:b/>
                <w:sz w:val="18"/>
              </w:rPr>
              <w:t>Služba</w:t>
            </w:r>
          </w:p>
        </w:tc>
        <w:tc>
          <w:tcPr>
            <w:tcW w:w="1276" w:type="dxa"/>
            <w:vAlign w:val="center"/>
          </w:tcPr>
          <w:p w14:paraId="426AD103" w14:textId="77777777" w:rsidR="00430982" w:rsidRPr="00767961" w:rsidRDefault="00430982" w:rsidP="00D72BF4">
            <w:pPr>
              <w:spacing w:line="276" w:lineRule="auto"/>
              <w:ind w:left="57"/>
              <w:rPr>
                <w:rFonts w:cs="Arial"/>
                <w:b/>
                <w:sz w:val="18"/>
              </w:rPr>
            </w:pPr>
            <w:r w:rsidRPr="00767961">
              <w:rPr>
                <w:rFonts w:cs="Arial"/>
                <w:b/>
                <w:sz w:val="18"/>
              </w:rPr>
              <w:t>Č. odpadu</w:t>
            </w:r>
          </w:p>
        </w:tc>
        <w:tc>
          <w:tcPr>
            <w:tcW w:w="1984" w:type="dxa"/>
            <w:vAlign w:val="center"/>
          </w:tcPr>
          <w:p w14:paraId="16E12B65" w14:textId="77777777" w:rsidR="00430982" w:rsidRPr="00767961" w:rsidRDefault="00430982" w:rsidP="00D72BF4">
            <w:pPr>
              <w:spacing w:line="276" w:lineRule="auto"/>
              <w:ind w:left="57"/>
              <w:rPr>
                <w:rFonts w:cs="Arial"/>
                <w:b/>
                <w:sz w:val="18"/>
              </w:rPr>
            </w:pPr>
            <w:r w:rsidRPr="00767961">
              <w:rPr>
                <w:rFonts w:cs="Arial"/>
                <w:b/>
                <w:sz w:val="18"/>
              </w:rPr>
              <w:t>Název odpadu</w:t>
            </w:r>
          </w:p>
        </w:tc>
        <w:tc>
          <w:tcPr>
            <w:tcW w:w="1701" w:type="dxa"/>
            <w:vAlign w:val="center"/>
          </w:tcPr>
          <w:p w14:paraId="574A8A39" w14:textId="77777777" w:rsidR="00430982" w:rsidRPr="00767961" w:rsidRDefault="00430982" w:rsidP="00D72BF4">
            <w:pPr>
              <w:spacing w:line="276" w:lineRule="auto"/>
              <w:ind w:left="57"/>
              <w:rPr>
                <w:rFonts w:cs="Arial"/>
                <w:b/>
                <w:sz w:val="18"/>
              </w:rPr>
            </w:pPr>
            <w:r w:rsidRPr="00767961">
              <w:rPr>
                <w:rFonts w:cs="Arial"/>
                <w:b/>
                <w:sz w:val="18"/>
              </w:rPr>
              <w:t>Kontejner</w:t>
            </w:r>
          </w:p>
        </w:tc>
        <w:tc>
          <w:tcPr>
            <w:tcW w:w="993" w:type="dxa"/>
          </w:tcPr>
          <w:p w14:paraId="78BADD0B" w14:textId="55885939" w:rsidR="00430982" w:rsidRPr="00767961" w:rsidRDefault="00430982" w:rsidP="006E0F2F">
            <w:pPr>
              <w:pStyle w:val="THCenter"/>
            </w:pPr>
            <w:r>
              <w:t>Typ provozu</w:t>
            </w:r>
          </w:p>
        </w:tc>
        <w:tc>
          <w:tcPr>
            <w:tcW w:w="1559" w:type="dxa"/>
            <w:gridSpan w:val="2"/>
            <w:tcBorders>
              <w:bottom w:val="single" w:sz="4" w:space="0" w:color="auto"/>
            </w:tcBorders>
            <w:vAlign w:val="center"/>
          </w:tcPr>
          <w:p w14:paraId="61A57FF3" w14:textId="681E9805" w:rsidR="00430982" w:rsidRPr="00767961" w:rsidRDefault="00430982" w:rsidP="006E0F2F">
            <w:pPr>
              <w:pStyle w:val="THCenter"/>
            </w:pPr>
            <w:r w:rsidRPr="00767961">
              <w:t>Cena za MJ</w:t>
            </w:r>
          </w:p>
        </w:tc>
        <w:tc>
          <w:tcPr>
            <w:tcW w:w="567" w:type="dxa"/>
            <w:vAlign w:val="center"/>
          </w:tcPr>
          <w:p w14:paraId="252A85EA" w14:textId="77777777" w:rsidR="00430982" w:rsidRPr="00767961" w:rsidRDefault="00430982" w:rsidP="006E0F2F">
            <w:pPr>
              <w:pStyle w:val="THCenter"/>
            </w:pPr>
            <w:r w:rsidRPr="00767961">
              <w:t>MJ</w:t>
            </w:r>
          </w:p>
        </w:tc>
      </w:tr>
      <w:tr w:rsidR="00430982" w:rsidRPr="00767961" w14:paraId="090415ED" w14:textId="77777777" w:rsidTr="00B57998">
        <w:trPr>
          <w:trHeight w:val="340"/>
        </w:trPr>
        <w:tc>
          <w:tcPr>
            <w:tcW w:w="2337" w:type="dxa"/>
          </w:tcPr>
          <w:p w14:paraId="62AEAA7D" w14:textId="245D554F" w:rsidR="00430982" w:rsidRPr="00767961" w:rsidRDefault="00430982" w:rsidP="00D1646C">
            <w:pPr>
              <w:rPr>
                <w:rFonts w:cs="Arial"/>
                <w:sz w:val="18"/>
              </w:rPr>
            </w:pPr>
            <w:r>
              <w:rPr>
                <w:rFonts w:cs="Arial"/>
                <w:sz w:val="18"/>
              </w:rPr>
              <w:t>Odstranění odpadu</w:t>
            </w:r>
          </w:p>
        </w:tc>
        <w:tc>
          <w:tcPr>
            <w:tcW w:w="1276" w:type="dxa"/>
          </w:tcPr>
          <w:p w14:paraId="61CF7285" w14:textId="769E7A15" w:rsidR="00430982" w:rsidRPr="00767961" w:rsidRDefault="00430982" w:rsidP="00D1646C">
            <w:pPr>
              <w:rPr>
                <w:rFonts w:cs="Arial"/>
                <w:sz w:val="18"/>
              </w:rPr>
            </w:pPr>
            <w:r>
              <w:rPr>
                <w:rFonts w:cs="Arial"/>
                <w:sz w:val="18"/>
              </w:rPr>
              <w:t>200307-O-011</w:t>
            </w:r>
          </w:p>
        </w:tc>
        <w:tc>
          <w:tcPr>
            <w:tcW w:w="1984" w:type="dxa"/>
          </w:tcPr>
          <w:p w14:paraId="6E6954D8" w14:textId="4DF5A300" w:rsidR="00430982" w:rsidRPr="00767961" w:rsidRDefault="00430982" w:rsidP="00D1646C">
            <w:pPr>
              <w:rPr>
                <w:rFonts w:cs="Arial"/>
                <w:sz w:val="18"/>
              </w:rPr>
            </w:pPr>
            <w:r>
              <w:rPr>
                <w:rFonts w:cs="Arial"/>
                <w:sz w:val="18"/>
              </w:rPr>
              <w:t>Objemný odpad - podnikatelé</w:t>
            </w:r>
          </w:p>
        </w:tc>
        <w:tc>
          <w:tcPr>
            <w:tcW w:w="1701" w:type="dxa"/>
          </w:tcPr>
          <w:p w14:paraId="59E8DE53" w14:textId="12B4809C" w:rsidR="00430982" w:rsidRPr="00767961" w:rsidRDefault="00430982" w:rsidP="00D1646C">
            <w:pPr>
              <w:rPr>
                <w:rFonts w:cs="Arial"/>
                <w:sz w:val="18"/>
              </w:rPr>
            </w:pPr>
          </w:p>
        </w:tc>
        <w:tc>
          <w:tcPr>
            <w:tcW w:w="993" w:type="dxa"/>
          </w:tcPr>
          <w:p w14:paraId="3B731150" w14:textId="7F36D7FF" w:rsidR="00430982" w:rsidRDefault="00430982" w:rsidP="00D1646C">
            <w:pPr>
              <w:pStyle w:val="TDCenter"/>
            </w:pPr>
          </w:p>
        </w:tc>
        <w:tc>
          <w:tcPr>
            <w:tcW w:w="992" w:type="dxa"/>
            <w:tcBorders>
              <w:right w:val="nil"/>
            </w:tcBorders>
          </w:tcPr>
          <w:p w14:paraId="55A5F9BB" w14:textId="33BED80C" w:rsidR="00430982" w:rsidRPr="00767961" w:rsidRDefault="00430982" w:rsidP="00D1646C">
            <w:pPr>
              <w:pStyle w:val="TDRight"/>
            </w:pPr>
            <w:r>
              <w:t>2 430,00</w:t>
            </w:r>
          </w:p>
        </w:tc>
        <w:tc>
          <w:tcPr>
            <w:tcW w:w="567" w:type="dxa"/>
            <w:tcBorders>
              <w:left w:val="nil"/>
            </w:tcBorders>
          </w:tcPr>
          <w:p w14:paraId="5B6A6422" w14:textId="3049235A" w:rsidR="00430982" w:rsidRPr="00767961" w:rsidRDefault="00430982" w:rsidP="00D1646C">
            <w:pPr>
              <w:rPr>
                <w:rFonts w:cs="Arial"/>
                <w:sz w:val="18"/>
              </w:rPr>
            </w:pPr>
            <w:r>
              <w:rPr>
                <w:rFonts w:cs="Arial"/>
                <w:sz w:val="18"/>
              </w:rPr>
              <w:t>CZK</w:t>
            </w:r>
          </w:p>
        </w:tc>
        <w:tc>
          <w:tcPr>
            <w:tcW w:w="567" w:type="dxa"/>
          </w:tcPr>
          <w:p w14:paraId="1B904718" w14:textId="6244F936" w:rsidR="00430982" w:rsidRPr="00767961" w:rsidRDefault="00430982" w:rsidP="00D1646C">
            <w:pPr>
              <w:pStyle w:val="TDCenter"/>
            </w:pPr>
            <w:r>
              <w:t>T</w:t>
            </w:r>
          </w:p>
        </w:tc>
      </w:tr>
      <w:tr w:rsidR="00430982" w:rsidRPr="00767961" w14:paraId="01DDDBF1" w14:textId="77777777" w:rsidTr="00B57998">
        <w:trPr>
          <w:trHeight w:val="340"/>
        </w:trPr>
        <w:tc>
          <w:tcPr>
            <w:tcW w:w="2337" w:type="dxa"/>
          </w:tcPr>
          <w:p w14:paraId="730CC4BB" w14:textId="77777777" w:rsidR="00430982" w:rsidRPr="00767961" w:rsidRDefault="00430982" w:rsidP="00D1646C">
            <w:pPr>
              <w:rPr>
                <w:rFonts w:cs="Arial"/>
                <w:sz w:val="18"/>
              </w:rPr>
            </w:pPr>
            <w:r>
              <w:rPr>
                <w:rFonts w:cs="Arial"/>
                <w:sz w:val="18"/>
              </w:rPr>
              <w:t>JNK pronájem kontejneru</w:t>
            </w:r>
          </w:p>
        </w:tc>
        <w:tc>
          <w:tcPr>
            <w:tcW w:w="1276" w:type="dxa"/>
          </w:tcPr>
          <w:p w14:paraId="4BE4320B" w14:textId="77777777" w:rsidR="00430982" w:rsidRPr="00767961" w:rsidRDefault="00430982" w:rsidP="00D1646C">
            <w:pPr>
              <w:rPr>
                <w:rFonts w:cs="Arial"/>
                <w:sz w:val="18"/>
              </w:rPr>
            </w:pPr>
          </w:p>
        </w:tc>
        <w:tc>
          <w:tcPr>
            <w:tcW w:w="1984" w:type="dxa"/>
          </w:tcPr>
          <w:p w14:paraId="0C60B06F" w14:textId="77777777" w:rsidR="00430982" w:rsidRPr="00767961" w:rsidRDefault="00430982" w:rsidP="00D1646C">
            <w:pPr>
              <w:rPr>
                <w:rFonts w:cs="Arial"/>
                <w:sz w:val="18"/>
              </w:rPr>
            </w:pPr>
          </w:p>
        </w:tc>
        <w:tc>
          <w:tcPr>
            <w:tcW w:w="1701" w:type="dxa"/>
          </w:tcPr>
          <w:p w14:paraId="745D3D08" w14:textId="77777777" w:rsidR="00430982" w:rsidRPr="00767961" w:rsidRDefault="00430982" w:rsidP="00D1646C">
            <w:pPr>
              <w:rPr>
                <w:rFonts w:cs="Arial"/>
                <w:sz w:val="18"/>
              </w:rPr>
            </w:pPr>
            <w:proofErr w:type="spellStart"/>
            <w:r>
              <w:rPr>
                <w:rFonts w:cs="Arial"/>
                <w:sz w:val="18"/>
              </w:rPr>
              <w:t>Abroll</w:t>
            </w:r>
            <w:proofErr w:type="spellEnd"/>
            <w:r>
              <w:rPr>
                <w:rFonts w:cs="Arial"/>
                <w:sz w:val="18"/>
              </w:rPr>
              <w:t xml:space="preserve"> 36-41m3</w:t>
            </w:r>
          </w:p>
        </w:tc>
        <w:tc>
          <w:tcPr>
            <w:tcW w:w="993" w:type="dxa"/>
          </w:tcPr>
          <w:p w14:paraId="37FB4A47" w14:textId="77777777" w:rsidR="00430982" w:rsidRDefault="00430982" w:rsidP="00D1646C">
            <w:pPr>
              <w:pStyle w:val="TDCenter"/>
            </w:pPr>
          </w:p>
        </w:tc>
        <w:tc>
          <w:tcPr>
            <w:tcW w:w="992" w:type="dxa"/>
            <w:tcBorders>
              <w:right w:val="nil"/>
            </w:tcBorders>
          </w:tcPr>
          <w:p w14:paraId="3E5D4EB3" w14:textId="77777777" w:rsidR="00430982" w:rsidRPr="00767961" w:rsidRDefault="00430982" w:rsidP="00D1646C">
            <w:pPr>
              <w:pStyle w:val="TDRight"/>
            </w:pPr>
            <w:r>
              <w:t>115,00</w:t>
            </w:r>
          </w:p>
        </w:tc>
        <w:tc>
          <w:tcPr>
            <w:tcW w:w="567" w:type="dxa"/>
            <w:tcBorders>
              <w:left w:val="nil"/>
            </w:tcBorders>
          </w:tcPr>
          <w:p w14:paraId="1CA0F8C1" w14:textId="77777777" w:rsidR="00430982" w:rsidRPr="00767961" w:rsidRDefault="00430982" w:rsidP="00D1646C">
            <w:pPr>
              <w:rPr>
                <w:rFonts w:cs="Arial"/>
                <w:sz w:val="18"/>
              </w:rPr>
            </w:pPr>
            <w:r>
              <w:rPr>
                <w:rFonts w:cs="Arial"/>
                <w:sz w:val="18"/>
              </w:rPr>
              <w:t>CZK</w:t>
            </w:r>
          </w:p>
        </w:tc>
        <w:tc>
          <w:tcPr>
            <w:tcW w:w="567" w:type="dxa"/>
          </w:tcPr>
          <w:p w14:paraId="6673C1C7" w14:textId="77777777" w:rsidR="00430982" w:rsidRPr="00767961" w:rsidRDefault="00430982" w:rsidP="00D1646C">
            <w:pPr>
              <w:pStyle w:val="TDCenter"/>
            </w:pPr>
            <w:r>
              <w:t>DEN</w:t>
            </w:r>
          </w:p>
        </w:tc>
      </w:tr>
      <w:tr w:rsidR="00430982" w:rsidRPr="00767961" w14:paraId="192FA507" w14:textId="77777777" w:rsidTr="00B57998">
        <w:trPr>
          <w:trHeight w:val="340"/>
        </w:trPr>
        <w:tc>
          <w:tcPr>
            <w:tcW w:w="2337" w:type="dxa"/>
          </w:tcPr>
          <w:p w14:paraId="374B6E90" w14:textId="77777777" w:rsidR="00430982" w:rsidRPr="00767961" w:rsidRDefault="00430982" w:rsidP="00D1646C">
            <w:pPr>
              <w:rPr>
                <w:rFonts w:cs="Arial"/>
                <w:sz w:val="18"/>
              </w:rPr>
            </w:pPr>
            <w:r>
              <w:rPr>
                <w:rFonts w:cs="Arial"/>
                <w:sz w:val="18"/>
              </w:rPr>
              <w:t>JNK manipulace</w:t>
            </w:r>
          </w:p>
        </w:tc>
        <w:tc>
          <w:tcPr>
            <w:tcW w:w="1276" w:type="dxa"/>
          </w:tcPr>
          <w:p w14:paraId="63DD6520" w14:textId="77777777" w:rsidR="00430982" w:rsidRPr="00767961" w:rsidRDefault="00430982" w:rsidP="00D1646C">
            <w:pPr>
              <w:rPr>
                <w:rFonts w:cs="Arial"/>
                <w:sz w:val="18"/>
              </w:rPr>
            </w:pPr>
          </w:p>
        </w:tc>
        <w:tc>
          <w:tcPr>
            <w:tcW w:w="1984" w:type="dxa"/>
          </w:tcPr>
          <w:p w14:paraId="3F7D7329" w14:textId="77777777" w:rsidR="00430982" w:rsidRPr="00767961" w:rsidRDefault="00430982" w:rsidP="00D1646C">
            <w:pPr>
              <w:rPr>
                <w:rFonts w:cs="Arial"/>
                <w:sz w:val="18"/>
              </w:rPr>
            </w:pPr>
          </w:p>
        </w:tc>
        <w:tc>
          <w:tcPr>
            <w:tcW w:w="1701" w:type="dxa"/>
          </w:tcPr>
          <w:p w14:paraId="4AB7D35F" w14:textId="77777777" w:rsidR="00430982" w:rsidRPr="00767961" w:rsidRDefault="00430982" w:rsidP="00D1646C">
            <w:pPr>
              <w:rPr>
                <w:rFonts w:cs="Arial"/>
                <w:sz w:val="18"/>
              </w:rPr>
            </w:pPr>
          </w:p>
        </w:tc>
        <w:tc>
          <w:tcPr>
            <w:tcW w:w="993" w:type="dxa"/>
          </w:tcPr>
          <w:p w14:paraId="0934B76F" w14:textId="77777777" w:rsidR="00430982" w:rsidRDefault="00430982" w:rsidP="00D1646C">
            <w:pPr>
              <w:pStyle w:val="TDCenter"/>
            </w:pPr>
          </w:p>
        </w:tc>
        <w:tc>
          <w:tcPr>
            <w:tcW w:w="992" w:type="dxa"/>
            <w:tcBorders>
              <w:right w:val="nil"/>
            </w:tcBorders>
          </w:tcPr>
          <w:p w14:paraId="466DE195" w14:textId="77777777" w:rsidR="00430982" w:rsidRPr="00767961" w:rsidRDefault="00430982" w:rsidP="00D1646C">
            <w:pPr>
              <w:pStyle w:val="TDRight"/>
            </w:pPr>
            <w:r>
              <w:t>230,00</w:t>
            </w:r>
          </w:p>
        </w:tc>
        <w:tc>
          <w:tcPr>
            <w:tcW w:w="567" w:type="dxa"/>
            <w:tcBorders>
              <w:left w:val="nil"/>
            </w:tcBorders>
          </w:tcPr>
          <w:p w14:paraId="0073FD2E" w14:textId="77777777" w:rsidR="00430982" w:rsidRPr="00767961" w:rsidRDefault="00430982" w:rsidP="00D1646C">
            <w:pPr>
              <w:rPr>
                <w:rFonts w:cs="Arial"/>
                <w:sz w:val="18"/>
              </w:rPr>
            </w:pPr>
            <w:r>
              <w:rPr>
                <w:rFonts w:cs="Arial"/>
                <w:sz w:val="18"/>
              </w:rPr>
              <w:t>CZK</w:t>
            </w:r>
          </w:p>
        </w:tc>
        <w:tc>
          <w:tcPr>
            <w:tcW w:w="567" w:type="dxa"/>
          </w:tcPr>
          <w:p w14:paraId="7CC47E56" w14:textId="77777777" w:rsidR="00430982" w:rsidRPr="00767961" w:rsidRDefault="00430982" w:rsidP="00D1646C">
            <w:pPr>
              <w:pStyle w:val="TDCenter"/>
            </w:pPr>
            <w:r>
              <w:t>15 MIN</w:t>
            </w:r>
          </w:p>
        </w:tc>
      </w:tr>
      <w:tr w:rsidR="00430982" w:rsidRPr="00767961" w14:paraId="6AA2BE06" w14:textId="77777777" w:rsidTr="00B57998">
        <w:trPr>
          <w:trHeight w:val="340"/>
        </w:trPr>
        <w:tc>
          <w:tcPr>
            <w:tcW w:w="2337" w:type="dxa"/>
          </w:tcPr>
          <w:p w14:paraId="53DABF41" w14:textId="77777777" w:rsidR="00430982" w:rsidRPr="00767961" w:rsidRDefault="00430982" w:rsidP="00D1646C">
            <w:pPr>
              <w:rPr>
                <w:rFonts w:cs="Arial"/>
                <w:sz w:val="18"/>
              </w:rPr>
            </w:pPr>
            <w:r>
              <w:rPr>
                <w:rFonts w:cs="Arial"/>
                <w:sz w:val="18"/>
              </w:rPr>
              <w:t>JNK manipulace, palivový příplatek</w:t>
            </w:r>
          </w:p>
        </w:tc>
        <w:tc>
          <w:tcPr>
            <w:tcW w:w="1276" w:type="dxa"/>
          </w:tcPr>
          <w:p w14:paraId="09E805EC" w14:textId="77777777" w:rsidR="00430982" w:rsidRPr="00767961" w:rsidRDefault="00430982" w:rsidP="00D1646C">
            <w:pPr>
              <w:rPr>
                <w:rFonts w:cs="Arial"/>
                <w:sz w:val="18"/>
              </w:rPr>
            </w:pPr>
          </w:p>
        </w:tc>
        <w:tc>
          <w:tcPr>
            <w:tcW w:w="1984" w:type="dxa"/>
          </w:tcPr>
          <w:p w14:paraId="2537D207" w14:textId="77777777" w:rsidR="00430982" w:rsidRPr="00767961" w:rsidRDefault="00430982" w:rsidP="00D1646C">
            <w:pPr>
              <w:rPr>
                <w:rFonts w:cs="Arial"/>
                <w:sz w:val="18"/>
              </w:rPr>
            </w:pPr>
          </w:p>
        </w:tc>
        <w:tc>
          <w:tcPr>
            <w:tcW w:w="1701" w:type="dxa"/>
          </w:tcPr>
          <w:p w14:paraId="69811F39" w14:textId="77777777" w:rsidR="00430982" w:rsidRPr="00767961" w:rsidRDefault="00430982" w:rsidP="00D1646C">
            <w:pPr>
              <w:rPr>
                <w:rFonts w:cs="Arial"/>
                <w:sz w:val="18"/>
              </w:rPr>
            </w:pPr>
          </w:p>
        </w:tc>
        <w:tc>
          <w:tcPr>
            <w:tcW w:w="993" w:type="dxa"/>
          </w:tcPr>
          <w:p w14:paraId="1997AEE4" w14:textId="77777777" w:rsidR="00430982" w:rsidRDefault="00430982" w:rsidP="00D1646C">
            <w:pPr>
              <w:pStyle w:val="TDCenter"/>
            </w:pPr>
          </w:p>
        </w:tc>
        <w:tc>
          <w:tcPr>
            <w:tcW w:w="992" w:type="dxa"/>
            <w:tcBorders>
              <w:right w:val="nil"/>
            </w:tcBorders>
          </w:tcPr>
          <w:p w14:paraId="6B1D2ADB" w14:textId="77777777" w:rsidR="00430982" w:rsidRPr="00767961" w:rsidRDefault="00430982" w:rsidP="00D1646C">
            <w:pPr>
              <w:pStyle w:val="TDRight"/>
            </w:pPr>
            <w:r>
              <w:t>9,18</w:t>
            </w:r>
          </w:p>
        </w:tc>
        <w:tc>
          <w:tcPr>
            <w:tcW w:w="567" w:type="dxa"/>
            <w:tcBorders>
              <w:left w:val="nil"/>
            </w:tcBorders>
          </w:tcPr>
          <w:p w14:paraId="5901FF14" w14:textId="77777777" w:rsidR="00430982" w:rsidRPr="00767961" w:rsidRDefault="00430982" w:rsidP="00D1646C">
            <w:pPr>
              <w:rPr>
                <w:rFonts w:cs="Arial"/>
                <w:sz w:val="18"/>
              </w:rPr>
            </w:pPr>
            <w:r>
              <w:rPr>
                <w:rFonts w:cs="Arial"/>
                <w:sz w:val="18"/>
              </w:rPr>
              <w:t>CZK</w:t>
            </w:r>
          </w:p>
        </w:tc>
        <w:tc>
          <w:tcPr>
            <w:tcW w:w="567" w:type="dxa"/>
          </w:tcPr>
          <w:p w14:paraId="3CA39548" w14:textId="77777777" w:rsidR="00430982" w:rsidRPr="00767961" w:rsidRDefault="00430982" w:rsidP="00D1646C">
            <w:pPr>
              <w:pStyle w:val="TDCenter"/>
            </w:pPr>
            <w:r>
              <w:t>15 MIN</w:t>
            </w:r>
          </w:p>
        </w:tc>
      </w:tr>
      <w:tr w:rsidR="00430982" w:rsidRPr="00767961" w14:paraId="279DD303" w14:textId="77777777" w:rsidTr="00B57998">
        <w:trPr>
          <w:trHeight w:val="340"/>
        </w:trPr>
        <w:tc>
          <w:tcPr>
            <w:tcW w:w="2337" w:type="dxa"/>
          </w:tcPr>
          <w:p w14:paraId="0060E857" w14:textId="77777777" w:rsidR="00430982" w:rsidRPr="00767961" w:rsidRDefault="00430982" w:rsidP="00D1646C">
            <w:pPr>
              <w:rPr>
                <w:rFonts w:cs="Arial"/>
                <w:sz w:val="18"/>
              </w:rPr>
            </w:pPr>
            <w:r>
              <w:rPr>
                <w:rFonts w:cs="Arial"/>
                <w:sz w:val="18"/>
              </w:rPr>
              <w:t>JNK svoz</w:t>
            </w:r>
          </w:p>
        </w:tc>
        <w:tc>
          <w:tcPr>
            <w:tcW w:w="1276" w:type="dxa"/>
          </w:tcPr>
          <w:p w14:paraId="20BE0442" w14:textId="77777777" w:rsidR="00430982" w:rsidRPr="00767961" w:rsidRDefault="00430982" w:rsidP="00D1646C">
            <w:pPr>
              <w:rPr>
                <w:rFonts w:cs="Arial"/>
                <w:sz w:val="18"/>
              </w:rPr>
            </w:pPr>
          </w:p>
        </w:tc>
        <w:tc>
          <w:tcPr>
            <w:tcW w:w="1984" w:type="dxa"/>
          </w:tcPr>
          <w:p w14:paraId="34B629BA" w14:textId="77777777" w:rsidR="00430982" w:rsidRPr="00767961" w:rsidRDefault="00430982" w:rsidP="00D1646C">
            <w:pPr>
              <w:rPr>
                <w:rFonts w:cs="Arial"/>
                <w:sz w:val="18"/>
              </w:rPr>
            </w:pPr>
          </w:p>
        </w:tc>
        <w:tc>
          <w:tcPr>
            <w:tcW w:w="1701" w:type="dxa"/>
          </w:tcPr>
          <w:p w14:paraId="4B6B8CF3" w14:textId="77777777" w:rsidR="00430982" w:rsidRPr="00767961" w:rsidRDefault="00430982" w:rsidP="00D1646C">
            <w:pPr>
              <w:rPr>
                <w:rFonts w:cs="Arial"/>
                <w:sz w:val="18"/>
              </w:rPr>
            </w:pPr>
          </w:p>
        </w:tc>
        <w:tc>
          <w:tcPr>
            <w:tcW w:w="993" w:type="dxa"/>
          </w:tcPr>
          <w:p w14:paraId="780B31F2" w14:textId="77777777" w:rsidR="00430982" w:rsidRDefault="00430982" w:rsidP="00D1646C">
            <w:pPr>
              <w:pStyle w:val="TDCenter"/>
            </w:pPr>
          </w:p>
        </w:tc>
        <w:tc>
          <w:tcPr>
            <w:tcW w:w="992" w:type="dxa"/>
            <w:tcBorders>
              <w:right w:val="nil"/>
            </w:tcBorders>
          </w:tcPr>
          <w:p w14:paraId="608811CA" w14:textId="77777777" w:rsidR="00430982" w:rsidRPr="00767961" w:rsidRDefault="00430982" w:rsidP="00D1646C">
            <w:pPr>
              <w:pStyle w:val="TDRight"/>
            </w:pPr>
            <w:r>
              <w:t>53,00</w:t>
            </w:r>
          </w:p>
        </w:tc>
        <w:tc>
          <w:tcPr>
            <w:tcW w:w="567" w:type="dxa"/>
            <w:tcBorders>
              <w:left w:val="nil"/>
            </w:tcBorders>
          </w:tcPr>
          <w:p w14:paraId="5F1F5C68" w14:textId="77777777" w:rsidR="00430982" w:rsidRPr="00767961" w:rsidRDefault="00430982" w:rsidP="00D1646C">
            <w:pPr>
              <w:rPr>
                <w:rFonts w:cs="Arial"/>
                <w:sz w:val="18"/>
              </w:rPr>
            </w:pPr>
            <w:r>
              <w:rPr>
                <w:rFonts w:cs="Arial"/>
                <w:sz w:val="18"/>
              </w:rPr>
              <w:t>CZK</w:t>
            </w:r>
          </w:p>
        </w:tc>
        <w:tc>
          <w:tcPr>
            <w:tcW w:w="567" w:type="dxa"/>
          </w:tcPr>
          <w:p w14:paraId="5128DC72" w14:textId="77777777" w:rsidR="00430982" w:rsidRPr="00767961" w:rsidRDefault="00430982" w:rsidP="00D1646C">
            <w:pPr>
              <w:pStyle w:val="TDCenter"/>
            </w:pPr>
            <w:r>
              <w:t>KM</w:t>
            </w:r>
          </w:p>
        </w:tc>
      </w:tr>
      <w:tr w:rsidR="00430982" w:rsidRPr="00767961" w14:paraId="70F5222D" w14:textId="77777777" w:rsidTr="00B57998">
        <w:trPr>
          <w:trHeight w:val="340"/>
        </w:trPr>
        <w:tc>
          <w:tcPr>
            <w:tcW w:w="2337" w:type="dxa"/>
          </w:tcPr>
          <w:p w14:paraId="6CB4EC82" w14:textId="77777777" w:rsidR="00430982" w:rsidRPr="00767961" w:rsidRDefault="00430982" w:rsidP="00D1646C">
            <w:pPr>
              <w:rPr>
                <w:rFonts w:cs="Arial"/>
                <w:sz w:val="18"/>
              </w:rPr>
            </w:pPr>
            <w:r>
              <w:rPr>
                <w:rFonts w:cs="Arial"/>
                <w:sz w:val="18"/>
              </w:rPr>
              <w:t>JNK svoz, palivový příplatek</w:t>
            </w:r>
          </w:p>
        </w:tc>
        <w:tc>
          <w:tcPr>
            <w:tcW w:w="1276" w:type="dxa"/>
          </w:tcPr>
          <w:p w14:paraId="73E22FEF" w14:textId="77777777" w:rsidR="00430982" w:rsidRPr="00767961" w:rsidRDefault="00430982" w:rsidP="00D1646C">
            <w:pPr>
              <w:rPr>
                <w:rFonts w:cs="Arial"/>
                <w:sz w:val="18"/>
              </w:rPr>
            </w:pPr>
          </w:p>
        </w:tc>
        <w:tc>
          <w:tcPr>
            <w:tcW w:w="1984" w:type="dxa"/>
          </w:tcPr>
          <w:p w14:paraId="4755D5A4" w14:textId="77777777" w:rsidR="00430982" w:rsidRPr="00767961" w:rsidRDefault="00430982" w:rsidP="00D1646C">
            <w:pPr>
              <w:rPr>
                <w:rFonts w:cs="Arial"/>
                <w:sz w:val="18"/>
              </w:rPr>
            </w:pPr>
          </w:p>
        </w:tc>
        <w:tc>
          <w:tcPr>
            <w:tcW w:w="1701" w:type="dxa"/>
          </w:tcPr>
          <w:p w14:paraId="42F1CB1F" w14:textId="77777777" w:rsidR="00430982" w:rsidRPr="00767961" w:rsidRDefault="00430982" w:rsidP="00D1646C">
            <w:pPr>
              <w:rPr>
                <w:rFonts w:cs="Arial"/>
                <w:sz w:val="18"/>
              </w:rPr>
            </w:pPr>
          </w:p>
        </w:tc>
        <w:tc>
          <w:tcPr>
            <w:tcW w:w="993" w:type="dxa"/>
          </w:tcPr>
          <w:p w14:paraId="510A363C" w14:textId="77777777" w:rsidR="00430982" w:rsidRDefault="00430982" w:rsidP="00D1646C">
            <w:pPr>
              <w:pStyle w:val="TDCenter"/>
            </w:pPr>
          </w:p>
        </w:tc>
        <w:tc>
          <w:tcPr>
            <w:tcW w:w="992" w:type="dxa"/>
            <w:tcBorders>
              <w:right w:val="nil"/>
            </w:tcBorders>
          </w:tcPr>
          <w:p w14:paraId="0FCF6AB3" w14:textId="77777777" w:rsidR="00430982" w:rsidRPr="00767961" w:rsidRDefault="00430982" w:rsidP="00D1646C">
            <w:pPr>
              <w:pStyle w:val="TDRight"/>
            </w:pPr>
            <w:r>
              <w:t>1,40</w:t>
            </w:r>
          </w:p>
        </w:tc>
        <w:tc>
          <w:tcPr>
            <w:tcW w:w="567" w:type="dxa"/>
            <w:tcBorders>
              <w:left w:val="nil"/>
            </w:tcBorders>
          </w:tcPr>
          <w:p w14:paraId="233D12C5" w14:textId="77777777" w:rsidR="00430982" w:rsidRPr="00767961" w:rsidRDefault="00430982" w:rsidP="00D1646C">
            <w:pPr>
              <w:rPr>
                <w:rFonts w:cs="Arial"/>
                <w:sz w:val="18"/>
              </w:rPr>
            </w:pPr>
            <w:r>
              <w:rPr>
                <w:rFonts w:cs="Arial"/>
                <w:sz w:val="18"/>
              </w:rPr>
              <w:t>CZK</w:t>
            </w:r>
          </w:p>
        </w:tc>
        <w:tc>
          <w:tcPr>
            <w:tcW w:w="567" w:type="dxa"/>
          </w:tcPr>
          <w:p w14:paraId="7905DCD0" w14:textId="77777777" w:rsidR="00430982" w:rsidRPr="00767961" w:rsidRDefault="00430982" w:rsidP="00D1646C">
            <w:pPr>
              <w:pStyle w:val="TDCenter"/>
            </w:pPr>
            <w:r>
              <w:t>KM</w:t>
            </w:r>
          </w:p>
        </w:tc>
      </w:tr>
    </w:tbl>
    <w:p w14:paraId="0DAA9CB4" w14:textId="77777777" w:rsidR="00F16E43" w:rsidRDefault="00F16E43" w:rsidP="00F16E43">
      <w:pPr>
        <w:rPr>
          <w:rFonts w:cs="Arial"/>
          <w:b/>
          <w:sz w:val="18"/>
          <w:szCs w:val="18"/>
          <w:u w:val="single"/>
        </w:rPr>
      </w:pPr>
    </w:p>
    <w:p w14:paraId="2AD63F82" w14:textId="480DA1FD" w:rsidR="008A4200" w:rsidRDefault="00360344" w:rsidP="008A4200">
      <w:pPr>
        <w:pStyle w:val="Zkladntext2"/>
        <w:rPr>
          <w:rFonts w:cs="Arial"/>
          <w:i/>
          <w:szCs w:val="18"/>
        </w:rPr>
      </w:pPr>
      <w:r w:rsidRPr="001D0015">
        <w:rPr>
          <w:rFonts w:cs="Arial"/>
          <w:i/>
          <w:szCs w:val="18"/>
        </w:rPr>
        <w:t>Ceny jsou uvedeny bez DPH.</w:t>
      </w:r>
      <w:r>
        <w:rPr>
          <w:rFonts w:cs="Arial"/>
          <w:i/>
          <w:szCs w:val="18"/>
        </w:rPr>
        <w:t xml:space="preserve"> </w:t>
      </w:r>
      <w:r w:rsidRPr="00702393">
        <w:rPr>
          <w:rFonts w:cs="Arial"/>
          <w:i/>
          <w:szCs w:val="18"/>
        </w:rPr>
        <w:t>Ceny za odstranění odpadů jsou uvedeny včetně poplatku za uložení odpadu.</w:t>
      </w:r>
    </w:p>
    <w:p w14:paraId="2431E74B" w14:textId="77777777" w:rsidR="00E634B4" w:rsidRPr="00702393" w:rsidRDefault="00E634B4" w:rsidP="008A4200">
      <w:pPr>
        <w:pStyle w:val="Zkladntext2"/>
        <w:rPr>
          <w:rFonts w:cs="Arial"/>
          <w:i/>
          <w:szCs w:val="18"/>
        </w:rPr>
      </w:pPr>
    </w:p>
    <w:p w14:paraId="15105217" w14:textId="77777777" w:rsidR="00360344" w:rsidRPr="00360344" w:rsidRDefault="00360344" w:rsidP="00360344">
      <w:pPr>
        <w:spacing w:before="120" w:line="276" w:lineRule="auto"/>
        <w:jc w:val="both"/>
        <w:rPr>
          <w:rFonts w:cs="Arial"/>
          <w:sz w:val="18"/>
          <w:szCs w:val="18"/>
          <w:u w:val="single"/>
          <w:lang w:eastAsia="en-US"/>
        </w:rPr>
      </w:pPr>
      <w:r w:rsidRPr="00360344">
        <w:rPr>
          <w:rFonts w:cs="Arial"/>
          <w:b/>
          <w:sz w:val="18"/>
          <w:szCs w:val="18"/>
          <w:u w:val="single"/>
          <w:lang w:eastAsia="en-US"/>
        </w:rPr>
        <w:t xml:space="preserve">Podmínky odvozu a využití či odstranění odpadu velkokapacitními kontejnery: </w:t>
      </w:r>
    </w:p>
    <w:p w14:paraId="2E29ECB0" w14:textId="77777777" w:rsidR="00360344" w:rsidRPr="00360344" w:rsidRDefault="00360344" w:rsidP="00360344">
      <w:pPr>
        <w:spacing w:before="120" w:line="276" w:lineRule="auto"/>
        <w:jc w:val="both"/>
        <w:rPr>
          <w:rFonts w:cs="Arial"/>
          <w:b/>
          <w:sz w:val="18"/>
          <w:szCs w:val="18"/>
          <w:u w:val="single"/>
          <w:lang w:eastAsia="en-US"/>
        </w:rPr>
      </w:pPr>
      <w:r w:rsidRPr="00360344">
        <w:rPr>
          <w:rFonts w:cs="Arial"/>
          <w:b/>
          <w:sz w:val="18"/>
          <w:szCs w:val="18"/>
          <w:u w:val="single"/>
          <w:lang w:eastAsia="en-US"/>
        </w:rPr>
        <w:t>Objednatel je povinen a zavazuje se:</w:t>
      </w:r>
    </w:p>
    <w:p w14:paraId="1969D57C" w14:textId="77777777" w:rsidR="00360344" w:rsidRPr="00360344" w:rsidRDefault="00360344" w:rsidP="00360344">
      <w:pPr>
        <w:numPr>
          <w:ilvl w:val="0"/>
          <w:numId w:val="20"/>
        </w:numPr>
        <w:jc w:val="both"/>
        <w:rPr>
          <w:rFonts w:cs="Arial"/>
          <w:sz w:val="18"/>
          <w:szCs w:val="18"/>
          <w:lang w:eastAsia="en-US"/>
        </w:rPr>
      </w:pPr>
      <w:r w:rsidRPr="00360344">
        <w:rPr>
          <w:rFonts w:cs="Arial"/>
          <w:sz w:val="18"/>
          <w:szCs w:val="18"/>
          <w:lang w:eastAsia="en-US"/>
        </w:rPr>
        <w:t>zajistit a dostatečně včas před zahájením poskytování služby písemně oznámit zhotoviteli konkrétní stanoviště kontejneru, to vše tak, aby k nim měl zhotovitel neomezený přístup a příjezd odpovídající svozovou technikou, dále zajistit veškerá práva a souhlasy dle platné právní úpravy (zejména vlastníka pozemku a správních orgánů – např. silničního správního úřadu, stavebního úřadu, orgánů v oblasti ochrany životního prostředí) k užívání místa umístění kontejneru pro účely plnění této smlouvy;</w:t>
      </w:r>
    </w:p>
    <w:p w14:paraId="0C2FBCB5" w14:textId="77777777" w:rsidR="00360344" w:rsidRPr="00360344" w:rsidRDefault="00360344" w:rsidP="00360344">
      <w:pPr>
        <w:numPr>
          <w:ilvl w:val="0"/>
          <w:numId w:val="20"/>
        </w:numPr>
        <w:autoSpaceDN w:val="0"/>
        <w:ind w:right="70"/>
        <w:jc w:val="both"/>
        <w:rPr>
          <w:rFonts w:cs="Arial"/>
          <w:sz w:val="18"/>
          <w:szCs w:val="18"/>
          <w:lang w:eastAsia="en-US"/>
        </w:rPr>
      </w:pPr>
      <w:r w:rsidRPr="00360344">
        <w:rPr>
          <w:rFonts w:cs="Arial"/>
          <w:sz w:val="18"/>
          <w:szCs w:val="18"/>
          <w:lang w:eastAsia="en-US"/>
        </w:rPr>
        <w:t>zajistit, aby druh, počet a umístění kontejneru odpovídal dohodnutému rozsahu služby a odpadům, tedy v případě většího než sjednaného rozsahu služby zajistit u zhotovitele za úplatu další odpovídající kontejnery. Objednatel odpovídá za to, že nebude docházet k přeplňování kontejneru ani ukládání odpadu mimo kontejner. Odvoz odpadu vysypaného či uloženého mimo kontejner není předmětem této smlouvy. Objednatel se zavazuje v případě, kdy by došlo k opakovanému porušení jeho závazků plynoucích z tohoto bodu smlouvy, vyzvat bezodkladně zhotovitele k rozšíření rozsahu služby a za podmínek plynoucí z této smlouvy se se zhotovitelem písemně dohodnout na rozšíření rozsahu služby;</w:t>
      </w:r>
    </w:p>
    <w:p w14:paraId="1E672A3F" w14:textId="77777777" w:rsidR="00360344" w:rsidRPr="00360344" w:rsidRDefault="00360344" w:rsidP="00360344">
      <w:pPr>
        <w:numPr>
          <w:ilvl w:val="0"/>
          <w:numId w:val="20"/>
        </w:numPr>
        <w:autoSpaceDN w:val="0"/>
        <w:ind w:right="70"/>
        <w:jc w:val="both"/>
        <w:rPr>
          <w:rFonts w:cs="Arial"/>
          <w:sz w:val="18"/>
          <w:szCs w:val="18"/>
          <w:lang w:eastAsia="en-US"/>
        </w:rPr>
      </w:pPr>
      <w:r w:rsidRPr="00360344">
        <w:rPr>
          <w:rFonts w:cs="Arial"/>
          <w:sz w:val="18"/>
          <w:szCs w:val="18"/>
          <w:lang w:eastAsia="en-US"/>
        </w:rPr>
        <w:t>zajistit, aby v době odvozu kontejneru byl umístěn na stanovišti odpovídající této smlouvě;</w:t>
      </w:r>
    </w:p>
    <w:p w14:paraId="76CC7917" w14:textId="77777777" w:rsidR="00360344" w:rsidRPr="00360344" w:rsidRDefault="00360344" w:rsidP="00360344">
      <w:pPr>
        <w:numPr>
          <w:ilvl w:val="0"/>
          <w:numId w:val="20"/>
        </w:numPr>
        <w:autoSpaceDN w:val="0"/>
        <w:ind w:right="70"/>
        <w:jc w:val="both"/>
        <w:rPr>
          <w:rFonts w:cs="Arial"/>
          <w:sz w:val="18"/>
          <w:szCs w:val="18"/>
          <w:lang w:eastAsia="en-US"/>
        </w:rPr>
      </w:pPr>
      <w:r w:rsidRPr="00360344">
        <w:rPr>
          <w:rFonts w:cs="Arial"/>
          <w:sz w:val="18"/>
          <w:szCs w:val="22"/>
          <w:lang w:eastAsia="en-US"/>
        </w:rPr>
        <w:t xml:space="preserve">v případě, že stanoviště kontejneru je volně přístupné, je objednatel povinen zabezpečit kontejner proti ukládání odpadů cizími osobami. </w:t>
      </w:r>
      <w:r w:rsidRPr="00360344">
        <w:rPr>
          <w:rFonts w:cs="Arial"/>
          <w:b/>
          <w:i/>
          <w:sz w:val="18"/>
          <w:szCs w:val="22"/>
          <w:lang w:eastAsia="en-US"/>
        </w:rPr>
        <w:t>Objednatel byl poučen, že pokud tak neučiní, nese ke své tíži veškeré náklady na odstranění odpadu, který do doby odvezení objednaného kontejneru uloží cizí osoby a odpovídající cenu se zavazuje uhradit zhotoviteli</w:t>
      </w:r>
      <w:r w:rsidRPr="00360344">
        <w:rPr>
          <w:rFonts w:cs="Arial"/>
          <w:sz w:val="18"/>
          <w:szCs w:val="18"/>
          <w:lang w:eastAsia="en-US"/>
        </w:rPr>
        <w:t>;</w:t>
      </w:r>
    </w:p>
    <w:p w14:paraId="1D4E6F21" w14:textId="77777777" w:rsidR="00360344" w:rsidRPr="00360344" w:rsidRDefault="00360344" w:rsidP="00360344">
      <w:pPr>
        <w:numPr>
          <w:ilvl w:val="0"/>
          <w:numId w:val="20"/>
        </w:numPr>
        <w:autoSpaceDN w:val="0"/>
        <w:ind w:right="70"/>
        <w:jc w:val="both"/>
        <w:rPr>
          <w:rFonts w:cs="Arial"/>
          <w:sz w:val="18"/>
          <w:szCs w:val="18"/>
          <w:lang w:eastAsia="en-US"/>
        </w:rPr>
      </w:pPr>
      <w:r w:rsidRPr="00360344">
        <w:rPr>
          <w:rFonts w:cs="Arial"/>
          <w:sz w:val="18"/>
          <w:szCs w:val="18"/>
          <w:lang w:eastAsia="en-US"/>
        </w:rPr>
        <w:t>zajistit (zejména v zimním období) v době odvozu neomezený přístup zaměstnancům zhotovitele či třetím zhotovitelem určeným osobám z veřejné komunikace ke stanovišti kontejneru a možnost manipulace s ním, zejména zajistit sjízdnost a schůdnost komunikací a stanovišť, odstranit překážky bránící přístupu a příjezdu;</w:t>
      </w:r>
    </w:p>
    <w:p w14:paraId="6509FD8F" w14:textId="77777777" w:rsidR="00360344" w:rsidRPr="00360344" w:rsidRDefault="00360344" w:rsidP="00360344">
      <w:pPr>
        <w:numPr>
          <w:ilvl w:val="0"/>
          <w:numId w:val="20"/>
        </w:numPr>
        <w:autoSpaceDN w:val="0"/>
        <w:ind w:right="70"/>
        <w:jc w:val="both"/>
        <w:rPr>
          <w:rFonts w:cs="Arial"/>
          <w:sz w:val="18"/>
          <w:szCs w:val="18"/>
          <w:lang w:eastAsia="en-US"/>
        </w:rPr>
      </w:pPr>
      <w:r w:rsidRPr="00360344">
        <w:rPr>
          <w:rFonts w:cs="Arial"/>
          <w:sz w:val="18"/>
          <w:szCs w:val="18"/>
          <w:lang w:eastAsia="en-US"/>
        </w:rPr>
        <w:t>zajistit šetrnou manipulaci s kontejnerem, zajistit bezodkladně jeho opravu či náhradu za funkční (vyjma kontejneru pronajatého od zhotovitele, kde se uplatní níže v části nájmu sjednaná pravidla);</w:t>
      </w:r>
    </w:p>
    <w:p w14:paraId="4B51361C" w14:textId="77777777" w:rsidR="00360344" w:rsidRPr="00360344" w:rsidRDefault="00360344" w:rsidP="00360344">
      <w:pPr>
        <w:numPr>
          <w:ilvl w:val="0"/>
          <w:numId w:val="20"/>
        </w:numPr>
        <w:autoSpaceDN w:val="0"/>
        <w:ind w:right="70"/>
        <w:jc w:val="both"/>
        <w:rPr>
          <w:rFonts w:cs="Arial"/>
          <w:sz w:val="18"/>
          <w:szCs w:val="18"/>
          <w:lang w:eastAsia="en-US"/>
        </w:rPr>
      </w:pPr>
      <w:r w:rsidRPr="00360344">
        <w:rPr>
          <w:rFonts w:cs="Arial"/>
          <w:sz w:val="18"/>
          <w:szCs w:val="18"/>
          <w:lang w:eastAsia="en-US"/>
        </w:rPr>
        <w:t>neprodleně oznámit zhotoviteli všechny skutečnosti, jež mohou mít vliv na řádné plnění předmětu smlouvy (neprůjezdnost komunikace, změna vlastníka objektu, adresy, kontaktních a fakturačních údajů objednatele apod.) a zajistit odstranění skutečností či překážek ovlivňujících řádné a včasné plnění smlouvy;</w:t>
      </w:r>
    </w:p>
    <w:p w14:paraId="05959DE0" w14:textId="77777777" w:rsidR="00360344" w:rsidRPr="00360344" w:rsidRDefault="00360344" w:rsidP="00360344">
      <w:pPr>
        <w:numPr>
          <w:ilvl w:val="0"/>
          <w:numId w:val="20"/>
        </w:numPr>
        <w:autoSpaceDN w:val="0"/>
        <w:ind w:right="70"/>
        <w:jc w:val="both"/>
        <w:rPr>
          <w:rFonts w:cs="Arial"/>
          <w:sz w:val="18"/>
          <w:szCs w:val="18"/>
          <w:lang w:eastAsia="en-US"/>
        </w:rPr>
      </w:pPr>
      <w:r w:rsidRPr="00360344">
        <w:rPr>
          <w:rFonts w:cs="Arial"/>
          <w:sz w:val="18"/>
          <w:szCs w:val="18"/>
          <w:lang w:eastAsia="en-US"/>
        </w:rPr>
        <w:t>dodržovat při plnění této smlouvy, zejména při nakládání s odpadem, ustanovení Zákona o odpadech, jakož i dalších závazných obecně závazných norem</w:t>
      </w:r>
    </w:p>
    <w:p w14:paraId="57D65BB6" w14:textId="77777777" w:rsidR="00360344" w:rsidRPr="00360344" w:rsidRDefault="00360344" w:rsidP="00360344">
      <w:pPr>
        <w:numPr>
          <w:ilvl w:val="0"/>
          <w:numId w:val="20"/>
        </w:numPr>
        <w:jc w:val="both"/>
        <w:rPr>
          <w:rFonts w:cs="Arial"/>
          <w:sz w:val="18"/>
          <w:szCs w:val="18"/>
          <w:lang w:eastAsia="en-US"/>
        </w:rPr>
      </w:pPr>
      <w:r w:rsidRPr="00360344">
        <w:rPr>
          <w:rFonts w:cs="Arial"/>
          <w:sz w:val="18"/>
          <w:szCs w:val="18"/>
          <w:lang w:eastAsia="en-US"/>
        </w:rPr>
        <w:t xml:space="preserve">zajistit, aby do kontejneru nebyly ukládány jakékoli věci, které nemají charakter sjednaného druhu odpadu (určeného v předmětu smlouvy) a které by mohly ohrozit bezpečnost obsluhy sběrové techniky nebo sběrovou techniku poškodit či znemožnit plnění služby zhotovitelem; </w:t>
      </w:r>
      <w:r w:rsidRPr="00360344">
        <w:rPr>
          <w:rFonts w:cs="Arial"/>
          <w:b/>
          <w:i/>
          <w:sz w:val="18"/>
          <w:szCs w:val="18"/>
          <w:lang w:eastAsia="en-US"/>
        </w:rPr>
        <w:t xml:space="preserve">objednatel byl zhotovitelem poučen, </w:t>
      </w:r>
      <w:r w:rsidRPr="00360344">
        <w:rPr>
          <w:rFonts w:cs="Arial"/>
          <w:b/>
          <w:i/>
          <w:sz w:val="18"/>
          <w:szCs w:val="22"/>
          <w:lang w:eastAsia="en-US"/>
        </w:rPr>
        <w:t xml:space="preserve">že v případě výskytu jiného než sjednaného druhu odpadu, bude - pokud bude takový odpad zhotovitelem převzat - při odstranění či využití odpadu v příslušném zařízení k nakládání s odpady (skládka, třídící linka…), pokud je to dle právní úpravy možné, odpad deklarován jako směsný odpad dle převažujícího druhu odpadu </w:t>
      </w:r>
      <w:r w:rsidRPr="00360344">
        <w:rPr>
          <w:rFonts w:cs="Arial"/>
          <w:sz w:val="18"/>
          <w:szCs w:val="22"/>
          <w:lang w:eastAsia="en-US"/>
        </w:rPr>
        <w:t>(např. v případě že se ve stavební suti vyskytne např. starý nábytek, je celý náklad deklarován jako objemný odpad atd.), případně s ním zhotovitel naloží jinak v souladu s právními předpisy, přičemž veškeré náklady s tímto spojené (cenu vyúčtovanou zhotovitelem) se objednatel zavazuje bezodkladně na výzvu uhradit;</w:t>
      </w:r>
    </w:p>
    <w:p w14:paraId="55893DF1" w14:textId="77777777" w:rsidR="00360344" w:rsidRPr="00360344" w:rsidRDefault="00360344" w:rsidP="00360344">
      <w:pPr>
        <w:numPr>
          <w:ilvl w:val="0"/>
          <w:numId w:val="20"/>
        </w:numPr>
        <w:autoSpaceDN w:val="0"/>
        <w:ind w:right="70"/>
        <w:jc w:val="both"/>
        <w:rPr>
          <w:rFonts w:cs="Arial"/>
          <w:sz w:val="18"/>
          <w:szCs w:val="18"/>
          <w:lang w:eastAsia="en-US"/>
        </w:rPr>
      </w:pPr>
      <w:r w:rsidRPr="00360344">
        <w:rPr>
          <w:rFonts w:cs="Arial"/>
          <w:sz w:val="18"/>
          <w:szCs w:val="18"/>
          <w:lang w:eastAsia="en-US"/>
        </w:rPr>
        <w:t xml:space="preserve">zajistit, aby došlo k dodržování </w:t>
      </w:r>
      <w:r w:rsidRPr="00360344">
        <w:rPr>
          <w:rFonts w:cs="Arial"/>
          <w:color w:val="000000"/>
          <w:spacing w:val="-1"/>
          <w:sz w:val="18"/>
          <w:szCs w:val="18"/>
          <w:lang w:eastAsia="en-US"/>
        </w:rPr>
        <w:t>maximální hmotnosti odpadu pro příslušný typ kontejneru</w:t>
      </w:r>
      <w:r w:rsidRPr="00360344">
        <w:rPr>
          <w:rFonts w:cs="Arial"/>
          <w:color w:val="000000"/>
          <w:spacing w:val="-1"/>
          <w:sz w:val="18"/>
          <w:szCs w:val="18"/>
          <w:lang w:val="en-US" w:eastAsia="en-US"/>
        </w:rPr>
        <w:t xml:space="preserve">; v </w:t>
      </w:r>
      <w:r w:rsidRPr="00360344">
        <w:rPr>
          <w:rFonts w:cs="Arial"/>
          <w:sz w:val="18"/>
          <w:szCs w:val="18"/>
          <w:lang w:eastAsia="en-US"/>
        </w:rPr>
        <w:t>případě přetížení není technicky možné odpad vyprázdnit a naložit a zhotovitel není v takovém případě povinen kontejner vyprázdnit, objednatel se zavazuje zajistit nápravu a snížení hmotnosti a uhradit zhotoviteli bezodkladně na výzvu veškeré tímto stavem vzniklé náklady;</w:t>
      </w:r>
    </w:p>
    <w:p w14:paraId="0D1A24D0" w14:textId="77777777" w:rsidR="00360344" w:rsidRPr="00360344" w:rsidRDefault="00360344" w:rsidP="00360344">
      <w:pPr>
        <w:numPr>
          <w:ilvl w:val="0"/>
          <w:numId w:val="20"/>
        </w:numPr>
        <w:autoSpaceDN w:val="0"/>
        <w:ind w:right="70"/>
        <w:jc w:val="both"/>
        <w:rPr>
          <w:rFonts w:cs="Arial"/>
          <w:sz w:val="18"/>
          <w:szCs w:val="18"/>
          <w:lang w:eastAsia="en-US"/>
        </w:rPr>
      </w:pPr>
      <w:r w:rsidRPr="00360344">
        <w:rPr>
          <w:rFonts w:cs="Arial"/>
          <w:sz w:val="18"/>
          <w:szCs w:val="18"/>
          <w:lang w:eastAsia="en-US"/>
        </w:rPr>
        <w:t xml:space="preserve">uhradit zhotoviteli bezodkladně na výzvu veškeré náklady spojené se stažením, případně následným novým přistavením kontejneru, který mu byl předtím stažen pro neplacení ceny za poskytovanou službu; </w:t>
      </w:r>
    </w:p>
    <w:p w14:paraId="3F03065F" w14:textId="77777777" w:rsidR="00360344" w:rsidRPr="00360344" w:rsidRDefault="00360344" w:rsidP="00360344">
      <w:pPr>
        <w:numPr>
          <w:ilvl w:val="0"/>
          <w:numId w:val="20"/>
        </w:numPr>
        <w:autoSpaceDN w:val="0"/>
        <w:ind w:right="70"/>
        <w:jc w:val="both"/>
        <w:rPr>
          <w:rFonts w:cs="Arial"/>
          <w:sz w:val="18"/>
          <w:szCs w:val="18"/>
          <w:lang w:eastAsia="en-US"/>
        </w:rPr>
      </w:pPr>
      <w:r w:rsidRPr="00360344">
        <w:rPr>
          <w:rFonts w:cs="Arial"/>
          <w:sz w:val="18"/>
          <w:szCs w:val="18"/>
          <w:lang w:eastAsia="en-US"/>
        </w:rPr>
        <w:lastRenderedPageBreak/>
        <w:t>v případě, že nebude možné řádně plnit předmět smlouvy (např. nebude průjezdná svozová trasa) z důvodu, který není způsoben zhotovitelem, dohodnout se se zhotovitelem na náhradním provedení služby či jiném řešení (zejména na náhradě zvýšených nákladů, určení času, podmínek a způsobu provedení);</w:t>
      </w:r>
    </w:p>
    <w:p w14:paraId="721836F0" w14:textId="77777777" w:rsidR="00360344" w:rsidRPr="00360344" w:rsidRDefault="00360344" w:rsidP="00360344">
      <w:pPr>
        <w:autoSpaceDN w:val="0"/>
        <w:spacing w:before="120"/>
        <w:ind w:right="70"/>
        <w:contextualSpacing/>
        <w:jc w:val="both"/>
        <w:rPr>
          <w:rFonts w:cs="Arial"/>
          <w:color w:val="000000"/>
          <w:spacing w:val="-1"/>
          <w:sz w:val="18"/>
          <w:szCs w:val="18"/>
        </w:rPr>
      </w:pPr>
    </w:p>
    <w:p w14:paraId="26007985" w14:textId="77777777" w:rsidR="00360344" w:rsidRPr="00360344" w:rsidRDefault="00360344" w:rsidP="00360344">
      <w:pPr>
        <w:autoSpaceDN w:val="0"/>
        <w:spacing w:before="120"/>
        <w:ind w:right="70"/>
        <w:contextualSpacing/>
        <w:rPr>
          <w:rFonts w:cs="Arial"/>
          <w:b/>
          <w:color w:val="000000"/>
          <w:spacing w:val="-1"/>
          <w:sz w:val="18"/>
          <w:szCs w:val="18"/>
        </w:rPr>
      </w:pPr>
      <w:r w:rsidRPr="00360344">
        <w:rPr>
          <w:rFonts w:cs="Arial"/>
          <w:b/>
          <w:sz w:val="18"/>
          <w:szCs w:val="18"/>
          <w:u w:val="single"/>
        </w:rPr>
        <w:t>Čas plnění služby:</w:t>
      </w:r>
    </w:p>
    <w:p w14:paraId="7B429F2E" w14:textId="77777777" w:rsidR="00360344" w:rsidRPr="00360344" w:rsidRDefault="00360344" w:rsidP="00360344">
      <w:pPr>
        <w:numPr>
          <w:ilvl w:val="0"/>
          <w:numId w:val="22"/>
        </w:numPr>
        <w:autoSpaceDN w:val="0"/>
        <w:ind w:right="70"/>
        <w:jc w:val="both"/>
        <w:rPr>
          <w:rFonts w:cs="Arial"/>
          <w:sz w:val="18"/>
          <w:szCs w:val="22"/>
          <w:lang w:eastAsia="en-US"/>
        </w:rPr>
      </w:pPr>
      <w:r w:rsidRPr="00360344">
        <w:rPr>
          <w:rFonts w:cs="Arial"/>
          <w:sz w:val="18"/>
          <w:szCs w:val="22"/>
          <w:u w:val="single"/>
          <w:lang w:eastAsia="en-US"/>
        </w:rPr>
        <w:t>Objednatel</w:t>
      </w:r>
      <w:r w:rsidRPr="00360344">
        <w:rPr>
          <w:rFonts w:cs="Arial"/>
          <w:sz w:val="18"/>
          <w:szCs w:val="22"/>
          <w:lang w:eastAsia="en-US"/>
        </w:rPr>
        <w:t xml:space="preserve"> a zhotovitel se dohodli, že provozní doba pro odvoz kontejnerů je v pondělí až pátek </w:t>
      </w:r>
      <w:r w:rsidRPr="00360344">
        <w:rPr>
          <w:rFonts w:cs="Arial"/>
          <w:b/>
          <w:sz w:val="18"/>
          <w:szCs w:val="22"/>
          <w:highlight w:val="green"/>
          <w:lang w:eastAsia="en-US"/>
        </w:rPr>
        <w:t>6.00 – 14.00</w:t>
      </w:r>
      <w:r w:rsidRPr="00360344">
        <w:rPr>
          <w:rFonts w:cs="Arial"/>
          <w:b/>
          <w:sz w:val="18"/>
          <w:szCs w:val="22"/>
          <w:lang w:eastAsia="en-US"/>
        </w:rPr>
        <w:t xml:space="preserve"> hodin</w:t>
      </w:r>
      <w:r w:rsidRPr="00360344">
        <w:rPr>
          <w:rFonts w:cs="Arial"/>
          <w:sz w:val="18"/>
          <w:szCs w:val="22"/>
          <w:lang w:eastAsia="en-US"/>
        </w:rPr>
        <w:t xml:space="preserve">. Doba odvozu kontejneru i přistavení kontejneru sjednaná touto smlouvou je orientační a zhotovitel je oprávněn upravit jí dle svých technických možností. </w:t>
      </w:r>
    </w:p>
    <w:p w14:paraId="45E1ACEF" w14:textId="77777777" w:rsidR="00360344" w:rsidRPr="00360344" w:rsidRDefault="00360344" w:rsidP="00360344">
      <w:pPr>
        <w:numPr>
          <w:ilvl w:val="0"/>
          <w:numId w:val="22"/>
        </w:numPr>
        <w:autoSpaceDN w:val="0"/>
        <w:ind w:right="70"/>
        <w:jc w:val="both"/>
        <w:rPr>
          <w:rFonts w:cs="Arial"/>
          <w:sz w:val="18"/>
          <w:szCs w:val="22"/>
          <w:lang w:eastAsia="en-US"/>
        </w:rPr>
      </w:pPr>
      <w:r w:rsidRPr="00360344">
        <w:rPr>
          <w:rFonts w:cs="Arial"/>
          <w:b/>
          <w:sz w:val="18"/>
          <w:szCs w:val="22"/>
          <w:u w:val="single"/>
          <w:lang w:eastAsia="en-US"/>
        </w:rPr>
        <w:t>Zhotovitel</w:t>
      </w:r>
      <w:r w:rsidRPr="00360344">
        <w:rPr>
          <w:rFonts w:cs="Arial"/>
          <w:sz w:val="18"/>
          <w:szCs w:val="22"/>
          <w:lang w:eastAsia="en-US"/>
        </w:rPr>
        <w:t xml:space="preserve"> je povinen na výzvu objednatele kontejner/nádobu odvézt v nejbližším možném intervalu po obdržené výzvě, s ohledem na své technické a provozní možnosti, nejpozději však do </w:t>
      </w:r>
      <w:r w:rsidRPr="00360344">
        <w:rPr>
          <w:rFonts w:cs="Arial"/>
          <w:b/>
          <w:sz w:val="18"/>
          <w:szCs w:val="22"/>
          <w:highlight w:val="green"/>
          <w:lang w:eastAsia="en-US"/>
        </w:rPr>
        <w:t>24</w:t>
      </w:r>
      <w:r w:rsidRPr="00360344">
        <w:rPr>
          <w:rFonts w:cs="Arial"/>
          <w:b/>
          <w:sz w:val="18"/>
          <w:szCs w:val="22"/>
          <w:lang w:eastAsia="en-US"/>
        </w:rPr>
        <w:t xml:space="preserve"> hodin</w:t>
      </w:r>
      <w:r w:rsidRPr="00360344">
        <w:rPr>
          <w:rFonts w:cs="Arial"/>
          <w:sz w:val="18"/>
          <w:szCs w:val="22"/>
          <w:lang w:eastAsia="en-US"/>
        </w:rPr>
        <w:t xml:space="preserve">, pokud se s objednavatelem nedomluví jinak. Při překročení doby sjednaného odvozu nebude za dobu do odvozu kontejneru objednateli účtován pronájem/nájem kontejneru/nádob. </w:t>
      </w:r>
    </w:p>
    <w:p w14:paraId="7DB42529" w14:textId="77777777" w:rsidR="00360344" w:rsidRPr="00360344" w:rsidRDefault="00360344" w:rsidP="00360344">
      <w:pPr>
        <w:spacing w:before="120" w:line="276" w:lineRule="auto"/>
        <w:ind w:left="360"/>
        <w:jc w:val="both"/>
        <w:rPr>
          <w:rFonts w:cs="Arial"/>
          <w:sz w:val="18"/>
          <w:szCs w:val="22"/>
          <w:lang w:eastAsia="en-US"/>
        </w:rPr>
      </w:pPr>
    </w:p>
    <w:p w14:paraId="03029C05" w14:textId="77777777" w:rsidR="00360344" w:rsidRPr="00360344" w:rsidRDefault="00360344" w:rsidP="00360344">
      <w:pPr>
        <w:keepNext/>
        <w:ind w:right="70"/>
        <w:outlineLvl w:val="1"/>
        <w:rPr>
          <w:rFonts w:cs="Arial"/>
          <w:b/>
          <w:bCs/>
          <w:kern w:val="36"/>
          <w:sz w:val="18"/>
          <w:szCs w:val="18"/>
          <w:u w:val="single"/>
        </w:rPr>
      </w:pPr>
      <w:r w:rsidRPr="00360344">
        <w:rPr>
          <w:rFonts w:cs="Arial"/>
          <w:b/>
          <w:bCs/>
          <w:kern w:val="36"/>
          <w:sz w:val="18"/>
          <w:szCs w:val="18"/>
          <w:u w:val="single"/>
        </w:rPr>
        <w:t xml:space="preserve">Nájem: </w:t>
      </w:r>
    </w:p>
    <w:p w14:paraId="162824B1" w14:textId="77777777" w:rsidR="00360344" w:rsidRPr="00360344" w:rsidRDefault="00360344" w:rsidP="00360344">
      <w:pPr>
        <w:numPr>
          <w:ilvl w:val="0"/>
          <w:numId w:val="21"/>
        </w:numPr>
        <w:ind w:left="709" w:hanging="425"/>
        <w:jc w:val="both"/>
        <w:rPr>
          <w:rFonts w:cs="Arial"/>
          <w:sz w:val="18"/>
          <w:szCs w:val="22"/>
          <w:lang w:eastAsia="en-US"/>
        </w:rPr>
      </w:pPr>
      <w:r w:rsidRPr="00360344">
        <w:rPr>
          <w:rFonts w:cs="Arial"/>
          <w:color w:val="000000"/>
          <w:spacing w:val="-1"/>
          <w:sz w:val="18"/>
          <w:szCs w:val="18"/>
          <w:lang w:eastAsia="en-US"/>
        </w:rPr>
        <w:t xml:space="preserve">Zhotovitel přenechá, pokud je to ve smlouvě výslovně konkrétně sjednáno, za sjednanou úplatu objednateli do dočasného úplatného užívání specifikovaný kontejner a/nebo kontejnery (dále také jako „Zařízení“). </w:t>
      </w:r>
      <w:r w:rsidRPr="00360344">
        <w:rPr>
          <w:rFonts w:cs="Arial"/>
          <w:sz w:val="18"/>
          <w:szCs w:val="18"/>
          <w:lang w:eastAsia="en-US"/>
        </w:rPr>
        <w:t>Přenechané Zařízení je majetkem zhotovitele, není-li ve smlouvě ujednáno jinak.</w:t>
      </w:r>
      <w:r w:rsidRPr="00360344">
        <w:rPr>
          <w:rFonts w:cs="Arial"/>
          <w:color w:val="000000"/>
          <w:spacing w:val="-1"/>
          <w:sz w:val="18"/>
          <w:szCs w:val="18"/>
          <w:lang w:eastAsia="en-US"/>
        </w:rPr>
        <w:t xml:space="preserve"> K přenechání Zařízení dojde rozmístěním na příslušná stanoviště. Zhotovitel se zavazuje rozmístit Zařízení na stanoviště nejpozději do sjednaného dne zahájení poskytování služby, a to za podmínky, že k rozmístění poskytne objednatel řádně a včas součinnost, zejména že objednatel zajistí zhotoviteli neomezený přístup a příjezd na místo umístění (stanoviště). Objednatel se zavazuje Zařízení převzít a používat pouze pro účely tomu odpovídající (shromažďování příslušného druhu a množství odpadů) a v souladu s pokyny zhotovitele a hradit sjednané nájemné. K převzetí Zařízení objednatelem dojde bez dalšího zahájením poskytování služby, pokud nebude požadovat zhotovitel osobní (fyzické) převzetí na místech umístění. O předání a převzetí, bez ohledu na to, zda se jedná o převzetí osobní či převzetí zahájením služby, smluvní strany sepíší a podepíší zápis/protokol/potvrzení, jestliže to bude zhotovitel požadovat.  </w:t>
      </w:r>
    </w:p>
    <w:p w14:paraId="1D14489C" w14:textId="77777777" w:rsidR="00360344" w:rsidRPr="00360344" w:rsidRDefault="00360344" w:rsidP="00360344">
      <w:pPr>
        <w:numPr>
          <w:ilvl w:val="0"/>
          <w:numId w:val="21"/>
        </w:numPr>
        <w:shd w:val="clear" w:color="auto" w:fill="FFFFFF"/>
        <w:spacing w:before="20"/>
        <w:ind w:left="709" w:hanging="425"/>
        <w:jc w:val="both"/>
        <w:rPr>
          <w:rFonts w:cs="Arial"/>
          <w:color w:val="000000"/>
          <w:spacing w:val="-1"/>
          <w:sz w:val="18"/>
          <w:szCs w:val="18"/>
          <w:lang w:eastAsia="en-US"/>
        </w:rPr>
      </w:pPr>
      <w:r w:rsidRPr="00360344">
        <w:rPr>
          <w:rFonts w:cs="Arial"/>
          <w:color w:val="000000"/>
          <w:spacing w:val="-1"/>
          <w:sz w:val="18"/>
          <w:szCs w:val="18"/>
          <w:lang w:eastAsia="en-US"/>
        </w:rPr>
        <w:t>Nájem Zařízení je sjednán na dobu v délce trvání této smlouvy. Dnem ukončení smlouvy dochází současně bez dalšího ke zrušení nájmu Zařízení. Objednatel je povinen předat bezodkladně po ukončení celé smlouvy a/nebo ukončení nájmu Zařízení zhotoviteli Zařízení ve stavu odpovídajícím řádnému užívání a bez jakýchkoli odpadů nebo jiných věcí uložených v Zařízení, a to předat v místě stanoviště Zařízení a/nebo v místě určeném zhotovitelem, pokud se strany nedohodly písemně jinak.</w:t>
      </w:r>
    </w:p>
    <w:p w14:paraId="2E325CE5" w14:textId="77777777" w:rsidR="00360344" w:rsidRPr="00360344" w:rsidRDefault="00360344" w:rsidP="00360344">
      <w:pPr>
        <w:numPr>
          <w:ilvl w:val="0"/>
          <w:numId w:val="21"/>
        </w:numPr>
        <w:shd w:val="clear" w:color="auto" w:fill="FFFFFF"/>
        <w:spacing w:before="20"/>
        <w:ind w:left="709" w:hanging="425"/>
        <w:jc w:val="both"/>
        <w:rPr>
          <w:rFonts w:cs="Arial"/>
          <w:color w:val="000000"/>
          <w:spacing w:val="-1"/>
          <w:sz w:val="18"/>
          <w:szCs w:val="18"/>
          <w:lang w:eastAsia="en-US"/>
        </w:rPr>
      </w:pPr>
      <w:r w:rsidRPr="00360344">
        <w:rPr>
          <w:rFonts w:cs="Arial"/>
          <w:sz w:val="18"/>
          <w:szCs w:val="18"/>
          <w:lang w:eastAsia="en-US"/>
        </w:rPr>
        <w:t xml:space="preserve">Objednatel se zavazuje kontrolovat stav Zařízení. Objednatel se zavazuje ihned písemně oznámit zhotoviteli jakékoli faktické či právní změny Zařízení, zejména jejich poškození či nefunkčnost či odcizení či ztrátu či omezení dispozičního nebo užívacího práva jakýmikoli třetími osobami či správními orgány. </w:t>
      </w:r>
    </w:p>
    <w:p w14:paraId="5D2276F6" w14:textId="77777777" w:rsidR="00360344" w:rsidRPr="00360344" w:rsidRDefault="00360344" w:rsidP="00360344">
      <w:pPr>
        <w:numPr>
          <w:ilvl w:val="0"/>
          <w:numId w:val="21"/>
        </w:numPr>
        <w:shd w:val="clear" w:color="auto" w:fill="FFFFFF"/>
        <w:spacing w:before="20"/>
        <w:ind w:left="709" w:hanging="425"/>
        <w:jc w:val="both"/>
        <w:rPr>
          <w:rFonts w:cs="Arial"/>
          <w:color w:val="000000"/>
          <w:spacing w:val="-1"/>
          <w:sz w:val="18"/>
          <w:szCs w:val="18"/>
          <w:lang w:eastAsia="en-US"/>
        </w:rPr>
      </w:pPr>
      <w:r w:rsidRPr="00360344">
        <w:rPr>
          <w:rFonts w:cs="Arial"/>
          <w:color w:val="000000"/>
          <w:spacing w:val="-1"/>
          <w:sz w:val="18"/>
          <w:szCs w:val="18"/>
          <w:lang w:eastAsia="en-US"/>
        </w:rPr>
        <w:t>Objednatel je povinen pečovat o to, aby na Zařízení nevznikla škoda. Péčí objednatele podle předcházející věty se rozumí přijetí veškerých opatření nezbytných k tomu, aby Zařízení nemohlo být využito k jinému než sjednanému účelu, poškozeno či zcizeno jakoukoli třetí osobou. Objednatel nesmí označovat Zařízení jiným způsobem, než je dohodnuto. V případě odcizení Zařízení má objednatel povinnost bezodkladně nahlásit zcizení Policii ČR a vyžádat pro zhotovitele písemný protokol a tento bezodkladně zhotoviteli předat.</w:t>
      </w:r>
    </w:p>
    <w:p w14:paraId="0E3A96EF" w14:textId="77777777" w:rsidR="00360344" w:rsidRPr="00360344" w:rsidRDefault="00360344" w:rsidP="00360344">
      <w:pPr>
        <w:numPr>
          <w:ilvl w:val="0"/>
          <w:numId w:val="21"/>
        </w:numPr>
        <w:shd w:val="clear" w:color="auto" w:fill="FFFFFF"/>
        <w:spacing w:before="20"/>
        <w:ind w:left="709" w:hanging="425"/>
        <w:jc w:val="both"/>
        <w:rPr>
          <w:rFonts w:cs="Arial"/>
          <w:color w:val="000000"/>
          <w:spacing w:val="-1"/>
          <w:sz w:val="18"/>
          <w:szCs w:val="18"/>
          <w:lang w:eastAsia="en-US"/>
        </w:rPr>
      </w:pPr>
      <w:r w:rsidRPr="00360344">
        <w:rPr>
          <w:rFonts w:cs="Arial"/>
          <w:iCs/>
          <w:sz w:val="18"/>
          <w:szCs w:val="18"/>
          <w:lang w:eastAsia="en-US"/>
        </w:rPr>
        <w:t xml:space="preserve">Bez předchozího písemného souhlasu zhotovitele jako pronajímatele nesmí objednatel jako nájemce přenechat jakékoli Zařízení do podnájmu či jiného užívání třetí osobě a nesmí Zařízení jakkoli upravovat. </w:t>
      </w:r>
      <w:r w:rsidRPr="00360344">
        <w:rPr>
          <w:rFonts w:cs="Arial"/>
          <w:color w:val="000000"/>
          <w:spacing w:val="-1"/>
          <w:sz w:val="18"/>
          <w:szCs w:val="18"/>
          <w:lang w:eastAsia="en-US"/>
        </w:rPr>
        <w:t xml:space="preserve">Objednatel i zhotovitel mají právo nájem Zařízení vypovědět i bez důvodu, přičemž výpovědní doba začíná běžet prvním dnem měsíce následujícího po doručení výpovědi druhé straně a skončí posledním dnem měsíce následujícího po doručení výpovědi druhé smluvní straně. Zhotovitel může vypovědět nájem Zařízení v případě, že objednatel porušuje jakékoli svoje povinnosti a závazky plynoucí z celé smlouvy (poskytování služeb), přičemž výpovědní doba činí v takovém případě </w:t>
      </w:r>
      <w:r w:rsidRPr="00360344">
        <w:rPr>
          <w:rFonts w:cs="Arial"/>
          <w:color w:val="000000"/>
          <w:spacing w:val="-1"/>
          <w:sz w:val="18"/>
          <w:szCs w:val="18"/>
          <w:highlight w:val="green"/>
          <w:lang w:eastAsia="en-US"/>
        </w:rPr>
        <w:t>1</w:t>
      </w:r>
      <w:r w:rsidRPr="00360344">
        <w:rPr>
          <w:rFonts w:cs="Arial"/>
          <w:color w:val="000000"/>
          <w:spacing w:val="-1"/>
          <w:sz w:val="18"/>
          <w:szCs w:val="18"/>
          <w:lang w:eastAsia="en-US"/>
        </w:rPr>
        <w:t xml:space="preserve"> den a počíná běžet dnem následujícím po doručení výpovědi objednateli. Výpovědí dle předcházející věty dochází pouze k ukončení nájmu Zařízení, nikoli celé smlouvy (poskytování služeb). Objednatel se zavazuje na své náklady řádně a včas zajistit na stanovišti odpovídající Zařízení potřebné pro řádné plnění závazků zhotovitele z této smlouvy.</w:t>
      </w:r>
    </w:p>
    <w:p w14:paraId="78BD00F3" w14:textId="77777777" w:rsidR="00360344" w:rsidRPr="00360344" w:rsidRDefault="00360344" w:rsidP="00360344">
      <w:pPr>
        <w:numPr>
          <w:ilvl w:val="0"/>
          <w:numId w:val="21"/>
        </w:numPr>
        <w:autoSpaceDN w:val="0"/>
        <w:ind w:left="709" w:right="70" w:hanging="425"/>
        <w:contextualSpacing/>
        <w:jc w:val="both"/>
        <w:rPr>
          <w:rFonts w:ascii="Times New Roman" w:hAnsi="Times New Roman"/>
          <w:sz w:val="18"/>
          <w:szCs w:val="18"/>
        </w:rPr>
      </w:pPr>
      <w:r w:rsidRPr="00360344">
        <w:rPr>
          <w:rFonts w:cs="Arial"/>
          <w:sz w:val="18"/>
          <w:szCs w:val="18"/>
        </w:rPr>
        <w:t>Není-li stanoveno jinak, řídí se nájemní vztah příslušnými ustanoveními Občanského zákoníku a souvisejícími předpisy.</w:t>
      </w:r>
    </w:p>
    <w:p w14:paraId="05DA57FA" w14:textId="77777777" w:rsidR="00360344" w:rsidRPr="00360344" w:rsidRDefault="00360344" w:rsidP="00360344">
      <w:pPr>
        <w:spacing w:before="120" w:line="276" w:lineRule="auto"/>
        <w:ind w:left="709"/>
        <w:jc w:val="both"/>
        <w:rPr>
          <w:rFonts w:cs="Arial"/>
          <w:sz w:val="18"/>
          <w:szCs w:val="18"/>
          <w:lang w:eastAsia="en-US"/>
        </w:rPr>
      </w:pPr>
    </w:p>
    <w:p w14:paraId="246DC24D" w14:textId="77777777" w:rsidR="00360344" w:rsidRPr="00360344" w:rsidRDefault="00360344" w:rsidP="00360344">
      <w:pPr>
        <w:spacing w:before="120" w:line="276" w:lineRule="auto"/>
        <w:outlineLvl w:val="0"/>
        <w:rPr>
          <w:rFonts w:cs="Arial"/>
          <w:b/>
          <w:sz w:val="18"/>
          <w:szCs w:val="18"/>
          <w:u w:val="single"/>
          <w:lang w:eastAsia="en-US"/>
        </w:rPr>
      </w:pPr>
      <w:r w:rsidRPr="00360344">
        <w:rPr>
          <w:rFonts w:cs="Arial"/>
          <w:b/>
          <w:sz w:val="18"/>
          <w:szCs w:val="18"/>
          <w:u w:val="single"/>
          <w:lang w:eastAsia="en-US"/>
        </w:rPr>
        <w:t>Cena, platební podmínky:</w:t>
      </w:r>
    </w:p>
    <w:p w14:paraId="21C3CB75" w14:textId="77777777" w:rsidR="00360344" w:rsidRPr="00360344" w:rsidRDefault="00360344" w:rsidP="00360344">
      <w:pPr>
        <w:numPr>
          <w:ilvl w:val="0"/>
          <w:numId w:val="23"/>
        </w:numPr>
        <w:autoSpaceDN w:val="0"/>
        <w:ind w:left="709" w:right="70" w:hanging="425"/>
        <w:contextualSpacing/>
        <w:jc w:val="both"/>
        <w:rPr>
          <w:rFonts w:cs="Arial"/>
          <w:sz w:val="18"/>
          <w:szCs w:val="18"/>
        </w:rPr>
      </w:pPr>
      <w:r w:rsidRPr="00360344">
        <w:rPr>
          <w:rFonts w:cs="Arial"/>
          <w:sz w:val="18"/>
          <w:szCs w:val="18"/>
        </w:rPr>
        <w:t>Cena služby se řídí platným ceníkem, který je nedílnou přílohou této smlouvy.</w:t>
      </w:r>
    </w:p>
    <w:p w14:paraId="6F6105EB" w14:textId="77777777" w:rsidR="00360344" w:rsidRPr="00360344" w:rsidRDefault="00360344" w:rsidP="00360344">
      <w:pPr>
        <w:numPr>
          <w:ilvl w:val="0"/>
          <w:numId w:val="23"/>
        </w:numPr>
        <w:autoSpaceDN w:val="0"/>
        <w:ind w:left="709" w:right="70" w:hanging="425"/>
        <w:contextualSpacing/>
        <w:jc w:val="both"/>
        <w:rPr>
          <w:rFonts w:cs="Arial"/>
          <w:sz w:val="18"/>
        </w:rPr>
      </w:pPr>
      <w:r w:rsidRPr="00360344">
        <w:rPr>
          <w:rFonts w:cs="Arial"/>
          <w:sz w:val="18"/>
        </w:rPr>
        <w:t xml:space="preserve">Fakturace bude prováděna průběžně (po provedení jednotlivého odvozu) na základě skutečně odvezeného množství odpadů a dopravních výkonů. Podkladem pro fakturaci budou vážní lístky a záznamy o provozu nákladních vozidel či jiné doklady zajištěné zhotovitelem. </w:t>
      </w:r>
    </w:p>
    <w:p w14:paraId="782CEDF9" w14:textId="77777777" w:rsidR="00360344" w:rsidRPr="00360344" w:rsidRDefault="00360344" w:rsidP="00360344">
      <w:pPr>
        <w:numPr>
          <w:ilvl w:val="0"/>
          <w:numId w:val="23"/>
        </w:numPr>
        <w:autoSpaceDN w:val="0"/>
        <w:ind w:left="709" w:right="70" w:hanging="425"/>
        <w:contextualSpacing/>
        <w:jc w:val="both"/>
        <w:rPr>
          <w:rFonts w:cs="Arial"/>
          <w:sz w:val="18"/>
        </w:rPr>
      </w:pPr>
      <w:r w:rsidRPr="00360344">
        <w:rPr>
          <w:rFonts w:cs="Arial"/>
          <w:sz w:val="18"/>
        </w:rPr>
        <w:t>Splatnost faktur je stanovena na 14 dnů ode dne odeslání. Jednotlivé faktury budou obsahovat rozpis dle ceníku, který je součástí této smlouvy. Platby budou uskutečňovány na základě faktur, které budou zároveň daňovými doklady. Ve faktuře bude zohledněna uhrazená peněžní záloha.</w:t>
      </w:r>
    </w:p>
    <w:p w14:paraId="6EB24EFB" w14:textId="77777777" w:rsidR="00360344" w:rsidRPr="00360344" w:rsidRDefault="00360344" w:rsidP="00360344">
      <w:pPr>
        <w:numPr>
          <w:ilvl w:val="0"/>
          <w:numId w:val="23"/>
        </w:numPr>
        <w:autoSpaceDN w:val="0"/>
        <w:ind w:left="709" w:right="70" w:hanging="425"/>
        <w:contextualSpacing/>
        <w:jc w:val="both"/>
        <w:rPr>
          <w:rFonts w:cs="Arial"/>
          <w:sz w:val="18"/>
        </w:rPr>
      </w:pPr>
      <w:r w:rsidRPr="00360344">
        <w:rPr>
          <w:rFonts w:cs="Arial"/>
          <w:sz w:val="18"/>
        </w:rPr>
        <w:t>Smluvní strany se dohodly, že pro případ překročení lhůty splatnosti faktury je zhotovitel oprávněn účtovat smluvní pokutu ve výši 0,05% z dlužné částky za každý den prodlení se zaplacením účtované částky.</w:t>
      </w:r>
    </w:p>
    <w:p w14:paraId="498CF82E" w14:textId="77777777" w:rsidR="00360344" w:rsidRPr="00360344" w:rsidRDefault="00360344" w:rsidP="00360344">
      <w:pPr>
        <w:numPr>
          <w:ilvl w:val="0"/>
          <w:numId w:val="23"/>
        </w:numPr>
        <w:autoSpaceDN w:val="0"/>
        <w:ind w:left="709" w:right="70" w:hanging="425"/>
        <w:contextualSpacing/>
        <w:jc w:val="both"/>
        <w:rPr>
          <w:rFonts w:cs="Arial"/>
          <w:sz w:val="18"/>
        </w:rPr>
      </w:pPr>
      <w:r w:rsidRPr="00360344">
        <w:rPr>
          <w:rFonts w:cs="Arial"/>
          <w:sz w:val="18"/>
        </w:rPr>
        <w:t>Ujednání této smlouvy o smluvních pokutách nemají vliv na právo oprávněné smluvní strany na náhradu újmy (škody) způsobené jí porušením smluvní pokutou zajištěné povinnosti, a to náhrady újmy (škody) ve výši přesahující uhrazenou smluvní pokutu. Smluvní strany sjednávají povinnost odpovědné osoby odčinit poškozené smluvní straně škodu i nemajetkovou újmu.</w:t>
      </w:r>
    </w:p>
    <w:p w14:paraId="4019E66F" w14:textId="77777777" w:rsidR="00360344" w:rsidRPr="00360344" w:rsidRDefault="00360344" w:rsidP="00360344">
      <w:pPr>
        <w:numPr>
          <w:ilvl w:val="0"/>
          <w:numId w:val="23"/>
        </w:numPr>
        <w:autoSpaceDN w:val="0"/>
        <w:ind w:left="709" w:right="70" w:hanging="425"/>
        <w:contextualSpacing/>
        <w:jc w:val="both"/>
        <w:rPr>
          <w:rFonts w:cs="Arial"/>
          <w:sz w:val="18"/>
        </w:rPr>
      </w:pPr>
      <w:r w:rsidRPr="00360344">
        <w:rPr>
          <w:rFonts w:cs="Arial"/>
          <w:sz w:val="18"/>
        </w:rPr>
        <w:t>Smluvní strany výslovně sjednávají, že i v případě, pokud porušující strana uhradí druhé smluvní straně zákonné úroky z prodlení z titulu porušení povinnosti či závazku, zůstává zachováno právo poškozené neporušující strany na náhradu celé škody vzniklé v důsledku porušení takové předmětné povinnosti či závazku.</w:t>
      </w:r>
    </w:p>
    <w:p w14:paraId="389F695E" w14:textId="77777777" w:rsidR="008A4200" w:rsidRPr="006973F6" w:rsidRDefault="008A4200" w:rsidP="008A4200"/>
    <w:p w14:paraId="569A14FD" w14:textId="77777777" w:rsidR="008A4200" w:rsidRPr="002F41C0" w:rsidRDefault="008A4200" w:rsidP="008A4200">
      <w:pPr>
        <w:pStyle w:val="H1"/>
        <w:spacing w:before="0" w:after="0"/>
        <w:ind w:right="70"/>
        <w:rPr>
          <w:rFonts w:cs="Arial"/>
          <w:sz w:val="18"/>
          <w:szCs w:val="18"/>
          <w:u w:val="single"/>
        </w:rPr>
      </w:pPr>
      <w:r>
        <w:rPr>
          <w:rFonts w:cs="Arial"/>
          <w:sz w:val="18"/>
          <w:szCs w:val="18"/>
          <w:u w:val="single"/>
        </w:rPr>
        <w:t>Doba trvání smlouvy</w:t>
      </w:r>
      <w:r w:rsidRPr="002F41C0">
        <w:rPr>
          <w:rFonts w:cs="Arial"/>
          <w:sz w:val="18"/>
          <w:szCs w:val="18"/>
          <w:u w:val="single"/>
        </w:rPr>
        <w:t>:</w:t>
      </w:r>
    </w:p>
    <w:p w14:paraId="7023FF94" w14:textId="355F5887" w:rsidR="008A4200" w:rsidRPr="002F41C0" w:rsidRDefault="008A4200" w:rsidP="008A4200">
      <w:pPr>
        <w:pStyle w:val="Odstavecseseznamem"/>
        <w:numPr>
          <w:ilvl w:val="0"/>
          <w:numId w:val="24"/>
        </w:numPr>
        <w:autoSpaceDN w:val="0"/>
        <w:ind w:left="709" w:right="70" w:hanging="425"/>
        <w:jc w:val="both"/>
        <w:rPr>
          <w:rFonts w:cs="Arial"/>
          <w:noProof/>
          <w:sz w:val="18"/>
          <w:szCs w:val="18"/>
        </w:rPr>
      </w:pPr>
      <w:r w:rsidRPr="002F41C0">
        <w:rPr>
          <w:rFonts w:cs="Arial"/>
          <w:sz w:val="18"/>
          <w:szCs w:val="18"/>
        </w:rPr>
        <w:t>Tato smlouva se sjednává na dobu určitou a nabývá platnosti dnem jejího podpisu. Dohodnuté služby jsou objednateli poskytovány (smlouva trvá)</w:t>
      </w:r>
      <w:r>
        <w:rPr>
          <w:rFonts w:cs="Arial"/>
          <w:sz w:val="18"/>
          <w:szCs w:val="18"/>
        </w:rPr>
        <w:t xml:space="preserve"> od </w:t>
      </w:r>
      <w:proofErr w:type="gramStart"/>
      <w:r>
        <w:rPr>
          <w:rFonts w:cs="Arial"/>
          <w:sz w:val="18"/>
          <w:szCs w:val="18"/>
        </w:rPr>
        <w:t>01.04.2024</w:t>
      </w:r>
      <w:proofErr w:type="gramEnd"/>
      <w:r>
        <w:rPr>
          <w:rFonts w:cs="Arial"/>
          <w:sz w:val="18"/>
          <w:szCs w:val="18"/>
        </w:rPr>
        <w:t xml:space="preserve"> do 31.12.2024</w:t>
      </w:r>
      <w:r w:rsidRPr="002F41C0">
        <w:rPr>
          <w:rFonts w:cs="Arial"/>
          <w:noProof/>
          <w:sz w:val="18"/>
          <w:szCs w:val="18"/>
        </w:rPr>
        <w:t>.</w:t>
      </w:r>
    </w:p>
    <w:p w14:paraId="664F2F56" w14:textId="77777777" w:rsidR="00B70C6E" w:rsidRPr="00B70C6E" w:rsidRDefault="00B70C6E" w:rsidP="00B70C6E">
      <w:pPr>
        <w:numPr>
          <w:ilvl w:val="0"/>
          <w:numId w:val="24"/>
        </w:numPr>
        <w:autoSpaceDN w:val="0"/>
        <w:ind w:left="709" w:right="70" w:hanging="425"/>
        <w:contextualSpacing/>
        <w:jc w:val="both"/>
        <w:rPr>
          <w:rFonts w:cs="Arial"/>
          <w:sz w:val="18"/>
          <w:szCs w:val="18"/>
        </w:rPr>
      </w:pPr>
      <w:r w:rsidRPr="00B70C6E">
        <w:rPr>
          <w:rFonts w:cs="Arial"/>
          <w:sz w:val="18"/>
          <w:szCs w:val="18"/>
        </w:rPr>
        <w:t xml:space="preserve">Smlouvu lze ukončit písemnou dohodou smluvních stran. </w:t>
      </w:r>
    </w:p>
    <w:p w14:paraId="06D7D854" w14:textId="77777777" w:rsidR="00B70C6E" w:rsidRPr="00B70C6E" w:rsidRDefault="00B70C6E" w:rsidP="00B70C6E">
      <w:pPr>
        <w:numPr>
          <w:ilvl w:val="0"/>
          <w:numId w:val="24"/>
        </w:numPr>
        <w:autoSpaceDN w:val="0"/>
        <w:ind w:left="709" w:right="70" w:hanging="425"/>
        <w:contextualSpacing/>
        <w:jc w:val="both"/>
        <w:rPr>
          <w:rFonts w:cs="Arial"/>
          <w:sz w:val="18"/>
          <w:szCs w:val="18"/>
        </w:rPr>
      </w:pPr>
      <w:r w:rsidRPr="00B70C6E">
        <w:rPr>
          <w:rFonts w:cs="Arial"/>
          <w:sz w:val="18"/>
          <w:szCs w:val="18"/>
        </w:rPr>
        <w:lastRenderedPageBreak/>
        <w:t>Kterákoli ze smluvních stran může písemně odstoupit od smlouvy v případě, že druhá smluvní strana bude v prodlení delším než 3 kalendářní dny s plněním kteréhokoli závazku či povinnosti dle této smlouvy, a dotčený závazek či povinnost nesplní ani následně v dodatečné přiměřené lhůtě určené ve výzvě ke splnění odeslané neporušující smluvní stranou. Smluvní strany výslovně vylučují právo kterékoli ze stran odstoupit od této smlouvy z jiných, než výše sjednaných důvodů, včetně práva odstoupení z důvodů plynoucích z právních předpisů (porušení smlouvy podstatným způsobem či ostatní porušení). V případě odstoupení, jehož účinky nastávají počínaje doručením druhé smluvní straně, se smluvní strany dohodly na tom, že namísto vrácení vzájemně poskytnutých plnění, což s ohledem na specifika plnění není reálně možné, si zhotovitel ponechá uhrazenou cenu služeb a nájemné, resp. objednatel mu uhradí doposud neuhrazenou cenu již provedených služeb a nájemného (podle v této smlouvě sjednané ceny vyúčtuje zhotovitel cenu za službu spojenou s odpadem, u něhož přešlo vlastnické právo na zhotovitele a odpovídající nájemné za nádoby) a naopak objednatel nebude mít povinnost převzít zpět odpad (u něhož přešlo vlastnické právo na zhotovitele) ani nahradit zhotoviteli obvyklou cenu za provedené služby. Odstoupením od smlouvy není dotčen nárok smluvních stran na úhradu smluvních pokut dle této smlouvy, úroků z prodlení, nárok na náhradu újmy a ustanovení této smlouvy, která podle své povahy mají trvat i po odstoupení od této smlouvy (zejména ustanovení o přechodu vlastnického práva k odpadu).</w:t>
      </w:r>
    </w:p>
    <w:p w14:paraId="28B41C1F" w14:textId="77777777" w:rsidR="008A4200" w:rsidRDefault="008A4200" w:rsidP="008A4200">
      <w:pPr>
        <w:pStyle w:val="Odstavecseseznamem"/>
        <w:autoSpaceDN w:val="0"/>
        <w:ind w:left="0" w:right="70"/>
        <w:jc w:val="both"/>
        <w:rPr>
          <w:rFonts w:cs="Arial"/>
          <w:sz w:val="18"/>
          <w:szCs w:val="18"/>
        </w:rPr>
      </w:pPr>
    </w:p>
    <w:p w14:paraId="51CADD51" w14:textId="77777777" w:rsidR="006034A0" w:rsidRPr="006034A0" w:rsidRDefault="006034A0" w:rsidP="006034A0">
      <w:pPr>
        <w:autoSpaceDN w:val="0"/>
        <w:spacing w:before="120"/>
        <w:ind w:right="70"/>
        <w:contextualSpacing/>
        <w:jc w:val="both"/>
        <w:rPr>
          <w:rFonts w:cs="Arial"/>
          <w:b/>
          <w:sz w:val="18"/>
          <w:szCs w:val="18"/>
        </w:rPr>
      </w:pPr>
      <w:r w:rsidRPr="006034A0">
        <w:rPr>
          <w:rFonts w:cs="Arial"/>
          <w:b/>
          <w:sz w:val="18"/>
          <w:szCs w:val="18"/>
          <w:u w:val="single"/>
        </w:rPr>
        <w:t>Ostatní ujednání:</w:t>
      </w:r>
    </w:p>
    <w:p w14:paraId="6E995207" w14:textId="77777777" w:rsidR="006034A0" w:rsidRPr="006034A0" w:rsidRDefault="006034A0" w:rsidP="006034A0">
      <w:pPr>
        <w:autoSpaceDN w:val="0"/>
        <w:spacing w:before="120"/>
        <w:ind w:right="70"/>
        <w:contextualSpacing/>
        <w:jc w:val="both"/>
        <w:rPr>
          <w:rFonts w:cs="Arial"/>
          <w:sz w:val="18"/>
          <w:szCs w:val="18"/>
        </w:rPr>
      </w:pPr>
    </w:p>
    <w:p w14:paraId="0AECBC13" w14:textId="77777777" w:rsidR="006034A0" w:rsidRPr="006034A0" w:rsidRDefault="006034A0" w:rsidP="006034A0">
      <w:pPr>
        <w:numPr>
          <w:ilvl w:val="0"/>
          <w:numId w:val="25"/>
        </w:numPr>
        <w:autoSpaceDN w:val="0"/>
        <w:ind w:left="709" w:right="70" w:hanging="425"/>
        <w:contextualSpacing/>
        <w:jc w:val="both"/>
        <w:rPr>
          <w:rFonts w:cs="Arial"/>
          <w:color w:val="000000"/>
          <w:spacing w:val="-1"/>
          <w:sz w:val="18"/>
          <w:szCs w:val="18"/>
        </w:rPr>
      </w:pPr>
      <w:r w:rsidRPr="006034A0">
        <w:rPr>
          <w:rFonts w:cs="Arial"/>
          <w:sz w:val="18"/>
          <w:szCs w:val="18"/>
        </w:rPr>
        <w:t>Zhotovitel</w:t>
      </w:r>
      <w:r w:rsidRPr="006034A0">
        <w:rPr>
          <w:rFonts w:cs="Arial"/>
          <w:color w:val="000000"/>
          <w:spacing w:val="-1"/>
          <w:sz w:val="18"/>
          <w:szCs w:val="18"/>
        </w:rPr>
        <w:t xml:space="preserve"> je oprávněn zajistit provádění jakékoli služby dle této smlouvy i jakoukoli třetí způsobilou osobou dle svého výběru. Zhotovitel není, pokud to není výslovně sjednáno, vázán při plnění této smlouvy pokyny objednatele.</w:t>
      </w:r>
    </w:p>
    <w:p w14:paraId="36F7DD2D" w14:textId="77777777" w:rsidR="006034A0" w:rsidRPr="006034A0" w:rsidRDefault="006034A0" w:rsidP="006034A0">
      <w:pPr>
        <w:numPr>
          <w:ilvl w:val="0"/>
          <w:numId w:val="25"/>
        </w:numPr>
        <w:autoSpaceDN w:val="0"/>
        <w:ind w:left="709" w:right="70" w:hanging="425"/>
        <w:contextualSpacing/>
        <w:jc w:val="both"/>
        <w:rPr>
          <w:rFonts w:cs="Arial"/>
          <w:color w:val="000000"/>
          <w:spacing w:val="-1"/>
          <w:sz w:val="18"/>
          <w:szCs w:val="18"/>
        </w:rPr>
      </w:pPr>
      <w:r w:rsidRPr="006034A0">
        <w:rPr>
          <w:rFonts w:cs="Arial"/>
          <w:color w:val="000000"/>
          <w:spacing w:val="-1"/>
          <w:sz w:val="18"/>
          <w:szCs w:val="18"/>
        </w:rPr>
        <w:t>Smluvní strany se dohodly, s ohledem na specifika poskytovaného plnění, že nebude docházet k předání a převzetí poskytnuté služby a služba bude provedena jejím dokončením, a to postupně, vždy naložením příslušného kontejneru s odpadem na přepravní/dopravní prostředek a následným předáním k odstranění či využití a/nebo odstraněním či využitím.</w:t>
      </w:r>
    </w:p>
    <w:p w14:paraId="5DECCAA2" w14:textId="77777777" w:rsidR="006034A0" w:rsidRPr="006034A0" w:rsidRDefault="006034A0" w:rsidP="006034A0">
      <w:pPr>
        <w:numPr>
          <w:ilvl w:val="0"/>
          <w:numId w:val="25"/>
        </w:numPr>
        <w:autoSpaceDN w:val="0"/>
        <w:ind w:left="709" w:right="70" w:hanging="425"/>
        <w:contextualSpacing/>
        <w:jc w:val="both"/>
        <w:rPr>
          <w:rFonts w:cs="Arial"/>
          <w:sz w:val="18"/>
          <w:szCs w:val="18"/>
        </w:rPr>
      </w:pPr>
      <w:r w:rsidRPr="006034A0">
        <w:rPr>
          <w:rFonts w:cs="Arial"/>
          <w:color w:val="000000"/>
          <w:spacing w:val="-1"/>
          <w:sz w:val="18"/>
          <w:szCs w:val="18"/>
        </w:rPr>
        <w:t>Vlastnické právo k odpadu přechází z objednatele na zhotovitele okamžikem naložení příslušného kontejneru s odpadem na přepravní/dopravní prostředek, přičemž finanční vyrovnání takového přechodu vlastnictví je zohledněno ve sjednané ceně služby.</w:t>
      </w:r>
    </w:p>
    <w:p w14:paraId="60268709" w14:textId="77777777" w:rsidR="006034A0" w:rsidRPr="006034A0" w:rsidRDefault="006034A0" w:rsidP="006034A0">
      <w:pPr>
        <w:numPr>
          <w:ilvl w:val="0"/>
          <w:numId w:val="25"/>
        </w:numPr>
        <w:autoSpaceDN w:val="0"/>
        <w:ind w:left="709" w:right="70" w:hanging="425"/>
        <w:contextualSpacing/>
        <w:jc w:val="both"/>
        <w:rPr>
          <w:rFonts w:cs="Arial"/>
          <w:color w:val="000000"/>
          <w:spacing w:val="-1"/>
          <w:sz w:val="18"/>
          <w:szCs w:val="18"/>
        </w:rPr>
      </w:pPr>
      <w:r w:rsidRPr="006034A0">
        <w:rPr>
          <w:rFonts w:cs="Arial"/>
          <w:color w:val="000000"/>
          <w:spacing w:val="-1"/>
          <w:sz w:val="18"/>
          <w:szCs w:val="18"/>
        </w:rPr>
        <w:t>Ke změně nebo doplnění této smlouvy může dojít, pokud není ve smlouvě výslovně sjednáno jinak, jen po písemné dohodě obou smluvních stran. Změna smlouvy jinou než písemnou formou se nepřipouští.</w:t>
      </w:r>
    </w:p>
    <w:p w14:paraId="41174A79" w14:textId="77777777" w:rsidR="006034A0" w:rsidRPr="006034A0" w:rsidRDefault="006034A0" w:rsidP="006034A0">
      <w:pPr>
        <w:numPr>
          <w:ilvl w:val="0"/>
          <w:numId w:val="25"/>
        </w:numPr>
        <w:autoSpaceDN w:val="0"/>
        <w:ind w:left="709" w:right="70" w:hanging="425"/>
        <w:contextualSpacing/>
        <w:jc w:val="both"/>
        <w:rPr>
          <w:rFonts w:cs="Arial"/>
          <w:color w:val="000000"/>
          <w:spacing w:val="-1"/>
          <w:sz w:val="18"/>
          <w:szCs w:val="18"/>
        </w:rPr>
      </w:pPr>
      <w:r w:rsidRPr="006034A0">
        <w:rPr>
          <w:rFonts w:cs="Arial"/>
          <w:color w:val="000000"/>
          <w:spacing w:val="-1"/>
          <w:sz w:val="18"/>
          <w:szCs w:val="18"/>
        </w:rPr>
        <w:t>Pokud některé z ujednání této smlouvy je nebo se stane neplatným či neúčinným, neplatnost či neúčinnost tohoto ujednání nebude mít za následek neplatnost smlouvy jako celku ani jiných ujednání této smlouvy, pokud je takovéto neplatné či neúčinné ujednání oddělitelné od zbytku smlouvy. Smluvní strany se zavazují takovéto neplatné či neúčinné ujednání nahradit, bez zbytečného odkladu po výzvě kterékoliv smluvní strany, novým platným a účinným ujednáním, které svým obsahem bude co nejvěrněji odpovídat podstatě a smyslu původního ujednání a které nebude současně stiženo vadou, která neplatnost či neúčinnost způsobila. 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14:paraId="3590D482" w14:textId="77777777" w:rsidR="006034A0" w:rsidRPr="006034A0" w:rsidRDefault="006034A0" w:rsidP="006034A0">
      <w:pPr>
        <w:numPr>
          <w:ilvl w:val="0"/>
          <w:numId w:val="25"/>
        </w:numPr>
        <w:autoSpaceDN w:val="0"/>
        <w:ind w:left="709" w:right="70" w:hanging="425"/>
        <w:contextualSpacing/>
        <w:jc w:val="both"/>
        <w:rPr>
          <w:rFonts w:cs="Arial"/>
          <w:color w:val="000000"/>
          <w:spacing w:val="-1"/>
          <w:sz w:val="18"/>
          <w:szCs w:val="18"/>
        </w:rPr>
      </w:pPr>
      <w:r w:rsidRPr="006034A0">
        <w:rPr>
          <w:rFonts w:cs="Arial"/>
          <w:color w:val="000000"/>
          <w:spacing w:val="-1"/>
          <w:sz w:val="18"/>
          <w:szCs w:val="18"/>
        </w:rPr>
        <w:t xml:space="preserve">Objednatel na sebe přebírá nebezpečí změny okolností ve smyslu § </w:t>
      </w:r>
      <w:proofErr w:type="gramStart"/>
      <w:r w:rsidRPr="006034A0">
        <w:rPr>
          <w:rFonts w:cs="Arial"/>
          <w:color w:val="000000"/>
          <w:spacing w:val="-1"/>
          <w:sz w:val="18"/>
          <w:szCs w:val="18"/>
        </w:rPr>
        <w:t xml:space="preserve">1765 </w:t>
      </w:r>
      <w:proofErr w:type="spellStart"/>
      <w:r w:rsidRPr="006034A0">
        <w:rPr>
          <w:rFonts w:cs="Arial"/>
          <w:color w:val="000000"/>
          <w:spacing w:val="-1"/>
          <w:sz w:val="18"/>
          <w:szCs w:val="18"/>
        </w:rPr>
        <w:t>z.č</w:t>
      </w:r>
      <w:proofErr w:type="spellEnd"/>
      <w:r w:rsidRPr="006034A0">
        <w:rPr>
          <w:rFonts w:cs="Arial"/>
          <w:color w:val="000000"/>
          <w:spacing w:val="-1"/>
          <w:sz w:val="18"/>
          <w:szCs w:val="18"/>
        </w:rPr>
        <w:t>.</w:t>
      </w:r>
      <w:proofErr w:type="gramEnd"/>
      <w:r w:rsidRPr="006034A0">
        <w:rPr>
          <w:rFonts w:cs="Arial"/>
          <w:color w:val="000000"/>
          <w:spacing w:val="-1"/>
          <w:sz w:val="18"/>
          <w:szCs w:val="18"/>
        </w:rPr>
        <w:t xml:space="preserve"> 89/2012 Sb., občanského zákoníku ve znění pozdějších předpisů (dále také jen občanský zákoník), a nebude se domáhat obnovení jednání o této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w:t>
      </w:r>
    </w:p>
    <w:p w14:paraId="10353CD2" w14:textId="77777777" w:rsidR="006034A0" w:rsidRPr="006034A0" w:rsidRDefault="006034A0" w:rsidP="006034A0">
      <w:pPr>
        <w:numPr>
          <w:ilvl w:val="0"/>
          <w:numId w:val="25"/>
        </w:numPr>
        <w:autoSpaceDN w:val="0"/>
        <w:ind w:left="709" w:right="70" w:hanging="425"/>
        <w:contextualSpacing/>
        <w:jc w:val="both"/>
        <w:rPr>
          <w:rFonts w:cs="Arial"/>
          <w:color w:val="000000"/>
          <w:spacing w:val="-1"/>
          <w:sz w:val="18"/>
          <w:szCs w:val="18"/>
        </w:rPr>
      </w:pPr>
      <w:r w:rsidRPr="006034A0">
        <w:rPr>
          <w:rFonts w:cs="Arial"/>
          <w:color w:val="000000"/>
          <w:spacing w:val="-1"/>
          <w:sz w:val="18"/>
          <w:szCs w:val="18"/>
        </w:rPr>
        <w:t>Objednatel prohlašuje, že se ve smyslu § 1794 odst. 2 občanského zákoníku souhlasí se sjednanou cenou za služby dle této smlouvy. Objednatel prohlašuje, že je mu známa obvyklá cena plnění sjednaných služeb</w:t>
      </w:r>
    </w:p>
    <w:p w14:paraId="656B039A" w14:textId="77777777" w:rsidR="006034A0" w:rsidRPr="006034A0" w:rsidRDefault="006034A0" w:rsidP="006034A0">
      <w:pPr>
        <w:numPr>
          <w:ilvl w:val="0"/>
          <w:numId w:val="25"/>
        </w:numPr>
        <w:autoSpaceDN w:val="0"/>
        <w:ind w:left="709" w:right="70" w:hanging="425"/>
        <w:contextualSpacing/>
        <w:jc w:val="both"/>
        <w:rPr>
          <w:rFonts w:cs="Arial"/>
          <w:color w:val="000000"/>
          <w:spacing w:val="-1"/>
          <w:sz w:val="18"/>
          <w:szCs w:val="18"/>
        </w:rPr>
      </w:pPr>
      <w:r w:rsidRPr="006034A0">
        <w:rPr>
          <w:rFonts w:cs="Arial"/>
          <w:color w:val="000000"/>
          <w:spacing w:val="-1"/>
          <w:sz w:val="18"/>
          <w:szCs w:val="18"/>
        </w:rPr>
        <w:t>Zhotovitel není v prodlení s plněním svých povinností a závazků, tedy neodpovídá za jakékoli škody či újmy objednatele a objednatel nemá právo ukončit tuto smlouvu ani zhotovitele jakkoli sankcionovat, pokud je v prodlení s plněním jakýchkoli povinností či závazků z této smlouvy objednatel a/nebo v případě okolností odpovídajících vyšší moci (nepředvídatelné a nepřekonatelné překážky, zejména válečné konflikty, sankce, nepokoje, výjimečné stavy, blokády, stávky, výluky, přírodní katastrofy apod.). O dobu trvání prodlení objednatele a/nebo o dobu trvání vyšší moci se prodlužují termíny plnění závazků a povinností zhotovitele dle této smlouvy.</w:t>
      </w:r>
    </w:p>
    <w:p w14:paraId="55761771" w14:textId="77777777" w:rsidR="006034A0" w:rsidRPr="006034A0" w:rsidRDefault="006034A0" w:rsidP="006034A0">
      <w:pPr>
        <w:numPr>
          <w:ilvl w:val="0"/>
          <w:numId w:val="25"/>
        </w:numPr>
        <w:autoSpaceDN w:val="0"/>
        <w:ind w:left="709" w:right="70" w:hanging="425"/>
        <w:contextualSpacing/>
        <w:jc w:val="both"/>
        <w:rPr>
          <w:rFonts w:cs="Arial"/>
          <w:color w:val="000000"/>
          <w:spacing w:val="-1"/>
          <w:sz w:val="18"/>
          <w:szCs w:val="18"/>
        </w:rPr>
      </w:pPr>
      <w:r w:rsidRPr="006034A0">
        <w:rPr>
          <w:rFonts w:cs="Arial"/>
          <w:color w:val="000000"/>
          <w:spacing w:val="-1"/>
          <w:sz w:val="18"/>
          <w:szCs w:val="18"/>
        </w:rPr>
        <w:t>Vztah mezi smluvními stranami se řídí platnými právními předpisy České republiky, zejména ustanoveními § 2586 a násl. občanského zákoníku.</w:t>
      </w:r>
    </w:p>
    <w:p w14:paraId="1F2F6EEC" w14:textId="2E8346AE" w:rsidR="00F16E43" w:rsidRPr="008A4200" w:rsidRDefault="006034A0" w:rsidP="006034A0">
      <w:pPr>
        <w:pStyle w:val="Odstavecseseznamem"/>
        <w:numPr>
          <w:ilvl w:val="0"/>
          <w:numId w:val="25"/>
        </w:numPr>
        <w:autoSpaceDN w:val="0"/>
        <w:ind w:left="709" w:right="70" w:hanging="425"/>
        <w:jc w:val="both"/>
        <w:rPr>
          <w:rFonts w:cs="Arial"/>
          <w:color w:val="000000"/>
          <w:spacing w:val="-1"/>
          <w:sz w:val="18"/>
          <w:szCs w:val="18"/>
        </w:rPr>
      </w:pPr>
      <w:r w:rsidRPr="006034A0">
        <w:rPr>
          <w:rFonts w:cs="Arial"/>
          <w:color w:val="000000"/>
          <w:spacing w:val="-1"/>
          <w:sz w:val="18"/>
          <w:szCs w:val="18"/>
          <w:lang w:eastAsia="en-US"/>
        </w:rPr>
        <w:t>Smlouva byla vyhotovena ve dvou stejnopisech, z nichž každá má stejnou platnost a každá ze smluvních stran obdrží její jedno vyhotovení. Tato smlouva je projevem shodné a svobodné vůle obou smluvních stran, které se smlouvou</w:t>
      </w:r>
      <w:r w:rsidRPr="006034A0">
        <w:rPr>
          <w:rFonts w:cs="Arial"/>
          <w:sz w:val="18"/>
          <w:szCs w:val="18"/>
          <w:lang w:eastAsia="en-US"/>
        </w:rPr>
        <w:t xml:space="preserve"> i se všemi přílohami seznámily a s jejich zněním souhlasí, což potvrzují svými vlastnoručními podpisy.</w:t>
      </w:r>
    </w:p>
    <w:p w14:paraId="7DFDDFC0" w14:textId="77777777" w:rsidR="00F30FAB" w:rsidRDefault="00F30FAB" w:rsidP="00F30FAB">
      <w:pPr>
        <w:rPr>
          <w:rFonts w:cs="Arial"/>
          <w:bCs/>
          <w:lang w:eastAsia="en-US"/>
        </w:rPr>
      </w:pPr>
    </w:p>
    <w:p w14:paraId="73FD6A75" w14:textId="77777777" w:rsidR="00617C7F" w:rsidRDefault="00617C7F" w:rsidP="00F30FAB">
      <w:pPr>
        <w:rPr>
          <w:rFonts w:cs="Arial"/>
          <w:bCs/>
          <w:lang w:eastAsia="en-US"/>
        </w:rPr>
      </w:pPr>
    </w:p>
    <w:p w14:paraId="5BE9F0A1" w14:textId="77777777" w:rsidR="00617C7F" w:rsidRDefault="00617C7F" w:rsidP="00F30FAB">
      <w:pPr>
        <w:rPr>
          <w:rFonts w:cs="Arial"/>
          <w:bCs/>
          <w:lang w:eastAsia="en-US"/>
        </w:rPr>
      </w:pPr>
    </w:p>
    <w:p w14:paraId="38C14082" w14:textId="77777777" w:rsidR="00617C7F" w:rsidRDefault="00617C7F" w:rsidP="00F30FAB">
      <w:pPr>
        <w:rPr>
          <w:rFonts w:cs="Arial"/>
          <w:bCs/>
          <w:lang w:eastAsia="en-US"/>
        </w:rPr>
      </w:pPr>
    </w:p>
    <w:p w14:paraId="68D483E8" w14:textId="77777777" w:rsidR="00617C7F" w:rsidRDefault="00617C7F" w:rsidP="00F30FAB">
      <w:pPr>
        <w:rPr>
          <w:rFonts w:cs="Arial"/>
          <w:bCs/>
          <w:lang w:eastAsia="en-US"/>
        </w:rPr>
      </w:pPr>
    </w:p>
    <w:p w14:paraId="3BD53C77" w14:textId="77777777" w:rsidR="00617C7F" w:rsidRDefault="00617C7F" w:rsidP="00F30FAB">
      <w:pPr>
        <w:rPr>
          <w:rFonts w:cs="Arial"/>
          <w:bCs/>
          <w:lang w:eastAsia="en-US"/>
        </w:rPr>
      </w:pPr>
    </w:p>
    <w:p w14:paraId="3799EC50" w14:textId="77777777" w:rsidR="008A4200" w:rsidRDefault="008A4200" w:rsidP="00F30FAB">
      <w:pPr>
        <w:rPr>
          <w:rFonts w:cs="Arial"/>
          <w:bCs/>
          <w:lang w:eastAsia="en-US"/>
        </w:rPr>
      </w:pPr>
    </w:p>
    <w:p w14:paraId="270B8411" w14:textId="77777777" w:rsidR="008A4200" w:rsidRDefault="008A4200" w:rsidP="00F30FAB">
      <w:pPr>
        <w:rPr>
          <w:rFonts w:cs="Arial"/>
          <w:bCs/>
          <w:lang w:eastAsia="en-US"/>
        </w:rPr>
      </w:pPr>
    </w:p>
    <w:p w14:paraId="0F7DCF40" w14:textId="1CC16FD7" w:rsidR="00F30FAB" w:rsidRDefault="00F30FAB" w:rsidP="00F30FAB">
      <w:pPr>
        <w:rPr>
          <w:rFonts w:cs="Arial"/>
          <w:bCs/>
          <w:lang w:eastAsia="en-US"/>
        </w:rPr>
      </w:pPr>
    </w:p>
    <w:tbl>
      <w:tblPr>
        <w:tblStyle w:val="Mkatabulky"/>
        <w:tblW w:w="991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2835"/>
        <w:gridCol w:w="236"/>
        <w:gridCol w:w="1625"/>
        <w:gridCol w:w="3525"/>
      </w:tblGrid>
      <w:tr w:rsidR="00957DE2" w14:paraId="31548DDF" w14:textId="77777777" w:rsidTr="00957DE2">
        <w:trPr>
          <w:cantSplit/>
        </w:trPr>
        <w:tc>
          <w:tcPr>
            <w:tcW w:w="4531" w:type="dxa"/>
            <w:gridSpan w:val="2"/>
          </w:tcPr>
          <w:p w14:paraId="2D315E1C" w14:textId="57963252" w:rsidR="00957DE2" w:rsidRPr="004D062D" w:rsidRDefault="00957DE2" w:rsidP="00957DE2">
            <w:pPr>
              <w:tabs>
                <w:tab w:val="left" w:pos="5580"/>
              </w:tabs>
              <w:spacing w:line="276" w:lineRule="auto"/>
              <w:ind w:right="70"/>
              <w:rPr>
                <w:rFonts w:cs="Arial"/>
                <w:szCs w:val="18"/>
              </w:rPr>
            </w:pPr>
            <w:r>
              <w:rPr>
                <w:rFonts w:cs="Arial"/>
                <w:szCs w:val="18"/>
              </w:rPr>
              <w:t xml:space="preserve">Dne </w:t>
            </w:r>
            <w:proofErr w:type="gramStart"/>
            <w:r w:rsidR="00C37619">
              <w:rPr>
                <w:rFonts w:cs="Arial"/>
                <w:szCs w:val="18"/>
              </w:rPr>
              <w:t>29.02.2024</w:t>
            </w:r>
            <w:proofErr w:type="gramEnd"/>
            <w:r>
              <w:rPr>
                <w:rFonts w:cs="Arial"/>
                <w:szCs w:val="18"/>
              </w:rPr>
              <w:t>, Blovice</w:t>
            </w:r>
          </w:p>
          <w:p w14:paraId="771E30EB" w14:textId="776307DB" w:rsidR="00957DE2" w:rsidRDefault="00957DE2" w:rsidP="00F30FAB">
            <w:pPr>
              <w:tabs>
                <w:tab w:val="left" w:pos="5580"/>
              </w:tabs>
              <w:spacing w:line="276" w:lineRule="auto"/>
              <w:ind w:right="70"/>
              <w:rPr>
                <w:rFonts w:cs="Arial"/>
                <w:szCs w:val="18"/>
              </w:rPr>
            </w:pPr>
          </w:p>
        </w:tc>
        <w:tc>
          <w:tcPr>
            <w:tcW w:w="236" w:type="dxa"/>
          </w:tcPr>
          <w:p w14:paraId="5C479FA1" w14:textId="77777777" w:rsidR="00957DE2" w:rsidRPr="00957DE2" w:rsidRDefault="00957DE2" w:rsidP="00957DE2">
            <w:pPr>
              <w:tabs>
                <w:tab w:val="left" w:pos="5580"/>
              </w:tabs>
              <w:ind w:right="70"/>
              <w:rPr>
                <w:rFonts w:cs="Arial"/>
                <w:sz w:val="18"/>
                <w:szCs w:val="18"/>
              </w:rPr>
            </w:pPr>
          </w:p>
        </w:tc>
        <w:tc>
          <w:tcPr>
            <w:tcW w:w="5150" w:type="dxa"/>
            <w:gridSpan w:val="2"/>
          </w:tcPr>
          <w:p w14:paraId="43EC47F3" w14:textId="77777777" w:rsidR="00957DE2" w:rsidRPr="004D062D" w:rsidRDefault="00957DE2" w:rsidP="00957DE2">
            <w:pPr>
              <w:tabs>
                <w:tab w:val="left" w:pos="5580"/>
              </w:tabs>
              <w:spacing w:line="276" w:lineRule="auto"/>
              <w:ind w:right="70"/>
              <w:rPr>
                <w:rFonts w:cs="Arial"/>
                <w:szCs w:val="18"/>
              </w:rPr>
            </w:pPr>
            <w:r>
              <w:rPr>
                <w:rFonts w:cs="Arial"/>
              </w:rPr>
              <w:t xml:space="preserve">Dne </w:t>
            </w:r>
            <w:proofErr w:type="gramStart"/>
            <w:r>
              <w:rPr>
                <w:rFonts w:cs="Arial"/>
              </w:rPr>
              <w:t>28.02.2024</w:t>
            </w:r>
            <w:proofErr w:type="gramEnd"/>
            <w:r>
              <w:rPr>
                <w:rFonts w:cs="Arial"/>
              </w:rPr>
              <w:t>, Plzeň</w:t>
            </w:r>
          </w:p>
          <w:p w14:paraId="6D56ADC0" w14:textId="77777777" w:rsidR="00957DE2" w:rsidRDefault="00957DE2" w:rsidP="00F30FAB">
            <w:pPr>
              <w:tabs>
                <w:tab w:val="left" w:pos="5580"/>
              </w:tabs>
              <w:spacing w:line="276" w:lineRule="auto"/>
              <w:ind w:right="70"/>
              <w:rPr>
                <w:rFonts w:cs="Arial"/>
                <w:szCs w:val="18"/>
              </w:rPr>
            </w:pPr>
          </w:p>
        </w:tc>
      </w:tr>
      <w:tr w:rsidR="00957DE2" w14:paraId="6CEBEDC3" w14:textId="77777777" w:rsidTr="00957DE2">
        <w:tc>
          <w:tcPr>
            <w:tcW w:w="1696" w:type="dxa"/>
          </w:tcPr>
          <w:p w14:paraId="13D365E0" w14:textId="77777777" w:rsidR="00957DE2" w:rsidRDefault="00957DE2" w:rsidP="00F30FAB">
            <w:pPr>
              <w:tabs>
                <w:tab w:val="left" w:pos="5580"/>
              </w:tabs>
              <w:spacing w:line="276" w:lineRule="auto"/>
              <w:ind w:right="70"/>
              <w:rPr>
                <w:rFonts w:cs="Arial"/>
                <w:szCs w:val="18"/>
              </w:rPr>
            </w:pPr>
          </w:p>
        </w:tc>
        <w:tc>
          <w:tcPr>
            <w:tcW w:w="2835" w:type="dxa"/>
          </w:tcPr>
          <w:p w14:paraId="2FF80F41" w14:textId="77777777" w:rsidR="00957DE2" w:rsidRDefault="00957DE2" w:rsidP="00F30FAB">
            <w:pPr>
              <w:tabs>
                <w:tab w:val="left" w:pos="5580"/>
              </w:tabs>
              <w:spacing w:line="276" w:lineRule="auto"/>
              <w:ind w:right="70"/>
              <w:rPr>
                <w:rFonts w:cs="Arial"/>
                <w:szCs w:val="18"/>
              </w:rPr>
            </w:pPr>
          </w:p>
        </w:tc>
        <w:tc>
          <w:tcPr>
            <w:tcW w:w="236" w:type="dxa"/>
          </w:tcPr>
          <w:p w14:paraId="5A6DF206" w14:textId="77777777" w:rsidR="00957DE2" w:rsidRDefault="00957DE2" w:rsidP="00F30FAB">
            <w:pPr>
              <w:tabs>
                <w:tab w:val="left" w:pos="5580"/>
              </w:tabs>
              <w:spacing w:line="276" w:lineRule="auto"/>
              <w:ind w:right="70"/>
              <w:rPr>
                <w:rFonts w:cs="Arial"/>
                <w:szCs w:val="18"/>
              </w:rPr>
            </w:pPr>
          </w:p>
        </w:tc>
        <w:tc>
          <w:tcPr>
            <w:tcW w:w="1625" w:type="dxa"/>
          </w:tcPr>
          <w:p w14:paraId="46EABFF9" w14:textId="77777777" w:rsidR="00957DE2" w:rsidRDefault="00957DE2" w:rsidP="00F30FAB">
            <w:pPr>
              <w:tabs>
                <w:tab w:val="left" w:pos="5580"/>
              </w:tabs>
              <w:spacing w:line="276" w:lineRule="auto"/>
              <w:ind w:right="70"/>
              <w:rPr>
                <w:rFonts w:cs="Arial"/>
                <w:szCs w:val="18"/>
              </w:rPr>
            </w:pPr>
          </w:p>
        </w:tc>
        <w:tc>
          <w:tcPr>
            <w:tcW w:w="3525" w:type="dxa"/>
          </w:tcPr>
          <w:p w14:paraId="36D38D99" w14:textId="77777777" w:rsidR="00957DE2" w:rsidRDefault="00957DE2" w:rsidP="00F30FAB">
            <w:pPr>
              <w:tabs>
                <w:tab w:val="left" w:pos="5580"/>
              </w:tabs>
              <w:spacing w:line="276" w:lineRule="auto"/>
              <w:ind w:right="70"/>
              <w:rPr>
                <w:rFonts w:cs="Arial"/>
                <w:szCs w:val="18"/>
              </w:rPr>
            </w:pPr>
          </w:p>
        </w:tc>
      </w:tr>
      <w:tr w:rsidR="00957DE2" w14:paraId="26C4C3B4" w14:textId="77777777" w:rsidTr="00957DE2">
        <w:tc>
          <w:tcPr>
            <w:tcW w:w="1696" w:type="dxa"/>
          </w:tcPr>
          <w:p w14:paraId="320D411C" w14:textId="16E5EC99" w:rsidR="00B73D3F" w:rsidRDefault="00957DE2" w:rsidP="00957DE2">
            <w:pPr>
              <w:tabs>
                <w:tab w:val="left" w:pos="5580"/>
              </w:tabs>
              <w:spacing w:line="276" w:lineRule="auto"/>
              <w:ind w:right="70"/>
              <w:rPr>
                <w:rFonts w:cs="Arial"/>
                <w:szCs w:val="18"/>
              </w:rPr>
            </w:pPr>
            <w:r>
              <w:rPr>
                <w:rFonts w:cs="Arial"/>
                <w:szCs w:val="18"/>
              </w:rPr>
              <w:t>Za objednatele:</w:t>
            </w:r>
          </w:p>
        </w:tc>
        <w:tc>
          <w:tcPr>
            <w:tcW w:w="2835" w:type="dxa"/>
          </w:tcPr>
          <w:p w14:paraId="41879EF9" w14:textId="158F9579" w:rsidR="00957DE2" w:rsidRDefault="00957DE2" w:rsidP="00F30FAB">
            <w:pPr>
              <w:tabs>
                <w:tab w:val="left" w:pos="5580"/>
              </w:tabs>
              <w:spacing w:line="276" w:lineRule="auto"/>
              <w:ind w:right="70"/>
              <w:rPr>
                <w:rFonts w:cs="Arial"/>
                <w:szCs w:val="18"/>
              </w:rPr>
            </w:pPr>
          </w:p>
        </w:tc>
        <w:tc>
          <w:tcPr>
            <w:tcW w:w="236" w:type="dxa"/>
          </w:tcPr>
          <w:p w14:paraId="0AEA7B18" w14:textId="77777777" w:rsidR="00957DE2" w:rsidRDefault="00957DE2" w:rsidP="00F30FAB">
            <w:pPr>
              <w:tabs>
                <w:tab w:val="left" w:pos="5580"/>
              </w:tabs>
              <w:spacing w:line="276" w:lineRule="auto"/>
              <w:ind w:right="70"/>
              <w:rPr>
                <w:rFonts w:cs="Arial"/>
                <w:szCs w:val="18"/>
              </w:rPr>
            </w:pPr>
          </w:p>
        </w:tc>
        <w:tc>
          <w:tcPr>
            <w:tcW w:w="1625" w:type="dxa"/>
          </w:tcPr>
          <w:p w14:paraId="608109E1" w14:textId="3D20EEE4" w:rsidR="00957DE2" w:rsidRDefault="00957DE2" w:rsidP="00F30FAB">
            <w:pPr>
              <w:tabs>
                <w:tab w:val="left" w:pos="5580"/>
              </w:tabs>
              <w:spacing w:line="276" w:lineRule="auto"/>
              <w:ind w:right="70"/>
              <w:rPr>
                <w:rFonts w:cs="Arial"/>
                <w:szCs w:val="18"/>
              </w:rPr>
            </w:pPr>
            <w:r>
              <w:rPr>
                <w:rFonts w:cs="Arial"/>
                <w:szCs w:val="18"/>
              </w:rPr>
              <w:t>Za zhotovitele:</w:t>
            </w:r>
          </w:p>
        </w:tc>
        <w:tc>
          <w:tcPr>
            <w:tcW w:w="3525" w:type="dxa"/>
          </w:tcPr>
          <w:p w14:paraId="5164E57D" w14:textId="59763063" w:rsidR="00957DE2" w:rsidRPr="00957DE2" w:rsidRDefault="00957DE2" w:rsidP="00957DE2">
            <w:pPr>
              <w:spacing w:line="276" w:lineRule="auto"/>
              <w:ind w:left="1276" w:hanging="1276"/>
              <w:rPr>
                <w:rFonts w:cs="Arial"/>
              </w:rPr>
            </w:pPr>
            <w:r>
              <w:rPr>
                <w:rFonts w:cs="Arial"/>
              </w:rPr>
              <w:t xml:space="preserve">Mgr. </w:t>
            </w:r>
            <w:proofErr w:type="spellStart"/>
            <w:r>
              <w:rPr>
                <w:rFonts w:cs="Arial"/>
              </w:rPr>
              <w:t>Thurnwald</w:t>
            </w:r>
            <w:proofErr w:type="spellEnd"/>
            <w:r>
              <w:rPr>
                <w:rFonts w:cs="Arial"/>
              </w:rPr>
              <w:t xml:space="preserve"> Pavel</w:t>
            </w:r>
          </w:p>
        </w:tc>
      </w:tr>
    </w:tbl>
    <w:p w14:paraId="71B3C2C4" w14:textId="77777777" w:rsidR="00905B34" w:rsidRDefault="00905B34">
      <w:pPr>
        <w:divId w:val="108940272"/>
        <w:rPr>
          <w:rFonts w:cs="Arial"/>
          <w:bCs/>
          <w:caps/>
          <w:kern w:val="32"/>
          <w:sz w:val="24"/>
          <w:szCs w:val="24"/>
        </w:rPr>
      </w:pPr>
    </w:p>
    <w:p w14:paraId="28AC07F2" w14:textId="77777777" w:rsidR="00B73D3F" w:rsidRDefault="00B73D3F">
      <w:pPr>
        <w:divId w:val="108940272"/>
        <w:rPr>
          <w:rFonts w:cs="Arial"/>
          <w:bCs/>
          <w:caps/>
          <w:kern w:val="32"/>
          <w:sz w:val="24"/>
          <w:szCs w:val="24"/>
        </w:rPr>
      </w:pPr>
    </w:p>
    <w:p w14:paraId="3A8788F1" w14:textId="77777777" w:rsidR="00B73D3F" w:rsidRDefault="00B73D3F">
      <w:pPr>
        <w:pStyle w:val="Odstavecseseznamem"/>
        <w:autoSpaceDN w:val="0"/>
        <w:spacing w:line="276" w:lineRule="auto"/>
        <w:ind w:left="2127" w:right="5363" w:hanging="1418"/>
        <w:divId w:val="249898659"/>
        <w:rPr>
          <w:rFonts w:cs="Arial"/>
          <w:szCs w:val="18"/>
        </w:rPr>
      </w:pPr>
    </w:p>
    <w:p w14:paraId="7C9D4AA2" w14:textId="77777777" w:rsidR="00B73D3F" w:rsidRDefault="00B73D3F">
      <w:pPr>
        <w:divId w:val="249898659"/>
        <w:rPr>
          <w:rFonts w:cs="Arial"/>
          <w:bCs/>
          <w:caps/>
          <w:kern w:val="32"/>
          <w:sz w:val="24"/>
          <w:szCs w:val="24"/>
        </w:rPr>
        <w:sectPr w:rsidR="00B73D3F">
          <w:pgSz w:w="11906" w:h="16838"/>
          <w:pgMar w:top="720" w:right="720" w:bottom="720" w:left="720" w:header="0" w:footer="0" w:gutter="0"/>
          <w:cols w:space="708"/>
          <w:formProt w:val="0"/>
        </w:sectPr>
      </w:pPr>
      <w:bookmarkStart w:id="0" w:name="_GoBack"/>
      <w:bookmarkEnd w:id="0"/>
    </w:p>
    <w:p w14:paraId="4FF2F660" w14:textId="23CEA6BE" w:rsidR="00B73D3F" w:rsidRDefault="00B73D3F">
      <w:pPr>
        <w:pStyle w:val="Nadpis1"/>
        <w:divId w:val="249898659"/>
        <w:rPr>
          <w:bCs w:val="0"/>
          <w:sz w:val="4"/>
          <w:szCs w:val="4"/>
          <w:lang w:eastAsia="en-US"/>
        </w:rPr>
      </w:pPr>
    </w:p>
    <w:sdt>
      <w:sdtPr>
        <w:rPr>
          <w:rFonts w:eastAsia="Arial"/>
          <w:caps/>
          <w:sz w:val="24"/>
          <w:szCs w:val="24"/>
          <w:lang w:bidi="cs-CZ"/>
        </w:rPr>
        <w:id w:val="1477953264"/>
        <w:lock w:val="contentLocked"/>
        <w:placeholder>
          <w:docPart w:val="DefaultPlaceholder_-1854013440"/>
        </w:placeholder>
        <w:group/>
      </w:sdtPr>
      <w:sdtEndPr/>
      <w:sdtContent>
        <w:p w14:paraId="7934988C" w14:textId="77777777" w:rsidR="009C57D2" w:rsidRDefault="00DC185B"/>
      </w:sdtContent>
    </w:sdt>
    <w:sectPr w:rsidR="009C57D2" w:rsidSect="00B61F86">
      <w:footerReference w:type="default" r:id="rId13"/>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12986" w14:textId="77777777" w:rsidR="00DC185B" w:rsidRDefault="00DC185B" w:rsidP="00C23FE8">
      <w:r>
        <w:separator/>
      </w:r>
    </w:p>
    <w:p w14:paraId="1442E940" w14:textId="77777777" w:rsidR="00DC185B" w:rsidRDefault="00DC185B"/>
  </w:endnote>
  <w:endnote w:type="continuationSeparator" w:id="0">
    <w:p w14:paraId="6977A576" w14:textId="77777777" w:rsidR="00DC185B" w:rsidRDefault="00DC185B" w:rsidP="00C23FE8">
      <w:r>
        <w:continuationSeparator/>
      </w:r>
    </w:p>
    <w:p w14:paraId="2E1389E4" w14:textId="77777777" w:rsidR="00DC185B" w:rsidRDefault="00DC18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769616900"/>
      <w:docPartObj>
        <w:docPartGallery w:val="Page Numbers (Top of Page)"/>
        <w:docPartUnique/>
      </w:docPartObj>
    </w:sdtPr>
    <w:sdtEndPr>
      <w:rPr>
        <w:rFonts w:cs="Arial"/>
      </w:rPr>
    </w:sdtEndPr>
    <w:sdtContent>
      <w:p w14:paraId="023F6299" w14:textId="14AC6834" w:rsidR="00C21AF5" w:rsidRPr="00C21AF5" w:rsidRDefault="00C21AF5" w:rsidP="00C21AF5">
        <w:pPr>
          <w:pStyle w:val="Zpat"/>
          <w:jc w:val="right"/>
          <w:rPr>
            <w:rFonts w:cs="Arial"/>
            <w:sz w:val="18"/>
          </w:rPr>
        </w:pPr>
        <w:r w:rsidRPr="00C21AF5">
          <w:rPr>
            <w:rFonts w:cs="Arial"/>
            <w:sz w:val="18"/>
          </w:rPr>
          <w:t xml:space="preserve">Stránka </w:t>
        </w:r>
        <w:r w:rsidRPr="00C21AF5">
          <w:rPr>
            <w:rFonts w:cs="Arial"/>
            <w:bCs/>
            <w:sz w:val="18"/>
          </w:rPr>
          <w:fldChar w:fldCharType="begin"/>
        </w:r>
        <w:r w:rsidRPr="00C21AF5">
          <w:rPr>
            <w:rFonts w:cs="Arial"/>
            <w:bCs/>
            <w:sz w:val="18"/>
          </w:rPr>
          <w:instrText>PAGE</w:instrText>
        </w:r>
        <w:r w:rsidRPr="00C21AF5">
          <w:rPr>
            <w:rFonts w:cs="Arial"/>
            <w:bCs/>
            <w:sz w:val="18"/>
          </w:rPr>
          <w:fldChar w:fldCharType="separate"/>
        </w:r>
        <w:r w:rsidR="00C37619">
          <w:rPr>
            <w:rFonts w:cs="Arial"/>
            <w:bCs/>
            <w:noProof/>
            <w:sz w:val="18"/>
          </w:rPr>
          <w:t>8</w:t>
        </w:r>
        <w:r w:rsidRPr="00C21AF5">
          <w:rPr>
            <w:rFonts w:cs="Arial"/>
            <w:bCs/>
            <w:sz w:val="18"/>
          </w:rPr>
          <w:fldChar w:fldCharType="end"/>
        </w:r>
        <w:r w:rsidRPr="00C21AF5">
          <w:rPr>
            <w:rFonts w:cs="Arial"/>
            <w:sz w:val="18"/>
          </w:rPr>
          <w:t xml:space="preserve"> z </w:t>
        </w:r>
        <w:r w:rsidRPr="00C21AF5">
          <w:rPr>
            <w:rFonts w:cs="Arial"/>
            <w:bCs/>
            <w:sz w:val="18"/>
          </w:rPr>
          <w:fldChar w:fldCharType="begin"/>
        </w:r>
        <w:r w:rsidRPr="00C21AF5">
          <w:rPr>
            <w:rFonts w:cs="Arial"/>
            <w:bCs/>
            <w:sz w:val="18"/>
          </w:rPr>
          <w:instrText>NUMPAGES</w:instrText>
        </w:r>
        <w:r w:rsidRPr="00C21AF5">
          <w:rPr>
            <w:rFonts w:cs="Arial"/>
            <w:bCs/>
            <w:sz w:val="18"/>
          </w:rPr>
          <w:fldChar w:fldCharType="separate"/>
        </w:r>
        <w:r w:rsidR="00C37619">
          <w:rPr>
            <w:rFonts w:cs="Arial"/>
            <w:bCs/>
            <w:noProof/>
            <w:sz w:val="18"/>
          </w:rPr>
          <w:t>8</w:t>
        </w:r>
        <w:r w:rsidRPr="00C21AF5">
          <w:rPr>
            <w:rFonts w:cs="Arial"/>
            <w:bCs/>
            <w:sz w:val="18"/>
          </w:rPr>
          <w:fldChar w:fldCharType="end"/>
        </w:r>
      </w:p>
    </w:sdtContent>
  </w:sdt>
  <w:p w14:paraId="169C0FBB" w14:textId="77777777" w:rsidR="00D85878" w:rsidRDefault="00D85878">
    <w:pPr>
      <w:pStyle w:val="Zpat"/>
    </w:pPr>
  </w:p>
  <w:p w14:paraId="2ADC6028" w14:textId="77777777" w:rsidR="00B33DE4" w:rsidRDefault="00B33D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48D32" w14:textId="77777777" w:rsidR="00DC185B" w:rsidRDefault="00DC185B" w:rsidP="00C23FE8">
      <w:r>
        <w:separator/>
      </w:r>
    </w:p>
    <w:p w14:paraId="61598550" w14:textId="77777777" w:rsidR="00DC185B" w:rsidRDefault="00DC185B"/>
  </w:footnote>
  <w:footnote w:type="continuationSeparator" w:id="0">
    <w:p w14:paraId="670B9CB7" w14:textId="77777777" w:rsidR="00DC185B" w:rsidRDefault="00DC185B" w:rsidP="00C23FE8">
      <w:r>
        <w:continuationSeparator/>
      </w:r>
    </w:p>
    <w:p w14:paraId="4387F8FD" w14:textId="77777777" w:rsidR="00DC185B" w:rsidRDefault="00DC185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418F"/>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1" w15:restartNumberingAfterBreak="0">
    <w:nsid w:val="066D4211"/>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2" w15:restartNumberingAfterBreak="0">
    <w:nsid w:val="0C455CC8"/>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3" w15:restartNumberingAfterBreak="0">
    <w:nsid w:val="0DD67277"/>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4" w15:restartNumberingAfterBreak="0">
    <w:nsid w:val="107D32CA"/>
    <w:multiLevelType w:val="hybridMultilevel"/>
    <w:tmpl w:val="5D04C86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838570F"/>
    <w:multiLevelType w:val="singleLevel"/>
    <w:tmpl w:val="267EF7A0"/>
    <w:lvl w:ilvl="0">
      <w:start w:val="1"/>
      <w:numFmt w:val="lowerLetter"/>
      <w:lvlText w:val="%1)"/>
      <w:lvlJc w:val="left"/>
      <w:pPr>
        <w:tabs>
          <w:tab w:val="num" w:pos="720"/>
        </w:tabs>
        <w:ind w:left="720" w:hanging="360"/>
      </w:pPr>
      <w:rPr>
        <w:rFonts w:cs="Times New Roman" w:hint="default"/>
      </w:rPr>
    </w:lvl>
  </w:abstractNum>
  <w:abstractNum w:abstractNumId="6" w15:restartNumberingAfterBreak="0">
    <w:nsid w:val="1CC270A3"/>
    <w:multiLevelType w:val="hybridMultilevel"/>
    <w:tmpl w:val="C86A4896"/>
    <w:lvl w:ilvl="0" w:tplc="0405000F">
      <w:start w:val="1"/>
      <w:numFmt w:val="decimal"/>
      <w:lvlText w:val="%1."/>
      <w:lvlJc w:val="left"/>
      <w:pPr>
        <w:ind w:left="725" w:hanging="360"/>
      </w:pPr>
    </w:lvl>
    <w:lvl w:ilvl="1" w:tplc="04050019">
      <w:start w:val="1"/>
      <w:numFmt w:val="lowerLetter"/>
      <w:lvlText w:val="%2."/>
      <w:lvlJc w:val="left"/>
      <w:pPr>
        <w:ind w:left="1445" w:hanging="360"/>
      </w:pPr>
    </w:lvl>
    <w:lvl w:ilvl="2" w:tplc="0405001B">
      <w:start w:val="1"/>
      <w:numFmt w:val="lowerRoman"/>
      <w:lvlText w:val="%3."/>
      <w:lvlJc w:val="right"/>
      <w:pPr>
        <w:ind w:left="2165" w:hanging="180"/>
      </w:pPr>
    </w:lvl>
    <w:lvl w:ilvl="3" w:tplc="0405000F">
      <w:start w:val="1"/>
      <w:numFmt w:val="decimal"/>
      <w:lvlText w:val="%4."/>
      <w:lvlJc w:val="left"/>
      <w:pPr>
        <w:ind w:left="2885" w:hanging="360"/>
      </w:pPr>
    </w:lvl>
    <w:lvl w:ilvl="4" w:tplc="04050019">
      <w:start w:val="1"/>
      <w:numFmt w:val="lowerLetter"/>
      <w:lvlText w:val="%5."/>
      <w:lvlJc w:val="left"/>
      <w:pPr>
        <w:ind w:left="3605" w:hanging="360"/>
      </w:pPr>
    </w:lvl>
    <w:lvl w:ilvl="5" w:tplc="0405001B">
      <w:start w:val="1"/>
      <w:numFmt w:val="lowerRoman"/>
      <w:lvlText w:val="%6."/>
      <w:lvlJc w:val="right"/>
      <w:pPr>
        <w:ind w:left="4325" w:hanging="180"/>
      </w:pPr>
    </w:lvl>
    <w:lvl w:ilvl="6" w:tplc="0405000F">
      <w:start w:val="1"/>
      <w:numFmt w:val="decimal"/>
      <w:lvlText w:val="%7."/>
      <w:lvlJc w:val="left"/>
      <w:pPr>
        <w:ind w:left="5045" w:hanging="360"/>
      </w:pPr>
    </w:lvl>
    <w:lvl w:ilvl="7" w:tplc="04050019">
      <w:start w:val="1"/>
      <w:numFmt w:val="lowerLetter"/>
      <w:lvlText w:val="%8."/>
      <w:lvlJc w:val="left"/>
      <w:pPr>
        <w:ind w:left="5765" w:hanging="360"/>
      </w:pPr>
    </w:lvl>
    <w:lvl w:ilvl="8" w:tplc="0405001B">
      <w:start w:val="1"/>
      <w:numFmt w:val="lowerRoman"/>
      <w:lvlText w:val="%9."/>
      <w:lvlJc w:val="right"/>
      <w:pPr>
        <w:ind w:left="6485" w:hanging="180"/>
      </w:pPr>
    </w:lvl>
  </w:abstractNum>
  <w:abstractNum w:abstractNumId="7" w15:restartNumberingAfterBreak="0">
    <w:nsid w:val="23216B23"/>
    <w:multiLevelType w:val="multilevel"/>
    <w:tmpl w:val="E938A104"/>
    <w:numStyleLink w:val="Styl1"/>
  </w:abstractNum>
  <w:abstractNum w:abstractNumId="8" w15:restartNumberingAfterBreak="0">
    <w:nsid w:val="268152D5"/>
    <w:multiLevelType w:val="singleLevel"/>
    <w:tmpl w:val="45B0CE3A"/>
    <w:lvl w:ilvl="0">
      <w:start w:val="1"/>
      <w:numFmt w:val="decimal"/>
      <w:lvlText w:val="%1."/>
      <w:lvlJc w:val="left"/>
      <w:pPr>
        <w:tabs>
          <w:tab w:val="num" w:pos="360"/>
        </w:tabs>
        <w:ind w:left="360" w:hanging="360"/>
      </w:pPr>
      <w:rPr>
        <w:rFonts w:ascii="Arial" w:eastAsia="Times New Roman" w:hAnsi="Arial" w:cs="Times New Roman"/>
        <w:b w:val="0"/>
      </w:rPr>
    </w:lvl>
  </w:abstractNum>
  <w:abstractNum w:abstractNumId="9" w15:restartNumberingAfterBreak="0">
    <w:nsid w:val="26ED7F0C"/>
    <w:multiLevelType w:val="hybridMultilevel"/>
    <w:tmpl w:val="6AE8E8FC"/>
    <w:lvl w:ilvl="0" w:tplc="2FB6B244">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8D36167"/>
    <w:multiLevelType w:val="hybridMultilevel"/>
    <w:tmpl w:val="EB4C6752"/>
    <w:lvl w:ilvl="0" w:tplc="4FC82AC8">
      <w:start w:val="1"/>
      <w:numFmt w:val="decimal"/>
      <w:pStyle w:val="Styl2-odstavec"/>
      <w:lvlText w:val="%1."/>
      <w:lvlJc w:val="left"/>
      <w:pPr>
        <w:ind w:left="720" w:hanging="360"/>
      </w:pPr>
      <w:rPr>
        <w:rFonts w:cs="Times New Roman"/>
        <w:sz w:val="20"/>
        <w:szCs w:val="2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2F377F75"/>
    <w:multiLevelType w:val="singleLevel"/>
    <w:tmpl w:val="267EF7A0"/>
    <w:lvl w:ilvl="0">
      <w:start w:val="1"/>
      <w:numFmt w:val="lowerLetter"/>
      <w:lvlText w:val="%1)"/>
      <w:lvlJc w:val="left"/>
      <w:pPr>
        <w:tabs>
          <w:tab w:val="num" w:pos="720"/>
        </w:tabs>
        <w:ind w:left="720" w:hanging="360"/>
      </w:pPr>
      <w:rPr>
        <w:rFonts w:cs="Times New Roman" w:hint="default"/>
      </w:rPr>
    </w:lvl>
  </w:abstractNum>
  <w:abstractNum w:abstractNumId="12" w15:restartNumberingAfterBreak="0">
    <w:nsid w:val="2F52109F"/>
    <w:multiLevelType w:val="hybridMultilevel"/>
    <w:tmpl w:val="83D4EF7A"/>
    <w:lvl w:ilvl="0" w:tplc="DC962006">
      <w:start w:val="1"/>
      <w:numFmt w:val="lowerLetter"/>
      <w:lvlText w:val="%1)"/>
      <w:lvlJc w:val="left"/>
      <w:pPr>
        <w:ind w:left="1080" w:hanging="360"/>
      </w:pPr>
      <w:rPr>
        <w:rFonts w:cs="Times New Roman" w:hint="default"/>
        <w:b w:val="0"/>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3" w15:restartNumberingAfterBreak="0">
    <w:nsid w:val="31DA3E9D"/>
    <w:multiLevelType w:val="hybridMultilevel"/>
    <w:tmpl w:val="97EEF4FC"/>
    <w:lvl w:ilvl="0" w:tplc="2FB6B244">
      <w:start w:val="1"/>
      <w:numFmt w:val="bullet"/>
      <w:lvlText w:val="-"/>
      <w:lvlJc w:val="left"/>
      <w:pPr>
        <w:ind w:left="360" w:hanging="360"/>
      </w:pPr>
      <w:rPr>
        <w:rFonts w:ascii="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4" w15:restartNumberingAfterBreak="0">
    <w:nsid w:val="33613F65"/>
    <w:multiLevelType w:val="hybridMultilevel"/>
    <w:tmpl w:val="381041D2"/>
    <w:lvl w:ilvl="0" w:tplc="2FB6B244">
      <w:start w:val="1"/>
      <w:numFmt w:val="bullet"/>
      <w:lvlText w:val="-"/>
      <w:lvlJc w:val="left"/>
      <w:pPr>
        <w:ind w:left="360" w:hanging="360"/>
      </w:pPr>
      <w:rPr>
        <w:rFonts w:ascii="Times New Roman" w:hAnsi="Times New Roman" w:cs="Times New Roman"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5" w15:restartNumberingAfterBreak="0">
    <w:nsid w:val="36C44925"/>
    <w:multiLevelType w:val="multilevel"/>
    <w:tmpl w:val="E938A104"/>
    <w:styleLink w:val="Styl1"/>
    <w:lvl w:ilvl="0">
      <w:start w:val="1"/>
      <w:numFmt w:val="upperRoman"/>
      <w:lvlText w:val="ČLÁNEK %1."/>
      <w:lvlJc w:val="left"/>
      <w:pPr>
        <w:ind w:left="1211"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93389E"/>
    <w:multiLevelType w:val="hybridMultilevel"/>
    <w:tmpl w:val="06AAEC04"/>
    <w:lvl w:ilvl="0" w:tplc="0BF406A4">
      <w:start w:val="1"/>
      <w:numFmt w:val="lowerLetter"/>
      <w:lvlText w:val="%1)"/>
      <w:lvlJc w:val="left"/>
      <w:pPr>
        <w:ind w:left="-351" w:hanging="360"/>
      </w:pPr>
      <w:rPr>
        <w:rFonts w:eastAsia="Arial"/>
        <w:b w:val="0"/>
        <w:color w:val="auto"/>
        <w:sz w:val="20"/>
        <w:szCs w:val="20"/>
      </w:rPr>
    </w:lvl>
    <w:lvl w:ilvl="1" w:tplc="04050019">
      <w:start w:val="1"/>
      <w:numFmt w:val="lowerLetter"/>
      <w:lvlText w:val="%2."/>
      <w:lvlJc w:val="left"/>
      <w:pPr>
        <w:ind w:left="369" w:hanging="360"/>
      </w:pPr>
    </w:lvl>
    <w:lvl w:ilvl="2" w:tplc="0405001B">
      <w:start w:val="1"/>
      <w:numFmt w:val="lowerRoman"/>
      <w:lvlText w:val="%3."/>
      <w:lvlJc w:val="right"/>
      <w:pPr>
        <w:ind w:left="1089" w:hanging="180"/>
      </w:pPr>
    </w:lvl>
    <w:lvl w:ilvl="3" w:tplc="0405000F">
      <w:start w:val="1"/>
      <w:numFmt w:val="decimal"/>
      <w:lvlText w:val="%4."/>
      <w:lvlJc w:val="left"/>
      <w:pPr>
        <w:ind w:left="1809" w:hanging="360"/>
      </w:pPr>
    </w:lvl>
    <w:lvl w:ilvl="4" w:tplc="04050019">
      <w:start w:val="1"/>
      <w:numFmt w:val="lowerLetter"/>
      <w:lvlText w:val="%5."/>
      <w:lvlJc w:val="left"/>
      <w:pPr>
        <w:ind w:left="2529" w:hanging="360"/>
      </w:pPr>
    </w:lvl>
    <w:lvl w:ilvl="5" w:tplc="0405001B">
      <w:start w:val="1"/>
      <w:numFmt w:val="lowerRoman"/>
      <w:lvlText w:val="%6."/>
      <w:lvlJc w:val="right"/>
      <w:pPr>
        <w:ind w:left="3249" w:hanging="180"/>
      </w:pPr>
    </w:lvl>
    <w:lvl w:ilvl="6" w:tplc="0405000F">
      <w:start w:val="1"/>
      <w:numFmt w:val="decimal"/>
      <w:lvlText w:val="%7."/>
      <w:lvlJc w:val="left"/>
      <w:pPr>
        <w:ind w:left="3969" w:hanging="360"/>
      </w:pPr>
    </w:lvl>
    <w:lvl w:ilvl="7" w:tplc="04050019">
      <w:start w:val="1"/>
      <w:numFmt w:val="lowerLetter"/>
      <w:lvlText w:val="%8."/>
      <w:lvlJc w:val="left"/>
      <w:pPr>
        <w:ind w:left="4689" w:hanging="360"/>
      </w:pPr>
    </w:lvl>
    <w:lvl w:ilvl="8" w:tplc="0405001B">
      <w:start w:val="1"/>
      <w:numFmt w:val="lowerRoman"/>
      <w:lvlText w:val="%9."/>
      <w:lvlJc w:val="right"/>
      <w:pPr>
        <w:ind w:left="5409" w:hanging="180"/>
      </w:pPr>
    </w:lvl>
  </w:abstractNum>
  <w:abstractNum w:abstractNumId="17" w15:restartNumberingAfterBreak="0">
    <w:nsid w:val="3E340BAE"/>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18" w15:restartNumberingAfterBreak="0">
    <w:nsid w:val="422724FF"/>
    <w:multiLevelType w:val="hybridMultilevel"/>
    <w:tmpl w:val="0186BD76"/>
    <w:lvl w:ilvl="0" w:tplc="2FB6B244">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6446347"/>
    <w:multiLevelType w:val="singleLevel"/>
    <w:tmpl w:val="972E53E4"/>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0" w15:restartNumberingAfterBreak="0">
    <w:nsid w:val="50D8409E"/>
    <w:multiLevelType w:val="hybridMultilevel"/>
    <w:tmpl w:val="D1BC9DE2"/>
    <w:lvl w:ilvl="0" w:tplc="6660DFF6">
      <w:start w:val="1"/>
      <w:numFmt w:val="decimal"/>
      <w:lvlText w:val="%1."/>
      <w:lvlJc w:val="left"/>
      <w:pPr>
        <w:tabs>
          <w:tab w:val="num" w:pos="360"/>
        </w:tabs>
        <w:ind w:left="360" w:hanging="360"/>
      </w:pPr>
      <w:rPr>
        <w:rFonts w:ascii="Arial" w:hAnsi="Arial" w:cs="Arial" w:hint="default"/>
        <w:caps w:val="0"/>
        <w:strike w:val="0"/>
        <w:dstrike w:val="0"/>
        <w:vanish w:val="0"/>
        <w:color w:val="000000"/>
        <w:sz w:val="20"/>
        <w:szCs w:val="18"/>
        <w:u w:val="none"/>
        <w:effect w:val="none"/>
        <w:vertAlign w:val="baseline"/>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1" w15:restartNumberingAfterBreak="0">
    <w:nsid w:val="5B4C46FB"/>
    <w:multiLevelType w:val="singleLevel"/>
    <w:tmpl w:val="04050017"/>
    <w:lvl w:ilvl="0">
      <w:start w:val="1"/>
      <w:numFmt w:val="lowerLetter"/>
      <w:lvlText w:val="%1)"/>
      <w:lvlJc w:val="left"/>
      <w:pPr>
        <w:ind w:left="720" w:hanging="360"/>
      </w:pPr>
    </w:lvl>
  </w:abstractNum>
  <w:abstractNum w:abstractNumId="22" w15:restartNumberingAfterBreak="0">
    <w:nsid w:val="5C7F3105"/>
    <w:multiLevelType w:val="hybridMultilevel"/>
    <w:tmpl w:val="BE0C5C96"/>
    <w:lvl w:ilvl="0" w:tplc="72048068">
      <w:start w:val="1"/>
      <w:numFmt w:val="decimal"/>
      <w:lvlText w:val="%1."/>
      <w:lvlJc w:val="left"/>
      <w:pPr>
        <w:tabs>
          <w:tab w:val="num" w:pos="360"/>
        </w:tabs>
        <w:ind w:left="360" w:hanging="360"/>
      </w:pPr>
      <w:rPr>
        <w:rFonts w:ascii="Arial" w:hAnsi="Arial" w:cs="Arial" w:hint="default"/>
        <w:caps w:val="0"/>
        <w:strike w:val="0"/>
        <w:dstrike w:val="0"/>
        <w:vanish w:val="0"/>
        <w:color w:val="000000"/>
        <w:sz w:val="20"/>
        <w:szCs w:val="18"/>
        <w:u w:val="none"/>
        <w:effect w:val="none"/>
        <w:vertAlign w:val="baseline"/>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3" w15:restartNumberingAfterBreak="0">
    <w:nsid w:val="5C9A5015"/>
    <w:multiLevelType w:val="singleLevel"/>
    <w:tmpl w:val="04050017"/>
    <w:lvl w:ilvl="0">
      <w:start w:val="1"/>
      <w:numFmt w:val="lowerLetter"/>
      <w:lvlText w:val="%1)"/>
      <w:lvlJc w:val="left"/>
      <w:pPr>
        <w:ind w:left="720" w:hanging="360"/>
      </w:pPr>
    </w:lvl>
  </w:abstractNum>
  <w:abstractNum w:abstractNumId="24" w15:restartNumberingAfterBreak="0">
    <w:nsid w:val="5E9C50C6"/>
    <w:multiLevelType w:val="hybridMultilevel"/>
    <w:tmpl w:val="6E867CCE"/>
    <w:lvl w:ilvl="0" w:tplc="04050017">
      <w:start w:val="1"/>
      <w:numFmt w:val="lowerLetter"/>
      <w:lvlText w:val="%1)"/>
      <w:lvlJc w:val="left"/>
      <w:pPr>
        <w:ind w:left="720" w:hanging="360"/>
      </w:pPr>
    </w:lvl>
    <w:lvl w:ilvl="1" w:tplc="97668930">
      <w:start w:val="5"/>
      <w:numFmt w:val="bullet"/>
      <w:lvlText w:val="–"/>
      <w:lvlJc w:val="left"/>
      <w:pPr>
        <w:ind w:left="1440" w:hanging="360"/>
      </w:pPr>
      <w:rPr>
        <w:rFonts w:ascii="Calibri" w:eastAsiaTheme="minorHAnsi" w:hAnsi="Calibri" w:cs="Calibri Light"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61A36754"/>
    <w:multiLevelType w:val="singleLevel"/>
    <w:tmpl w:val="8160AE6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6" w15:restartNumberingAfterBreak="0">
    <w:nsid w:val="65506ECB"/>
    <w:multiLevelType w:val="singleLevel"/>
    <w:tmpl w:val="04050017"/>
    <w:lvl w:ilvl="0">
      <w:start w:val="1"/>
      <w:numFmt w:val="lowerLetter"/>
      <w:lvlText w:val="%1)"/>
      <w:lvlJc w:val="left"/>
      <w:pPr>
        <w:ind w:left="720" w:hanging="360"/>
      </w:pPr>
    </w:lvl>
  </w:abstractNum>
  <w:abstractNum w:abstractNumId="27" w15:restartNumberingAfterBreak="0">
    <w:nsid w:val="65BE7CDE"/>
    <w:multiLevelType w:val="hybridMultilevel"/>
    <w:tmpl w:val="83D4EF7A"/>
    <w:lvl w:ilvl="0" w:tplc="DC962006">
      <w:start w:val="1"/>
      <w:numFmt w:val="lowerLetter"/>
      <w:lvlText w:val="%1)"/>
      <w:lvlJc w:val="left"/>
      <w:pPr>
        <w:ind w:left="1080" w:hanging="360"/>
      </w:pPr>
      <w:rPr>
        <w:rFonts w:cs="Times New Roman" w:hint="default"/>
        <w:b w:val="0"/>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8" w15:restartNumberingAfterBreak="0">
    <w:nsid w:val="68167301"/>
    <w:multiLevelType w:val="hybridMultilevel"/>
    <w:tmpl w:val="83D4EF7A"/>
    <w:lvl w:ilvl="0" w:tplc="DC962006">
      <w:start w:val="1"/>
      <w:numFmt w:val="lowerLetter"/>
      <w:lvlText w:val="%1)"/>
      <w:lvlJc w:val="left"/>
      <w:pPr>
        <w:ind w:left="1080" w:hanging="360"/>
      </w:pPr>
      <w:rPr>
        <w:rFonts w:cs="Times New Roman" w:hint="default"/>
        <w:b w:val="0"/>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9" w15:restartNumberingAfterBreak="0">
    <w:nsid w:val="76EF1079"/>
    <w:multiLevelType w:val="hybridMultilevel"/>
    <w:tmpl w:val="BA864CDE"/>
    <w:lvl w:ilvl="0" w:tplc="04050017">
      <w:start w:val="1"/>
      <w:numFmt w:val="lowerLetter"/>
      <w:lvlText w:val="%1)"/>
      <w:lvlJc w:val="left"/>
      <w:pPr>
        <w:ind w:left="360" w:hanging="360"/>
      </w:pPr>
      <w:rPr>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0" w15:restartNumberingAfterBreak="0">
    <w:nsid w:val="7A21163E"/>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31" w15:restartNumberingAfterBreak="0">
    <w:nsid w:val="7B1E713D"/>
    <w:multiLevelType w:val="hybridMultilevel"/>
    <w:tmpl w:val="75C0E04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7B717CD7"/>
    <w:multiLevelType w:val="hybridMultilevel"/>
    <w:tmpl w:val="83D4EF7A"/>
    <w:lvl w:ilvl="0" w:tplc="DC962006">
      <w:start w:val="1"/>
      <w:numFmt w:val="lowerLetter"/>
      <w:lvlText w:val="%1)"/>
      <w:lvlJc w:val="left"/>
      <w:pPr>
        <w:ind w:left="1080" w:hanging="360"/>
      </w:pPr>
      <w:rPr>
        <w:rFonts w:cs="Times New Roman" w:hint="default"/>
        <w:b w:val="0"/>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3" w15:restartNumberingAfterBreak="0">
    <w:nsid w:val="7D9B064B"/>
    <w:multiLevelType w:val="singleLevel"/>
    <w:tmpl w:val="04050017"/>
    <w:lvl w:ilvl="0">
      <w:start w:val="1"/>
      <w:numFmt w:val="lowerLetter"/>
      <w:lvlText w:val="%1)"/>
      <w:lvlJc w:val="left"/>
      <w:pPr>
        <w:ind w:left="720" w:hanging="360"/>
      </w:pPr>
    </w:lvl>
  </w:abstractNum>
  <w:abstractNum w:abstractNumId="34" w15:restartNumberingAfterBreak="0">
    <w:nsid w:val="7E5F541D"/>
    <w:multiLevelType w:val="hybridMultilevel"/>
    <w:tmpl w:val="CF1865C2"/>
    <w:lvl w:ilvl="0" w:tplc="04050017">
      <w:start w:val="1"/>
      <w:numFmt w:val="lowerLetter"/>
      <w:lvlText w:val="%1)"/>
      <w:lvlJc w:val="left"/>
      <w:pPr>
        <w:ind w:left="720" w:hanging="360"/>
      </w:pPr>
    </w:lvl>
    <w:lvl w:ilvl="1" w:tplc="EED612B2">
      <w:numFmt w:val="bullet"/>
      <w:lvlText w:val=""/>
      <w:lvlJc w:val="left"/>
      <w:pPr>
        <w:ind w:left="1440" w:hanging="360"/>
      </w:pPr>
      <w:rPr>
        <w:rFonts w:ascii="Symbol"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lvlOverride w:ilvl="0">
      <w:startOverride w:val="1"/>
    </w:lvlOverride>
  </w:num>
  <w:num w:numId="2">
    <w:abstractNumId w:val="15"/>
  </w:num>
  <w:num w:numId="3">
    <w:abstractNumId w:val="7"/>
    <w:lvlOverride w:ilvl="0">
      <w:lvl w:ilvl="0">
        <w:start w:val="1"/>
        <w:numFmt w:val="upperRoman"/>
        <w:lvlText w:val="ČLÁNEK %1."/>
        <w:lvlJc w:val="left"/>
        <w:pPr>
          <w:ind w:left="1211" w:hanging="360"/>
        </w:pPr>
        <w:rPr>
          <w:rFonts w:hint="default"/>
          <w:caps/>
        </w:rPr>
      </w:lvl>
    </w:lvlOverride>
  </w:num>
  <w:num w:numId="4">
    <w:abstractNumId w:val="8"/>
  </w:num>
  <w:num w:numId="5">
    <w:abstractNumId w:val="22"/>
  </w:num>
  <w:num w:numId="6">
    <w:abstractNumId w:val="20"/>
  </w:num>
  <w:num w:numId="7">
    <w:abstractNumId w:val="26"/>
  </w:num>
  <w:num w:numId="8">
    <w:abstractNumId w:val="21"/>
  </w:num>
  <w:num w:numId="9">
    <w:abstractNumId w:val="23"/>
  </w:num>
  <w:num w:numId="10">
    <w:abstractNumId w:val="3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5"/>
  </w:num>
  <w:num w:numId="15">
    <w:abstractNumId w:val="30"/>
  </w:num>
  <w:num w:numId="16">
    <w:abstractNumId w:val="2"/>
  </w:num>
  <w:num w:numId="17">
    <w:abstractNumId w:val="0"/>
  </w:num>
  <w:num w:numId="18">
    <w:abstractNumId w:val="3"/>
  </w:num>
  <w:num w:numId="19">
    <w:abstractNumId w:val="17"/>
  </w:num>
  <w:num w:numId="20">
    <w:abstractNumId w:val="5"/>
  </w:num>
  <w:num w:numId="21">
    <w:abstractNumId w:val="32"/>
  </w:num>
  <w:num w:numId="22">
    <w:abstractNumId w:val="11"/>
  </w:num>
  <w:num w:numId="23">
    <w:abstractNumId w:val="27"/>
  </w:num>
  <w:num w:numId="24">
    <w:abstractNumId w:val="28"/>
  </w:num>
  <w:num w:numId="25">
    <w:abstractNumId w:val="12"/>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8"/>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18"/>
  </w:num>
  <w:num w:numId="4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4"/>
  </w:num>
  <w:num w:numId="48">
    <w:abstractNumId w:val="19"/>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83"/>
    <w:rsid w:val="00000179"/>
    <w:rsid w:val="00003B4C"/>
    <w:rsid w:val="00007094"/>
    <w:rsid w:val="0001097A"/>
    <w:rsid w:val="00010A99"/>
    <w:rsid w:val="00010B5F"/>
    <w:rsid w:val="00011865"/>
    <w:rsid w:val="000124B9"/>
    <w:rsid w:val="000163B1"/>
    <w:rsid w:val="00016495"/>
    <w:rsid w:val="00017A4F"/>
    <w:rsid w:val="000227C8"/>
    <w:rsid w:val="000231A0"/>
    <w:rsid w:val="00025BB5"/>
    <w:rsid w:val="00026FE3"/>
    <w:rsid w:val="00030ABE"/>
    <w:rsid w:val="000317F0"/>
    <w:rsid w:val="00037083"/>
    <w:rsid w:val="00037210"/>
    <w:rsid w:val="00037F7A"/>
    <w:rsid w:val="00050D66"/>
    <w:rsid w:val="00052DD1"/>
    <w:rsid w:val="000552AA"/>
    <w:rsid w:val="000554D4"/>
    <w:rsid w:val="00060213"/>
    <w:rsid w:val="000633C9"/>
    <w:rsid w:val="00066462"/>
    <w:rsid w:val="000678AA"/>
    <w:rsid w:val="00071130"/>
    <w:rsid w:val="00072987"/>
    <w:rsid w:val="00073B12"/>
    <w:rsid w:val="000808E6"/>
    <w:rsid w:val="000824A6"/>
    <w:rsid w:val="00084073"/>
    <w:rsid w:val="000845E3"/>
    <w:rsid w:val="00085744"/>
    <w:rsid w:val="00090C7A"/>
    <w:rsid w:val="00095A8E"/>
    <w:rsid w:val="00097762"/>
    <w:rsid w:val="00097F85"/>
    <w:rsid w:val="000A0C91"/>
    <w:rsid w:val="000B2897"/>
    <w:rsid w:val="000C07EC"/>
    <w:rsid w:val="000C1823"/>
    <w:rsid w:val="000C1852"/>
    <w:rsid w:val="000C2A15"/>
    <w:rsid w:val="000C346E"/>
    <w:rsid w:val="000C7648"/>
    <w:rsid w:val="000E2BC1"/>
    <w:rsid w:val="000E3D1A"/>
    <w:rsid w:val="000E5760"/>
    <w:rsid w:val="000E6F54"/>
    <w:rsid w:val="000F076C"/>
    <w:rsid w:val="000F2C04"/>
    <w:rsid w:val="000F3E26"/>
    <w:rsid w:val="000F44F0"/>
    <w:rsid w:val="000F49E1"/>
    <w:rsid w:val="000F51EB"/>
    <w:rsid w:val="000F6D73"/>
    <w:rsid w:val="00101C33"/>
    <w:rsid w:val="00102CA1"/>
    <w:rsid w:val="00110D6E"/>
    <w:rsid w:val="00112378"/>
    <w:rsid w:val="00115AB1"/>
    <w:rsid w:val="001162A8"/>
    <w:rsid w:val="0011751F"/>
    <w:rsid w:val="00123DB0"/>
    <w:rsid w:val="00124B0F"/>
    <w:rsid w:val="00126037"/>
    <w:rsid w:val="0013230F"/>
    <w:rsid w:val="00132B42"/>
    <w:rsid w:val="00135B45"/>
    <w:rsid w:val="0013647C"/>
    <w:rsid w:val="001368FC"/>
    <w:rsid w:val="0014001A"/>
    <w:rsid w:val="001408BA"/>
    <w:rsid w:val="001417BC"/>
    <w:rsid w:val="00142173"/>
    <w:rsid w:val="0014607F"/>
    <w:rsid w:val="001533A6"/>
    <w:rsid w:val="0016262C"/>
    <w:rsid w:val="00166816"/>
    <w:rsid w:val="00166D9A"/>
    <w:rsid w:val="00173750"/>
    <w:rsid w:val="00173DCC"/>
    <w:rsid w:val="00174881"/>
    <w:rsid w:val="00174C48"/>
    <w:rsid w:val="001756C6"/>
    <w:rsid w:val="00175E7C"/>
    <w:rsid w:val="001818F2"/>
    <w:rsid w:val="00181C5D"/>
    <w:rsid w:val="00182575"/>
    <w:rsid w:val="00182940"/>
    <w:rsid w:val="00182D71"/>
    <w:rsid w:val="001864FE"/>
    <w:rsid w:val="00187F65"/>
    <w:rsid w:val="00191AF5"/>
    <w:rsid w:val="00192B98"/>
    <w:rsid w:val="001933A4"/>
    <w:rsid w:val="00194A8B"/>
    <w:rsid w:val="001A0B59"/>
    <w:rsid w:val="001A2184"/>
    <w:rsid w:val="001A2C35"/>
    <w:rsid w:val="001A6C3B"/>
    <w:rsid w:val="001B2D2F"/>
    <w:rsid w:val="001B324A"/>
    <w:rsid w:val="001C62C0"/>
    <w:rsid w:val="001D0015"/>
    <w:rsid w:val="001D25AE"/>
    <w:rsid w:val="001D5A23"/>
    <w:rsid w:val="001D6423"/>
    <w:rsid w:val="001D7FBD"/>
    <w:rsid w:val="001E020A"/>
    <w:rsid w:val="001E0F25"/>
    <w:rsid w:val="001E1A9E"/>
    <w:rsid w:val="001E2D29"/>
    <w:rsid w:val="001E5431"/>
    <w:rsid w:val="001E575D"/>
    <w:rsid w:val="001E597B"/>
    <w:rsid w:val="001E5BD9"/>
    <w:rsid w:val="001E604F"/>
    <w:rsid w:val="001E6117"/>
    <w:rsid w:val="001E63C2"/>
    <w:rsid w:val="001F01EF"/>
    <w:rsid w:val="001F172E"/>
    <w:rsid w:val="001F6D8D"/>
    <w:rsid w:val="00210FC0"/>
    <w:rsid w:val="00213D88"/>
    <w:rsid w:val="00214130"/>
    <w:rsid w:val="00214A73"/>
    <w:rsid w:val="00214E51"/>
    <w:rsid w:val="00216D2E"/>
    <w:rsid w:val="00217F15"/>
    <w:rsid w:val="00220CF1"/>
    <w:rsid w:val="0022211F"/>
    <w:rsid w:val="0022390E"/>
    <w:rsid w:val="002243E2"/>
    <w:rsid w:val="002251D9"/>
    <w:rsid w:val="00225BCF"/>
    <w:rsid w:val="00225E21"/>
    <w:rsid w:val="002263BC"/>
    <w:rsid w:val="002271E5"/>
    <w:rsid w:val="002327CE"/>
    <w:rsid w:val="0023299F"/>
    <w:rsid w:val="00235527"/>
    <w:rsid w:val="0023756A"/>
    <w:rsid w:val="002426E0"/>
    <w:rsid w:val="002448A3"/>
    <w:rsid w:val="00245DD6"/>
    <w:rsid w:val="002465BE"/>
    <w:rsid w:val="00246ADF"/>
    <w:rsid w:val="00247F28"/>
    <w:rsid w:val="00256209"/>
    <w:rsid w:val="002566B2"/>
    <w:rsid w:val="0026218C"/>
    <w:rsid w:val="00262B56"/>
    <w:rsid w:val="00273AD1"/>
    <w:rsid w:val="00274F09"/>
    <w:rsid w:val="0028315B"/>
    <w:rsid w:val="002834B3"/>
    <w:rsid w:val="00283BE0"/>
    <w:rsid w:val="00285E49"/>
    <w:rsid w:val="002900E7"/>
    <w:rsid w:val="002978DC"/>
    <w:rsid w:val="002A5207"/>
    <w:rsid w:val="002B1377"/>
    <w:rsid w:val="002B169F"/>
    <w:rsid w:val="002B203E"/>
    <w:rsid w:val="002B42BD"/>
    <w:rsid w:val="002B5497"/>
    <w:rsid w:val="002B76E0"/>
    <w:rsid w:val="002C0437"/>
    <w:rsid w:val="002C1EBA"/>
    <w:rsid w:val="002C6D2A"/>
    <w:rsid w:val="002C6F4C"/>
    <w:rsid w:val="002C7113"/>
    <w:rsid w:val="002D179E"/>
    <w:rsid w:val="002D48B7"/>
    <w:rsid w:val="002E58A8"/>
    <w:rsid w:val="002E74E2"/>
    <w:rsid w:val="002F0BAD"/>
    <w:rsid w:val="002F41C0"/>
    <w:rsid w:val="002F63BD"/>
    <w:rsid w:val="003011F5"/>
    <w:rsid w:val="00302022"/>
    <w:rsid w:val="00302DA7"/>
    <w:rsid w:val="003124E7"/>
    <w:rsid w:val="00313CB6"/>
    <w:rsid w:val="003154A0"/>
    <w:rsid w:val="003175B3"/>
    <w:rsid w:val="003216B3"/>
    <w:rsid w:val="0032245A"/>
    <w:rsid w:val="00322857"/>
    <w:rsid w:val="00324C19"/>
    <w:rsid w:val="003265AE"/>
    <w:rsid w:val="003266AC"/>
    <w:rsid w:val="00327905"/>
    <w:rsid w:val="003329C9"/>
    <w:rsid w:val="0033651C"/>
    <w:rsid w:val="003410B2"/>
    <w:rsid w:val="00342414"/>
    <w:rsid w:val="00343C0B"/>
    <w:rsid w:val="003479D1"/>
    <w:rsid w:val="00347B41"/>
    <w:rsid w:val="00351C13"/>
    <w:rsid w:val="0035333F"/>
    <w:rsid w:val="00357772"/>
    <w:rsid w:val="00360344"/>
    <w:rsid w:val="003703C9"/>
    <w:rsid w:val="00372D43"/>
    <w:rsid w:val="00380E55"/>
    <w:rsid w:val="00382204"/>
    <w:rsid w:val="00384758"/>
    <w:rsid w:val="00384A6B"/>
    <w:rsid w:val="00386DE5"/>
    <w:rsid w:val="0038754D"/>
    <w:rsid w:val="0039065B"/>
    <w:rsid w:val="0039359B"/>
    <w:rsid w:val="00394331"/>
    <w:rsid w:val="00395F01"/>
    <w:rsid w:val="00397FE0"/>
    <w:rsid w:val="003A144A"/>
    <w:rsid w:val="003A2F4F"/>
    <w:rsid w:val="003A47BD"/>
    <w:rsid w:val="003A5B2D"/>
    <w:rsid w:val="003A5D93"/>
    <w:rsid w:val="003A77A4"/>
    <w:rsid w:val="003A7C1E"/>
    <w:rsid w:val="003B0698"/>
    <w:rsid w:val="003B6FA8"/>
    <w:rsid w:val="003C0BF8"/>
    <w:rsid w:val="003C1BD7"/>
    <w:rsid w:val="003C4D91"/>
    <w:rsid w:val="003D065F"/>
    <w:rsid w:val="003D1B6C"/>
    <w:rsid w:val="003D5A24"/>
    <w:rsid w:val="003D7CEB"/>
    <w:rsid w:val="003E1239"/>
    <w:rsid w:val="003E144A"/>
    <w:rsid w:val="003E3854"/>
    <w:rsid w:val="003F0BD8"/>
    <w:rsid w:val="003F324F"/>
    <w:rsid w:val="003F329D"/>
    <w:rsid w:val="003F392C"/>
    <w:rsid w:val="003F3D8D"/>
    <w:rsid w:val="003F3E95"/>
    <w:rsid w:val="003F610D"/>
    <w:rsid w:val="00400BD0"/>
    <w:rsid w:val="004021D7"/>
    <w:rsid w:val="00404756"/>
    <w:rsid w:val="00405800"/>
    <w:rsid w:val="00405EB0"/>
    <w:rsid w:val="00412B66"/>
    <w:rsid w:val="00412FBB"/>
    <w:rsid w:val="00415A67"/>
    <w:rsid w:val="00417AF0"/>
    <w:rsid w:val="00420F70"/>
    <w:rsid w:val="00421B99"/>
    <w:rsid w:val="00424722"/>
    <w:rsid w:val="00430982"/>
    <w:rsid w:val="00433821"/>
    <w:rsid w:val="00433AC1"/>
    <w:rsid w:val="00434119"/>
    <w:rsid w:val="00436416"/>
    <w:rsid w:val="00440DDF"/>
    <w:rsid w:val="00442E1E"/>
    <w:rsid w:val="004550D3"/>
    <w:rsid w:val="004607BC"/>
    <w:rsid w:val="00464B2B"/>
    <w:rsid w:val="00465CC6"/>
    <w:rsid w:val="00470EA7"/>
    <w:rsid w:val="00472068"/>
    <w:rsid w:val="0048296B"/>
    <w:rsid w:val="00482D92"/>
    <w:rsid w:val="00484367"/>
    <w:rsid w:val="0048663C"/>
    <w:rsid w:val="00494FD7"/>
    <w:rsid w:val="004953A3"/>
    <w:rsid w:val="0049587E"/>
    <w:rsid w:val="00496BE9"/>
    <w:rsid w:val="004972BF"/>
    <w:rsid w:val="004A1B6B"/>
    <w:rsid w:val="004A5CB3"/>
    <w:rsid w:val="004B2438"/>
    <w:rsid w:val="004C3A97"/>
    <w:rsid w:val="004C6D2D"/>
    <w:rsid w:val="004C7F57"/>
    <w:rsid w:val="004D062D"/>
    <w:rsid w:val="004D0CE2"/>
    <w:rsid w:val="004D154D"/>
    <w:rsid w:val="004D4C27"/>
    <w:rsid w:val="004D654D"/>
    <w:rsid w:val="004E3A0F"/>
    <w:rsid w:val="004E539E"/>
    <w:rsid w:val="004E67FA"/>
    <w:rsid w:val="004E6B80"/>
    <w:rsid w:val="004F044C"/>
    <w:rsid w:val="004F087C"/>
    <w:rsid w:val="004F430D"/>
    <w:rsid w:val="004F57CB"/>
    <w:rsid w:val="004F6413"/>
    <w:rsid w:val="004F6EA5"/>
    <w:rsid w:val="00500785"/>
    <w:rsid w:val="005034D1"/>
    <w:rsid w:val="005062D9"/>
    <w:rsid w:val="00506F0C"/>
    <w:rsid w:val="00510C83"/>
    <w:rsid w:val="00513A09"/>
    <w:rsid w:val="00520481"/>
    <w:rsid w:val="005249F4"/>
    <w:rsid w:val="00524DCF"/>
    <w:rsid w:val="00525358"/>
    <w:rsid w:val="0052622B"/>
    <w:rsid w:val="0052679E"/>
    <w:rsid w:val="00541F6E"/>
    <w:rsid w:val="00542D53"/>
    <w:rsid w:val="00542ED7"/>
    <w:rsid w:val="00546654"/>
    <w:rsid w:val="00546D27"/>
    <w:rsid w:val="0055557A"/>
    <w:rsid w:val="005605F3"/>
    <w:rsid w:val="00560C30"/>
    <w:rsid w:val="00564589"/>
    <w:rsid w:val="00566170"/>
    <w:rsid w:val="00574B4A"/>
    <w:rsid w:val="00575ADE"/>
    <w:rsid w:val="005826BC"/>
    <w:rsid w:val="00582757"/>
    <w:rsid w:val="005845B1"/>
    <w:rsid w:val="005847E8"/>
    <w:rsid w:val="0059042D"/>
    <w:rsid w:val="00593BF9"/>
    <w:rsid w:val="00595582"/>
    <w:rsid w:val="00596371"/>
    <w:rsid w:val="005A09DC"/>
    <w:rsid w:val="005A11EA"/>
    <w:rsid w:val="005A1B18"/>
    <w:rsid w:val="005A3128"/>
    <w:rsid w:val="005A50B4"/>
    <w:rsid w:val="005A5F36"/>
    <w:rsid w:val="005A6530"/>
    <w:rsid w:val="005B1BCE"/>
    <w:rsid w:val="005B27CD"/>
    <w:rsid w:val="005B6BE4"/>
    <w:rsid w:val="005C2FFD"/>
    <w:rsid w:val="005C6ACB"/>
    <w:rsid w:val="005C7266"/>
    <w:rsid w:val="005D260F"/>
    <w:rsid w:val="005D4FE2"/>
    <w:rsid w:val="005D5D3E"/>
    <w:rsid w:val="005E2287"/>
    <w:rsid w:val="005F1306"/>
    <w:rsid w:val="005F1D8A"/>
    <w:rsid w:val="005F5B61"/>
    <w:rsid w:val="005F6FCF"/>
    <w:rsid w:val="005F7263"/>
    <w:rsid w:val="006033DD"/>
    <w:rsid w:val="006034A0"/>
    <w:rsid w:val="00604E1A"/>
    <w:rsid w:val="00605E3D"/>
    <w:rsid w:val="00610F1D"/>
    <w:rsid w:val="0061180B"/>
    <w:rsid w:val="00613D7C"/>
    <w:rsid w:val="0061553A"/>
    <w:rsid w:val="00615C15"/>
    <w:rsid w:val="00617492"/>
    <w:rsid w:val="00617C7F"/>
    <w:rsid w:val="00622168"/>
    <w:rsid w:val="00623401"/>
    <w:rsid w:val="006234C5"/>
    <w:rsid w:val="00626302"/>
    <w:rsid w:val="00627206"/>
    <w:rsid w:val="006303DA"/>
    <w:rsid w:val="006322DA"/>
    <w:rsid w:val="0063389B"/>
    <w:rsid w:val="006342CA"/>
    <w:rsid w:val="00637A01"/>
    <w:rsid w:val="00642485"/>
    <w:rsid w:val="00644946"/>
    <w:rsid w:val="00644CA7"/>
    <w:rsid w:val="0064782F"/>
    <w:rsid w:val="006502C6"/>
    <w:rsid w:val="0065040E"/>
    <w:rsid w:val="00652FF3"/>
    <w:rsid w:val="0065673D"/>
    <w:rsid w:val="00663308"/>
    <w:rsid w:val="00667970"/>
    <w:rsid w:val="00675706"/>
    <w:rsid w:val="00682EB0"/>
    <w:rsid w:val="00686E9E"/>
    <w:rsid w:val="0068788A"/>
    <w:rsid w:val="00693E21"/>
    <w:rsid w:val="006973F6"/>
    <w:rsid w:val="006A46AD"/>
    <w:rsid w:val="006A6F31"/>
    <w:rsid w:val="006B2EC5"/>
    <w:rsid w:val="006B3B0A"/>
    <w:rsid w:val="006B5C29"/>
    <w:rsid w:val="006C12F1"/>
    <w:rsid w:val="006C5C8A"/>
    <w:rsid w:val="006C6A67"/>
    <w:rsid w:val="006C79F5"/>
    <w:rsid w:val="006D1CD9"/>
    <w:rsid w:val="006D3D83"/>
    <w:rsid w:val="006D472F"/>
    <w:rsid w:val="006D6159"/>
    <w:rsid w:val="006E0F2F"/>
    <w:rsid w:val="006E203C"/>
    <w:rsid w:val="006E6297"/>
    <w:rsid w:val="006F3A52"/>
    <w:rsid w:val="006F5032"/>
    <w:rsid w:val="006F61C8"/>
    <w:rsid w:val="006F6622"/>
    <w:rsid w:val="006F7D9F"/>
    <w:rsid w:val="0070004B"/>
    <w:rsid w:val="007013CD"/>
    <w:rsid w:val="00702393"/>
    <w:rsid w:val="007024F2"/>
    <w:rsid w:val="007025AE"/>
    <w:rsid w:val="007040DA"/>
    <w:rsid w:val="00705045"/>
    <w:rsid w:val="00705684"/>
    <w:rsid w:val="0071264E"/>
    <w:rsid w:val="007156F9"/>
    <w:rsid w:val="00721B63"/>
    <w:rsid w:val="00721F6D"/>
    <w:rsid w:val="00724EA5"/>
    <w:rsid w:val="0073208D"/>
    <w:rsid w:val="007338B6"/>
    <w:rsid w:val="00733A83"/>
    <w:rsid w:val="0073593A"/>
    <w:rsid w:val="00735F16"/>
    <w:rsid w:val="007378A4"/>
    <w:rsid w:val="007409AE"/>
    <w:rsid w:val="007412A6"/>
    <w:rsid w:val="00751168"/>
    <w:rsid w:val="007525F3"/>
    <w:rsid w:val="007537DA"/>
    <w:rsid w:val="00755956"/>
    <w:rsid w:val="00756429"/>
    <w:rsid w:val="00757A54"/>
    <w:rsid w:val="0076220B"/>
    <w:rsid w:val="00763DC6"/>
    <w:rsid w:val="00767961"/>
    <w:rsid w:val="00773469"/>
    <w:rsid w:val="00773691"/>
    <w:rsid w:val="007751F4"/>
    <w:rsid w:val="00776E03"/>
    <w:rsid w:val="00782C87"/>
    <w:rsid w:val="00783E0E"/>
    <w:rsid w:val="00785815"/>
    <w:rsid w:val="00786211"/>
    <w:rsid w:val="00786C12"/>
    <w:rsid w:val="00787359"/>
    <w:rsid w:val="00790B9C"/>
    <w:rsid w:val="0079741F"/>
    <w:rsid w:val="007A0270"/>
    <w:rsid w:val="007A1F80"/>
    <w:rsid w:val="007A2240"/>
    <w:rsid w:val="007A583F"/>
    <w:rsid w:val="007B3A2E"/>
    <w:rsid w:val="007B4066"/>
    <w:rsid w:val="007B57F6"/>
    <w:rsid w:val="007B7C28"/>
    <w:rsid w:val="007C160D"/>
    <w:rsid w:val="007C2208"/>
    <w:rsid w:val="007D3099"/>
    <w:rsid w:val="007D3CA5"/>
    <w:rsid w:val="007E384C"/>
    <w:rsid w:val="007E4FE0"/>
    <w:rsid w:val="007E5A4E"/>
    <w:rsid w:val="007E6D4B"/>
    <w:rsid w:val="007F0E39"/>
    <w:rsid w:val="007F4365"/>
    <w:rsid w:val="0080047A"/>
    <w:rsid w:val="0080073D"/>
    <w:rsid w:val="00804040"/>
    <w:rsid w:val="0081114F"/>
    <w:rsid w:val="00812721"/>
    <w:rsid w:val="00813EDE"/>
    <w:rsid w:val="00815A61"/>
    <w:rsid w:val="008176A0"/>
    <w:rsid w:val="008178FF"/>
    <w:rsid w:val="00820CE4"/>
    <w:rsid w:val="0082324B"/>
    <w:rsid w:val="00823E25"/>
    <w:rsid w:val="008306F5"/>
    <w:rsid w:val="00832D6C"/>
    <w:rsid w:val="00834E3C"/>
    <w:rsid w:val="00834E5D"/>
    <w:rsid w:val="008354F3"/>
    <w:rsid w:val="008368E7"/>
    <w:rsid w:val="0084499A"/>
    <w:rsid w:val="00850654"/>
    <w:rsid w:val="008540DB"/>
    <w:rsid w:val="008545CB"/>
    <w:rsid w:val="00856258"/>
    <w:rsid w:val="00857E6B"/>
    <w:rsid w:val="0086002A"/>
    <w:rsid w:val="00861533"/>
    <w:rsid w:val="00862775"/>
    <w:rsid w:val="00863D35"/>
    <w:rsid w:val="00865F8E"/>
    <w:rsid w:val="008676C5"/>
    <w:rsid w:val="0086780E"/>
    <w:rsid w:val="00867D31"/>
    <w:rsid w:val="00867DBC"/>
    <w:rsid w:val="00870B64"/>
    <w:rsid w:val="00872257"/>
    <w:rsid w:val="00873E05"/>
    <w:rsid w:val="00874F42"/>
    <w:rsid w:val="008752CF"/>
    <w:rsid w:val="00875FA6"/>
    <w:rsid w:val="00877234"/>
    <w:rsid w:val="00880D37"/>
    <w:rsid w:val="0089164B"/>
    <w:rsid w:val="00892ACA"/>
    <w:rsid w:val="00897C79"/>
    <w:rsid w:val="008A3EC8"/>
    <w:rsid w:val="008A4200"/>
    <w:rsid w:val="008A7A22"/>
    <w:rsid w:val="008B2473"/>
    <w:rsid w:val="008B3883"/>
    <w:rsid w:val="008B7213"/>
    <w:rsid w:val="008C025C"/>
    <w:rsid w:val="008C333A"/>
    <w:rsid w:val="008C4990"/>
    <w:rsid w:val="008C5718"/>
    <w:rsid w:val="008D2B7A"/>
    <w:rsid w:val="008D2D9E"/>
    <w:rsid w:val="008D663E"/>
    <w:rsid w:val="008D7935"/>
    <w:rsid w:val="008E0FBB"/>
    <w:rsid w:val="008E725F"/>
    <w:rsid w:val="008F0BD8"/>
    <w:rsid w:val="008F1972"/>
    <w:rsid w:val="008F260A"/>
    <w:rsid w:val="008F56DC"/>
    <w:rsid w:val="00901840"/>
    <w:rsid w:val="0090257B"/>
    <w:rsid w:val="009025B5"/>
    <w:rsid w:val="00903142"/>
    <w:rsid w:val="00903DFF"/>
    <w:rsid w:val="00905B34"/>
    <w:rsid w:val="00921D0B"/>
    <w:rsid w:val="009266E4"/>
    <w:rsid w:val="00927DB5"/>
    <w:rsid w:val="00934BAA"/>
    <w:rsid w:val="00935413"/>
    <w:rsid w:val="00937C52"/>
    <w:rsid w:val="00942D99"/>
    <w:rsid w:val="00945959"/>
    <w:rsid w:val="009569E7"/>
    <w:rsid w:val="00957DE2"/>
    <w:rsid w:val="00960816"/>
    <w:rsid w:val="00966D1B"/>
    <w:rsid w:val="009766B4"/>
    <w:rsid w:val="00977CB9"/>
    <w:rsid w:val="00981672"/>
    <w:rsid w:val="00985919"/>
    <w:rsid w:val="00986A51"/>
    <w:rsid w:val="00990255"/>
    <w:rsid w:val="00997A15"/>
    <w:rsid w:val="00997A53"/>
    <w:rsid w:val="009A0618"/>
    <w:rsid w:val="009A3C7B"/>
    <w:rsid w:val="009A6840"/>
    <w:rsid w:val="009B039D"/>
    <w:rsid w:val="009B47AC"/>
    <w:rsid w:val="009B4864"/>
    <w:rsid w:val="009C103A"/>
    <w:rsid w:val="009C319F"/>
    <w:rsid w:val="009C57D2"/>
    <w:rsid w:val="009C7344"/>
    <w:rsid w:val="009D0032"/>
    <w:rsid w:val="009D3E2C"/>
    <w:rsid w:val="009D64CF"/>
    <w:rsid w:val="009D66C6"/>
    <w:rsid w:val="009E330E"/>
    <w:rsid w:val="009E368C"/>
    <w:rsid w:val="009E3D20"/>
    <w:rsid w:val="009E4411"/>
    <w:rsid w:val="009F0BCF"/>
    <w:rsid w:val="009F3ACC"/>
    <w:rsid w:val="009F3F6E"/>
    <w:rsid w:val="009F56F8"/>
    <w:rsid w:val="009F5DA9"/>
    <w:rsid w:val="00A04A38"/>
    <w:rsid w:val="00A0796B"/>
    <w:rsid w:val="00A07B10"/>
    <w:rsid w:val="00A14141"/>
    <w:rsid w:val="00A147B4"/>
    <w:rsid w:val="00A1683E"/>
    <w:rsid w:val="00A17F5E"/>
    <w:rsid w:val="00A22945"/>
    <w:rsid w:val="00A24096"/>
    <w:rsid w:val="00A337B8"/>
    <w:rsid w:val="00A4083F"/>
    <w:rsid w:val="00A415D4"/>
    <w:rsid w:val="00A43584"/>
    <w:rsid w:val="00A5069A"/>
    <w:rsid w:val="00A510D0"/>
    <w:rsid w:val="00A530B8"/>
    <w:rsid w:val="00A54556"/>
    <w:rsid w:val="00A552E1"/>
    <w:rsid w:val="00A6018F"/>
    <w:rsid w:val="00A673C4"/>
    <w:rsid w:val="00A702C8"/>
    <w:rsid w:val="00A74288"/>
    <w:rsid w:val="00A75910"/>
    <w:rsid w:val="00A75B60"/>
    <w:rsid w:val="00A81C80"/>
    <w:rsid w:val="00A828FE"/>
    <w:rsid w:val="00A927E2"/>
    <w:rsid w:val="00A92940"/>
    <w:rsid w:val="00A9487E"/>
    <w:rsid w:val="00A9692E"/>
    <w:rsid w:val="00A97B02"/>
    <w:rsid w:val="00AA00ED"/>
    <w:rsid w:val="00AA1294"/>
    <w:rsid w:val="00AA1F18"/>
    <w:rsid w:val="00AA6783"/>
    <w:rsid w:val="00AB2CA1"/>
    <w:rsid w:val="00AB70D6"/>
    <w:rsid w:val="00AB72F7"/>
    <w:rsid w:val="00AC010F"/>
    <w:rsid w:val="00AC018A"/>
    <w:rsid w:val="00AC0ADD"/>
    <w:rsid w:val="00AC1FD7"/>
    <w:rsid w:val="00AC204E"/>
    <w:rsid w:val="00AC4A2F"/>
    <w:rsid w:val="00AD0E84"/>
    <w:rsid w:val="00AD1F1C"/>
    <w:rsid w:val="00AE32E5"/>
    <w:rsid w:val="00AE51EF"/>
    <w:rsid w:val="00AE73A1"/>
    <w:rsid w:val="00AF2A7A"/>
    <w:rsid w:val="00AF4CDF"/>
    <w:rsid w:val="00B00CDB"/>
    <w:rsid w:val="00B00FCE"/>
    <w:rsid w:val="00B038FD"/>
    <w:rsid w:val="00B052E0"/>
    <w:rsid w:val="00B13135"/>
    <w:rsid w:val="00B13156"/>
    <w:rsid w:val="00B16CC6"/>
    <w:rsid w:val="00B17C4D"/>
    <w:rsid w:val="00B17EA9"/>
    <w:rsid w:val="00B26CD7"/>
    <w:rsid w:val="00B27EC1"/>
    <w:rsid w:val="00B307CD"/>
    <w:rsid w:val="00B32D04"/>
    <w:rsid w:val="00B33655"/>
    <w:rsid w:val="00B33DE4"/>
    <w:rsid w:val="00B34504"/>
    <w:rsid w:val="00B435B9"/>
    <w:rsid w:val="00B4524F"/>
    <w:rsid w:val="00B46A5E"/>
    <w:rsid w:val="00B5039B"/>
    <w:rsid w:val="00B50BB0"/>
    <w:rsid w:val="00B53818"/>
    <w:rsid w:val="00B54F6F"/>
    <w:rsid w:val="00B54F7B"/>
    <w:rsid w:val="00B57998"/>
    <w:rsid w:val="00B61F86"/>
    <w:rsid w:val="00B62179"/>
    <w:rsid w:val="00B70C6E"/>
    <w:rsid w:val="00B71AB8"/>
    <w:rsid w:val="00B724EE"/>
    <w:rsid w:val="00B72560"/>
    <w:rsid w:val="00B73D3F"/>
    <w:rsid w:val="00B742AD"/>
    <w:rsid w:val="00B92340"/>
    <w:rsid w:val="00B96813"/>
    <w:rsid w:val="00BA3DE4"/>
    <w:rsid w:val="00BA42EA"/>
    <w:rsid w:val="00BB0E94"/>
    <w:rsid w:val="00BB16A9"/>
    <w:rsid w:val="00BB196C"/>
    <w:rsid w:val="00BB2345"/>
    <w:rsid w:val="00BB3BB2"/>
    <w:rsid w:val="00BB4693"/>
    <w:rsid w:val="00BB50EE"/>
    <w:rsid w:val="00BB54BE"/>
    <w:rsid w:val="00BB79EE"/>
    <w:rsid w:val="00BC19D1"/>
    <w:rsid w:val="00BC252B"/>
    <w:rsid w:val="00BC4A3C"/>
    <w:rsid w:val="00BC58DF"/>
    <w:rsid w:val="00BC6DAE"/>
    <w:rsid w:val="00BD3D4F"/>
    <w:rsid w:val="00BD613F"/>
    <w:rsid w:val="00BD6926"/>
    <w:rsid w:val="00BE01A8"/>
    <w:rsid w:val="00BE198A"/>
    <w:rsid w:val="00BE66BC"/>
    <w:rsid w:val="00BF0605"/>
    <w:rsid w:val="00C1097C"/>
    <w:rsid w:val="00C15C50"/>
    <w:rsid w:val="00C15F0B"/>
    <w:rsid w:val="00C21AF5"/>
    <w:rsid w:val="00C21BC0"/>
    <w:rsid w:val="00C23FE8"/>
    <w:rsid w:val="00C305D8"/>
    <w:rsid w:val="00C33689"/>
    <w:rsid w:val="00C33750"/>
    <w:rsid w:val="00C37619"/>
    <w:rsid w:val="00C424C0"/>
    <w:rsid w:val="00C441D8"/>
    <w:rsid w:val="00C47B1E"/>
    <w:rsid w:val="00C52835"/>
    <w:rsid w:val="00C54461"/>
    <w:rsid w:val="00C647E6"/>
    <w:rsid w:val="00C668BC"/>
    <w:rsid w:val="00C668DB"/>
    <w:rsid w:val="00C729BA"/>
    <w:rsid w:val="00C775A1"/>
    <w:rsid w:val="00C81025"/>
    <w:rsid w:val="00C81720"/>
    <w:rsid w:val="00C82B24"/>
    <w:rsid w:val="00C834AD"/>
    <w:rsid w:val="00C84C39"/>
    <w:rsid w:val="00C85330"/>
    <w:rsid w:val="00C87FA8"/>
    <w:rsid w:val="00C94C9B"/>
    <w:rsid w:val="00CA1763"/>
    <w:rsid w:val="00CA1869"/>
    <w:rsid w:val="00CA2D28"/>
    <w:rsid w:val="00CA406F"/>
    <w:rsid w:val="00CA5010"/>
    <w:rsid w:val="00CA766C"/>
    <w:rsid w:val="00CA7987"/>
    <w:rsid w:val="00CA79ED"/>
    <w:rsid w:val="00CB09E0"/>
    <w:rsid w:val="00CB1A6B"/>
    <w:rsid w:val="00CB2A21"/>
    <w:rsid w:val="00CB3EEC"/>
    <w:rsid w:val="00CB42BC"/>
    <w:rsid w:val="00CB7135"/>
    <w:rsid w:val="00CB7B98"/>
    <w:rsid w:val="00CB7F6E"/>
    <w:rsid w:val="00CC120D"/>
    <w:rsid w:val="00CC2499"/>
    <w:rsid w:val="00CC40BF"/>
    <w:rsid w:val="00CC49D2"/>
    <w:rsid w:val="00CD273C"/>
    <w:rsid w:val="00CD4F3F"/>
    <w:rsid w:val="00CD5999"/>
    <w:rsid w:val="00CD6637"/>
    <w:rsid w:val="00CE205D"/>
    <w:rsid w:val="00CE25C9"/>
    <w:rsid w:val="00CE5DDA"/>
    <w:rsid w:val="00CF31B3"/>
    <w:rsid w:val="00D00085"/>
    <w:rsid w:val="00D048C7"/>
    <w:rsid w:val="00D050AD"/>
    <w:rsid w:val="00D0711D"/>
    <w:rsid w:val="00D0748B"/>
    <w:rsid w:val="00D113D5"/>
    <w:rsid w:val="00D1646C"/>
    <w:rsid w:val="00D16FBD"/>
    <w:rsid w:val="00D1742F"/>
    <w:rsid w:val="00D17617"/>
    <w:rsid w:val="00D21A2A"/>
    <w:rsid w:val="00D304DF"/>
    <w:rsid w:val="00D30B0B"/>
    <w:rsid w:val="00D30D5F"/>
    <w:rsid w:val="00D341A9"/>
    <w:rsid w:val="00D35E85"/>
    <w:rsid w:val="00D4202F"/>
    <w:rsid w:val="00D44C76"/>
    <w:rsid w:val="00D46A8A"/>
    <w:rsid w:val="00D46DE1"/>
    <w:rsid w:val="00D513C0"/>
    <w:rsid w:val="00D518EF"/>
    <w:rsid w:val="00D53048"/>
    <w:rsid w:val="00D6190C"/>
    <w:rsid w:val="00D67168"/>
    <w:rsid w:val="00D67C59"/>
    <w:rsid w:val="00D731C2"/>
    <w:rsid w:val="00D75958"/>
    <w:rsid w:val="00D83C37"/>
    <w:rsid w:val="00D83EBF"/>
    <w:rsid w:val="00D8548E"/>
    <w:rsid w:val="00D85878"/>
    <w:rsid w:val="00D85FD7"/>
    <w:rsid w:val="00D866C7"/>
    <w:rsid w:val="00D95BC1"/>
    <w:rsid w:val="00D960C8"/>
    <w:rsid w:val="00D97F21"/>
    <w:rsid w:val="00DA0694"/>
    <w:rsid w:val="00DA1BA8"/>
    <w:rsid w:val="00DA48AE"/>
    <w:rsid w:val="00DB1417"/>
    <w:rsid w:val="00DB4401"/>
    <w:rsid w:val="00DB7B82"/>
    <w:rsid w:val="00DC0661"/>
    <w:rsid w:val="00DC0F16"/>
    <w:rsid w:val="00DC1595"/>
    <w:rsid w:val="00DC185B"/>
    <w:rsid w:val="00DD330F"/>
    <w:rsid w:val="00DD5655"/>
    <w:rsid w:val="00DD6434"/>
    <w:rsid w:val="00DE4D09"/>
    <w:rsid w:val="00DF0475"/>
    <w:rsid w:val="00DF383F"/>
    <w:rsid w:val="00E009D2"/>
    <w:rsid w:val="00E00D57"/>
    <w:rsid w:val="00E01F83"/>
    <w:rsid w:val="00E03665"/>
    <w:rsid w:val="00E0386C"/>
    <w:rsid w:val="00E04A10"/>
    <w:rsid w:val="00E0660F"/>
    <w:rsid w:val="00E074C6"/>
    <w:rsid w:val="00E11FC5"/>
    <w:rsid w:val="00E147A2"/>
    <w:rsid w:val="00E22B96"/>
    <w:rsid w:val="00E23482"/>
    <w:rsid w:val="00E25317"/>
    <w:rsid w:val="00E26565"/>
    <w:rsid w:val="00E265AD"/>
    <w:rsid w:val="00E273FC"/>
    <w:rsid w:val="00E31CC4"/>
    <w:rsid w:val="00E321B6"/>
    <w:rsid w:val="00E33A04"/>
    <w:rsid w:val="00E35BF8"/>
    <w:rsid w:val="00E360E9"/>
    <w:rsid w:val="00E41673"/>
    <w:rsid w:val="00E420FB"/>
    <w:rsid w:val="00E4305F"/>
    <w:rsid w:val="00E4738D"/>
    <w:rsid w:val="00E5662F"/>
    <w:rsid w:val="00E61A97"/>
    <w:rsid w:val="00E634B4"/>
    <w:rsid w:val="00E64D88"/>
    <w:rsid w:val="00E66656"/>
    <w:rsid w:val="00E66C73"/>
    <w:rsid w:val="00E71C99"/>
    <w:rsid w:val="00E73369"/>
    <w:rsid w:val="00E7506E"/>
    <w:rsid w:val="00E75CA9"/>
    <w:rsid w:val="00E77D37"/>
    <w:rsid w:val="00E77F75"/>
    <w:rsid w:val="00E828B7"/>
    <w:rsid w:val="00E86FF3"/>
    <w:rsid w:val="00E94924"/>
    <w:rsid w:val="00E97646"/>
    <w:rsid w:val="00EA1BDB"/>
    <w:rsid w:val="00EB0C5D"/>
    <w:rsid w:val="00EB272C"/>
    <w:rsid w:val="00EB31A2"/>
    <w:rsid w:val="00EB46F2"/>
    <w:rsid w:val="00EB69E0"/>
    <w:rsid w:val="00ED03DB"/>
    <w:rsid w:val="00ED255C"/>
    <w:rsid w:val="00ED390D"/>
    <w:rsid w:val="00ED4D6A"/>
    <w:rsid w:val="00ED7125"/>
    <w:rsid w:val="00EE0527"/>
    <w:rsid w:val="00EE2870"/>
    <w:rsid w:val="00EE2935"/>
    <w:rsid w:val="00EE6F80"/>
    <w:rsid w:val="00EF0D31"/>
    <w:rsid w:val="00EF104D"/>
    <w:rsid w:val="00EF2D76"/>
    <w:rsid w:val="00EF50A7"/>
    <w:rsid w:val="00EF51EB"/>
    <w:rsid w:val="00EF76D2"/>
    <w:rsid w:val="00F00AC5"/>
    <w:rsid w:val="00F01D35"/>
    <w:rsid w:val="00F03F88"/>
    <w:rsid w:val="00F03F8C"/>
    <w:rsid w:val="00F04F9E"/>
    <w:rsid w:val="00F05F8F"/>
    <w:rsid w:val="00F07351"/>
    <w:rsid w:val="00F122EA"/>
    <w:rsid w:val="00F12D76"/>
    <w:rsid w:val="00F140D7"/>
    <w:rsid w:val="00F1536D"/>
    <w:rsid w:val="00F16E43"/>
    <w:rsid w:val="00F17112"/>
    <w:rsid w:val="00F17ABC"/>
    <w:rsid w:val="00F210FE"/>
    <w:rsid w:val="00F238D1"/>
    <w:rsid w:val="00F26C40"/>
    <w:rsid w:val="00F26ED3"/>
    <w:rsid w:val="00F30A2E"/>
    <w:rsid w:val="00F30FAB"/>
    <w:rsid w:val="00F336E6"/>
    <w:rsid w:val="00F35F76"/>
    <w:rsid w:val="00F36BB2"/>
    <w:rsid w:val="00F3789E"/>
    <w:rsid w:val="00F40945"/>
    <w:rsid w:val="00F40BF2"/>
    <w:rsid w:val="00F42958"/>
    <w:rsid w:val="00F44D9B"/>
    <w:rsid w:val="00F45248"/>
    <w:rsid w:val="00F45536"/>
    <w:rsid w:val="00F512DA"/>
    <w:rsid w:val="00F52612"/>
    <w:rsid w:val="00F527C1"/>
    <w:rsid w:val="00F53A7D"/>
    <w:rsid w:val="00F558D5"/>
    <w:rsid w:val="00F57C17"/>
    <w:rsid w:val="00F61431"/>
    <w:rsid w:val="00F6505F"/>
    <w:rsid w:val="00F654FC"/>
    <w:rsid w:val="00F65B4C"/>
    <w:rsid w:val="00F74951"/>
    <w:rsid w:val="00F75238"/>
    <w:rsid w:val="00F7553F"/>
    <w:rsid w:val="00F75EDB"/>
    <w:rsid w:val="00F77293"/>
    <w:rsid w:val="00F77691"/>
    <w:rsid w:val="00F813D7"/>
    <w:rsid w:val="00F826D4"/>
    <w:rsid w:val="00F84B83"/>
    <w:rsid w:val="00F950B8"/>
    <w:rsid w:val="00FA0C72"/>
    <w:rsid w:val="00FA6AD5"/>
    <w:rsid w:val="00FB125E"/>
    <w:rsid w:val="00FB3999"/>
    <w:rsid w:val="00FB416D"/>
    <w:rsid w:val="00FB58F0"/>
    <w:rsid w:val="00FC0DDB"/>
    <w:rsid w:val="00FC139F"/>
    <w:rsid w:val="00FC34F8"/>
    <w:rsid w:val="00FC3849"/>
    <w:rsid w:val="00FC3BCB"/>
    <w:rsid w:val="00FC5DAE"/>
    <w:rsid w:val="00FD170F"/>
    <w:rsid w:val="00FD393F"/>
    <w:rsid w:val="00FD6575"/>
    <w:rsid w:val="00FE017B"/>
    <w:rsid w:val="00FE091D"/>
    <w:rsid w:val="00FE1FE0"/>
    <w:rsid w:val="00FE3C36"/>
    <w:rsid w:val="00FE412E"/>
    <w:rsid w:val="00FE5EDE"/>
    <w:rsid w:val="00FE6F14"/>
    <w:rsid w:val="00FF37CD"/>
    <w:rsid w:val="00FF4FBA"/>
    <w:rsid w:val="00FF66CE"/>
    <w:rsid w:val="00FF67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3DCC5"/>
  <w15:chartTrackingRefBased/>
  <w15:docId w15:val="{6B53943F-F7C7-488B-86C8-8454BC93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uiPriority="99"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0F25"/>
    <w:rPr>
      <w:rFonts w:ascii="Arial" w:hAnsi="Arial"/>
    </w:rPr>
  </w:style>
  <w:style w:type="paragraph" w:styleId="Nadpis1">
    <w:name w:val="heading 1"/>
    <w:basedOn w:val="Normln"/>
    <w:next w:val="Normln"/>
    <w:link w:val="Nadpis1Char"/>
    <w:uiPriority w:val="9"/>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semiHidden/>
    <w:unhideWhenUsed/>
    <w:qFormat/>
    <w:rsid w:val="00905B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uiPriority w:val="99"/>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rsid w:val="00DF0475"/>
    <w:rPr>
      <w:rFonts w:ascii="Tahoma" w:hAnsi="Tahoma" w:cs="Tahoma"/>
      <w:sz w:val="16"/>
      <w:szCs w:val="16"/>
    </w:rPr>
  </w:style>
  <w:style w:type="paragraph" w:styleId="Odstavecseseznamem">
    <w:name w:val="List Paragraph"/>
    <w:basedOn w:val="Normln"/>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2"/>
      </w:numPr>
    </w:pPr>
  </w:style>
  <w:style w:type="paragraph" w:styleId="Podtitul">
    <w:name w:val="Subtitle"/>
    <w:basedOn w:val="Normln"/>
    <w:link w:val="PodtitulChar"/>
    <w:uiPriority w:val="99"/>
    <w:qFormat/>
    <w:rsid w:val="00C21AF5"/>
    <w:pPr>
      <w:spacing w:before="120"/>
    </w:pPr>
    <w:rPr>
      <w:b/>
      <w:bCs/>
      <w:sz w:val="24"/>
      <w:szCs w:val="24"/>
    </w:rPr>
  </w:style>
  <w:style w:type="character" w:customStyle="1" w:styleId="PodtitulChar">
    <w:name w:val="Podtitul Char"/>
    <w:basedOn w:val="Standardnpsmoodstavce"/>
    <w:link w:val="Podtitul"/>
    <w:uiPriority w:val="99"/>
    <w:rsid w:val="00C21AF5"/>
    <w:rPr>
      <w:b/>
      <w:bCs/>
      <w:sz w:val="24"/>
      <w:szCs w:val="24"/>
    </w:rPr>
  </w:style>
  <w:style w:type="table" w:styleId="Svtlmkatabulky">
    <w:name w:val="Grid Table Light"/>
    <w:basedOn w:val="Normlntabulka"/>
    <w:uiPriority w:val="40"/>
    <w:rsid w:val="008676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rsid w:val="008676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3">
    <w:name w:val="Plain Table 3"/>
    <w:basedOn w:val="Normlntabulka"/>
    <w:uiPriority w:val="43"/>
    <w:rsid w:val="007409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667970"/>
    <w:rPr>
      <w:rFonts w:ascii="Arial" w:hAnsi="Arial" w:cs="Arial"/>
    </w:rPr>
  </w:style>
  <w:style w:type="paragraph" w:customStyle="1" w:styleId="Styl2-odstavec">
    <w:name w:val="Styl2 - odstavec"/>
    <w:basedOn w:val="Zkladntext"/>
    <w:link w:val="Styl2-odstavecChar"/>
    <w:qFormat/>
    <w:rsid w:val="00667970"/>
    <w:pPr>
      <w:numPr>
        <w:numId w:val="26"/>
      </w:numPr>
      <w:autoSpaceDN w:val="0"/>
      <w:spacing w:before="120"/>
      <w:ind w:right="70"/>
      <w:jc w:val="both"/>
    </w:pPr>
    <w:rPr>
      <w:sz w:val="20"/>
    </w:rPr>
  </w:style>
  <w:style w:type="character" w:customStyle="1" w:styleId="Nadpis2Char">
    <w:name w:val="Nadpis 2 Char"/>
    <w:basedOn w:val="Standardnpsmoodstavce"/>
    <w:link w:val="Nadpis2"/>
    <w:semiHidden/>
    <w:rsid w:val="00905B34"/>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905B34"/>
    <w:rPr>
      <w:rFonts w:ascii="Arial" w:hAnsi="Arial" w:cs="Arial"/>
      <w:b/>
      <w:bCs/>
      <w:kern w:val="32"/>
      <w:sz w:val="32"/>
      <w:szCs w:val="32"/>
    </w:rPr>
  </w:style>
  <w:style w:type="character" w:styleId="Hypertextovodkaz">
    <w:name w:val="Hyperlink"/>
    <w:basedOn w:val="Standardnpsmoodstavce"/>
    <w:uiPriority w:val="99"/>
    <w:unhideWhenUsed/>
    <w:rsid w:val="00905B34"/>
    <w:rPr>
      <w:color w:val="0000FF"/>
      <w:u w:val="single"/>
    </w:rPr>
  </w:style>
  <w:style w:type="paragraph" w:customStyle="1" w:styleId="Default">
    <w:name w:val="Default"/>
    <w:rsid w:val="00905B34"/>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905B34"/>
    <w:rPr>
      <w:b/>
      <w:bCs/>
      <w:smallCaps/>
      <w:color w:val="5B9BD5" w:themeColor="accent1"/>
      <w:spacing w:val="5"/>
    </w:rPr>
  </w:style>
  <w:style w:type="paragraph" w:customStyle="1" w:styleId="THCenter">
    <w:name w:val="THCenter"/>
    <w:basedOn w:val="Normln"/>
    <w:link w:val="THCenterChar"/>
    <w:qFormat/>
    <w:rsid w:val="006E0F2F"/>
    <w:pPr>
      <w:spacing w:line="276" w:lineRule="auto"/>
      <w:ind w:left="57"/>
      <w:jc w:val="center"/>
    </w:pPr>
    <w:rPr>
      <w:rFonts w:cs="Arial"/>
      <w:b/>
      <w:sz w:val="18"/>
    </w:rPr>
  </w:style>
  <w:style w:type="paragraph" w:customStyle="1" w:styleId="TDCenter">
    <w:name w:val="TDCenter"/>
    <w:basedOn w:val="Normln"/>
    <w:link w:val="TDCenterChar"/>
    <w:qFormat/>
    <w:rsid w:val="006E0F2F"/>
    <w:pPr>
      <w:jc w:val="center"/>
    </w:pPr>
    <w:rPr>
      <w:rFonts w:cs="Arial"/>
      <w:sz w:val="18"/>
    </w:rPr>
  </w:style>
  <w:style w:type="character" w:customStyle="1" w:styleId="THCenterChar">
    <w:name w:val="THCenter Char"/>
    <w:basedOn w:val="Standardnpsmoodstavce"/>
    <w:link w:val="THCenter"/>
    <w:rsid w:val="006E0F2F"/>
    <w:rPr>
      <w:rFonts w:ascii="Arial" w:hAnsi="Arial" w:cs="Arial"/>
      <w:b/>
      <w:sz w:val="18"/>
    </w:rPr>
  </w:style>
  <w:style w:type="paragraph" w:customStyle="1" w:styleId="TDRight">
    <w:name w:val="TDRight"/>
    <w:basedOn w:val="Normln"/>
    <w:link w:val="TDRightChar"/>
    <w:qFormat/>
    <w:rsid w:val="006E0F2F"/>
    <w:pPr>
      <w:jc w:val="right"/>
    </w:pPr>
    <w:rPr>
      <w:rFonts w:cs="Arial"/>
      <w:sz w:val="18"/>
    </w:rPr>
  </w:style>
  <w:style w:type="character" w:customStyle="1" w:styleId="TDCenterChar">
    <w:name w:val="TDCenter Char"/>
    <w:basedOn w:val="Standardnpsmoodstavce"/>
    <w:link w:val="TDCenter"/>
    <w:rsid w:val="006E0F2F"/>
    <w:rPr>
      <w:rFonts w:ascii="Arial" w:hAnsi="Arial" w:cs="Arial"/>
      <w:sz w:val="18"/>
    </w:rPr>
  </w:style>
  <w:style w:type="character" w:customStyle="1" w:styleId="TDRightChar">
    <w:name w:val="TDRight Char"/>
    <w:basedOn w:val="Standardnpsmoodstavce"/>
    <w:link w:val="TDRight"/>
    <w:rsid w:val="006E0F2F"/>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40272">
      <w:bodyDiv w:val="1"/>
      <w:marLeft w:val="0"/>
      <w:marRight w:val="0"/>
      <w:marTop w:val="0"/>
      <w:marBottom w:val="0"/>
      <w:divBdr>
        <w:top w:val="none" w:sz="0" w:space="0" w:color="auto"/>
        <w:left w:val="none" w:sz="0" w:space="0" w:color="auto"/>
        <w:bottom w:val="none" w:sz="0" w:space="0" w:color="auto"/>
        <w:right w:val="none" w:sz="0" w:space="0" w:color="auto"/>
      </w:divBdr>
      <w:divsChild>
        <w:div w:id="249898659">
          <w:marLeft w:val="0"/>
          <w:marRight w:val="0"/>
          <w:marTop w:val="0"/>
          <w:marBottom w:val="0"/>
          <w:divBdr>
            <w:top w:val="none" w:sz="0" w:space="0" w:color="auto"/>
            <w:left w:val="none" w:sz="0" w:space="0" w:color="auto"/>
            <w:bottom w:val="none" w:sz="0" w:space="0" w:color="auto"/>
            <w:right w:val="none" w:sz="0" w:space="0" w:color="auto"/>
          </w:divBdr>
          <w:divsChild>
            <w:div w:id="100532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6587">
      <w:bodyDiv w:val="1"/>
      <w:marLeft w:val="0"/>
      <w:marRight w:val="0"/>
      <w:marTop w:val="0"/>
      <w:marBottom w:val="0"/>
      <w:divBdr>
        <w:top w:val="none" w:sz="0" w:space="0" w:color="auto"/>
        <w:left w:val="none" w:sz="0" w:space="0" w:color="auto"/>
        <w:bottom w:val="none" w:sz="0" w:space="0" w:color="auto"/>
        <w:right w:val="none" w:sz="0" w:space="0" w:color="auto"/>
      </w:divBdr>
    </w:div>
    <w:div w:id="999574972">
      <w:bodyDiv w:val="1"/>
      <w:marLeft w:val="0"/>
      <w:marRight w:val="0"/>
      <w:marTop w:val="0"/>
      <w:marBottom w:val="0"/>
      <w:divBdr>
        <w:top w:val="none" w:sz="0" w:space="0" w:color="auto"/>
        <w:left w:val="none" w:sz="0" w:space="0" w:color="auto"/>
        <w:bottom w:val="none" w:sz="0" w:space="0" w:color="auto"/>
        <w:right w:val="none" w:sz="0" w:space="0" w:color="auto"/>
      </w:divBdr>
    </w:div>
    <w:div w:id="163062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Obecné"/>
          <w:gallery w:val="placeholder"/>
        </w:category>
        <w:types>
          <w:type w:val="bbPlcHdr"/>
        </w:types>
        <w:behaviors>
          <w:behavior w:val="content"/>
        </w:behaviors>
        <w:guid w:val="{B674BEC1-D56A-498E-8857-C08A020BA6FA}"/>
      </w:docPartPr>
      <w:docPartBody>
        <w:p w:rsidR="00BD4ECE" w:rsidRDefault="00EB07B3">
          <w:r w:rsidRPr="00B75CC9">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48"/>
    <w:rsid w:val="00092DBC"/>
    <w:rsid w:val="000D362E"/>
    <w:rsid w:val="00100B5C"/>
    <w:rsid w:val="00104FC5"/>
    <w:rsid w:val="00122BCF"/>
    <w:rsid w:val="0012618C"/>
    <w:rsid w:val="001458C9"/>
    <w:rsid w:val="00150072"/>
    <w:rsid w:val="00151967"/>
    <w:rsid w:val="001539BB"/>
    <w:rsid w:val="001A147A"/>
    <w:rsid w:val="001A60DA"/>
    <w:rsid w:val="001A73E1"/>
    <w:rsid w:val="001B3A2B"/>
    <w:rsid w:val="001E18FC"/>
    <w:rsid w:val="001F65AE"/>
    <w:rsid w:val="00214870"/>
    <w:rsid w:val="00217C5B"/>
    <w:rsid w:val="00223FDB"/>
    <w:rsid w:val="00225361"/>
    <w:rsid w:val="0023272B"/>
    <w:rsid w:val="00257448"/>
    <w:rsid w:val="002620C0"/>
    <w:rsid w:val="0027522D"/>
    <w:rsid w:val="00297D5F"/>
    <w:rsid w:val="002A04F1"/>
    <w:rsid w:val="002A20D0"/>
    <w:rsid w:val="002B2B67"/>
    <w:rsid w:val="002F1058"/>
    <w:rsid w:val="003118EA"/>
    <w:rsid w:val="0031217C"/>
    <w:rsid w:val="003212D5"/>
    <w:rsid w:val="00333935"/>
    <w:rsid w:val="00383418"/>
    <w:rsid w:val="003C0452"/>
    <w:rsid w:val="0040282A"/>
    <w:rsid w:val="004167DF"/>
    <w:rsid w:val="004323EB"/>
    <w:rsid w:val="00451D71"/>
    <w:rsid w:val="00453ADB"/>
    <w:rsid w:val="00466674"/>
    <w:rsid w:val="00493AF9"/>
    <w:rsid w:val="004B2412"/>
    <w:rsid w:val="004B5EBC"/>
    <w:rsid w:val="004B60C5"/>
    <w:rsid w:val="004C436C"/>
    <w:rsid w:val="004D3BA7"/>
    <w:rsid w:val="0052085D"/>
    <w:rsid w:val="00582407"/>
    <w:rsid w:val="005A4B5A"/>
    <w:rsid w:val="005A4E5E"/>
    <w:rsid w:val="005D662B"/>
    <w:rsid w:val="005F5248"/>
    <w:rsid w:val="00610F6D"/>
    <w:rsid w:val="00653E32"/>
    <w:rsid w:val="006627BE"/>
    <w:rsid w:val="00677538"/>
    <w:rsid w:val="00684277"/>
    <w:rsid w:val="006A3328"/>
    <w:rsid w:val="006B2882"/>
    <w:rsid w:val="006C5256"/>
    <w:rsid w:val="006D0836"/>
    <w:rsid w:val="006D45C1"/>
    <w:rsid w:val="006D7295"/>
    <w:rsid w:val="00700A2C"/>
    <w:rsid w:val="007152F7"/>
    <w:rsid w:val="0073745B"/>
    <w:rsid w:val="00745CAF"/>
    <w:rsid w:val="007669CB"/>
    <w:rsid w:val="007A33F0"/>
    <w:rsid w:val="007D6AC9"/>
    <w:rsid w:val="00824ECA"/>
    <w:rsid w:val="008341B5"/>
    <w:rsid w:val="00835ECA"/>
    <w:rsid w:val="00840D5B"/>
    <w:rsid w:val="008A2070"/>
    <w:rsid w:val="008A3122"/>
    <w:rsid w:val="008B0CF0"/>
    <w:rsid w:val="008C51CE"/>
    <w:rsid w:val="008C5385"/>
    <w:rsid w:val="008E30A1"/>
    <w:rsid w:val="008F5E04"/>
    <w:rsid w:val="00903EAA"/>
    <w:rsid w:val="00906170"/>
    <w:rsid w:val="009332B8"/>
    <w:rsid w:val="00964EF5"/>
    <w:rsid w:val="00974263"/>
    <w:rsid w:val="009800E7"/>
    <w:rsid w:val="00993E9A"/>
    <w:rsid w:val="00996C36"/>
    <w:rsid w:val="009A2CB6"/>
    <w:rsid w:val="009C0E4E"/>
    <w:rsid w:val="009C74CC"/>
    <w:rsid w:val="009F7349"/>
    <w:rsid w:val="00A03E63"/>
    <w:rsid w:val="00A2094F"/>
    <w:rsid w:val="00A46949"/>
    <w:rsid w:val="00A710C3"/>
    <w:rsid w:val="00A73E97"/>
    <w:rsid w:val="00A818AB"/>
    <w:rsid w:val="00A906C2"/>
    <w:rsid w:val="00AC13AA"/>
    <w:rsid w:val="00AE04D8"/>
    <w:rsid w:val="00B055F0"/>
    <w:rsid w:val="00B15F69"/>
    <w:rsid w:val="00B55B18"/>
    <w:rsid w:val="00B719B4"/>
    <w:rsid w:val="00B95DC2"/>
    <w:rsid w:val="00BB3A45"/>
    <w:rsid w:val="00BD4ECE"/>
    <w:rsid w:val="00BD58F8"/>
    <w:rsid w:val="00BD7D41"/>
    <w:rsid w:val="00BF0439"/>
    <w:rsid w:val="00BF3AB5"/>
    <w:rsid w:val="00C06F38"/>
    <w:rsid w:val="00C238E1"/>
    <w:rsid w:val="00C266DA"/>
    <w:rsid w:val="00C339D3"/>
    <w:rsid w:val="00C33F31"/>
    <w:rsid w:val="00C449B4"/>
    <w:rsid w:val="00C50FC1"/>
    <w:rsid w:val="00C631DB"/>
    <w:rsid w:val="00C66B14"/>
    <w:rsid w:val="00C829EE"/>
    <w:rsid w:val="00C82ED9"/>
    <w:rsid w:val="00C86F63"/>
    <w:rsid w:val="00CA16E1"/>
    <w:rsid w:val="00CA3ADF"/>
    <w:rsid w:val="00CA4CCD"/>
    <w:rsid w:val="00CD20FD"/>
    <w:rsid w:val="00CD68EA"/>
    <w:rsid w:val="00CE6CA2"/>
    <w:rsid w:val="00CF2D54"/>
    <w:rsid w:val="00CF52AE"/>
    <w:rsid w:val="00D0238C"/>
    <w:rsid w:val="00D27ACF"/>
    <w:rsid w:val="00D719D9"/>
    <w:rsid w:val="00D90EF0"/>
    <w:rsid w:val="00DA59C5"/>
    <w:rsid w:val="00DA5F02"/>
    <w:rsid w:val="00DB5D0E"/>
    <w:rsid w:val="00DC39F4"/>
    <w:rsid w:val="00DC5FA2"/>
    <w:rsid w:val="00E013E2"/>
    <w:rsid w:val="00E14BCF"/>
    <w:rsid w:val="00E15B24"/>
    <w:rsid w:val="00E352F1"/>
    <w:rsid w:val="00E52A80"/>
    <w:rsid w:val="00E563BB"/>
    <w:rsid w:val="00E579C7"/>
    <w:rsid w:val="00E61811"/>
    <w:rsid w:val="00E630C1"/>
    <w:rsid w:val="00E6320F"/>
    <w:rsid w:val="00EA00A8"/>
    <w:rsid w:val="00EB07B3"/>
    <w:rsid w:val="00EE74BA"/>
    <w:rsid w:val="00F02552"/>
    <w:rsid w:val="00F0713F"/>
    <w:rsid w:val="00F07EA3"/>
    <w:rsid w:val="00F17523"/>
    <w:rsid w:val="00F262D3"/>
    <w:rsid w:val="00F31709"/>
    <w:rsid w:val="00F3343A"/>
    <w:rsid w:val="00F35E29"/>
    <w:rsid w:val="00F76AB4"/>
    <w:rsid w:val="00F95D15"/>
    <w:rsid w:val="00F97499"/>
    <w:rsid w:val="00FB224F"/>
    <w:rsid w:val="00FB283C"/>
    <w:rsid w:val="00FB4423"/>
    <w:rsid w:val="00FC669D"/>
    <w:rsid w:val="00FC6FD4"/>
    <w:rsid w:val="00FC7310"/>
    <w:rsid w:val="00FF0C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D4ECE"/>
  </w:style>
  <w:style w:type="paragraph" w:customStyle="1" w:styleId="57B18F94865A4378BDFF1CB5E90EEE3E">
    <w:name w:val="57B18F94865A4378BDFF1CB5E90EEE3E"/>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1">
    <w:name w:val="57B18F94865A4378BDFF1CB5E90EEE3E1"/>
    <w:rsid w:val="005F5248"/>
    <w:pPr>
      <w:spacing w:after="0" w:line="240" w:lineRule="auto"/>
    </w:pPr>
    <w:rPr>
      <w:rFonts w:ascii="Times New Roman" w:eastAsia="Times New Roman" w:hAnsi="Times New Roman" w:cs="Times New Roman"/>
      <w:sz w:val="20"/>
      <w:szCs w:val="20"/>
    </w:rPr>
  </w:style>
  <w:style w:type="paragraph" w:customStyle="1" w:styleId="E59FB08E33FC4F9CADAF9413D59F4AE7">
    <w:name w:val="E59FB08E33FC4F9CADAF9413D59F4AE7"/>
    <w:rsid w:val="005F5248"/>
  </w:style>
  <w:style w:type="paragraph" w:customStyle="1" w:styleId="B1E18E32394F4433865A97928730BFB9">
    <w:name w:val="B1E18E32394F4433865A97928730BFB9"/>
    <w:rsid w:val="005F5248"/>
  </w:style>
  <w:style w:type="paragraph" w:customStyle="1" w:styleId="57B18F94865A4378BDFF1CB5E90EEE3E2">
    <w:name w:val="57B18F94865A4378BDFF1CB5E90EEE3E2"/>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3">
    <w:name w:val="57B18F94865A4378BDFF1CB5E90EEE3E3"/>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4">
    <w:name w:val="57B18F94865A4378BDFF1CB5E90EEE3E4"/>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5">
    <w:name w:val="57B18F94865A4378BDFF1CB5E90EEE3E5"/>
    <w:rsid w:val="005F5248"/>
    <w:pPr>
      <w:spacing w:after="0" w:line="240" w:lineRule="auto"/>
    </w:pPr>
    <w:rPr>
      <w:rFonts w:ascii="Times New Roman" w:eastAsia="Times New Roman" w:hAnsi="Times New Roman" w:cs="Times New Roman"/>
      <w:sz w:val="20"/>
      <w:szCs w:val="20"/>
    </w:rPr>
  </w:style>
  <w:style w:type="paragraph" w:customStyle="1" w:styleId="61E953E29F4044C297539A47E956FEE9">
    <w:name w:val="61E953E29F4044C297539A47E956FEE9"/>
    <w:rsid w:val="00225361"/>
  </w:style>
  <w:style w:type="paragraph" w:customStyle="1" w:styleId="19134B1EFD4841EE83F95D69E2FAEC01">
    <w:name w:val="19134B1EFD4841EE83F95D69E2FAEC01"/>
    <w:rsid w:val="00225361"/>
  </w:style>
  <w:style w:type="paragraph" w:customStyle="1" w:styleId="114E0221A64E4F6B9145514F43F9F559">
    <w:name w:val="114E0221A64E4F6B9145514F43F9F559"/>
    <w:rsid w:val="00FC7310"/>
  </w:style>
  <w:style w:type="paragraph" w:customStyle="1" w:styleId="6A88952763A34E3AB78F91FDF90068ED">
    <w:name w:val="6A88952763A34E3AB78F91FDF90068ED"/>
    <w:rsid w:val="00FC7310"/>
  </w:style>
  <w:style w:type="paragraph" w:customStyle="1" w:styleId="FC1C2F6F2EB64FB39B7E81B086BF62EC">
    <w:name w:val="FC1C2F6F2EB64FB39B7E81B086BF62EC"/>
    <w:rsid w:val="00FC7310"/>
  </w:style>
  <w:style w:type="paragraph" w:customStyle="1" w:styleId="4AC7414DD5F44F6FBDE9EBEF5681B0AB">
    <w:name w:val="4AC7414DD5F44F6FBDE9EBEF5681B0AB"/>
    <w:rsid w:val="00FC7310"/>
  </w:style>
  <w:style w:type="paragraph" w:customStyle="1" w:styleId="3F246CF575A64BA9A7DD863BF478C70E">
    <w:name w:val="3F246CF575A64BA9A7DD863BF478C70E"/>
    <w:rsid w:val="00FC7310"/>
  </w:style>
  <w:style w:type="paragraph" w:customStyle="1" w:styleId="67B173B4DA8F4432B9D75A87ACA22E76">
    <w:name w:val="67B173B4DA8F4432B9D75A87ACA22E76"/>
    <w:rsid w:val="00FC7310"/>
  </w:style>
  <w:style w:type="paragraph" w:customStyle="1" w:styleId="A1137EAE8ADD4D85B7961D29252FB97E">
    <w:name w:val="A1137EAE8ADD4D85B7961D29252FB97E"/>
    <w:rsid w:val="00FC7310"/>
  </w:style>
  <w:style w:type="paragraph" w:customStyle="1" w:styleId="96B48AC896FE41499FE1162992760605">
    <w:name w:val="96B48AC896FE41499FE1162992760605"/>
    <w:rsid w:val="00FC7310"/>
  </w:style>
  <w:style w:type="paragraph" w:customStyle="1" w:styleId="4EB6778A0BB04EFF9102845B4EAEA2EE">
    <w:name w:val="4EB6778A0BB04EFF9102845B4EAEA2EE"/>
    <w:rsid w:val="00FC7310"/>
  </w:style>
  <w:style w:type="paragraph" w:customStyle="1" w:styleId="1A752076195F4C3BA8D478C4D1FC0751">
    <w:name w:val="1A752076195F4C3BA8D478C4D1FC0751"/>
    <w:rsid w:val="00FC7310"/>
  </w:style>
  <w:style w:type="paragraph" w:customStyle="1" w:styleId="92B2383E53E34BDC869A59C09B3E3DED">
    <w:name w:val="92B2383E53E34BDC869A59C09B3E3DED"/>
    <w:rsid w:val="00FC7310"/>
  </w:style>
  <w:style w:type="paragraph" w:customStyle="1" w:styleId="08B2FEF0409545D09E61F8328C0B8623">
    <w:name w:val="08B2FEF0409545D09E61F8328C0B8623"/>
    <w:rsid w:val="00FC7310"/>
  </w:style>
  <w:style w:type="paragraph" w:customStyle="1" w:styleId="426615BE519749DD92C9E628535B3448">
    <w:name w:val="426615BE519749DD92C9E628535B3448"/>
    <w:rsid w:val="00FC7310"/>
  </w:style>
  <w:style w:type="paragraph" w:customStyle="1" w:styleId="89629D494E3C41C28F0AE12FA2744A89">
    <w:name w:val="89629D494E3C41C28F0AE12FA2744A89"/>
    <w:rsid w:val="00FC7310"/>
  </w:style>
  <w:style w:type="paragraph" w:customStyle="1" w:styleId="F8A095F7E79B415ABA333AF0F45AA609">
    <w:name w:val="F8A095F7E79B415ABA333AF0F45AA609"/>
    <w:rsid w:val="00FC7310"/>
  </w:style>
  <w:style w:type="paragraph" w:customStyle="1" w:styleId="A968816D502F4CAAA0FBC08691049624">
    <w:name w:val="A968816D502F4CAAA0FBC08691049624"/>
    <w:rsid w:val="00FC7310"/>
  </w:style>
  <w:style w:type="paragraph" w:customStyle="1" w:styleId="32A6EAE00A264E289656FFC0B41D3E71">
    <w:name w:val="32A6EAE00A264E289656FFC0B41D3E71"/>
    <w:rsid w:val="00FC7310"/>
  </w:style>
  <w:style w:type="paragraph" w:customStyle="1" w:styleId="5A6805FDB9F54055ADDBD632BAAA12C0">
    <w:name w:val="5A6805FDB9F54055ADDBD632BAAA12C0"/>
    <w:rsid w:val="00FC7310"/>
  </w:style>
  <w:style w:type="paragraph" w:customStyle="1" w:styleId="2E77B37C85E14DA292A60623328FE2BB">
    <w:name w:val="2E77B37C85E14DA292A60623328FE2BB"/>
    <w:rsid w:val="00FC7310"/>
  </w:style>
  <w:style w:type="paragraph" w:customStyle="1" w:styleId="230943AD10F744959EF341939E05AB09">
    <w:name w:val="230943AD10F744959EF341939E05AB09"/>
    <w:rsid w:val="00451D71"/>
  </w:style>
  <w:style w:type="paragraph" w:customStyle="1" w:styleId="78625E863D67421DBA2FFAD7514601EB">
    <w:name w:val="78625E863D67421DBA2FFAD7514601EB"/>
    <w:rsid w:val="00451D71"/>
  </w:style>
  <w:style w:type="paragraph" w:customStyle="1" w:styleId="DF4B3324F74A496F9975AA8BF3DEDB44">
    <w:name w:val="DF4B3324F74A496F9975AA8BF3DEDB44"/>
    <w:rsid w:val="00451D71"/>
  </w:style>
  <w:style w:type="paragraph" w:customStyle="1" w:styleId="C279536FE07941F8AEA245DBD021BDA7">
    <w:name w:val="C279536FE07941F8AEA245DBD021BDA7"/>
    <w:rsid w:val="00451D71"/>
  </w:style>
  <w:style w:type="paragraph" w:customStyle="1" w:styleId="0DC4C6481F0642309FDEF069FFDA55CF">
    <w:name w:val="0DC4C6481F0642309FDEF069FFDA55CF"/>
    <w:rsid w:val="00451D71"/>
  </w:style>
  <w:style w:type="paragraph" w:customStyle="1" w:styleId="8EE58935D2B848328FC8D1C2FF39B0E5">
    <w:name w:val="8EE58935D2B848328FC8D1C2FF39B0E5"/>
    <w:rsid w:val="00451D71"/>
  </w:style>
  <w:style w:type="paragraph" w:customStyle="1" w:styleId="0F9AFB3E593E4ECB8ED1CBCC7345063C">
    <w:name w:val="0F9AFB3E593E4ECB8ED1CBCC7345063C"/>
    <w:rsid w:val="00451D71"/>
  </w:style>
  <w:style w:type="paragraph" w:customStyle="1" w:styleId="8A5B226D5F36465A821D15BAD987A7D9">
    <w:name w:val="8A5B226D5F36465A821D15BAD987A7D9"/>
    <w:rsid w:val="00451D71"/>
  </w:style>
  <w:style w:type="paragraph" w:customStyle="1" w:styleId="B7D51F4D65D342A5997C0144A235BE03">
    <w:name w:val="B7D51F4D65D342A5997C0144A235BE03"/>
    <w:rsid w:val="00451D71"/>
  </w:style>
  <w:style w:type="paragraph" w:customStyle="1" w:styleId="61514ABA1BF542568E66C8119EAFB1DF">
    <w:name w:val="61514ABA1BF542568E66C8119EAFB1DF"/>
    <w:rsid w:val="00451D71"/>
  </w:style>
  <w:style w:type="paragraph" w:customStyle="1" w:styleId="067660FF7A1345D1BE45B5BD2295559B">
    <w:name w:val="067660FF7A1345D1BE45B5BD2295559B"/>
    <w:rsid w:val="00451D71"/>
  </w:style>
  <w:style w:type="paragraph" w:customStyle="1" w:styleId="6EA39D5CAC294FF096A26E11E6AA11A3">
    <w:name w:val="6EA39D5CAC294FF096A26E11E6AA11A3"/>
    <w:rsid w:val="00451D71"/>
  </w:style>
  <w:style w:type="paragraph" w:customStyle="1" w:styleId="BA1282E101D7427ABB5B3363978A5C9E">
    <w:name w:val="BA1282E101D7427ABB5B3363978A5C9E"/>
    <w:rsid w:val="00451D71"/>
  </w:style>
  <w:style w:type="paragraph" w:customStyle="1" w:styleId="F3B9C72C7B7F49869B565EFFA98E667D">
    <w:name w:val="F3B9C72C7B7F49869B565EFFA98E667D"/>
    <w:rsid w:val="00451D71"/>
  </w:style>
  <w:style w:type="paragraph" w:customStyle="1" w:styleId="C22ABCE758224A6AB141F8BB745C5888">
    <w:name w:val="C22ABCE758224A6AB141F8BB745C5888"/>
    <w:rsid w:val="00451D71"/>
  </w:style>
  <w:style w:type="paragraph" w:customStyle="1" w:styleId="C4DC6780D0A7443B8239AB30D2245349">
    <w:name w:val="C4DC6780D0A7443B8239AB30D2245349"/>
    <w:rsid w:val="00451D71"/>
  </w:style>
  <w:style w:type="paragraph" w:customStyle="1" w:styleId="3201C2BDDD75443ABE1EF8ED1260ECD1">
    <w:name w:val="3201C2BDDD75443ABE1EF8ED1260ECD1"/>
    <w:rsid w:val="00451D71"/>
  </w:style>
  <w:style w:type="paragraph" w:customStyle="1" w:styleId="B092BE24C0694662861778618C71B8BF">
    <w:name w:val="B092BE24C0694662861778618C71B8BF"/>
    <w:rsid w:val="00451D71"/>
  </w:style>
  <w:style w:type="paragraph" w:customStyle="1" w:styleId="F8F578C3E4B447C095CDFBE95B50474D">
    <w:name w:val="F8F578C3E4B447C095CDFBE95B50474D"/>
    <w:rsid w:val="00451D71"/>
  </w:style>
  <w:style w:type="paragraph" w:customStyle="1" w:styleId="8389058761E045518EB182780306E5F6">
    <w:name w:val="8389058761E045518EB182780306E5F6"/>
    <w:rsid w:val="00451D71"/>
  </w:style>
  <w:style w:type="paragraph" w:customStyle="1" w:styleId="E2EF123E379C4044852E2F5F832940A1">
    <w:name w:val="E2EF123E379C4044852E2F5F832940A1"/>
    <w:rsid w:val="00451D71"/>
  </w:style>
  <w:style w:type="paragraph" w:customStyle="1" w:styleId="9F08417106C7494BA3894420EFF0F84E">
    <w:name w:val="9F08417106C7494BA3894420EFF0F84E"/>
    <w:rsid w:val="00451D71"/>
  </w:style>
  <w:style w:type="paragraph" w:customStyle="1" w:styleId="1B0AEFC2FBED4CE19EB2330768EE2865">
    <w:name w:val="1B0AEFC2FBED4CE19EB2330768EE2865"/>
    <w:rsid w:val="00451D71"/>
  </w:style>
  <w:style w:type="paragraph" w:customStyle="1" w:styleId="23987F28D2C64DEF817FC082C3C74CCF">
    <w:name w:val="23987F28D2C64DEF817FC082C3C74CCF"/>
    <w:rsid w:val="00451D71"/>
  </w:style>
  <w:style w:type="paragraph" w:customStyle="1" w:styleId="68105AAC83F34D0A82AB5A1D481458E7">
    <w:name w:val="68105AAC83F34D0A82AB5A1D481458E7"/>
    <w:rsid w:val="00451D71"/>
  </w:style>
  <w:style w:type="paragraph" w:customStyle="1" w:styleId="1966D24E644145FD80BB17376B30DB62">
    <w:name w:val="1966D24E644145FD80BB17376B30DB62"/>
    <w:rsid w:val="00451D71"/>
  </w:style>
  <w:style w:type="paragraph" w:customStyle="1" w:styleId="836FE3F3642541C0AAC48EB967D6AE48">
    <w:name w:val="836FE3F3642541C0AAC48EB967D6AE48"/>
    <w:rsid w:val="00451D71"/>
  </w:style>
  <w:style w:type="paragraph" w:customStyle="1" w:styleId="C13255A432CE41BE91A95C42D48E79A0">
    <w:name w:val="C13255A432CE41BE91A95C42D48E79A0"/>
    <w:rsid w:val="00A906C2"/>
  </w:style>
  <w:style w:type="paragraph" w:customStyle="1" w:styleId="62A9B187A6DE40BF90CBD045B4D062EA">
    <w:name w:val="62A9B187A6DE40BF90CBD045B4D062EA"/>
    <w:rsid w:val="00A906C2"/>
  </w:style>
  <w:style w:type="paragraph" w:customStyle="1" w:styleId="73020F9610F045928BD6EEB7D8BBD304">
    <w:name w:val="73020F9610F045928BD6EEB7D8BBD304"/>
    <w:rsid w:val="001A73E1"/>
  </w:style>
  <w:style w:type="paragraph" w:customStyle="1" w:styleId="0C846C75CDDA494ABAF79061CB21B37B">
    <w:name w:val="0C846C75CDDA494ABAF79061CB21B37B"/>
    <w:rsid w:val="00C266DA"/>
  </w:style>
  <w:style w:type="paragraph" w:customStyle="1" w:styleId="B0D56E5D7D0B44289C25613C2442A63A">
    <w:name w:val="B0D56E5D7D0B44289C25613C2442A63A"/>
    <w:rsid w:val="00C266DA"/>
  </w:style>
  <w:style w:type="paragraph" w:customStyle="1" w:styleId="78040F99D45840BBAC7FE56897590C69">
    <w:name w:val="78040F99D45840BBAC7FE56897590C69"/>
    <w:rsid w:val="00466674"/>
  </w:style>
  <w:style w:type="paragraph" w:customStyle="1" w:styleId="78D976825D054D238E447285035934B6">
    <w:name w:val="78D976825D054D238E447285035934B6"/>
    <w:rsid w:val="00466674"/>
  </w:style>
  <w:style w:type="paragraph" w:customStyle="1" w:styleId="C3CAE1E3AEBC4E3B8F1E90D69129E956">
    <w:name w:val="C3CAE1E3AEBC4E3B8F1E90D69129E956"/>
    <w:rsid w:val="00466674"/>
  </w:style>
  <w:style w:type="paragraph" w:customStyle="1" w:styleId="9259BA5AC59E4189895ADA3CBA265F95">
    <w:name w:val="9259BA5AC59E4189895ADA3CBA265F95"/>
    <w:rsid w:val="00A818AB"/>
  </w:style>
  <w:style w:type="paragraph" w:customStyle="1" w:styleId="D508B1FD94014990AE85FAB1A72C5A5F">
    <w:name w:val="D508B1FD94014990AE85FAB1A72C5A5F"/>
    <w:rsid w:val="00CD20FD"/>
  </w:style>
  <w:style w:type="paragraph" w:customStyle="1" w:styleId="A5F385EA77094AC09FD75B4A701D423A">
    <w:name w:val="A5F385EA77094AC09FD75B4A701D423A"/>
    <w:rsid w:val="00CD20FD"/>
  </w:style>
  <w:style w:type="paragraph" w:customStyle="1" w:styleId="A374DE6CC6D1451799A0E3A922F64ABB">
    <w:name w:val="A374DE6CC6D1451799A0E3A922F64ABB"/>
    <w:rsid w:val="00CD20FD"/>
  </w:style>
  <w:style w:type="paragraph" w:customStyle="1" w:styleId="0A1CC2DCCC6C404CA8489EC2A052486E">
    <w:name w:val="0A1CC2DCCC6C404CA8489EC2A052486E"/>
    <w:rsid w:val="00CD20FD"/>
  </w:style>
  <w:style w:type="paragraph" w:customStyle="1" w:styleId="128ED5DD0F6F477C9092322DC5B32202">
    <w:name w:val="128ED5DD0F6F477C9092322DC5B32202"/>
    <w:rsid w:val="00CD20FD"/>
  </w:style>
  <w:style w:type="paragraph" w:customStyle="1" w:styleId="9D7A4113F0854D26A21E4F164C188BE0">
    <w:name w:val="9D7A4113F0854D26A21E4F164C188BE0"/>
    <w:rsid w:val="00CD20FD"/>
  </w:style>
  <w:style w:type="paragraph" w:customStyle="1" w:styleId="F45A5B8923574FCC8E32EB5380BEB9E1">
    <w:name w:val="F45A5B8923574FCC8E32EB5380BEB9E1"/>
    <w:rsid w:val="00B15F69"/>
  </w:style>
  <w:style w:type="paragraph" w:customStyle="1" w:styleId="2FEFEE0C87BF4169B0A430AF1B0C52A8">
    <w:name w:val="2FEFEE0C87BF4169B0A430AF1B0C52A8"/>
    <w:rsid w:val="00B15F69"/>
  </w:style>
  <w:style w:type="paragraph" w:customStyle="1" w:styleId="11B44A483497487D884AC521A5FDD319">
    <w:name w:val="11B44A483497487D884AC521A5FDD319"/>
    <w:rsid w:val="00B15F69"/>
  </w:style>
  <w:style w:type="paragraph" w:customStyle="1" w:styleId="FE32F7974B674529A666FCD0EEAE2436">
    <w:name w:val="FE32F7974B674529A666FCD0EEAE2436"/>
    <w:rsid w:val="00B15F69"/>
  </w:style>
  <w:style w:type="paragraph" w:customStyle="1" w:styleId="AD6347D0B65C4751BE8BA57B223FFAF5">
    <w:name w:val="AD6347D0B65C4751BE8BA57B223FFAF5"/>
    <w:rsid w:val="00B15F69"/>
  </w:style>
  <w:style w:type="paragraph" w:customStyle="1" w:styleId="4DD6AEB749B341F1ADFAC94E49A4A622">
    <w:name w:val="4DD6AEB749B341F1ADFAC94E49A4A622"/>
    <w:rsid w:val="00B15F69"/>
  </w:style>
  <w:style w:type="paragraph" w:customStyle="1" w:styleId="7AED46A9C8CC4ED19FF8741776ADB2A5">
    <w:name w:val="7AED46A9C8CC4ED19FF8741776ADB2A5"/>
    <w:rsid w:val="00B15F69"/>
  </w:style>
  <w:style w:type="paragraph" w:customStyle="1" w:styleId="B6777D4CA6B94F639632C0541C1F6395">
    <w:name w:val="B6777D4CA6B94F639632C0541C1F6395"/>
    <w:rsid w:val="00B15F69"/>
  </w:style>
  <w:style w:type="paragraph" w:customStyle="1" w:styleId="1E51A031482547E38747BF9E043F7E6F">
    <w:name w:val="1E51A031482547E38747BF9E043F7E6F"/>
    <w:rsid w:val="00E15B24"/>
  </w:style>
  <w:style w:type="paragraph" w:customStyle="1" w:styleId="882B172FB01D4705BCFF0DF7D062E71D">
    <w:name w:val="882B172FB01D4705BCFF0DF7D062E71D"/>
    <w:rsid w:val="00E15B24"/>
  </w:style>
  <w:style w:type="paragraph" w:customStyle="1" w:styleId="1526E03DC9F74DD98EA3AAAE939B56B1">
    <w:name w:val="1526E03DC9F74DD98EA3AAAE939B56B1"/>
    <w:rsid w:val="00E15B24"/>
  </w:style>
  <w:style w:type="paragraph" w:customStyle="1" w:styleId="B8560F13DEDF4AB59F20D2F611F8AADC">
    <w:name w:val="B8560F13DEDF4AB59F20D2F611F8AADC"/>
    <w:rsid w:val="00E15B24"/>
  </w:style>
  <w:style w:type="paragraph" w:customStyle="1" w:styleId="2C45D28E6C7B441EBC071529A20B6E5A">
    <w:name w:val="2C45D28E6C7B441EBC071529A20B6E5A"/>
    <w:rsid w:val="00E15B24"/>
  </w:style>
  <w:style w:type="paragraph" w:customStyle="1" w:styleId="1C563962D5A74A3FA58CD9163E9856DC">
    <w:name w:val="1C563962D5A74A3FA58CD9163E9856DC"/>
    <w:rsid w:val="00E15B24"/>
  </w:style>
  <w:style w:type="paragraph" w:customStyle="1" w:styleId="F2D39750C65B469AB405DA83C7CA90A7">
    <w:name w:val="F2D39750C65B469AB405DA83C7CA90A7"/>
    <w:rsid w:val="00E15B24"/>
  </w:style>
  <w:style w:type="paragraph" w:customStyle="1" w:styleId="55DEC9BE0CB64FA2A395684B1A189DD3">
    <w:name w:val="55DEC9BE0CB64FA2A395684B1A189DD3"/>
    <w:rsid w:val="00E15B24"/>
  </w:style>
  <w:style w:type="paragraph" w:customStyle="1" w:styleId="6AA85825452445EEB2F1D316EC0E7263">
    <w:name w:val="6AA85825452445EEB2F1D316EC0E7263"/>
    <w:rsid w:val="00E15B24"/>
  </w:style>
  <w:style w:type="paragraph" w:customStyle="1" w:styleId="2DC0670190E446AAB62E7E4CE010EF77">
    <w:name w:val="2DC0670190E446AAB62E7E4CE010EF77"/>
    <w:rsid w:val="00E15B24"/>
  </w:style>
  <w:style w:type="paragraph" w:customStyle="1" w:styleId="9A6DA99073C74B8D81EB471949133DE0">
    <w:name w:val="9A6DA99073C74B8D81EB471949133DE0"/>
    <w:rsid w:val="00E15B24"/>
  </w:style>
  <w:style w:type="paragraph" w:customStyle="1" w:styleId="605E04B5AF5149E8A9091CE87D9DA749">
    <w:name w:val="605E04B5AF5149E8A9091CE87D9DA749"/>
    <w:rsid w:val="00E15B24"/>
  </w:style>
  <w:style w:type="paragraph" w:customStyle="1" w:styleId="20A80A23F2504B63AB8618638C64EEC1">
    <w:name w:val="20A80A23F2504B63AB8618638C64EEC1"/>
    <w:rsid w:val="00E15B24"/>
  </w:style>
  <w:style w:type="paragraph" w:customStyle="1" w:styleId="16C1F6511AC74270B08E01AA206052ED">
    <w:name w:val="16C1F6511AC74270B08E01AA206052ED"/>
    <w:rsid w:val="00E15B24"/>
  </w:style>
  <w:style w:type="paragraph" w:customStyle="1" w:styleId="6A9E3B0EBE904DF38F33C0F6C961BD00">
    <w:name w:val="6A9E3B0EBE904DF38F33C0F6C961BD00"/>
    <w:rsid w:val="00700A2C"/>
  </w:style>
  <w:style w:type="paragraph" w:customStyle="1" w:styleId="8B1CF1E0FCC0499D863A5ECF78804ACF">
    <w:name w:val="8B1CF1E0FCC0499D863A5ECF78804ACF"/>
    <w:rsid w:val="00700A2C"/>
  </w:style>
  <w:style w:type="paragraph" w:customStyle="1" w:styleId="8B504198629D4B6E9225CF5F3154A16A">
    <w:name w:val="8B504198629D4B6E9225CF5F3154A16A"/>
    <w:rsid w:val="00700A2C"/>
  </w:style>
  <w:style w:type="paragraph" w:customStyle="1" w:styleId="8AB4FF5422714BB395AF57CA6B71BFE8">
    <w:name w:val="8AB4FF5422714BB395AF57CA6B71BFE8"/>
    <w:rsid w:val="00700A2C"/>
  </w:style>
  <w:style w:type="paragraph" w:customStyle="1" w:styleId="6FA8E24D2251486398D4F1382DF98963">
    <w:name w:val="6FA8E24D2251486398D4F1382DF98963"/>
    <w:rsid w:val="00A2094F"/>
  </w:style>
  <w:style w:type="paragraph" w:customStyle="1" w:styleId="6D4B628578874F099EEB2953D6AA20CE">
    <w:name w:val="6D4B628578874F099EEB2953D6AA20CE"/>
    <w:rsid w:val="00A2094F"/>
  </w:style>
  <w:style w:type="paragraph" w:customStyle="1" w:styleId="A3E56BDBF3AE4396A704D61E33A436B7">
    <w:name w:val="A3E56BDBF3AE4396A704D61E33A436B7"/>
    <w:rsid w:val="008C5385"/>
  </w:style>
  <w:style w:type="paragraph" w:customStyle="1" w:styleId="C02D6EF8272F43E1A857DE4C42F3238B">
    <w:name w:val="C02D6EF8272F43E1A857DE4C42F3238B"/>
    <w:rsid w:val="008C5385"/>
  </w:style>
  <w:style w:type="paragraph" w:customStyle="1" w:styleId="FD900ED9C71C409A953FF2C7CF964F70">
    <w:name w:val="FD900ED9C71C409A953FF2C7CF964F70"/>
    <w:rsid w:val="008C5385"/>
  </w:style>
  <w:style w:type="paragraph" w:customStyle="1" w:styleId="41A3FC7F5FC14BDF8B2718AC4D7A9082">
    <w:name w:val="41A3FC7F5FC14BDF8B2718AC4D7A9082"/>
    <w:rsid w:val="008C5385"/>
  </w:style>
  <w:style w:type="paragraph" w:customStyle="1" w:styleId="2C9BB074213F477BA3E7B3DD0749FD35">
    <w:name w:val="2C9BB074213F477BA3E7B3DD0749FD35"/>
    <w:rsid w:val="008C5385"/>
  </w:style>
  <w:style w:type="paragraph" w:customStyle="1" w:styleId="A8CF1D331EFC4F378B100D2E70B0E25A">
    <w:name w:val="A8CF1D331EFC4F378B100D2E70B0E25A"/>
    <w:rsid w:val="008C5385"/>
  </w:style>
  <w:style w:type="paragraph" w:customStyle="1" w:styleId="A1905E39429C4C17B110206C7995E847">
    <w:name w:val="A1905E39429C4C17B110206C7995E847"/>
    <w:rsid w:val="008C5385"/>
  </w:style>
  <w:style w:type="paragraph" w:customStyle="1" w:styleId="69FCAF8C7F3741A79ABC2FEC17034BD3">
    <w:name w:val="69FCAF8C7F3741A79ABC2FEC17034BD3"/>
    <w:rsid w:val="008C5385"/>
  </w:style>
  <w:style w:type="paragraph" w:customStyle="1" w:styleId="44A084DFD5194C6A9306502D41E7F802">
    <w:name w:val="44A084DFD5194C6A9306502D41E7F802"/>
    <w:rsid w:val="008C5385"/>
  </w:style>
  <w:style w:type="paragraph" w:customStyle="1" w:styleId="18109A3A1AE4427A864900A5A66F8EF1">
    <w:name w:val="18109A3A1AE4427A864900A5A66F8EF1"/>
    <w:rsid w:val="00FF0C89"/>
  </w:style>
  <w:style w:type="paragraph" w:customStyle="1" w:styleId="0A0D974D02A54B0291FA60FB4BDAE8EB">
    <w:name w:val="0A0D974D02A54B0291FA60FB4BDAE8EB"/>
    <w:rsid w:val="00FF0C89"/>
  </w:style>
  <w:style w:type="paragraph" w:customStyle="1" w:styleId="2E359F5EC49E4B34849028618055A1E2">
    <w:name w:val="2E359F5EC49E4B34849028618055A1E2"/>
    <w:rsid w:val="00FF0C89"/>
  </w:style>
  <w:style w:type="paragraph" w:customStyle="1" w:styleId="94BB03C9DF1E48BF8FAFFCF225C8C757">
    <w:name w:val="94BB03C9DF1E48BF8FAFFCF225C8C757"/>
    <w:rsid w:val="00FF0C89"/>
  </w:style>
  <w:style w:type="paragraph" w:customStyle="1" w:styleId="76F3E5B4415A418782638C3F5D6AE3EB">
    <w:name w:val="76F3E5B4415A418782638C3F5D6AE3EB"/>
    <w:rsid w:val="007A33F0"/>
  </w:style>
  <w:style w:type="paragraph" w:customStyle="1" w:styleId="014F0D880C27495693F73886EBF6DFBD">
    <w:name w:val="014F0D880C27495693F73886EBF6DFBD"/>
    <w:rsid w:val="007A33F0"/>
  </w:style>
  <w:style w:type="paragraph" w:customStyle="1" w:styleId="C4AA28B988124F90A163E5EAF256B2DC">
    <w:name w:val="C4AA28B988124F90A163E5EAF256B2DC"/>
    <w:rsid w:val="007A33F0"/>
  </w:style>
  <w:style w:type="paragraph" w:customStyle="1" w:styleId="91EFDDEE24934062BC8430CB389EED22">
    <w:name w:val="91EFDDEE24934062BC8430CB389EED22"/>
    <w:rsid w:val="008E30A1"/>
  </w:style>
  <w:style w:type="paragraph" w:customStyle="1" w:styleId="7ECD6629367A412FB7510FD0111BFABE">
    <w:name w:val="7ECD6629367A412FB7510FD0111BFABE"/>
    <w:rsid w:val="008E30A1"/>
  </w:style>
  <w:style w:type="paragraph" w:customStyle="1" w:styleId="1D3C72AE1B8849529D354F7CF58F2BA4">
    <w:name w:val="1D3C72AE1B8849529D354F7CF58F2BA4"/>
    <w:rsid w:val="008E30A1"/>
  </w:style>
  <w:style w:type="paragraph" w:customStyle="1" w:styleId="34A5D09C86C546058C819D3F2BB57803">
    <w:name w:val="34A5D09C86C546058C819D3F2BB57803"/>
    <w:rsid w:val="008C51CE"/>
  </w:style>
  <w:style w:type="paragraph" w:customStyle="1" w:styleId="30F901132A694BE09926F5077338B7E0">
    <w:name w:val="30F901132A694BE09926F5077338B7E0"/>
    <w:rsid w:val="00E14BCF"/>
  </w:style>
  <w:style w:type="paragraph" w:customStyle="1" w:styleId="8886E7F27C724FA4A6DD4D3EC67D0577">
    <w:name w:val="8886E7F27C724FA4A6DD4D3EC67D0577"/>
    <w:rsid w:val="00E14BCF"/>
  </w:style>
  <w:style w:type="paragraph" w:customStyle="1" w:styleId="7AAF061DD6F14934ABB6942DDECDF54E">
    <w:name w:val="7AAF061DD6F14934ABB6942DDECDF54E"/>
    <w:rsid w:val="00E14BCF"/>
  </w:style>
  <w:style w:type="paragraph" w:customStyle="1" w:styleId="814D6745533540DF8793FB7C46063B7D">
    <w:name w:val="814D6745533540DF8793FB7C46063B7D"/>
    <w:rsid w:val="00E14BCF"/>
  </w:style>
  <w:style w:type="paragraph" w:customStyle="1" w:styleId="3A1C800EF12D4F8392C8D9E17E673A3B">
    <w:name w:val="3A1C800EF12D4F8392C8D9E17E673A3B"/>
    <w:rsid w:val="00E14BCF"/>
  </w:style>
  <w:style w:type="paragraph" w:customStyle="1" w:styleId="892B0E297A4B47CEB2769126777D9EF7">
    <w:name w:val="892B0E297A4B47CEB2769126777D9EF7"/>
    <w:rsid w:val="00E14BCF"/>
  </w:style>
  <w:style w:type="paragraph" w:customStyle="1" w:styleId="B518832FBC644CB5BB8F309E9B6CB1F4">
    <w:name w:val="B518832FBC644CB5BB8F309E9B6CB1F4"/>
    <w:rsid w:val="00E14BCF"/>
  </w:style>
  <w:style w:type="paragraph" w:customStyle="1" w:styleId="921B3FDF854B42968E3493D5380D3487">
    <w:name w:val="921B3FDF854B42968E3493D5380D3487"/>
    <w:rsid w:val="00E14BCF"/>
  </w:style>
  <w:style w:type="paragraph" w:customStyle="1" w:styleId="29153B2E17C8411892C224E04F63B290">
    <w:name w:val="29153B2E17C8411892C224E04F63B290"/>
    <w:rsid w:val="00E14BCF"/>
  </w:style>
  <w:style w:type="paragraph" w:customStyle="1" w:styleId="46E3D68FF78C409AB5F416FB63CB42CB">
    <w:name w:val="46E3D68FF78C409AB5F416FB63CB42CB"/>
    <w:rsid w:val="00E14BCF"/>
  </w:style>
  <w:style w:type="paragraph" w:customStyle="1" w:styleId="75855A052B5345FDB803DBB313D2E02D">
    <w:name w:val="75855A052B5345FDB803DBB313D2E02D"/>
    <w:rsid w:val="00E14BCF"/>
  </w:style>
  <w:style w:type="paragraph" w:customStyle="1" w:styleId="568B76336AAE45F6916376C1422B951B">
    <w:name w:val="568B76336AAE45F6916376C1422B951B"/>
    <w:rsid w:val="00E14BCF"/>
  </w:style>
  <w:style w:type="paragraph" w:customStyle="1" w:styleId="E8B8F3AD05A34F51B7A6EC9B884B68E4">
    <w:name w:val="E8B8F3AD05A34F51B7A6EC9B884B68E4"/>
    <w:rsid w:val="00E14BCF"/>
  </w:style>
  <w:style w:type="paragraph" w:customStyle="1" w:styleId="071C12DFCEB14D9C8535D9CD137806CE">
    <w:name w:val="071C12DFCEB14D9C8535D9CD137806CE"/>
    <w:rsid w:val="00333935"/>
  </w:style>
  <w:style w:type="paragraph" w:customStyle="1" w:styleId="36A4721101F949C6A22C8D301F9EF775">
    <w:name w:val="36A4721101F949C6A22C8D301F9EF775"/>
    <w:rsid w:val="00333935"/>
  </w:style>
  <w:style w:type="paragraph" w:customStyle="1" w:styleId="32EECC3CB3CD44BC83AB5CCEACF1281C">
    <w:name w:val="32EECC3CB3CD44BC83AB5CCEACF1281C"/>
    <w:rsid w:val="00333935"/>
  </w:style>
  <w:style w:type="paragraph" w:customStyle="1" w:styleId="EB479B2FCF594CD6BD1BE80A5D355DAA">
    <w:name w:val="EB479B2FCF594CD6BD1BE80A5D355DAA"/>
    <w:rsid w:val="00333935"/>
  </w:style>
  <w:style w:type="paragraph" w:customStyle="1" w:styleId="7F70E4A7AADE443DBDC5A43FDBEE3073">
    <w:name w:val="7F70E4A7AADE443DBDC5A43FDBEE3073"/>
    <w:rsid w:val="00F0713F"/>
  </w:style>
  <w:style w:type="paragraph" w:customStyle="1" w:styleId="62BA934FF0F14CA5A000C9F291D58791">
    <w:name w:val="62BA934FF0F14CA5A000C9F291D58791"/>
    <w:rsid w:val="00F0713F"/>
  </w:style>
  <w:style w:type="paragraph" w:customStyle="1" w:styleId="3AA1EDA550C64F998A8A9BB466069A89">
    <w:name w:val="3AA1EDA550C64F998A8A9BB466069A89"/>
    <w:rsid w:val="00223FDB"/>
  </w:style>
  <w:style w:type="paragraph" w:customStyle="1" w:styleId="783E5AA6EE254C3E935FA6D752A5628F">
    <w:name w:val="783E5AA6EE254C3E935FA6D752A5628F"/>
    <w:rsid w:val="00223FDB"/>
  </w:style>
  <w:style w:type="paragraph" w:customStyle="1" w:styleId="730460C1A5A34A32B1B5D69F415DF358">
    <w:name w:val="730460C1A5A34A32B1B5D69F415DF358"/>
    <w:rsid w:val="00223FDB"/>
  </w:style>
  <w:style w:type="paragraph" w:customStyle="1" w:styleId="44AB4A51C1B6427DAE8FA9F8410D2CBF">
    <w:name w:val="44AB4A51C1B6427DAE8FA9F8410D2CBF"/>
    <w:rsid w:val="00223FDB"/>
  </w:style>
  <w:style w:type="paragraph" w:customStyle="1" w:styleId="04B1F639135B41B5BC37ACBE5ED38EF6">
    <w:name w:val="04B1F639135B41B5BC37ACBE5ED38EF6"/>
    <w:rsid w:val="00223FDB"/>
  </w:style>
  <w:style w:type="paragraph" w:customStyle="1" w:styleId="2377B96029184D9FA98C4350DCAB3981">
    <w:name w:val="2377B96029184D9FA98C4350DCAB3981"/>
    <w:rsid w:val="00223FDB"/>
  </w:style>
  <w:style w:type="paragraph" w:customStyle="1" w:styleId="B0A903EDB892440EA3DFB015AD14CE6D">
    <w:name w:val="B0A903EDB892440EA3DFB015AD14CE6D"/>
    <w:rsid w:val="00B55B18"/>
  </w:style>
  <w:style w:type="paragraph" w:customStyle="1" w:styleId="4CD193791D3145DFB602CB10AA8ED9B5">
    <w:name w:val="4CD193791D3145DFB602CB10AA8ED9B5"/>
    <w:rsid w:val="00F02552"/>
  </w:style>
  <w:style w:type="paragraph" w:customStyle="1" w:styleId="7BA3810B15C141A0BCB48896671A7033">
    <w:name w:val="7BA3810B15C141A0BCB48896671A7033"/>
    <w:rsid w:val="00F02552"/>
  </w:style>
  <w:style w:type="paragraph" w:customStyle="1" w:styleId="4CCA3EB8F6C443DA906FBDACBF79B827">
    <w:name w:val="4CCA3EB8F6C443DA906FBDACBF79B827"/>
    <w:rsid w:val="00C631DB"/>
  </w:style>
  <w:style w:type="paragraph" w:customStyle="1" w:styleId="C09E1D4F2B5540CFA6D8DEAEB8D7D337">
    <w:name w:val="C09E1D4F2B5540CFA6D8DEAEB8D7D337"/>
    <w:rsid w:val="00C631DB"/>
  </w:style>
  <w:style w:type="paragraph" w:customStyle="1" w:styleId="5C6AC18A6F834508B5F572F7CBD0249F">
    <w:name w:val="5C6AC18A6F834508B5F572F7CBD0249F"/>
    <w:rsid w:val="00C631DB"/>
  </w:style>
  <w:style w:type="paragraph" w:customStyle="1" w:styleId="990707D1DB9D438895BF9B4EA2EE546B">
    <w:name w:val="990707D1DB9D438895BF9B4EA2EE546B"/>
    <w:rsid w:val="00C631DB"/>
  </w:style>
  <w:style w:type="paragraph" w:customStyle="1" w:styleId="8A62FBB28B0547FAA80ECBEA2A057918">
    <w:name w:val="8A62FBB28B0547FAA80ECBEA2A057918"/>
    <w:rsid w:val="00C631DB"/>
  </w:style>
  <w:style w:type="paragraph" w:customStyle="1" w:styleId="058FB27F2CD64405B4B4F775E5F099D4">
    <w:name w:val="058FB27F2CD64405B4B4F775E5F099D4"/>
    <w:rsid w:val="00C631DB"/>
  </w:style>
  <w:style w:type="paragraph" w:customStyle="1" w:styleId="BE1BAF20A56E4C009311EEF031E96792">
    <w:name w:val="BE1BAF20A56E4C009311EEF031E96792"/>
    <w:rsid w:val="0031217C"/>
  </w:style>
  <w:style w:type="paragraph" w:customStyle="1" w:styleId="8F9D3077D8FF4AD0A1FEEB399212ADC3">
    <w:name w:val="8F9D3077D8FF4AD0A1FEEB399212ADC3"/>
    <w:rsid w:val="0031217C"/>
  </w:style>
  <w:style w:type="paragraph" w:customStyle="1" w:styleId="1CAFAE67EDAC4351B1AE6CEE62A46F6C">
    <w:name w:val="1CAFAE67EDAC4351B1AE6CEE62A46F6C"/>
    <w:rsid w:val="0031217C"/>
  </w:style>
  <w:style w:type="paragraph" w:customStyle="1" w:styleId="94CF286F875A48C0B75EBAE55E9C7F0C">
    <w:name w:val="94CF286F875A48C0B75EBAE55E9C7F0C"/>
    <w:rsid w:val="0031217C"/>
  </w:style>
  <w:style w:type="paragraph" w:customStyle="1" w:styleId="7C077D9ECF6B4C26B758464B7AC8F0FA">
    <w:name w:val="7C077D9ECF6B4C26B758464B7AC8F0FA"/>
    <w:rsid w:val="0031217C"/>
  </w:style>
  <w:style w:type="paragraph" w:customStyle="1" w:styleId="389632F7D5474C8AB3426367E6D6E5F1">
    <w:name w:val="389632F7D5474C8AB3426367E6D6E5F1"/>
    <w:rsid w:val="0031217C"/>
  </w:style>
  <w:style w:type="paragraph" w:customStyle="1" w:styleId="3906DC58F91F48B7AC225720CF60F1FA">
    <w:name w:val="3906DC58F91F48B7AC225720CF60F1FA"/>
    <w:rsid w:val="0031217C"/>
  </w:style>
  <w:style w:type="paragraph" w:customStyle="1" w:styleId="A73946D5619D47D2B328FB779F2330B1">
    <w:name w:val="A73946D5619D47D2B328FB779F2330B1"/>
    <w:rsid w:val="0031217C"/>
  </w:style>
  <w:style w:type="paragraph" w:customStyle="1" w:styleId="B8DD23D56A7548B8B61F47677281B09E">
    <w:name w:val="B8DD23D56A7548B8B61F47677281B09E"/>
    <w:rsid w:val="0031217C"/>
  </w:style>
  <w:style w:type="paragraph" w:customStyle="1" w:styleId="8F9CA065EB6644EA9EAE15177588C177">
    <w:name w:val="8F9CA065EB6644EA9EAE15177588C177"/>
    <w:rsid w:val="001458C9"/>
  </w:style>
  <w:style w:type="paragraph" w:customStyle="1" w:styleId="D6E86C8754474A7B8CA5FA6F1BA962B9">
    <w:name w:val="D6E86C8754474A7B8CA5FA6F1BA962B9"/>
    <w:rsid w:val="001458C9"/>
  </w:style>
  <w:style w:type="paragraph" w:customStyle="1" w:styleId="0E03FCC1F5E04041B6FC504B94F9882B">
    <w:name w:val="0E03FCC1F5E04041B6FC504B94F9882B"/>
    <w:rsid w:val="00C829EE"/>
  </w:style>
  <w:style w:type="paragraph" w:customStyle="1" w:styleId="D0C7719AF65B494D88F9C51530D36BE9">
    <w:name w:val="D0C7719AF65B494D88F9C51530D36BE9"/>
    <w:rsid w:val="00B055F0"/>
  </w:style>
  <w:style w:type="paragraph" w:customStyle="1" w:styleId="E3D09B9CC2584BD8AF29BE56C6D2F53F">
    <w:name w:val="E3D09B9CC2584BD8AF29BE56C6D2F53F"/>
    <w:rsid w:val="00B055F0"/>
  </w:style>
  <w:style w:type="paragraph" w:customStyle="1" w:styleId="EF02F19CE1634C64BE3D19A9C7FBA56D">
    <w:name w:val="EF02F19CE1634C64BE3D19A9C7FBA56D"/>
    <w:rsid w:val="00B055F0"/>
  </w:style>
  <w:style w:type="paragraph" w:customStyle="1" w:styleId="89C23E21B82E4AD590B6003426B3914B">
    <w:name w:val="89C23E21B82E4AD590B6003426B3914B"/>
    <w:rsid w:val="004B5EBC"/>
  </w:style>
  <w:style w:type="paragraph" w:customStyle="1" w:styleId="68E6A6FDB01A4E32A8AC44A3332E4BEE">
    <w:name w:val="68E6A6FDB01A4E32A8AC44A3332E4BEE"/>
    <w:rsid w:val="004B5EBC"/>
  </w:style>
  <w:style w:type="paragraph" w:customStyle="1" w:styleId="EEE5CAC24EB34DB0912FB6E21645C6D0">
    <w:name w:val="EEE5CAC24EB34DB0912FB6E21645C6D0"/>
    <w:rsid w:val="004B5EBC"/>
  </w:style>
  <w:style w:type="paragraph" w:customStyle="1" w:styleId="67137EC3778C4168994F481D11181EDF">
    <w:name w:val="67137EC3778C4168994F481D11181EDF"/>
    <w:rsid w:val="004B5EBC"/>
  </w:style>
  <w:style w:type="paragraph" w:customStyle="1" w:styleId="3F6E9E9D91C245B8A08A8CC1FFB515FF">
    <w:name w:val="3F6E9E9D91C245B8A08A8CC1FFB515FF"/>
    <w:rsid w:val="004B5EBC"/>
  </w:style>
  <w:style w:type="paragraph" w:customStyle="1" w:styleId="8931562E0C2B46C1AEE06FD18FD36C13">
    <w:name w:val="8931562E0C2B46C1AEE06FD18FD36C13"/>
    <w:rsid w:val="004B5EBC"/>
  </w:style>
  <w:style w:type="paragraph" w:customStyle="1" w:styleId="984FD837E0C24D81A65E381DAECCB09B">
    <w:name w:val="984FD837E0C24D81A65E381DAECCB09B"/>
    <w:rsid w:val="004B5EBC"/>
  </w:style>
  <w:style w:type="paragraph" w:customStyle="1" w:styleId="5D69F6969B1D46D18488E7CBE9BA34E9">
    <w:name w:val="5D69F6969B1D46D18488E7CBE9BA34E9"/>
    <w:rsid w:val="004B5EBC"/>
  </w:style>
  <w:style w:type="paragraph" w:customStyle="1" w:styleId="9F4590CB912D4BA3A2FDADCB141CB92C">
    <w:name w:val="9F4590CB912D4BA3A2FDADCB141CB92C"/>
    <w:rsid w:val="004B5EBC"/>
  </w:style>
  <w:style w:type="paragraph" w:customStyle="1" w:styleId="520BF215E05949CD8B626CAA89E78957">
    <w:name w:val="520BF215E05949CD8B626CAA89E78957"/>
    <w:rsid w:val="004B60C5"/>
  </w:style>
  <w:style w:type="paragraph" w:customStyle="1" w:styleId="9AD6CE5992584B978E428F6A9650710B">
    <w:name w:val="9AD6CE5992584B978E428F6A9650710B"/>
    <w:rsid w:val="004B60C5"/>
  </w:style>
  <w:style w:type="paragraph" w:customStyle="1" w:styleId="5DCBEE54BAEA470791F69520EAA72888">
    <w:name w:val="5DCBEE54BAEA470791F69520EAA72888"/>
    <w:rsid w:val="00CD68EA"/>
  </w:style>
  <w:style w:type="paragraph" w:customStyle="1" w:styleId="C9CDA44D1E40457C9D6E029DFA67F943">
    <w:name w:val="C9CDA44D1E40457C9D6E029DFA67F943"/>
    <w:rsid w:val="00CD68EA"/>
  </w:style>
  <w:style w:type="paragraph" w:customStyle="1" w:styleId="B793DEA3FA7A481CBD5B87BDA2A5B5A1">
    <w:name w:val="B793DEA3FA7A481CBD5B87BDA2A5B5A1"/>
    <w:rsid w:val="00CD68EA"/>
  </w:style>
  <w:style w:type="paragraph" w:customStyle="1" w:styleId="68001888A6E647ACBEE2197D5AB4BFF6">
    <w:name w:val="68001888A6E647ACBEE2197D5AB4BFF6"/>
    <w:rsid w:val="00F17523"/>
  </w:style>
  <w:style w:type="paragraph" w:customStyle="1" w:styleId="AC92BC419CFC4CF98FA5EE83B12B1798">
    <w:name w:val="AC92BC419CFC4CF98FA5EE83B12B1798"/>
    <w:rsid w:val="00F17523"/>
  </w:style>
  <w:style w:type="paragraph" w:customStyle="1" w:styleId="B70A1E3B5A2C40D388F9BA94163F2698">
    <w:name w:val="B70A1E3B5A2C40D388F9BA94163F2698"/>
    <w:rsid w:val="00F17523"/>
  </w:style>
  <w:style w:type="paragraph" w:customStyle="1" w:styleId="116D0A955FAB4F97A5D1A492FA6B496D">
    <w:name w:val="116D0A955FAB4F97A5D1A492FA6B496D"/>
    <w:rsid w:val="00F17523"/>
  </w:style>
  <w:style w:type="paragraph" w:customStyle="1" w:styleId="3158B95E811B4B678CC5FE64A914FE77">
    <w:name w:val="3158B95E811B4B678CC5FE64A914FE77"/>
    <w:rsid w:val="00F17523"/>
  </w:style>
  <w:style w:type="paragraph" w:customStyle="1" w:styleId="BD85FC114C21433C953F17A114642A8A">
    <w:name w:val="BD85FC114C21433C953F17A114642A8A"/>
    <w:rsid w:val="002A04F1"/>
  </w:style>
  <w:style w:type="paragraph" w:customStyle="1" w:styleId="C9370746EC6C4698AA234E5172DF1BBD">
    <w:name w:val="C9370746EC6C4698AA234E5172DF1BBD"/>
    <w:rsid w:val="002A04F1"/>
  </w:style>
  <w:style w:type="paragraph" w:customStyle="1" w:styleId="E181EA6BA572440B902EF97A1AB1BB4C">
    <w:name w:val="E181EA6BA572440B902EF97A1AB1BB4C"/>
    <w:rsid w:val="00BD4ECE"/>
  </w:style>
  <w:style w:type="paragraph" w:customStyle="1" w:styleId="A31ED50EDC1C434CAB9AC6DC197DD155">
    <w:name w:val="A31ED50EDC1C434CAB9AC6DC197DD155"/>
    <w:rsid w:val="00BD4E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PERP_DOCMA_ContractCustNr xmlns="b4d41faf-cbb1-4e30-8033-37600c552f3b">S0000078</MPERP_DOCMA_ContractCustNr>
    <MPERP_DOCMA_AttendentNo xmlns="6740534e-cfb6-46b0-acd9-f4b6bd78d8ed">0</MPERP_DOCMA_AttendentNo>
    <MPERP_DOCMA_SignByCustomer xmlns="6740534e-cfb6-46b0-acd9-f4b6bd78d8ed">false</MPERP_DOCMA_SignByCustomer>
    <MPERP_DOCMA_ContractValidity xmlns="b4d41faf-cbb1-4e30-8033-37600c552f3b">2024-03-31T22:00:00+00:00</MPERP_DOCMA_ContractValidity>
    <MPERP_DOCMA_ContractDocType xmlns="b4d41faf-cbb1-4e30-8033-37600c552f3b">Smlouva</MPERP_DOCMA_ContractDocType>
    <MPERP_DOCMA_ContractPortal xmlns="b4d41faf-cbb1-4e30-8033-37600c552f3b">false</MPERP_DOCMA_ContractPorta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BEC1781F06521448BB2BB64724AEC40" ma:contentTypeVersion="7" ma:contentTypeDescription="Vytvoří nový dokument" ma:contentTypeScope="" ma:versionID="f9908ce1368d7ad202eb7dbde57485c2">
  <xsd:schema xmlns:xsd="http://www.w3.org/2001/XMLSchema" xmlns:xs="http://www.w3.org/2001/XMLSchema" xmlns:p="http://schemas.microsoft.com/office/2006/metadata/properties" xmlns:ns2="b4d41faf-cbb1-4e30-8033-37600c552f3b" xmlns:ns3="6740534e-cfb6-46b0-acd9-f4b6bd78d8ed" xmlns:ns4="4b6ee991-56f3-48d2-b7d8-267f3db7679c" targetNamespace="http://schemas.microsoft.com/office/2006/metadata/properties" ma:root="true" ma:fieldsID="7020bfabc0af2497619609725c5a5674" ns2:_="" ns3:_="" ns4:_="">
    <xsd:import namespace="b4d41faf-cbb1-4e30-8033-37600c552f3b"/>
    <xsd:import namespace="6740534e-cfb6-46b0-acd9-f4b6bd78d8ed"/>
    <xsd:import namespace="4b6ee991-56f3-48d2-b7d8-267f3db7679c"/>
    <xsd:element name="properties">
      <xsd:complexType>
        <xsd:sequence>
          <xsd:element name="documentManagement">
            <xsd:complexType>
              <xsd:all>
                <xsd:element ref="ns2:MPERP_DOCMA_ContractCustNr" minOccurs="0"/>
                <xsd:element ref="ns2:MPERP_DOCMA_ContractDocType" minOccurs="0"/>
                <xsd:element ref="ns2:MPERP_DOCMA_ContractPortal" minOccurs="0"/>
                <xsd:element ref="ns2:MPERP_DOCMA_ContractValidity" minOccurs="0"/>
                <xsd:element ref="ns3:MPERP_DOCMA_SignByCustomer" minOccurs="0"/>
                <xsd:element ref="ns3:MPERP_DOCMA_AttendentNo"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41faf-cbb1-4e30-8033-37600c552f3b" elementFormDefault="qualified">
    <xsd:import namespace="http://schemas.microsoft.com/office/2006/documentManagement/types"/>
    <xsd:import namespace="http://schemas.microsoft.com/office/infopath/2007/PartnerControls"/>
    <xsd:element name="MPERP_DOCMA_ContractCustNr" ma:index="8" nillable="true" ma:displayName="S kod" ma:internalName="MPERP_DOCMA_ContractCustNr">
      <xsd:simpleType>
        <xsd:restriction base="dms:Text">
          <xsd:maxLength value="20"/>
        </xsd:restriction>
      </xsd:simpleType>
    </xsd:element>
    <xsd:element name="MPERP_DOCMA_ContractDocType" ma:index="9" nillable="true" ma:displayName="Typ Dokumentu" ma:format="Dropdown" ma:internalName="MPERP_DOCMA_ContractDocType">
      <xsd:simpleType>
        <xsd:restriction base="dms:Choice">
          <xsd:enumeration value="Smlouva"/>
          <xsd:enumeration value="Dodatek"/>
        </xsd:restriction>
      </xsd:simpleType>
    </xsd:element>
    <xsd:element name="MPERP_DOCMA_ContractPortal" ma:index="10" nillable="true" ma:displayName="Zobrazit na portálu" ma:default="0" ma:internalName="MPERP_DOCMA_ContractPortal">
      <xsd:simpleType>
        <xsd:restriction base="dms:Boolean"/>
      </xsd:simpleType>
    </xsd:element>
    <xsd:element name="MPERP_DOCMA_ContractValidity" ma:index="11" nillable="true" ma:displayName="Platnost" ma:default="[today]" ma:format="DateOnly" ma:internalName="MPERP_DOCMA_ContractValidity">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40534e-cfb6-46b0-acd9-f4b6bd78d8ed" elementFormDefault="qualified">
    <xsd:import namespace="http://schemas.microsoft.com/office/2006/documentManagement/types"/>
    <xsd:import namespace="http://schemas.microsoft.com/office/infopath/2007/PartnerControls"/>
    <xsd:element name="MPERP_DOCMA_SignByCustomer" ma:index="12" nillable="true" ma:displayName="K podpisu zákazníkem" ma:default="0" ma:internalName="MPERP_DOCMA_SignByCustomer">
      <xsd:simpleType>
        <xsd:restriction base="dms:Boolean"/>
      </xsd:simpleType>
    </xsd:element>
    <xsd:element name="MPERP_DOCMA_AttendentNo" ma:index="13" nillable="true" ma:displayName="Číslo dodatku" ma:internalName="MPERP_DOCMA_AttendentNo">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4b6ee991-56f3-48d2-b7d8-267f3db7679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7FD6A-B083-4B01-A1A8-B28D4FE2EB81}">
  <ds:schemaRefs>
    <ds:schemaRef ds:uri="http://schemas.microsoft.com/office/2006/metadata/properties"/>
    <ds:schemaRef ds:uri="http://schemas.microsoft.com/office/infopath/2007/PartnerControls"/>
    <ds:schemaRef ds:uri="b4d41faf-cbb1-4e30-8033-37600c552f3b"/>
    <ds:schemaRef ds:uri="6740534e-cfb6-46b0-acd9-f4b6bd78d8ed"/>
  </ds:schemaRefs>
</ds:datastoreItem>
</file>

<file path=customXml/itemProps2.xml><?xml version="1.0" encoding="utf-8"?>
<ds:datastoreItem xmlns:ds="http://schemas.openxmlformats.org/officeDocument/2006/customXml" ds:itemID="{44EDDFF1-B91D-445A-A5BA-E0F6815C5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41faf-cbb1-4e30-8033-37600c552f3b"/>
    <ds:schemaRef ds:uri="6740534e-cfb6-46b0-acd9-f4b6bd78d8ed"/>
    <ds:schemaRef ds:uri="4b6ee991-56f3-48d2-b7d8-267f3db76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523DEF-D7B3-4F78-AEFD-C1772E719EBB}">
  <ds:schemaRefs>
    <ds:schemaRef ds:uri="http://schemas.microsoft.com/sharepoint/v3/contenttype/forms"/>
  </ds:schemaRefs>
</ds:datastoreItem>
</file>

<file path=customXml/itemProps4.xml><?xml version="1.0" encoding="utf-8"?>
<ds:datastoreItem xmlns:ds="http://schemas.openxmlformats.org/officeDocument/2006/customXml" ds:itemID="{44149E20-A3A4-49DE-A302-89E301E42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3051</Words>
  <Characters>18004</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3591007933</vt:lpstr>
    </vt:vector>
  </TitlesOfParts>
  <Company/>
  <LinksUpToDate>false</LinksUpToDate>
  <CharactersWithSpaces>21013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3591007933</dc:title>
  <dc:subject/>
  <dc:creator>Sikytova Barbora</dc:creator>
  <cp:keywords/>
  <dc:description>Vytvořeno generátorem sestav Microsoft Dynamics NAV.</dc:description>
  <cp:lastModifiedBy>Jitka Boušová</cp:lastModifiedBy>
  <cp:revision>4</cp:revision>
  <cp:lastPrinted>2024-02-28T12:23:00Z</cp:lastPrinted>
  <dcterms:created xsi:type="dcterms:W3CDTF">2024-03-01T09:15:00Z</dcterms:created>
  <dcterms:modified xsi:type="dcterms:W3CDTF">2024-03-01T09:39:00Z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0x010100CBEC1781F06521448BB2BB64724AEC40</vt:lpwstr>
  </property>
</Properties>
</file>