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821" w14:textId="13672F8E" w:rsidR="009267EA" w:rsidRDefault="00FE16D1" w:rsidP="007B35DA">
      <w:pPr>
        <w:widowControl w:val="0"/>
        <w:tabs>
          <w:tab w:val="left" w:pos="2160"/>
        </w:tabs>
      </w:pPr>
      <w:r>
        <w:tab/>
      </w:r>
    </w:p>
    <w:p w14:paraId="5CA32F4C" w14:textId="147D8AD8" w:rsidR="008F3BDC" w:rsidRDefault="00FB21C0" w:rsidP="008F3BDC">
      <w:pPr>
        <w:spacing w:after="0"/>
        <w:jc w:val="right"/>
        <w:rPr>
          <w:szCs w:val="20"/>
        </w:rPr>
      </w:pPr>
      <w:r w:rsidRPr="006F3553">
        <w:rPr>
          <w:szCs w:val="20"/>
        </w:rPr>
        <w:t>Č.j.:</w:t>
      </w:r>
      <w:r w:rsidR="009F4038">
        <w:rPr>
          <w:szCs w:val="20"/>
        </w:rPr>
        <w:t xml:space="preserve"> </w:t>
      </w:r>
      <w:r w:rsidR="00C90A76">
        <w:rPr>
          <w:szCs w:val="20"/>
        </w:rPr>
        <w:t>8540/SFDI/340153/2447/2024</w:t>
      </w:r>
    </w:p>
    <w:p w14:paraId="2ACB6E9E" w14:textId="0BD20AB9" w:rsidR="00FB21C0" w:rsidRPr="00A44DD2" w:rsidRDefault="00FB21C0" w:rsidP="008F3BDC">
      <w:pPr>
        <w:spacing w:after="0"/>
        <w:jc w:val="right"/>
        <w:rPr>
          <w:szCs w:val="20"/>
        </w:rPr>
      </w:pPr>
      <w:r w:rsidRPr="00A44DD2">
        <w:rPr>
          <w:szCs w:val="20"/>
        </w:rPr>
        <w:t>CES SFDI:</w:t>
      </w:r>
      <w:r w:rsidR="009F4038" w:rsidRPr="00A44DD2">
        <w:rPr>
          <w:szCs w:val="20"/>
        </w:rPr>
        <w:t xml:space="preserve"> </w:t>
      </w:r>
      <w:r w:rsidR="002A1BBB" w:rsidRPr="002A1BBB">
        <w:rPr>
          <w:szCs w:val="20"/>
        </w:rPr>
        <w:t>13</w:t>
      </w:r>
      <w:r w:rsidRPr="002A1BBB">
        <w:rPr>
          <w:szCs w:val="20"/>
        </w:rPr>
        <w:t>/202</w:t>
      </w:r>
      <w:r w:rsidR="002A1BBB" w:rsidRPr="002A1BBB">
        <w:rPr>
          <w:szCs w:val="20"/>
        </w:rPr>
        <w:t>4</w:t>
      </w:r>
    </w:p>
    <w:p w14:paraId="5B0E93FF" w14:textId="0BCB149F" w:rsidR="00CB512B" w:rsidRPr="00D05D06" w:rsidRDefault="005B6CB3" w:rsidP="00A41072">
      <w:pPr>
        <w:spacing w:before="840" w:line="240" w:lineRule="auto"/>
        <w:rPr>
          <w:rFonts w:eastAsia="Calibri" w:cs="Arial"/>
          <w:b/>
          <w:color w:val="595959"/>
          <w:sz w:val="36"/>
          <w:szCs w:val="24"/>
        </w:rPr>
      </w:pPr>
      <w:r>
        <w:rPr>
          <w:rFonts w:eastAsia="Calibri" w:cs="Arial"/>
          <w:b/>
          <w:color w:val="595959"/>
          <w:sz w:val="36"/>
          <w:szCs w:val="24"/>
        </w:rPr>
        <w:t>SMLOUVA</w:t>
      </w:r>
    </w:p>
    <w:p w14:paraId="4F0F5C56" w14:textId="6CC1B6E9" w:rsidR="007A30FD" w:rsidRPr="003D2983" w:rsidRDefault="005541A6" w:rsidP="00033D23">
      <w:pPr>
        <w:spacing w:before="360" w:after="360"/>
        <w:jc w:val="both"/>
        <w:rPr>
          <w:b/>
          <w:sz w:val="30"/>
          <w:szCs w:val="30"/>
        </w:rPr>
      </w:pPr>
      <w:bookmarkStart w:id="0" w:name="_Hlk121833596"/>
      <w:r>
        <w:rPr>
          <w:b/>
          <w:sz w:val="30"/>
          <w:szCs w:val="30"/>
        </w:rPr>
        <w:t xml:space="preserve">o </w:t>
      </w:r>
      <w:r w:rsidR="008F3BDC">
        <w:rPr>
          <w:b/>
          <w:sz w:val="30"/>
          <w:szCs w:val="30"/>
        </w:rPr>
        <w:t>p</w:t>
      </w:r>
      <w:r w:rsidR="008F3BDC" w:rsidRPr="008F3BDC">
        <w:rPr>
          <w:b/>
          <w:sz w:val="30"/>
          <w:szCs w:val="30"/>
        </w:rPr>
        <w:t>oskytování strážních a recepční</w:t>
      </w:r>
      <w:r w:rsidR="001C5EA9">
        <w:rPr>
          <w:b/>
          <w:sz w:val="30"/>
          <w:szCs w:val="30"/>
        </w:rPr>
        <w:t>ch</w:t>
      </w:r>
      <w:r w:rsidR="008F3BDC" w:rsidRPr="008F3BDC">
        <w:rPr>
          <w:b/>
          <w:sz w:val="30"/>
          <w:szCs w:val="30"/>
        </w:rPr>
        <w:t xml:space="preserve"> služeb pro SFDI 202</w:t>
      </w:r>
      <w:r w:rsidR="00942AA3">
        <w:rPr>
          <w:b/>
          <w:sz w:val="30"/>
          <w:szCs w:val="30"/>
        </w:rPr>
        <w:t>4</w:t>
      </w:r>
    </w:p>
    <w:bookmarkEnd w:id="0"/>
    <w:p w14:paraId="54A43E66" w14:textId="548D3CD3" w:rsidR="00520075" w:rsidRPr="00292A0C" w:rsidRDefault="007B3854" w:rsidP="00033D23">
      <w:pPr>
        <w:spacing w:before="360" w:after="360"/>
        <w:jc w:val="both"/>
        <w:rPr>
          <w:szCs w:val="20"/>
        </w:rPr>
      </w:pPr>
      <w:r w:rsidRPr="00292A0C">
        <w:rPr>
          <w:szCs w:val="20"/>
        </w:rPr>
        <w:t xml:space="preserve">uzavřená v souladu </w:t>
      </w:r>
      <w:r w:rsidR="000861AA" w:rsidRPr="00292A0C">
        <w:rPr>
          <w:szCs w:val="20"/>
        </w:rPr>
        <w:t>s §</w:t>
      </w:r>
      <w:r w:rsidRPr="00292A0C">
        <w:rPr>
          <w:szCs w:val="20"/>
        </w:rPr>
        <w:t xml:space="preserve"> </w:t>
      </w:r>
      <w:r w:rsidR="008F3BDC" w:rsidRPr="008F3BDC">
        <w:rPr>
          <w:szCs w:val="20"/>
        </w:rPr>
        <w:t>1746 odst. 2 zákona č. 89/2012 Sb., občanský zákoník, ve znění pozdějších předpisů</w:t>
      </w:r>
      <w:r w:rsidRPr="00292A0C">
        <w:rPr>
          <w:szCs w:val="20"/>
        </w:rPr>
        <w:t xml:space="preserve"> (dále jen „OZ“) </w:t>
      </w:r>
    </w:p>
    <w:p w14:paraId="36712AD1" w14:textId="36F0E7F0" w:rsidR="00620E83" w:rsidRDefault="00D50122" w:rsidP="00520075">
      <w:pPr>
        <w:spacing w:before="36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STRANY</w:t>
      </w:r>
      <w:r w:rsidR="000F72E5">
        <w:rPr>
          <w:b/>
          <w:bCs/>
          <w:sz w:val="28"/>
          <w:szCs w:val="28"/>
        </w:rPr>
        <w:t>:</w:t>
      </w:r>
    </w:p>
    <w:tbl>
      <w:tblPr>
        <w:tblW w:w="907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199"/>
        <w:gridCol w:w="529"/>
        <w:gridCol w:w="222"/>
      </w:tblGrid>
      <w:tr w:rsidR="002C2B22" w:rsidRPr="002C2B22" w14:paraId="63D4BBB8" w14:textId="77777777" w:rsidTr="72CF8FA9">
        <w:trPr>
          <w:gridAfter w:val="1"/>
          <w:wAfter w:w="222" w:type="dxa"/>
          <w:trHeight w:val="20"/>
        </w:trPr>
        <w:tc>
          <w:tcPr>
            <w:tcW w:w="3122" w:type="dxa"/>
            <w:shd w:val="clear" w:color="auto" w:fill="auto"/>
          </w:tcPr>
          <w:p w14:paraId="03A573A7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5728" w:type="dxa"/>
            <w:gridSpan w:val="2"/>
            <w:shd w:val="clear" w:color="auto" w:fill="auto"/>
            <w:vAlign w:val="bottom"/>
          </w:tcPr>
          <w:p w14:paraId="7D5292C0" w14:textId="605925C1" w:rsidR="002C2B22" w:rsidRPr="002C2B22" w:rsidRDefault="002C2B22" w:rsidP="0066136D">
            <w:pPr>
              <w:widowControl w:val="0"/>
              <w:spacing w:after="0" w:line="240" w:lineRule="auto"/>
              <w:ind w:left="-420" w:firstLine="420"/>
              <w:rPr>
                <w:b/>
                <w:bCs/>
                <w:sz w:val="28"/>
                <w:szCs w:val="28"/>
              </w:rPr>
            </w:pPr>
            <w:r w:rsidRPr="72CF8FA9">
              <w:rPr>
                <w:b/>
                <w:bCs/>
                <w:sz w:val="28"/>
                <w:szCs w:val="28"/>
              </w:rPr>
              <w:t>Státní fond dopravní infrastruktury</w:t>
            </w:r>
          </w:p>
        </w:tc>
      </w:tr>
      <w:tr w:rsidR="002C2B22" w:rsidRPr="002C2B22" w14:paraId="55B1BE82" w14:textId="77777777" w:rsidTr="72CF8FA9">
        <w:trPr>
          <w:gridAfter w:val="1"/>
          <w:wAfter w:w="222" w:type="dxa"/>
          <w:trHeight w:val="20"/>
        </w:trPr>
        <w:tc>
          <w:tcPr>
            <w:tcW w:w="3122" w:type="dxa"/>
            <w:shd w:val="clear" w:color="auto" w:fill="auto"/>
          </w:tcPr>
          <w:p w14:paraId="7332784D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Sídlo:</w:t>
            </w:r>
          </w:p>
        </w:tc>
        <w:tc>
          <w:tcPr>
            <w:tcW w:w="5728" w:type="dxa"/>
            <w:gridSpan w:val="2"/>
            <w:shd w:val="clear" w:color="auto" w:fill="auto"/>
          </w:tcPr>
          <w:p w14:paraId="723E28D7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Sokolovská 1955/278, 190 00 Praha 9</w:t>
            </w:r>
          </w:p>
        </w:tc>
      </w:tr>
      <w:tr w:rsidR="002C2B22" w:rsidRPr="002C2B22" w14:paraId="351F9A2B" w14:textId="77777777" w:rsidTr="72CF8FA9">
        <w:trPr>
          <w:gridAfter w:val="1"/>
          <w:wAfter w:w="222" w:type="dxa"/>
          <w:trHeight w:val="20"/>
        </w:trPr>
        <w:tc>
          <w:tcPr>
            <w:tcW w:w="3122" w:type="dxa"/>
            <w:shd w:val="clear" w:color="auto" w:fill="auto"/>
          </w:tcPr>
          <w:p w14:paraId="1EE66B8D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IČO:</w:t>
            </w:r>
          </w:p>
        </w:tc>
        <w:tc>
          <w:tcPr>
            <w:tcW w:w="5728" w:type="dxa"/>
            <w:gridSpan w:val="2"/>
            <w:shd w:val="clear" w:color="auto" w:fill="auto"/>
          </w:tcPr>
          <w:p w14:paraId="08B8D066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70856508</w:t>
            </w:r>
          </w:p>
        </w:tc>
      </w:tr>
      <w:tr w:rsidR="002C2B22" w:rsidRPr="002C2B22" w14:paraId="11EE3F2A" w14:textId="77777777" w:rsidTr="72CF8FA9">
        <w:trPr>
          <w:gridAfter w:val="1"/>
          <w:wAfter w:w="222" w:type="dxa"/>
          <w:trHeight w:val="20"/>
        </w:trPr>
        <w:tc>
          <w:tcPr>
            <w:tcW w:w="3122" w:type="dxa"/>
            <w:shd w:val="clear" w:color="auto" w:fill="auto"/>
          </w:tcPr>
          <w:p w14:paraId="186A378B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DIČ:</w:t>
            </w:r>
          </w:p>
        </w:tc>
        <w:tc>
          <w:tcPr>
            <w:tcW w:w="5728" w:type="dxa"/>
            <w:gridSpan w:val="2"/>
            <w:shd w:val="clear" w:color="auto" w:fill="auto"/>
          </w:tcPr>
          <w:p w14:paraId="3DE193C2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CZ70856508</w:t>
            </w:r>
          </w:p>
        </w:tc>
      </w:tr>
      <w:tr w:rsidR="002C2B22" w:rsidRPr="002C2B22" w14:paraId="5B099C91" w14:textId="77777777" w:rsidTr="72CF8FA9">
        <w:trPr>
          <w:gridAfter w:val="1"/>
          <w:wAfter w:w="222" w:type="dxa"/>
          <w:trHeight w:val="20"/>
        </w:trPr>
        <w:tc>
          <w:tcPr>
            <w:tcW w:w="3122" w:type="dxa"/>
            <w:shd w:val="clear" w:color="auto" w:fill="auto"/>
            <w:vAlign w:val="center"/>
          </w:tcPr>
          <w:p w14:paraId="7BF9DEE2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Osoba oprávněná k podpisu Smlouvy:</w:t>
            </w:r>
          </w:p>
        </w:tc>
        <w:tc>
          <w:tcPr>
            <w:tcW w:w="5728" w:type="dxa"/>
            <w:gridSpan w:val="2"/>
            <w:shd w:val="clear" w:color="auto" w:fill="auto"/>
            <w:vAlign w:val="center"/>
          </w:tcPr>
          <w:p w14:paraId="3BE87FE2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</w:p>
          <w:p w14:paraId="617EDDA3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Ing. Zbyněk Hořelica, ředitel</w:t>
            </w:r>
          </w:p>
        </w:tc>
      </w:tr>
      <w:tr w:rsidR="002C2B22" w:rsidRPr="002C2B22" w14:paraId="203A4DBD" w14:textId="77777777" w:rsidTr="72CF8FA9">
        <w:trPr>
          <w:gridAfter w:val="1"/>
          <w:wAfter w:w="222" w:type="dxa"/>
          <w:trHeight w:val="20"/>
        </w:trPr>
        <w:tc>
          <w:tcPr>
            <w:tcW w:w="3122" w:type="dxa"/>
            <w:shd w:val="clear" w:color="auto" w:fill="auto"/>
          </w:tcPr>
          <w:p w14:paraId="1AC8452A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Bankovní spojení:</w:t>
            </w:r>
          </w:p>
        </w:tc>
        <w:tc>
          <w:tcPr>
            <w:tcW w:w="5728" w:type="dxa"/>
            <w:gridSpan w:val="2"/>
            <w:shd w:val="clear" w:color="auto" w:fill="auto"/>
          </w:tcPr>
          <w:p w14:paraId="1012119C" w14:textId="4A9C6A66" w:rsidR="002C2B22" w:rsidRPr="002C2B22" w:rsidRDefault="00D80F0D" w:rsidP="002C2B22">
            <w:pPr>
              <w:widowControl w:val="0"/>
              <w:suppressAutoHyphens/>
              <w:spacing w:after="0"/>
            </w:pPr>
            <w:r>
              <w:t>XXXXX</w:t>
            </w:r>
          </w:p>
        </w:tc>
      </w:tr>
      <w:tr w:rsidR="002C2B22" w:rsidRPr="002C2B22" w14:paraId="1BFAFB29" w14:textId="77777777" w:rsidTr="72CF8FA9">
        <w:trPr>
          <w:gridAfter w:val="1"/>
          <w:wAfter w:w="222" w:type="dxa"/>
          <w:trHeight w:val="20"/>
        </w:trPr>
        <w:tc>
          <w:tcPr>
            <w:tcW w:w="3122" w:type="dxa"/>
            <w:shd w:val="clear" w:color="auto" w:fill="auto"/>
          </w:tcPr>
          <w:p w14:paraId="77C50ABF" w14:textId="77777777" w:rsidR="002C2B22" w:rsidRPr="002C2B22" w:rsidRDefault="002C2B22" w:rsidP="002C2B22">
            <w:pPr>
              <w:widowControl w:val="0"/>
              <w:suppressAutoHyphens/>
            </w:pPr>
            <w:r w:rsidRPr="002C2B22">
              <w:t>Číslo účtu:</w:t>
            </w:r>
          </w:p>
          <w:p w14:paraId="5D3A3F57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 xml:space="preserve">Kontaktní osoba: </w:t>
            </w:r>
          </w:p>
          <w:p w14:paraId="1E9CD37C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>Tel. kontaktní osoby:</w:t>
            </w:r>
          </w:p>
          <w:p w14:paraId="0169FE96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  <w:r w:rsidRPr="002C2B22">
              <w:t xml:space="preserve">E-mail </w:t>
            </w:r>
          </w:p>
          <w:p w14:paraId="47D03506" w14:textId="77777777" w:rsidR="002C2B22" w:rsidRDefault="002C2B22" w:rsidP="002C2B22">
            <w:pPr>
              <w:widowControl w:val="0"/>
              <w:suppressAutoHyphens/>
              <w:spacing w:after="0"/>
            </w:pPr>
            <w:r w:rsidRPr="002C2B22">
              <w:t>kontaktní osoby:</w:t>
            </w:r>
          </w:p>
          <w:p w14:paraId="198F0D4F" w14:textId="607D3F7B" w:rsidR="001965E0" w:rsidRDefault="001965E0" w:rsidP="001965E0">
            <w:pPr>
              <w:tabs>
                <w:tab w:val="left" w:pos="142"/>
                <w:tab w:val="left" w:pos="993"/>
              </w:tabs>
              <w:suppressAutoHyphens/>
              <w:spacing w:before="120"/>
              <w:rPr>
                <w:rFonts w:cs="Arial"/>
                <w:lang w:eastAsia="ar-SA"/>
              </w:rPr>
            </w:pPr>
            <w:r w:rsidRPr="00DA1C87">
              <w:rPr>
                <w:rFonts w:cs="Arial"/>
                <w:lang w:eastAsia="ar-SA"/>
              </w:rPr>
              <w:t xml:space="preserve">(dále jen </w:t>
            </w:r>
            <w:r w:rsidRPr="004E2A02">
              <w:rPr>
                <w:rFonts w:cs="Arial"/>
                <w:b/>
                <w:bCs/>
                <w:lang w:eastAsia="ar-SA"/>
              </w:rPr>
              <w:t>„</w:t>
            </w:r>
            <w:r w:rsidR="00926F61" w:rsidRPr="004E2A02">
              <w:rPr>
                <w:rFonts w:cs="Arial"/>
                <w:b/>
                <w:bCs/>
                <w:lang w:eastAsia="ar-SA"/>
              </w:rPr>
              <w:t>O</w:t>
            </w:r>
            <w:r w:rsidRPr="004E2A02">
              <w:rPr>
                <w:rFonts w:cs="Arial"/>
                <w:b/>
                <w:bCs/>
                <w:i/>
                <w:lang w:eastAsia="ar-SA"/>
              </w:rPr>
              <w:t>bjednatel</w:t>
            </w:r>
            <w:r w:rsidRPr="004E2A02">
              <w:rPr>
                <w:rFonts w:cs="Arial"/>
                <w:b/>
                <w:bCs/>
                <w:lang w:eastAsia="ar-SA"/>
              </w:rPr>
              <w:t>“</w:t>
            </w:r>
            <w:r w:rsidRPr="00DA1C87">
              <w:rPr>
                <w:rFonts w:cs="Arial"/>
                <w:lang w:eastAsia="ar-SA"/>
              </w:rPr>
              <w:t>)</w:t>
            </w:r>
          </w:p>
          <w:p w14:paraId="5A587F5B" w14:textId="5DB6C5D4" w:rsidR="001965E0" w:rsidRPr="002C2B22" w:rsidRDefault="001965E0" w:rsidP="002C2B22">
            <w:pPr>
              <w:widowControl w:val="0"/>
              <w:suppressAutoHyphens/>
              <w:spacing w:after="0"/>
            </w:pPr>
          </w:p>
        </w:tc>
        <w:tc>
          <w:tcPr>
            <w:tcW w:w="5728" w:type="dxa"/>
            <w:gridSpan w:val="2"/>
            <w:shd w:val="clear" w:color="auto" w:fill="auto"/>
          </w:tcPr>
          <w:p w14:paraId="101AAF1D" w14:textId="63251804" w:rsidR="002C2B22" w:rsidRPr="002C2B22" w:rsidRDefault="00D80F0D" w:rsidP="002C2B22">
            <w:pPr>
              <w:widowControl w:val="0"/>
              <w:suppressAutoHyphens/>
            </w:pPr>
            <w:r>
              <w:t>XXXXX</w:t>
            </w:r>
          </w:p>
          <w:p w14:paraId="6ABC9D6F" w14:textId="4100B15E" w:rsidR="002C2B22" w:rsidRPr="002C2B22" w:rsidRDefault="00145E60" w:rsidP="002C2B22">
            <w:pPr>
              <w:suppressAutoHyphens/>
              <w:spacing w:after="60" w:line="240" w:lineRule="auto"/>
            </w:pPr>
            <w:r>
              <w:t>Mgr</w:t>
            </w:r>
            <w:r w:rsidR="002C2B22" w:rsidRPr="002C2B22">
              <w:t xml:space="preserve">. </w:t>
            </w:r>
            <w:r w:rsidR="00E83AB9">
              <w:t>Marie Borecká</w:t>
            </w:r>
          </w:p>
          <w:p w14:paraId="60F0AA7A" w14:textId="6D549FFF" w:rsidR="002C2B22" w:rsidRPr="002C2B22" w:rsidRDefault="002C2B22" w:rsidP="002C2B22">
            <w:pPr>
              <w:suppressAutoHyphens/>
              <w:spacing w:after="0" w:line="240" w:lineRule="auto"/>
            </w:pPr>
            <w:r>
              <w:t>+420 266 097 </w:t>
            </w:r>
            <w:r w:rsidR="00E83AB9">
              <w:t>201</w:t>
            </w:r>
            <w:r w:rsidR="601B579F">
              <w:t>, M: +420 702 290 103</w:t>
            </w:r>
          </w:p>
          <w:p w14:paraId="0BC8ED87" w14:textId="77777777" w:rsidR="002C2B22" w:rsidRPr="002C2B22" w:rsidRDefault="002C2B22" w:rsidP="002C2B22">
            <w:pPr>
              <w:widowControl w:val="0"/>
              <w:suppressAutoHyphens/>
              <w:spacing w:after="0"/>
              <w:rPr>
                <w:szCs w:val="20"/>
              </w:rPr>
            </w:pPr>
          </w:p>
          <w:p w14:paraId="364D1A67" w14:textId="47459BB9" w:rsidR="002C2B22" w:rsidRPr="002C2B22" w:rsidRDefault="001639FE" w:rsidP="002C2B22">
            <w:pPr>
              <w:widowControl w:val="0"/>
              <w:suppressAutoHyphens/>
              <w:spacing w:after="0"/>
            </w:pPr>
            <w:hyperlink r:id="rId8" w:history="1">
              <w:r w:rsidR="004E3B91" w:rsidRPr="00B02367">
                <w:rPr>
                  <w:rStyle w:val="Hypertextovodkaz"/>
                  <w:szCs w:val="20"/>
                </w:rPr>
                <w:t>marie.borecka@sfdi.cz</w:t>
              </w:r>
            </w:hyperlink>
          </w:p>
          <w:p w14:paraId="46FAAA66" w14:textId="77777777" w:rsidR="002C2B22" w:rsidRPr="002C2B22" w:rsidRDefault="002C2B22" w:rsidP="002C2B22">
            <w:pPr>
              <w:suppressAutoHyphens/>
              <w:spacing w:after="0" w:line="240" w:lineRule="auto"/>
            </w:pPr>
          </w:p>
          <w:p w14:paraId="1967E1C0" w14:textId="77777777" w:rsidR="002C2B22" w:rsidRPr="002C2B22" w:rsidRDefault="002C2B22" w:rsidP="002C2B22">
            <w:pPr>
              <w:suppressAutoHyphens/>
              <w:spacing w:after="0" w:line="240" w:lineRule="auto"/>
            </w:pPr>
          </w:p>
          <w:p w14:paraId="414C3C4C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</w:p>
          <w:p w14:paraId="24B1F645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</w:p>
          <w:p w14:paraId="5A41738E" w14:textId="77777777" w:rsidR="002C2B22" w:rsidRPr="002C2B22" w:rsidRDefault="002C2B22" w:rsidP="002C2B22">
            <w:pPr>
              <w:widowControl w:val="0"/>
              <w:suppressAutoHyphens/>
              <w:spacing w:after="0"/>
            </w:pPr>
          </w:p>
        </w:tc>
      </w:tr>
      <w:tr w:rsidR="00C86DE0" w14:paraId="16908E85" w14:textId="77777777" w:rsidTr="004902DB">
        <w:trPr>
          <w:trHeight w:val="2761"/>
        </w:trPr>
        <w:tc>
          <w:tcPr>
            <w:tcW w:w="8321" w:type="dxa"/>
            <w:gridSpan w:val="2"/>
            <w:shd w:val="clear" w:color="auto" w:fill="auto"/>
          </w:tcPr>
          <w:tbl>
            <w:tblPr>
              <w:tblW w:w="8150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5031"/>
            </w:tblGrid>
            <w:tr w:rsidR="00866F47" w14:paraId="7E854DD1" w14:textId="77777777" w:rsidTr="00DF4C29">
              <w:trPr>
                <w:trHeight w:val="446"/>
              </w:trPr>
              <w:tc>
                <w:tcPr>
                  <w:tcW w:w="3119" w:type="dxa"/>
                  <w:shd w:val="clear" w:color="auto" w:fill="auto"/>
                </w:tcPr>
                <w:p w14:paraId="271AB614" w14:textId="64289C47" w:rsidR="00866F47" w:rsidRDefault="00866F47" w:rsidP="00866F47">
                  <w:pPr>
                    <w:pStyle w:val="Strana"/>
                    <w:widowControl w:val="0"/>
                    <w:ind w:right="-508"/>
                  </w:pPr>
                  <w:r w:rsidRPr="00926F61">
                    <w:t>Název: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3FEF28F" w14:textId="77777777" w:rsidR="00234C03" w:rsidRDefault="00C1248D" w:rsidP="00C16CF7">
                  <w:pPr>
                    <w:pStyle w:val="Strana"/>
                    <w:widowControl w:val="0"/>
                    <w:ind w:left="508" w:hanging="417"/>
                    <w:jc w:val="both"/>
                    <w:rPr>
                      <w:rFonts w:ascii="Verdana Pro" w:hAnsi="Verdana Pro" w:cs="Arial"/>
                      <w:bCs/>
                      <w:sz w:val="20"/>
                      <w:szCs w:val="20"/>
                    </w:rPr>
                  </w:pPr>
                  <w:r w:rsidRPr="00126A4B">
                    <w:t>„Sdružení K2S pro SFDI“</w:t>
                  </w:r>
                  <w:r w:rsidRPr="00C1248D">
                    <w:rPr>
                      <w:rFonts w:ascii="Verdana Pro" w:hAnsi="Verdana Pro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1216A7C" w14:textId="77777777" w:rsidR="00126A4B" w:rsidRDefault="00126A4B" w:rsidP="00C16CF7">
                  <w:pPr>
                    <w:pStyle w:val="Strana"/>
                    <w:widowControl w:val="0"/>
                    <w:ind w:left="508" w:hanging="417"/>
                    <w:jc w:val="both"/>
                    <w:rPr>
                      <w:rFonts w:ascii="Verdana Pro" w:hAnsi="Verdana Pro" w:cs="Arial"/>
                      <w:bCs/>
                      <w:sz w:val="20"/>
                      <w:szCs w:val="20"/>
                    </w:rPr>
                  </w:pPr>
                </w:p>
                <w:p w14:paraId="46C7EABE" w14:textId="05371673" w:rsidR="00866F47" w:rsidRDefault="00126A4B" w:rsidP="00C16CF7">
                  <w:pPr>
                    <w:pStyle w:val="Strana"/>
                    <w:widowControl w:val="0"/>
                    <w:ind w:left="508" w:hanging="417"/>
                    <w:jc w:val="both"/>
                  </w:pPr>
                  <w:r w:rsidRPr="00126A4B">
                    <w:rPr>
                      <w:rFonts w:ascii="Verdana Pro" w:hAnsi="Verdana Pro" w:cs="Arial"/>
                      <w:bCs/>
                      <w:sz w:val="20"/>
                      <w:szCs w:val="20"/>
                    </w:rPr>
                    <w:t xml:space="preserve">K2S Facility, spol. s r.o. </w:t>
                  </w:r>
                  <w:r w:rsidR="00C1248D" w:rsidRPr="00C1248D">
                    <w:rPr>
                      <w:rFonts w:ascii="Verdana Pro" w:hAnsi="Verdana Pro" w:cs="Arial"/>
                      <w:bCs/>
                      <w:sz w:val="20"/>
                      <w:szCs w:val="20"/>
                    </w:rPr>
                    <w:t>(vedoucí společník)</w:t>
                  </w:r>
                </w:p>
              </w:tc>
            </w:tr>
            <w:tr w:rsidR="00866F47" w14:paraId="113618DC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5B07401D" w14:textId="77777777" w:rsidR="00866F47" w:rsidRDefault="00866F47" w:rsidP="00866F47">
                  <w:pPr>
                    <w:pStyle w:val="Tab"/>
                    <w:widowControl w:val="0"/>
                    <w:ind w:right="-508"/>
                  </w:pPr>
                  <w:bookmarkStart w:id="1" w:name="_Hlk157780808"/>
                  <w:r>
                    <w:t>Sídlo: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03375AC" w14:textId="2E852B45" w:rsidR="00866F47" w:rsidRDefault="006B5B87" w:rsidP="00866F47">
                  <w:pPr>
                    <w:pStyle w:val="Tab"/>
                    <w:widowControl w:val="0"/>
                    <w:ind w:left="650" w:hanging="559"/>
                  </w:pPr>
                  <w:r w:rsidRPr="006B5B87">
                    <w:t>Průmyslová 566/5, 108 00 Praha 10</w:t>
                  </w:r>
                </w:p>
              </w:tc>
            </w:tr>
            <w:tr w:rsidR="00866F47" w14:paraId="5CFE534F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63646D70" w14:textId="77777777" w:rsidR="00866F47" w:rsidRDefault="00866F47" w:rsidP="00866F47">
                  <w:pPr>
                    <w:pStyle w:val="Tab"/>
                    <w:widowControl w:val="0"/>
                    <w:ind w:right="-508"/>
                  </w:pPr>
                  <w:r>
                    <w:t>Zápis v obchodním rejstříku: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1EC74066" w14:textId="08E39685" w:rsidR="00866F47" w:rsidRDefault="003D32C7" w:rsidP="00866F47">
                  <w:pPr>
                    <w:pStyle w:val="Tab"/>
                    <w:widowControl w:val="0"/>
                    <w:ind w:left="650" w:hanging="559"/>
                  </w:pPr>
                  <w:r w:rsidRPr="003D32C7">
                    <w:t>C 248908 vedená u Městského soudu v Praze</w:t>
                  </w:r>
                </w:p>
              </w:tc>
            </w:tr>
            <w:tr w:rsidR="00866F47" w14:paraId="7525E7E5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23CED7C4" w14:textId="77777777" w:rsidR="00866F47" w:rsidRDefault="00866F47" w:rsidP="00866F47">
                  <w:pPr>
                    <w:pStyle w:val="Tab"/>
                    <w:widowControl w:val="0"/>
                    <w:ind w:right="-508"/>
                  </w:pPr>
                  <w:r>
                    <w:t>IČO: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51383A6A" w14:textId="731C4239" w:rsidR="00866F47" w:rsidRDefault="00FE5902" w:rsidP="00866F47">
                  <w:pPr>
                    <w:pStyle w:val="Tab"/>
                    <w:widowControl w:val="0"/>
                    <w:ind w:left="650" w:hanging="559"/>
                  </w:pPr>
                  <w:r w:rsidRPr="00FE5902">
                    <w:t>04561325</w:t>
                  </w:r>
                  <w:r w:rsidRPr="00FE5902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866F47" w14:paraId="4D24805A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4A3E31E7" w14:textId="77777777" w:rsidR="00866F47" w:rsidRDefault="00866F47" w:rsidP="00866F47">
                  <w:pPr>
                    <w:pStyle w:val="Tab"/>
                    <w:widowControl w:val="0"/>
                    <w:ind w:right="-508"/>
                  </w:pPr>
                  <w:r>
                    <w:t>DIČ: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F0D528B" w14:textId="18D6A28A" w:rsidR="00866F47" w:rsidRDefault="00FE5902" w:rsidP="00866F47">
                  <w:pPr>
                    <w:pStyle w:val="Tab"/>
                    <w:widowControl w:val="0"/>
                    <w:ind w:left="650" w:hanging="559"/>
                  </w:pPr>
                  <w:r>
                    <w:t>CZ</w:t>
                  </w:r>
                  <w:r w:rsidRPr="00FE5902">
                    <w:t>04561325</w:t>
                  </w:r>
                </w:p>
              </w:tc>
            </w:tr>
            <w:tr w:rsidR="00866F47" w14:paraId="527F2B64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0C5CDF14" w14:textId="3368E4FD" w:rsidR="00866F47" w:rsidRDefault="00866F47" w:rsidP="00866F47">
                  <w:pPr>
                    <w:pStyle w:val="Tab"/>
                    <w:widowControl w:val="0"/>
                    <w:ind w:right="-508"/>
                  </w:pPr>
                  <w:r>
                    <w:lastRenderedPageBreak/>
                    <w:t>Osoba oprávněná</w:t>
                  </w:r>
                  <w:r w:rsidR="004902DB">
                    <w:t xml:space="preserve"> </w:t>
                  </w:r>
                  <w:r>
                    <w:t>k podpisu Smlouvy: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6DAE4AF9" w14:textId="5723486D" w:rsidR="00866F47" w:rsidRDefault="0096298B" w:rsidP="004902DB">
                  <w:pPr>
                    <w:pStyle w:val="Tab"/>
                    <w:widowControl w:val="0"/>
                  </w:pPr>
                  <w:r w:rsidRPr="001541AA">
                    <w:t xml:space="preserve">Kateřina </w:t>
                  </w:r>
                  <w:r w:rsidR="00D055BC" w:rsidRPr="001541AA">
                    <w:t>Svitáková</w:t>
                  </w:r>
                  <w:r w:rsidR="00D055BC" w:rsidRPr="008754ED">
                    <w:t xml:space="preserve"> </w:t>
                  </w:r>
                  <w:r w:rsidR="00D055BC">
                    <w:t>– jednatelka</w:t>
                  </w:r>
                  <w:r w:rsidR="008754ED" w:rsidRPr="008754ED">
                    <w:t xml:space="preserve"> společnosti </w:t>
                  </w:r>
                </w:p>
              </w:tc>
            </w:tr>
            <w:bookmarkEnd w:id="1"/>
            <w:tr w:rsidR="00866F47" w14:paraId="1C2AB12B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73B07BC2" w14:textId="77777777" w:rsidR="00866F47" w:rsidRDefault="00866F47" w:rsidP="00866F47">
                  <w:pPr>
                    <w:pStyle w:val="Tab"/>
                    <w:widowControl w:val="0"/>
                    <w:ind w:right="-508"/>
                  </w:pPr>
                  <w:r>
                    <w:t>Bankovní spojení: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5488B8E9" w14:textId="6CFB3F75" w:rsidR="00866F47" w:rsidRDefault="00D80F0D" w:rsidP="000371F6">
                  <w:pPr>
                    <w:pStyle w:val="Tab"/>
                    <w:widowControl w:val="0"/>
                  </w:pPr>
                  <w:r>
                    <w:t>XXXXX</w:t>
                  </w:r>
                </w:p>
              </w:tc>
            </w:tr>
            <w:tr w:rsidR="00866F47" w14:paraId="2DA32364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2CDB6F07" w14:textId="77777777" w:rsidR="00866F47" w:rsidRDefault="00866F47" w:rsidP="000558D1">
                  <w:pPr>
                    <w:pStyle w:val="Tab"/>
                    <w:widowControl w:val="0"/>
                    <w:ind w:right="-508"/>
                  </w:pPr>
                  <w:r>
                    <w:t>Číslo účtu:</w:t>
                  </w:r>
                </w:p>
                <w:p w14:paraId="224205FB" w14:textId="4FAC6CB5" w:rsidR="00866F47" w:rsidRDefault="00866F47" w:rsidP="000558D1">
                  <w:pPr>
                    <w:pStyle w:val="Tab"/>
                    <w:widowControl w:val="0"/>
                    <w:ind w:right="-508"/>
                  </w:pPr>
                </w:p>
              </w:tc>
              <w:tc>
                <w:tcPr>
                  <w:tcW w:w="5031" w:type="dxa"/>
                  <w:shd w:val="clear" w:color="auto" w:fill="auto"/>
                </w:tcPr>
                <w:p w14:paraId="1722D070" w14:textId="61EED74F" w:rsidR="008C2446" w:rsidRDefault="00D80F0D" w:rsidP="000371F6">
                  <w:pPr>
                    <w:pStyle w:val="Tab"/>
                    <w:widowControl w:val="0"/>
                    <w:ind w:right="-508"/>
                  </w:pPr>
                  <w:r>
                    <w:t>XXXXX</w:t>
                  </w:r>
                </w:p>
              </w:tc>
            </w:tr>
            <w:tr w:rsidR="000558D1" w14:paraId="6648526B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6C9D9CC9" w14:textId="5A44FE8A" w:rsidR="000558D1" w:rsidRDefault="000558D1" w:rsidP="000558D1">
                  <w:pPr>
                    <w:pStyle w:val="Tab"/>
                    <w:widowControl w:val="0"/>
                    <w:ind w:right="-508"/>
                  </w:pPr>
                  <w:r w:rsidRPr="006B6D42">
                    <w:t>Kontaktní osoba</w:t>
                  </w:r>
                  <w:r>
                    <w:t>:</w:t>
                  </w:r>
                  <w:r w:rsidRPr="006B6D42">
                    <w:t xml:space="preserve"> 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7594BDF5" w14:textId="313D54D0" w:rsidR="000558D1" w:rsidRPr="00CF255E" w:rsidRDefault="00D80F0D" w:rsidP="000371F6">
                  <w:pPr>
                    <w:pStyle w:val="Tab"/>
                    <w:widowControl w:val="0"/>
                    <w:spacing w:after="120"/>
                    <w:ind w:right="-508"/>
                  </w:pPr>
                  <w:r>
                    <w:t>XXXXX</w:t>
                  </w:r>
                </w:p>
              </w:tc>
            </w:tr>
            <w:tr w:rsidR="000558D1" w14:paraId="67B7866F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37DC495E" w14:textId="72DD6BCA" w:rsidR="000558D1" w:rsidRDefault="000558D1" w:rsidP="000558D1">
                  <w:pPr>
                    <w:pStyle w:val="Tab"/>
                    <w:widowControl w:val="0"/>
                    <w:ind w:right="-508"/>
                  </w:pPr>
                  <w:r w:rsidRPr="00EC1362">
                    <w:t>Tel</w:t>
                  </w:r>
                  <w:r>
                    <w:t>.</w:t>
                  </w:r>
                  <w:r w:rsidRPr="00EC1362">
                    <w:t xml:space="preserve"> kontaktní osoby</w:t>
                  </w:r>
                  <w:r w:rsidRPr="006B6D42">
                    <w:t>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1BB03429" w14:textId="421E3EC5" w:rsidR="000558D1" w:rsidRDefault="00D80F0D" w:rsidP="000371F6">
                  <w:pPr>
                    <w:pStyle w:val="Tab"/>
                    <w:widowControl w:val="0"/>
                    <w:spacing w:after="60"/>
                    <w:ind w:right="-508"/>
                  </w:pPr>
                  <w:r>
                    <w:t>XXXXX</w:t>
                  </w:r>
                </w:p>
                <w:p w14:paraId="18F77105" w14:textId="77777777" w:rsidR="000558D1" w:rsidRPr="00CF255E" w:rsidRDefault="000558D1" w:rsidP="000558D1">
                  <w:pPr>
                    <w:pStyle w:val="Tab"/>
                    <w:widowControl w:val="0"/>
                    <w:spacing w:after="120"/>
                    <w:ind w:left="652" w:right="-508" w:hanging="561"/>
                  </w:pPr>
                </w:p>
              </w:tc>
            </w:tr>
            <w:tr w:rsidR="000558D1" w14:paraId="4FB9501F" w14:textId="77777777" w:rsidTr="00DF4C29">
              <w:trPr>
                <w:trHeight w:hRule="exact" w:val="825"/>
              </w:trPr>
              <w:tc>
                <w:tcPr>
                  <w:tcW w:w="3119" w:type="dxa"/>
                  <w:shd w:val="clear" w:color="auto" w:fill="auto"/>
                </w:tcPr>
                <w:p w14:paraId="74D3DF23" w14:textId="77777777" w:rsidR="000558D1" w:rsidRDefault="000558D1" w:rsidP="000558D1">
                  <w:pPr>
                    <w:pStyle w:val="Tab"/>
                    <w:widowControl w:val="0"/>
                    <w:ind w:right="-508"/>
                  </w:pPr>
                  <w:r w:rsidRPr="00A65E70">
                    <w:t xml:space="preserve">E-mail </w:t>
                  </w:r>
                </w:p>
                <w:p w14:paraId="11CB632C" w14:textId="74A7A7CB" w:rsidR="000558D1" w:rsidRPr="00EC1362" w:rsidRDefault="000558D1" w:rsidP="00557A80">
                  <w:pPr>
                    <w:pStyle w:val="Tab"/>
                    <w:widowControl w:val="0"/>
                    <w:ind w:right="-508"/>
                  </w:pPr>
                  <w:r w:rsidRPr="00A65E70">
                    <w:t>kontaktní osoby</w:t>
                  </w:r>
                  <w:r>
                    <w:t>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2A85B09" w14:textId="1A768AC9" w:rsidR="000558D1" w:rsidRPr="00B90B95" w:rsidRDefault="00D80F0D" w:rsidP="000371F6">
                  <w:pPr>
                    <w:pStyle w:val="Tab"/>
                    <w:widowControl w:val="0"/>
                    <w:ind w:right="-508"/>
                  </w:pPr>
                  <w:r>
                    <w:t>XXXXX</w:t>
                  </w:r>
                </w:p>
              </w:tc>
            </w:tr>
            <w:tr w:rsidR="001C128A" w14:paraId="62600EBC" w14:textId="77777777" w:rsidTr="008E7560">
              <w:trPr>
                <w:trHeight w:hRule="exact" w:val="454"/>
              </w:trPr>
              <w:tc>
                <w:tcPr>
                  <w:tcW w:w="8150" w:type="dxa"/>
                  <w:gridSpan w:val="2"/>
                  <w:shd w:val="clear" w:color="auto" w:fill="auto"/>
                </w:tcPr>
                <w:p w14:paraId="3E917F71" w14:textId="1DB36743" w:rsidR="00F623B7" w:rsidRPr="00F623B7" w:rsidRDefault="00F623B7" w:rsidP="00F623B7">
                  <w:pPr>
                    <w:pStyle w:val="Bezmezer9b"/>
                    <w:jc w:val="center"/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623B7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K2S </w:t>
                  </w:r>
                  <w:proofErr w:type="spellStart"/>
                  <w:r w:rsidRPr="00F623B7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Sentry</w:t>
                  </w:r>
                  <w:proofErr w:type="spellEnd"/>
                  <w:r w:rsidRPr="00F623B7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s.r.o.</w:t>
                  </w:r>
                </w:p>
                <w:p w14:paraId="11361213" w14:textId="6ED2E658" w:rsidR="001C128A" w:rsidRPr="00CF255E" w:rsidRDefault="001C128A" w:rsidP="00F623B7">
                  <w:pPr>
                    <w:pStyle w:val="Tab"/>
                    <w:widowControl w:val="0"/>
                    <w:tabs>
                      <w:tab w:val="left" w:pos="3525"/>
                    </w:tabs>
                    <w:spacing w:after="120"/>
                    <w:ind w:left="652" w:hanging="561"/>
                  </w:pPr>
                </w:p>
              </w:tc>
            </w:tr>
            <w:tr w:rsidR="001C128A" w14:paraId="0E05A8B3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452E6818" w14:textId="0D02183C" w:rsidR="001C128A" w:rsidRDefault="001C128A" w:rsidP="001C128A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Sídlo: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205C3FBB" w14:textId="24687BB5" w:rsidR="001C128A" w:rsidRPr="00CF255E" w:rsidRDefault="001C128A" w:rsidP="000371F6">
                  <w:pPr>
                    <w:pStyle w:val="Tab"/>
                    <w:widowControl w:val="0"/>
                    <w:spacing w:after="120"/>
                  </w:pPr>
                  <w:r w:rsidRPr="006B5B87">
                    <w:t>Průmyslová 566/5, 108 00 Praha 10</w:t>
                  </w:r>
                </w:p>
              </w:tc>
            </w:tr>
            <w:tr w:rsidR="001C128A" w14:paraId="276D4667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62D1594E" w14:textId="575E9449" w:rsidR="001C128A" w:rsidRDefault="001C128A" w:rsidP="001C128A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Zápis v obchodním rejstříku: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145BF907" w14:textId="1ED58226" w:rsidR="001C128A" w:rsidRPr="00CF255E" w:rsidRDefault="00F81D22" w:rsidP="000371F6">
                  <w:pPr>
                    <w:pStyle w:val="Tab"/>
                    <w:widowControl w:val="0"/>
                    <w:spacing w:after="120"/>
                  </w:pPr>
                  <w:r w:rsidRPr="00F81D22">
                    <w:t>C 323953 vedená u Městského soudu v Praze</w:t>
                  </w:r>
                </w:p>
              </w:tc>
            </w:tr>
            <w:tr w:rsidR="001C128A" w14:paraId="090D953C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252D1DCC" w14:textId="6922DBB6" w:rsidR="001C128A" w:rsidRDefault="001C128A" w:rsidP="001C128A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IČO: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2631668A" w14:textId="77777777" w:rsidR="00D95A33" w:rsidRDefault="00D95A33" w:rsidP="00D95A33">
                  <w:pPr>
                    <w:pStyle w:val="Bezmezer9b"/>
                    <w:rPr>
                      <w:rFonts w:ascii="Verdana Pro" w:hAnsi="Verdana Pro" w:cs="Arial"/>
                      <w:sz w:val="20"/>
                      <w:szCs w:val="20"/>
                    </w:rPr>
                  </w:pPr>
                  <w:r w:rsidRPr="00642B05">
                    <w:rPr>
                      <w:rFonts w:ascii="Verdana Pro" w:hAnsi="Verdana Pro" w:cs="Arial"/>
                      <w:sz w:val="20"/>
                      <w:szCs w:val="20"/>
                    </w:rPr>
                    <w:t>08792054</w:t>
                  </w:r>
                </w:p>
                <w:p w14:paraId="4EDCD614" w14:textId="22A818DF" w:rsidR="001C128A" w:rsidRPr="003D32C7" w:rsidRDefault="001C128A" w:rsidP="001C128A">
                  <w:pPr>
                    <w:pStyle w:val="Tab"/>
                    <w:widowControl w:val="0"/>
                    <w:spacing w:after="120"/>
                    <w:ind w:left="652" w:hanging="561"/>
                  </w:pPr>
                </w:p>
              </w:tc>
            </w:tr>
            <w:tr w:rsidR="001C128A" w14:paraId="58F354BF" w14:textId="77777777" w:rsidTr="00DF4C29">
              <w:trPr>
                <w:trHeight w:hRule="exact" w:val="454"/>
              </w:trPr>
              <w:tc>
                <w:tcPr>
                  <w:tcW w:w="3119" w:type="dxa"/>
                  <w:shd w:val="clear" w:color="auto" w:fill="auto"/>
                </w:tcPr>
                <w:p w14:paraId="37490436" w14:textId="0A06FAD5" w:rsidR="001C128A" w:rsidRDefault="001C128A" w:rsidP="001C128A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DIČ: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07F034B5" w14:textId="61AF7B83" w:rsidR="009746B1" w:rsidRDefault="009746B1" w:rsidP="009746B1">
                  <w:pPr>
                    <w:pStyle w:val="Bezmezer9b"/>
                    <w:rPr>
                      <w:rFonts w:ascii="Verdana Pro" w:hAnsi="Verdana Pro" w:cs="Arial"/>
                      <w:sz w:val="20"/>
                      <w:szCs w:val="20"/>
                    </w:rPr>
                  </w:pPr>
                  <w:r>
                    <w:rPr>
                      <w:rFonts w:ascii="Verdana Pro" w:hAnsi="Verdana Pro" w:cs="Arial"/>
                      <w:sz w:val="20"/>
                      <w:szCs w:val="20"/>
                    </w:rPr>
                    <w:t>CZ</w:t>
                  </w:r>
                  <w:r w:rsidRPr="00642B05">
                    <w:rPr>
                      <w:rFonts w:ascii="Verdana Pro" w:hAnsi="Verdana Pro" w:cs="Arial"/>
                      <w:sz w:val="20"/>
                      <w:szCs w:val="20"/>
                    </w:rPr>
                    <w:t>08792054</w:t>
                  </w:r>
                </w:p>
                <w:p w14:paraId="07335FEA" w14:textId="25CED956" w:rsidR="001C128A" w:rsidRPr="00FE5902" w:rsidRDefault="001C128A" w:rsidP="001C128A">
                  <w:pPr>
                    <w:pStyle w:val="Tab"/>
                    <w:widowControl w:val="0"/>
                    <w:spacing w:after="120"/>
                    <w:ind w:left="652" w:hanging="561"/>
                  </w:pPr>
                </w:p>
              </w:tc>
            </w:tr>
            <w:tr w:rsidR="001C128A" w14:paraId="38CADDF8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0010753F" w14:textId="6976C24F" w:rsidR="001C128A" w:rsidRDefault="00C5076D" w:rsidP="00557A80">
                  <w:pPr>
                    <w:pStyle w:val="Tab"/>
                    <w:widowControl w:val="0"/>
                    <w:ind w:right="-510"/>
                  </w:pPr>
                  <w:r>
                    <w:t>zastoupená</w:t>
                  </w:r>
                  <w:r w:rsidR="001C128A">
                    <w:t>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67B1081" w14:textId="77777777" w:rsidR="00C5076D" w:rsidRDefault="001C128A" w:rsidP="000371F6">
                  <w:pPr>
                    <w:pStyle w:val="Tab"/>
                    <w:widowControl w:val="0"/>
                  </w:pPr>
                  <w:r w:rsidRPr="001541AA">
                    <w:t>Kateřin</w:t>
                  </w:r>
                  <w:r w:rsidR="00C5076D">
                    <w:t>ou</w:t>
                  </w:r>
                  <w:r w:rsidRPr="001541AA">
                    <w:t xml:space="preserve"> Svitákov</w:t>
                  </w:r>
                  <w:r w:rsidR="00C5076D">
                    <w:t>ou</w:t>
                  </w:r>
                  <w:r w:rsidRPr="008754ED">
                    <w:t xml:space="preserve"> </w:t>
                  </w:r>
                  <w:r>
                    <w:t>– jednatelk</w:t>
                  </w:r>
                  <w:r w:rsidR="00C5076D">
                    <w:t>ou</w:t>
                  </w:r>
                  <w:r w:rsidRPr="008754ED">
                    <w:t xml:space="preserve"> společnosti</w:t>
                  </w:r>
                </w:p>
                <w:p w14:paraId="126E9EB2" w14:textId="29A8A97E" w:rsidR="001C128A" w:rsidRDefault="001C128A" w:rsidP="000371F6">
                  <w:pPr>
                    <w:pStyle w:val="Tab"/>
                    <w:widowControl w:val="0"/>
                  </w:pPr>
                  <w:r w:rsidRPr="008754ED">
                    <w:t xml:space="preserve"> </w:t>
                  </w:r>
                </w:p>
              </w:tc>
            </w:tr>
            <w:tr w:rsidR="006B6A5B" w14:paraId="53296742" w14:textId="77777777" w:rsidTr="008E7560">
              <w:trPr>
                <w:trHeight w:val="19"/>
              </w:trPr>
              <w:tc>
                <w:tcPr>
                  <w:tcW w:w="8150" w:type="dxa"/>
                  <w:gridSpan w:val="2"/>
                  <w:shd w:val="clear" w:color="auto" w:fill="auto"/>
                </w:tcPr>
                <w:p w14:paraId="0642FE7B" w14:textId="511D8BED" w:rsidR="006B6A5B" w:rsidRPr="001541AA" w:rsidRDefault="003167AC" w:rsidP="003167AC">
                  <w:pPr>
                    <w:pStyle w:val="Bezmezer9b"/>
                    <w:jc w:val="center"/>
                  </w:pPr>
                  <w:r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   </w:t>
                  </w:r>
                  <w:r w:rsidRPr="003167AC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K2S </w:t>
                  </w:r>
                  <w:proofErr w:type="spellStart"/>
                  <w:r w:rsidRPr="003167AC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Guarding</w:t>
                  </w:r>
                  <w:proofErr w:type="spellEnd"/>
                  <w:r w:rsidRPr="003167AC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s.r.o.</w:t>
                  </w:r>
                </w:p>
              </w:tc>
            </w:tr>
            <w:tr w:rsidR="006B6A5B" w14:paraId="1ADF1C11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0188C5FB" w14:textId="442A0F43" w:rsidR="006B6A5B" w:rsidRDefault="006B6A5B" w:rsidP="006B6A5B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Sídlo: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771FD299" w14:textId="1C984DD1" w:rsidR="006B6A5B" w:rsidRPr="00D055BC" w:rsidRDefault="006B6A5B" w:rsidP="000371F6">
                  <w:pPr>
                    <w:pStyle w:val="Tab"/>
                    <w:widowControl w:val="0"/>
                    <w:spacing w:after="120"/>
                  </w:pPr>
                  <w:r w:rsidRPr="006B5B87">
                    <w:t>Průmyslová 566/5, 108 00 Praha 10</w:t>
                  </w:r>
                </w:p>
              </w:tc>
            </w:tr>
            <w:tr w:rsidR="006B6A5B" w14:paraId="48BE1553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6775CBD5" w14:textId="19EE018D" w:rsidR="006B6A5B" w:rsidRDefault="006B6A5B" w:rsidP="006B6A5B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Zápis v obchodním rejstříku: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2D199035" w14:textId="33AEEB0F" w:rsidR="006B6A5B" w:rsidRPr="00D055BC" w:rsidRDefault="009E7B7E" w:rsidP="000371F6">
                  <w:pPr>
                    <w:pStyle w:val="Tab"/>
                    <w:widowControl w:val="0"/>
                    <w:spacing w:after="120"/>
                  </w:pPr>
                  <w:r w:rsidRPr="009E7B7E">
                    <w:t>C 282346 vedená u Městského soudu v Praze</w:t>
                  </w:r>
                </w:p>
              </w:tc>
            </w:tr>
            <w:tr w:rsidR="006B6A5B" w14:paraId="0CCE8A6E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3DE26375" w14:textId="4FE9B627" w:rsidR="006B6A5B" w:rsidRDefault="006B6A5B" w:rsidP="006B6A5B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IČO: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310E4DE1" w14:textId="54FA44F6" w:rsidR="006B6A5B" w:rsidRPr="00D055BC" w:rsidRDefault="005F413F" w:rsidP="000371F6">
                  <w:pPr>
                    <w:pStyle w:val="Tab"/>
                    <w:widowControl w:val="0"/>
                    <w:spacing w:after="120"/>
                  </w:pPr>
                  <w:r w:rsidRPr="00642B05">
                    <w:rPr>
                      <w:rFonts w:ascii="Verdana Pro" w:hAnsi="Verdana Pro" w:cs="Arial"/>
                      <w:szCs w:val="20"/>
                    </w:rPr>
                    <w:t>06448399</w:t>
                  </w:r>
                </w:p>
              </w:tc>
            </w:tr>
            <w:tr w:rsidR="006B6A5B" w14:paraId="1A226A36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13DCF017" w14:textId="53FDD421" w:rsidR="006B6A5B" w:rsidRDefault="006B6A5B" w:rsidP="006B6A5B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DIČ: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1DF34ECA" w14:textId="586F4C14" w:rsidR="006B6A5B" w:rsidRPr="00D055BC" w:rsidRDefault="005F413F" w:rsidP="000371F6">
                  <w:pPr>
                    <w:pStyle w:val="Tab"/>
                    <w:widowControl w:val="0"/>
                    <w:spacing w:after="120"/>
                  </w:pPr>
                  <w:r>
                    <w:rPr>
                      <w:rFonts w:ascii="Verdana Pro" w:hAnsi="Verdana Pro" w:cs="Arial"/>
                      <w:szCs w:val="20"/>
                    </w:rPr>
                    <w:t>CZ</w:t>
                  </w:r>
                  <w:r w:rsidRPr="00642B05">
                    <w:rPr>
                      <w:rFonts w:ascii="Verdana Pro" w:hAnsi="Verdana Pro" w:cs="Arial"/>
                      <w:szCs w:val="20"/>
                    </w:rPr>
                    <w:t>06448399</w:t>
                  </w:r>
                </w:p>
              </w:tc>
            </w:tr>
            <w:tr w:rsidR="00C5076D" w14:paraId="705DEB86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2996FFE9" w14:textId="04C2016C" w:rsidR="00C5076D" w:rsidRDefault="00C5076D" w:rsidP="00C5076D">
                  <w:pPr>
                    <w:pStyle w:val="Tab"/>
                    <w:widowControl w:val="0"/>
                    <w:ind w:right="-510"/>
                  </w:pPr>
                  <w:r>
                    <w:t>zastoupená: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72D20B57" w14:textId="77777777" w:rsidR="00C5076D" w:rsidRDefault="00C5076D" w:rsidP="00C5076D">
                  <w:pPr>
                    <w:pStyle w:val="Tab"/>
                    <w:widowControl w:val="0"/>
                  </w:pPr>
                  <w:r w:rsidRPr="001541AA">
                    <w:t>Kateřin</w:t>
                  </w:r>
                  <w:r>
                    <w:t>ou</w:t>
                  </w:r>
                  <w:r w:rsidRPr="001541AA">
                    <w:t xml:space="preserve"> Svitákov</w:t>
                  </w:r>
                  <w:r>
                    <w:t>ou</w:t>
                  </w:r>
                  <w:r w:rsidRPr="008754ED">
                    <w:t xml:space="preserve"> </w:t>
                  </w:r>
                  <w:r>
                    <w:t>– jednatelkou</w:t>
                  </w:r>
                  <w:r w:rsidRPr="008754ED">
                    <w:t xml:space="preserve"> společnosti</w:t>
                  </w:r>
                </w:p>
                <w:p w14:paraId="20E445FE" w14:textId="7F09FEC4" w:rsidR="00C5076D" w:rsidRPr="00D055BC" w:rsidRDefault="00C5076D" w:rsidP="00C5076D">
                  <w:pPr>
                    <w:pStyle w:val="Tab"/>
                    <w:widowControl w:val="0"/>
                  </w:pPr>
                  <w:r w:rsidRPr="008754ED">
                    <w:t xml:space="preserve"> </w:t>
                  </w:r>
                </w:p>
              </w:tc>
            </w:tr>
            <w:tr w:rsidR="006B6A5B" w14:paraId="26FEFEB8" w14:textId="77777777" w:rsidTr="008E7560">
              <w:trPr>
                <w:trHeight w:val="19"/>
              </w:trPr>
              <w:tc>
                <w:tcPr>
                  <w:tcW w:w="8150" w:type="dxa"/>
                  <w:gridSpan w:val="2"/>
                  <w:shd w:val="clear" w:color="auto" w:fill="auto"/>
                </w:tcPr>
                <w:p w14:paraId="5114D367" w14:textId="69256CFC" w:rsidR="006B6A5B" w:rsidRPr="00D055BC" w:rsidRDefault="006A5A3E" w:rsidP="006A5A3E">
                  <w:pPr>
                    <w:pStyle w:val="Bezmezer9b"/>
                    <w:jc w:val="center"/>
                  </w:pPr>
                  <w:r w:rsidRPr="006A5A3E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K2S Patrol s.r.o</w:t>
                  </w:r>
                  <w:r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5646EE" w14:paraId="42C5F096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46D4958E" w14:textId="0D4828B3" w:rsidR="005646EE" w:rsidRDefault="005646EE" w:rsidP="005646EE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Sídlo: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647A4C17" w14:textId="244E1A06" w:rsidR="005646EE" w:rsidRPr="00D055BC" w:rsidRDefault="005646EE" w:rsidP="000371F6">
                  <w:pPr>
                    <w:pStyle w:val="Tab"/>
                    <w:widowControl w:val="0"/>
                    <w:spacing w:after="120"/>
                  </w:pPr>
                  <w:r w:rsidRPr="006B5B87">
                    <w:t>Průmyslová 566/5, 108 00 Praha 10</w:t>
                  </w:r>
                </w:p>
              </w:tc>
            </w:tr>
            <w:tr w:rsidR="005646EE" w14:paraId="35D1E8E4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6C0AEB49" w14:textId="634930A6" w:rsidR="005646EE" w:rsidRDefault="005646EE" w:rsidP="005646EE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Zápis v obchodním rejstříku: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79F136D8" w14:textId="76F594EA" w:rsidR="005646EE" w:rsidRPr="00D055BC" w:rsidRDefault="005211BB" w:rsidP="000371F6">
                  <w:pPr>
                    <w:pStyle w:val="Tab"/>
                    <w:widowControl w:val="0"/>
                    <w:spacing w:after="120"/>
                  </w:pPr>
                  <w:r w:rsidRPr="005211BB">
                    <w:t>C 256459 vedená u Městského soudu v Praze</w:t>
                  </w:r>
                </w:p>
              </w:tc>
            </w:tr>
            <w:tr w:rsidR="005646EE" w14:paraId="2C65084F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4A053F52" w14:textId="62712F43" w:rsidR="005646EE" w:rsidRDefault="005646EE" w:rsidP="005646EE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IČO: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65B01E8" w14:textId="49DE7711" w:rsidR="005646EE" w:rsidRPr="00D055BC" w:rsidRDefault="00C8160D" w:rsidP="000371F6">
                  <w:pPr>
                    <w:pStyle w:val="Tab"/>
                    <w:widowControl w:val="0"/>
                    <w:spacing w:after="120"/>
                  </w:pPr>
                  <w:r w:rsidRPr="00642B05">
                    <w:rPr>
                      <w:rFonts w:ascii="Verdana Pro" w:hAnsi="Verdana Pro" w:cs="Arial"/>
                      <w:szCs w:val="20"/>
                    </w:rPr>
                    <w:t>05010713</w:t>
                  </w:r>
                </w:p>
              </w:tc>
            </w:tr>
            <w:tr w:rsidR="005646EE" w14:paraId="650F9E9D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77F68B48" w14:textId="2B2F0079" w:rsidR="005646EE" w:rsidRDefault="005646EE" w:rsidP="005646EE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DIČ: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84A4A42" w14:textId="093A3050" w:rsidR="005646EE" w:rsidRPr="00D055BC" w:rsidRDefault="00C8160D" w:rsidP="000371F6">
                  <w:pPr>
                    <w:pStyle w:val="Tab"/>
                    <w:widowControl w:val="0"/>
                    <w:spacing w:after="120"/>
                  </w:pPr>
                  <w:r>
                    <w:rPr>
                      <w:rFonts w:ascii="Verdana Pro" w:hAnsi="Verdana Pro" w:cs="Arial"/>
                      <w:szCs w:val="20"/>
                    </w:rPr>
                    <w:t>CZ</w:t>
                  </w:r>
                  <w:r w:rsidRPr="00642B05">
                    <w:rPr>
                      <w:rFonts w:ascii="Verdana Pro" w:hAnsi="Verdana Pro" w:cs="Arial"/>
                      <w:szCs w:val="20"/>
                    </w:rPr>
                    <w:t>05010713</w:t>
                  </w:r>
                </w:p>
              </w:tc>
            </w:tr>
            <w:tr w:rsidR="005D7F64" w14:paraId="10DA36FE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54D49F70" w14:textId="7BF50ED8" w:rsidR="005D7F64" w:rsidRDefault="005D7F64" w:rsidP="005D7F64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zastoupená: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68E355B7" w14:textId="77777777" w:rsidR="005D7F64" w:rsidRDefault="005D7F64" w:rsidP="005D7F64">
                  <w:pPr>
                    <w:pStyle w:val="Tab"/>
                    <w:widowControl w:val="0"/>
                  </w:pPr>
                  <w:r w:rsidRPr="001541AA">
                    <w:t>Kateřin</w:t>
                  </w:r>
                  <w:r>
                    <w:t>ou</w:t>
                  </w:r>
                  <w:r w:rsidRPr="001541AA">
                    <w:t xml:space="preserve"> Svitákov</w:t>
                  </w:r>
                  <w:r>
                    <w:t>ou</w:t>
                  </w:r>
                  <w:r w:rsidRPr="008754ED">
                    <w:t xml:space="preserve"> </w:t>
                  </w:r>
                  <w:r>
                    <w:t>– jednatelkou</w:t>
                  </w:r>
                  <w:r w:rsidRPr="008754ED">
                    <w:t xml:space="preserve"> společnosti</w:t>
                  </w:r>
                </w:p>
                <w:p w14:paraId="7BF5696B" w14:textId="745C4ECE" w:rsidR="005D7F64" w:rsidRPr="00D055BC" w:rsidRDefault="005D7F64" w:rsidP="005D7F64">
                  <w:pPr>
                    <w:pStyle w:val="Tab"/>
                    <w:widowControl w:val="0"/>
                    <w:spacing w:after="120"/>
                  </w:pPr>
                  <w:r w:rsidRPr="008754ED">
                    <w:t xml:space="preserve"> </w:t>
                  </w:r>
                </w:p>
              </w:tc>
            </w:tr>
            <w:tr w:rsidR="005646EE" w14:paraId="35030329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40A38307" w14:textId="77777777" w:rsidR="005646EE" w:rsidRDefault="005646EE" w:rsidP="005646EE">
                  <w:pPr>
                    <w:pStyle w:val="Tab"/>
                    <w:widowControl w:val="0"/>
                    <w:spacing w:after="120"/>
                    <w:ind w:right="-510"/>
                  </w:pPr>
                </w:p>
              </w:tc>
              <w:tc>
                <w:tcPr>
                  <w:tcW w:w="5031" w:type="dxa"/>
                  <w:shd w:val="clear" w:color="auto" w:fill="auto"/>
                </w:tcPr>
                <w:p w14:paraId="5BE68180" w14:textId="77777777" w:rsidR="005646EE" w:rsidRPr="001541AA" w:rsidRDefault="005646EE" w:rsidP="005646EE">
                  <w:pPr>
                    <w:pStyle w:val="Tab"/>
                    <w:widowControl w:val="0"/>
                    <w:spacing w:after="120"/>
                    <w:ind w:left="652" w:hanging="561"/>
                  </w:pPr>
                </w:p>
              </w:tc>
            </w:tr>
            <w:tr w:rsidR="001B4A0C" w14:paraId="18942F50" w14:textId="77777777" w:rsidTr="008E7560">
              <w:trPr>
                <w:trHeight w:val="19"/>
              </w:trPr>
              <w:tc>
                <w:tcPr>
                  <w:tcW w:w="8150" w:type="dxa"/>
                  <w:gridSpan w:val="2"/>
                  <w:shd w:val="clear" w:color="auto" w:fill="auto"/>
                </w:tcPr>
                <w:p w14:paraId="5E666095" w14:textId="77777777" w:rsidR="001B4A0C" w:rsidRPr="001541AA" w:rsidRDefault="001B4A0C" w:rsidP="005646EE">
                  <w:pPr>
                    <w:pStyle w:val="Tab"/>
                    <w:widowControl w:val="0"/>
                    <w:spacing w:after="120"/>
                    <w:ind w:left="652" w:hanging="561"/>
                  </w:pPr>
                </w:p>
              </w:tc>
            </w:tr>
            <w:tr w:rsidR="00EA070D" w14:paraId="4C961D2D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39AB9C8A" w14:textId="77777777" w:rsidR="00EA070D" w:rsidRDefault="00EA070D" w:rsidP="001B4A0C">
                  <w:pPr>
                    <w:pStyle w:val="Tab"/>
                    <w:widowControl w:val="0"/>
                    <w:spacing w:after="120"/>
                    <w:ind w:right="-510"/>
                  </w:pPr>
                </w:p>
              </w:tc>
              <w:tc>
                <w:tcPr>
                  <w:tcW w:w="5031" w:type="dxa"/>
                  <w:shd w:val="clear" w:color="auto" w:fill="auto"/>
                </w:tcPr>
                <w:p w14:paraId="07A1285D" w14:textId="5A38BA32" w:rsidR="00EA070D" w:rsidRPr="008E131F" w:rsidRDefault="00A04DBC" w:rsidP="008E131F">
                  <w:pPr>
                    <w:pStyle w:val="Bezmezer9b"/>
                    <w:jc w:val="left"/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K2S </w:t>
                  </w:r>
                  <w:proofErr w:type="spellStart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Agency</w:t>
                  </w:r>
                  <w:proofErr w:type="spellEnd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of</w:t>
                  </w:r>
                  <w:proofErr w:type="spellEnd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Security</w:t>
                  </w:r>
                  <w:proofErr w:type="spellEnd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s.r.o.</w:t>
                  </w:r>
                </w:p>
              </w:tc>
            </w:tr>
            <w:tr w:rsidR="001B4A0C" w14:paraId="08A5F372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26F952D8" w14:textId="4531F963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Sídlo: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5EBF86B" w14:textId="2939348A" w:rsidR="001B4A0C" w:rsidRPr="001541AA" w:rsidRDefault="001B4A0C" w:rsidP="000371F6">
                  <w:pPr>
                    <w:pStyle w:val="Tab"/>
                    <w:widowControl w:val="0"/>
                    <w:spacing w:after="120"/>
                  </w:pPr>
                  <w:r w:rsidRPr="006B5B87">
                    <w:t>Průmyslová 566/5, 108 00 Praha 10</w:t>
                  </w:r>
                </w:p>
              </w:tc>
            </w:tr>
            <w:tr w:rsidR="001B4A0C" w14:paraId="721A3D71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1960ED7D" w14:textId="12A1695A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Zápis v obchodním rejstříku: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36839C91" w14:textId="3256C94E" w:rsidR="001B4A0C" w:rsidRPr="001541AA" w:rsidRDefault="00A04DBC" w:rsidP="000371F6">
                  <w:pPr>
                    <w:pStyle w:val="Tab"/>
                    <w:widowControl w:val="0"/>
                    <w:spacing w:after="120"/>
                  </w:pPr>
                  <w:r w:rsidRPr="00A04DBC">
                    <w:t>C 315501 vedená u Městského soudu v Praze</w:t>
                  </w:r>
                </w:p>
              </w:tc>
            </w:tr>
            <w:tr w:rsidR="001B4A0C" w14:paraId="3221254A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0BA4416E" w14:textId="7B6FAE34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IČO: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376ED654" w14:textId="5461BED9" w:rsidR="001B4A0C" w:rsidRPr="001541AA" w:rsidRDefault="00A60C5A" w:rsidP="000371F6">
                  <w:pPr>
                    <w:pStyle w:val="Tab"/>
                    <w:widowControl w:val="0"/>
                    <w:spacing w:after="120"/>
                  </w:pPr>
                  <w:r w:rsidRPr="00642B05">
                    <w:rPr>
                      <w:rFonts w:ascii="Verdana Pro" w:hAnsi="Verdana Pro" w:cs="Arial"/>
                      <w:szCs w:val="20"/>
                    </w:rPr>
                    <w:t>08248567</w:t>
                  </w:r>
                </w:p>
              </w:tc>
            </w:tr>
            <w:tr w:rsidR="001B4A0C" w14:paraId="290150F7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5B0AABAC" w14:textId="067AE85F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DIČ: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4368DD5F" w14:textId="05F729E5" w:rsidR="001B4A0C" w:rsidRPr="001541AA" w:rsidRDefault="00A60C5A" w:rsidP="000371F6">
                  <w:pPr>
                    <w:pStyle w:val="Tab"/>
                    <w:widowControl w:val="0"/>
                    <w:spacing w:after="120"/>
                  </w:pPr>
                  <w:r>
                    <w:rPr>
                      <w:rFonts w:ascii="Verdana Pro" w:hAnsi="Verdana Pro" w:cs="Arial"/>
                      <w:szCs w:val="20"/>
                    </w:rPr>
                    <w:t>CZ</w:t>
                  </w:r>
                  <w:r w:rsidRPr="00642B05">
                    <w:rPr>
                      <w:rFonts w:ascii="Verdana Pro" w:hAnsi="Verdana Pro" w:cs="Arial"/>
                      <w:szCs w:val="20"/>
                    </w:rPr>
                    <w:t>08248567</w:t>
                  </w:r>
                </w:p>
              </w:tc>
            </w:tr>
            <w:tr w:rsidR="005D7F64" w14:paraId="7DF4A222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68ADA5CF" w14:textId="4855FD24" w:rsidR="005D7F64" w:rsidRDefault="005D7F64" w:rsidP="005D7F64">
                  <w:pPr>
                    <w:pStyle w:val="Tab"/>
                    <w:widowControl w:val="0"/>
                    <w:ind w:right="-510"/>
                  </w:pPr>
                  <w:r>
                    <w:t>zastoupená: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2E62CA4A" w14:textId="77777777" w:rsidR="005D7F64" w:rsidRDefault="005D7F64" w:rsidP="005D7F64">
                  <w:pPr>
                    <w:pStyle w:val="Tab"/>
                    <w:widowControl w:val="0"/>
                  </w:pPr>
                  <w:r w:rsidRPr="001541AA">
                    <w:t>Kateřin</w:t>
                  </w:r>
                  <w:r>
                    <w:t>ou</w:t>
                  </w:r>
                  <w:r w:rsidRPr="001541AA">
                    <w:t xml:space="preserve"> Svitákov</w:t>
                  </w:r>
                  <w:r>
                    <w:t>ou</w:t>
                  </w:r>
                  <w:r w:rsidRPr="008754ED">
                    <w:t xml:space="preserve"> </w:t>
                  </w:r>
                  <w:r>
                    <w:t>– jednatelkou</w:t>
                  </w:r>
                  <w:r w:rsidRPr="008754ED">
                    <w:t xml:space="preserve"> společnosti</w:t>
                  </w:r>
                </w:p>
                <w:p w14:paraId="68BEE218" w14:textId="1EF73E32" w:rsidR="005D7F64" w:rsidRPr="001541AA" w:rsidRDefault="005D7F64" w:rsidP="005D7F64">
                  <w:pPr>
                    <w:pStyle w:val="Tab"/>
                    <w:widowControl w:val="0"/>
                  </w:pPr>
                  <w:r w:rsidRPr="008754ED">
                    <w:t xml:space="preserve"> </w:t>
                  </w:r>
                </w:p>
              </w:tc>
            </w:tr>
            <w:tr w:rsidR="008E131F" w14:paraId="2DA84791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71733BE4" w14:textId="77777777" w:rsidR="008E131F" w:rsidRPr="001541AA" w:rsidRDefault="008E131F" w:rsidP="001B4A0C">
                  <w:pPr>
                    <w:pStyle w:val="Tab"/>
                    <w:widowControl w:val="0"/>
                    <w:spacing w:after="120"/>
                    <w:ind w:left="652" w:hanging="561"/>
                  </w:pPr>
                </w:p>
              </w:tc>
              <w:tc>
                <w:tcPr>
                  <w:tcW w:w="5031" w:type="dxa"/>
                  <w:shd w:val="clear" w:color="auto" w:fill="auto"/>
                </w:tcPr>
                <w:p w14:paraId="1D930EB7" w14:textId="53D130F2" w:rsidR="008E131F" w:rsidRPr="001541AA" w:rsidRDefault="008E131F" w:rsidP="008E131F">
                  <w:pPr>
                    <w:pStyle w:val="Bezmezer9b"/>
                    <w:jc w:val="left"/>
                  </w:pPr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Black and </w:t>
                  </w:r>
                  <w:proofErr w:type="spellStart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White</w:t>
                  </w:r>
                  <w:proofErr w:type="spellEnd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>Security</w:t>
                  </w:r>
                  <w:proofErr w:type="spellEnd"/>
                  <w:r w:rsidRPr="008E131F">
                    <w:rPr>
                      <w:rFonts w:ascii="Verdana Pro" w:hAnsi="Verdana Pro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s.r.o.</w:t>
                  </w:r>
                </w:p>
              </w:tc>
            </w:tr>
            <w:tr w:rsidR="001B4A0C" w14:paraId="011B3FD7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209A510A" w14:textId="24EE32AD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Sídlo: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5B23A26E" w14:textId="611AD569" w:rsidR="001B4A0C" w:rsidRPr="001541AA" w:rsidRDefault="001B4A0C" w:rsidP="000371F6">
                  <w:pPr>
                    <w:pStyle w:val="Tab"/>
                    <w:widowControl w:val="0"/>
                    <w:spacing w:after="120"/>
                  </w:pPr>
                  <w:r w:rsidRPr="006B5B87">
                    <w:t>Průmyslová 566/5, 108 00 Praha 10</w:t>
                  </w:r>
                </w:p>
              </w:tc>
            </w:tr>
            <w:tr w:rsidR="001B4A0C" w14:paraId="09AC2E07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5CCF697F" w14:textId="5D7A10AF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Zápis v obchodním rejstříku: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1C0F152D" w14:textId="1CE47435" w:rsidR="001B4A0C" w:rsidRPr="001541AA" w:rsidRDefault="001B3CBC" w:rsidP="000371F6">
                  <w:pPr>
                    <w:pStyle w:val="Tab"/>
                    <w:widowControl w:val="0"/>
                    <w:spacing w:after="120"/>
                  </w:pPr>
                  <w:r w:rsidRPr="001B3CBC">
                    <w:t>C 381867 vedená u Městského soudu v Praze</w:t>
                  </w:r>
                </w:p>
              </w:tc>
            </w:tr>
            <w:tr w:rsidR="001B4A0C" w14:paraId="36E743C3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0A5D2B54" w14:textId="384B653B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IČO: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3353F4E8" w14:textId="3171FB46" w:rsidR="001B4A0C" w:rsidRPr="001541AA" w:rsidRDefault="008E7560" w:rsidP="000371F6">
                  <w:pPr>
                    <w:pStyle w:val="Tab"/>
                    <w:widowControl w:val="0"/>
                    <w:spacing w:after="120"/>
                  </w:pPr>
                  <w:r w:rsidRPr="00642B05">
                    <w:rPr>
                      <w:rFonts w:ascii="Verdana Pro" w:hAnsi="Verdana Pro" w:cs="Arial"/>
                      <w:szCs w:val="20"/>
                    </w:rPr>
                    <w:t>19127669</w:t>
                  </w:r>
                </w:p>
              </w:tc>
            </w:tr>
            <w:tr w:rsidR="001B4A0C" w14:paraId="084C2A4F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0DD655D1" w14:textId="3F776412" w:rsidR="001B4A0C" w:rsidRDefault="001B4A0C" w:rsidP="001B4A0C">
                  <w:pPr>
                    <w:pStyle w:val="Tab"/>
                    <w:widowControl w:val="0"/>
                    <w:spacing w:after="120"/>
                    <w:ind w:right="-510"/>
                  </w:pPr>
                  <w:r>
                    <w:t>DIČ: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72A6E92C" w14:textId="186526C2" w:rsidR="001B4A0C" w:rsidRPr="001541AA" w:rsidRDefault="008E7560" w:rsidP="000371F6">
                  <w:pPr>
                    <w:pStyle w:val="Tab"/>
                    <w:widowControl w:val="0"/>
                    <w:spacing w:after="120"/>
                  </w:pPr>
                  <w:r>
                    <w:rPr>
                      <w:rFonts w:ascii="Verdana Pro" w:hAnsi="Verdana Pro" w:cs="Arial"/>
                      <w:szCs w:val="20"/>
                    </w:rPr>
                    <w:t>CZ</w:t>
                  </w:r>
                  <w:r w:rsidRPr="00642B05">
                    <w:rPr>
                      <w:rFonts w:ascii="Verdana Pro" w:hAnsi="Verdana Pro" w:cs="Arial"/>
                      <w:szCs w:val="20"/>
                    </w:rPr>
                    <w:t>19127669</w:t>
                  </w:r>
                </w:p>
              </w:tc>
            </w:tr>
            <w:tr w:rsidR="005D7F64" w14:paraId="6E03A951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6D2F647B" w14:textId="0E4E5212" w:rsidR="005D7F64" w:rsidRDefault="005D7F64" w:rsidP="005D7F64">
                  <w:pPr>
                    <w:pStyle w:val="Tab"/>
                    <w:widowControl w:val="0"/>
                    <w:ind w:right="-510"/>
                  </w:pPr>
                  <w:r>
                    <w:t>zastoupená: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730BAF8E" w14:textId="1B2FC771" w:rsidR="005D7F64" w:rsidRDefault="00DF4C29" w:rsidP="005D7F64">
                  <w:pPr>
                    <w:pStyle w:val="Tab"/>
                    <w:widowControl w:val="0"/>
                  </w:pPr>
                  <w:r>
                    <w:t xml:space="preserve">Alenou </w:t>
                  </w:r>
                  <w:proofErr w:type="spellStart"/>
                  <w:r w:rsidR="006D44DB">
                    <w:t>Polatovou</w:t>
                  </w:r>
                  <w:proofErr w:type="spellEnd"/>
                  <w:r w:rsidR="005D7F64" w:rsidRPr="008754ED">
                    <w:t xml:space="preserve"> </w:t>
                  </w:r>
                  <w:r w:rsidR="005D7F64">
                    <w:t>– jednatelkou</w:t>
                  </w:r>
                  <w:r w:rsidR="005D7F64" w:rsidRPr="008754ED">
                    <w:t xml:space="preserve"> společnosti</w:t>
                  </w:r>
                </w:p>
                <w:p w14:paraId="4E2EA1D8" w14:textId="225AD94B" w:rsidR="005D7F64" w:rsidRPr="001541AA" w:rsidRDefault="005D7F64" w:rsidP="005D7F64">
                  <w:pPr>
                    <w:pStyle w:val="Tab"/>
                    <w:widowControl w:val="0"/>
                  </w:pPr>
                  <w:r w:rsidRPr="008754ED">
                    <w:t xml:space="preserve"> </w:t>
                  </w:r>
                </w:p>
              </w:tc>
            </w:tr>
            <w:tr w:rsidR="001D1461" w14:paraId="74ECBD1A" w14:textId="77777777" w:rsidTr="00DF4C29">
              <w:trPr>
                <w:trHeight w:val="19"/>
              </w:trPr>
              <w:tc>
                <w:tcPr>
                  <w:tcW w:w="3119" w:type="dxa"/>
                  <w:shd w:val="clear" w:color="auto" w:fill="auto"/>
                </w:tcPr>
                <w:p w14:paraId="1E0D93D7" w14:textId="6171C747" w:rsidR="001D1461" w:rsidRDefault="00622DBA" w:rsidP="008E7560">
                  <w:pPr>
                    <w:pStyle w:val="Tab"/>
                    <w:widowControl w:val="0"/>
                    <w:ind w:right="-510"/>
                  </w:pPr>
                  <w:r w:rsidRPr="00DA1C87">
                    <w:rPr>
                      <w:rFonts w:cs="Arial"/>
                      <w:lang w:eastAsia="cs-CZ"/>
                    </w:rPr>
                    <w:t xml:space="preserve">(dále jen </w:t>
                  </w:r>
                  <w:r w:rsidRPr="004E2A02">
                    <w:rPr>
                      <w:rFonts w:cs="Arial"/>
                      <w:b/>
                      <w:bCs/>
                      <w:caps/>
                      <w:lang w:eastAsia="cs-CZ"/>
                    </w:rPr>
                    <w:t>„</w:t>
                  </w:r>
                  <w:r w:rsidRPr="004E2A02">
                    <w:rPr>
                      <w:rFonts w:cs="Arial"/>
                      <w:b/>
                      <w:bCs/>
                      <w:i/>
                      <w:lang w:eastAsia="cs-CZ"/>
                    </w:rPr>
                    <w:t>Dodavatel</w:t>
                  </w:r>
                  <w:r w:rsidRPr="004E2A02">
                    <w:rPr>
                      <w:rFonts w:cs="Arial"/>
                      <w:b/>
                      <w:bCs/>
                      <w:caps/>
                      <w:lang w:eastAsia="cs-CZ"/>
                    </w:rPr>
                    <w:t>“</w:t>
                  </w:r>
                  <w:r w:rsidRPr="00DA1C87">
                    <w:rPr>
                      <w:rFonts w:cs="Arial"/>
                      <w:lang w:eastAsia="cs-CZ"/>
                    </w:rPr>
                    <w:t>)</w:t>
                  </w:r>
                </w:p>
              </w:tc>
              <w:tc>
                <w:tcPr>
                  <w:tcW w:w="5031" w:type="dxa"/>
                  <w:shd w:val="clear" w:color="auto" w:fill="auto"/>
                </w:tcPr>
                <w:p w14:paraId="09ED6FF5" w14:textId="77777777" w:rsidR="001D1461" w:rsidRPr="001541AA" w:rsidRDefault="001D1461" w:rsidP="000371F6">
                  <w:pPr>
                    <w:pStyle w:val="Tab"/>
                    <w:widowControl w:val="0"/>
                  </w:pPr>
                </w:p>
              </w:tc>
            </w:tr>
          </w:tbl>
          <w:p w14:paraId="24B21CE1" w14:textId="698D27EE" w:rsidR="00C86DE0" w:rsidRDefault="00C86DE0" w:rsidP="00C86DE0">
            <w:pPr>
              <w:pStyle w:val="Tab"/>
              <w:ind w:right="-508"/>
            </w:pPr>
          </w:p>
        </w:tc>
        <w:tc>
          <w:tcPr>
            <w:tcW w:w="751" w:type="dxa"/>
            <w:gridSpan w:val="2"/>
            <w:shd w:val="clear" w:color="auto" w:fill="auto"/>
          </w:tcPr>
          <w:p w14:paraId="600ABA0E" w14:textId="6741C909" w:rsidR="00C86DE0" w:rsidRDefault="00C86DE0" w:rsidP="00C86DE0">
            <w:pPr>
              <w:pStyle w:val="Tab"/>
              <w:ind w:left="650" w:hanging="559"/>
            </w:pPr>
          </w:p>
        </w:tc>
      </w:tr>
    </w:tbl>
    <w:p w14:paraId="4137184C" w14:textId="77777777" w:rsidR="009267EA" w:rsidRPr="00A3433D" w:rsidRDefault="005E03D2" w:rsidP="00A3433D">
      <w:pPr>
        <w:pStyle w:val="l"/>
      </w:pPr>
      <w:r w:rsidRPr="00A3433D">
        <w:lastRenderedPageBreak/>
        <w:t>ÚVODNÍ UJEDNÁNÍ</w:t>
      </w:r>
    </w:p>
    <w:p w14:paraId="79ABEFE7" w14:textId="24E52E12" w:rsidR="009267EA" w:rsidRPr="00A3433D" w:rsidRDefault="794719FB" w:rsidP="007D57C0">
      <w:pPr>
        <w:pStyle w:val="PodOdst"/>
        <w:ind w:left="0"/>
      </w:pPr>
      <w:r>
        <w:t>Smluvní s</w:t>
      </w:r>
      <w:r w:rsidR="005E03D2">
        <w:t xml:space="preserve">trany uzavřely Smlouvu, neboť </w:t>
      </w:r>
      <w:r w:rsidR="00926F61">
        <w:t>Objednatel</w:t>
      </w:r>
      <w:r w:rsidR="002C4AE9">
        <w:t xml:space="preserve"> v Řízení vybral </w:t>
      </w:r>
      <w:r w:rsidR="00690B82">
        <w:t>Dodavatel</w:t>
      </w:r>
      <w:r w:rsidR="00926F61">
        <w:t>e</w:t>
      </w:r>
      <w:r w:rsidR="002C4AE9">
        <w:t xml:space="preserve"> k uzavření Smlouvy </w:t>
      </w:r>
      <w:r w:rsidR="00EE2784">
        <w:t>na</w:t>
      </w:r>
      <w:r w:rsidR="002C4AE9">
        <w:t xml:space="preserve"> </w:t>
      </w:r>
      <w:r w:rsidR="005E03D2">
        <w:t>Veřejnou zakázku</w:t>
      </w:r>
      <w:r w:rsidR="007D57C0">
        <w:t xml:space="preserve"> „</w:t>
      </w:r>
      <w:r w:rsidR="00926F61">
        <w:t>Poskytování strážních a recepční</w:t>
      </w:r>
      <w:r w:rsidR="001C5EA9">
        <w:t>ch</w:t>
      </w:r>
      <w:r w:rsidR="00926F61">
        <w:t xml:space="preserve"> služeb pro SFDI</w:t>
      </w:r>
      <w:r w:rsidR="00184541">
        <w:br/>
      </w:r>
      <w:r w:rsidR="00926F61">
        <w:t>202</w:t>
      </w:r>
      <w:r w:rsidR="00C8352B">
        <w:t>4</w:t>
      </w:r>
      <w:r w:rsidR="007D57C0">
        <w:t>“.</w:t>
      </w:r>
    </w:p>
    <w:p w14:paraId="541F5805" w14:textId="77777777" w:rsidR="009267EA" w:rsidRDefault="005E03D2" w:rsidP="00031C8B">
      <w:pPr>
        <w:pStyle w:val="l"/>
      </w:pPr>
      <w:r w:rsidRPr="00031C8B">
        <w:t>DEFINICE</w:t>
      </w:r>
      <w:r>
        <w:t>, VÝKLAD A PŘÍLOHY</w:t>
      </w:r>
    </w:p>
    <w:p w14:paraId="51808F42" w14:textId="77777777" w:rsidR="009267EA" w:rsidRPr="00A3433D" w:rsidRDefault="005E03D2" w:rsidP="00A3433D">
      <w:pPr>
        <w:pStyle w:val="Odst"/>
      </w:pPr>
      <w:bookmarkStart w:id="2" w:name="_Ref42178032"/>
      <w:r w:rsidRPr="00A3433D">
        <w:t>Ve Smlouvě mají níže uvedené pojmy a zkratky následující význam:</w:t>
      </w:r>
      <w:bookmarkEnd w:id="2"/>
    </w:p>
    <w:p w14:paraId="2C58635B" w14:textId="20D17C31" w:rsidR="009537FD" w:rsidRDefault="009537FD" w:rsidP="001A4E79">
      <w:pPr>
        <w:pStyle w:val="Psm"/>
      </w:pPr>
      <w:r w:rsidRPr="009537FD">
        <w:rPr>
          <w:b/>
          <w:bCs/>
        </w:rPr>
        <w:t>DPH</w:t>
      </w:r>
      <w:r>
        <w:t xml:space="preserve"> je daň z přidané hodnoty dle zákona č. 235/2004 Sb., o dani z přidané hodnoty, ve znění pozdějších předpisů;</w:t>
      </w:r>
    </w:p>
    <w:p w14:paraId="7205AE48" w14:textId="113A2101" w:rsidR="00D16E1F" w:rsidRPr="00D16E1F" w:rsidRDefault="005B6CB3" w:rsidP="001A4E79">
      <w:pPr>
        <w:pStyle w:val="Psm"/>
      </w:pPr>
      <w:r w:rsidRPr="72CF8FA9">
        <w:rPr>
          <w:b/>
          <w:bCs/>
        </w:rPr>
        <w:t>Smlouva</w:t>
      </w:r>
      <w:r w:rsidR="00D16E1F">
        <w:t xml:space="preserve"> –</w:t>
      </w:r>
      <w:r w:rsidR="00034385">
        <w:t xml:space="preserve"> tato</w:t>
      </w:r>
      <w:r w:rsidR="00D16E1F">
        <w:t xml:space="preserve"> </w:t>
      </w:r>
      <w:r>
        <w:t>Smlouva</w:t>
      </w:r>
      <w:r w:rsidR="00D16E1F">
        <w:t xml:space="preserve"> o poskytování strážních a recepčních služeb</w:t>
      </w:r>
      <w:r w:rsidR="00B02934">
        <w:t xml:space="preserve"> </w:t>
      </w:r>
      <w:r w:rsidR="00C5504F">
        <w:t>v sídle Objednatele</w:t>
      </w:r>
      <w:r w:rsidR="00D16E1F">
        <w:t xml:space="preserve">, uzavřená mezi </w:t>
      </w:r>
      <w:r w:rsidR="00452682">
        <w:t>Smluvními stranami</w:t>
      </w:r>
      <w:r w:rsidR="00D16E1F">
        <w:t xml:space="preserve"> na plnění předmětu Veřejné zakázky;</w:t>
      </w:r>
    </w:p>
    <w:p w14:paraId="41AB55E0" w14:textId="4EF8990A" w:rsidR="009537FD" w:rsidRDefault="009537FD" w:rsidP="001A4E79">
      <w:pPr>
        <w:pStyle w:val="Psm"/>
      </w:pPr>
      <w:r w:rsidRPr="009537FD">
        <w:rPr>
          <w:b/>
          <w:bCs/>
        </w:rPr>
        <w:t>Elektronický podpis</w:t>
      </w:r>
      <w:r>
        <w:t xml:space="preserve"> je platný elektronický podpis ve smyslu zákona č.</w:t>
      </w:r>
      <w:r w:rsidR="004C45D3">
        <w:t> </w:t>
      </w:r>
      <w:r>
        <w:t>297/2016 Sb., o službách vytvářejících důvěru pro elektronické transakce, ve znění pozdějších předpisů;</w:t>
      </w:r>
    </w:p>
    <w:p w14:paraId="67D4731B" w14:textId="77777777" w:rsidR="009537FD" w:rsidRDefault="009537FD" w:rsidP="001A4E79">
      <w:pPr>
        <w:pStyle w:val="Psm"/>
      </w:pPr>
      <w:r w:rsidRPr="009537FD">
        <w:rPr>
          <w:b/>
          <w:bCs/>
        </w:rPr>
        <w:t>Kontaktní osoby</w:t>
      </w:r>
      <w:r>
        <w:t xml:space="preserve"> jsou osoby uvedené v úvodu Smlouvy; </w:t>
      </w:r>
    </w:p>
    <w:p w14:paraId="194D2B79" w14:textId="77777777" w:rsidR="009537FD" w:rsidRDefault="009537FD" w:rsidP="001A4E79">
      <w:pPr>
        <w:pStyle w:val="Psm"/>
      </w:pPr>
      <w:r w:rsidRPr="009537FD">
        <w:rPr>
          <w:b/>
          <w:bCs/>
        </w:rPr>
        <w:t>OZ</w:t>
      </w:r>
      <w:r>
        <w:t xml:space="preserve"> je zákon č. 89/2012 Sb., občanský zákoník, ve znění pozdějších předpisů;</w:t>
      </w:r>
    </w:p>
    <w:p w14:paraId="408981FF" w14:textId="4AFA3D08" w:rsidR="009537FD" w:rsidRDefault="009537FD" w:rsidP="001A4E79">
      <w:pPr>
        <w:pStyle w:val="Psm"/>
      </w:pPr>
      <w:r w:rsidRPr="009537FD">
        <w:rPr>
          <w:b/>
          <w:bCs/>
        </w:rPr>
        <w:t>Právní předpisy</w:t>
      </w:r>
      <w:r>
        <w:t xml:space="preserve"> jsou obecně závazné právní předpisy České republiky a přímo použitelné právní předpisy Evropské unie v účinném znění;</w:t>
      </w:r>
    </w:p>
    <w:p w14:paraId="7E50C93C" w14:textId="77777777" w:rsidR="009537FD" w:rsidRDefault="009537FD" w:rsidP="001A4E79">
      <w:pPr>
        <w:pStyle w:val="Psm"/>
      </w:pPr>
      <w:r w:rsidRPr="009537FD">
        <w:rPr>
          <w:b/>
          <w:bCs/>
        </w:rPr>
        <w:lastRenderedPageBreak/>
        <w:t xml:space="preserve">Řízení </w:t>
      </w:r>
      <w:r>
        <w:t>je zadávací řízení k Veřejné zakázce,</w:t>
      </w:r>
    </w:p>
    <w:p w14:paraId="7B830BEC" w14:textId="2CF87526" w:rsidR="009537FD" w:rsidRDefault="009537FD" w:rsidP="001A4E79">
      <w:pPr>
        <w:pStyle w:val="Psm"/>
      </w:pPr>
      <w:r w:rsidRPr="009537FD">
        <w:rPr>
          <w:b/>
          <w:bCs/>
        </w:rPr>
        <w:t>Smluvní strana</w:t>
      </w:r>
      <w:r>
        <w:t xml:space="preserve"> je </w:t>
      </w:r>
      <w:r w:rsidR="00A7191B">
        <w:t xml:space="preserve">Objednatel </w:t>
      </w:r>
      <w:r>
        <w:t xml:space="preserve">nebo </w:t>
      </w:r>
      <w:r w:rsidR="00690B82">
        <w:t>Dodavatel</w:t>
      </w:r>
      <w:r>
        <w:t>;</w:t>
      </w:r>
    </w:p>
    <w:p w14:paraId="00361746" w14:textId="1FCB08E2" w:rsidR="00185997" w:rsidRDefault="009537FD" w:rsidP="00440BC1">
      <w:pPr>
        <w:pStyle w:val="Psm"/>
      </w:pPr>
      <w:r w:rsidRPr="3DADC522">
        <w:rPr>
          <w:b/>
          <w:bCs/>
        </w:rPr>
        <w:t>Veřejná zakázka</w:t>
      </w:r>
      <w:r>
        <w:t xml:space="preserve"> je </w:t>
      </w:r>
      <w:r w:rsidR="0095399C">
        <w:t>na</w:t>
      </w:r>
      <w:r>
        <w:t>dlimitní veřejná zakázka</w:t>
      </w:r>
      <w:r w:rsidR="00415C34">
        <w:t xml:space="preserve"> „Poskytování strážních</w:t>
      </w:r>
      <w:r>
        <w:br/>
      </w:r>
      <w:r w:rsidR="00415C34">
        <w:t>a recepční služeb pro SFDI 202</w:t>
      </w:r>
      <w:r w:rsidR="25FEE88B">
        <w:t>4</w:t>
      </w:r>
      <w:r w:rsidR="00415C34">
        <w:t>“</w:t>
      </w:r>
      <w:r>
        <w:t>, č.j.</w:t>
      </w:r>
      <w:r w:rsidR="00460934">
        <w:t> </w:t>
      </w:r>
      <w:r w:rsidR="00770596">
        <w:t xml:space="preserve"> </w:t>
      </w:r>
      <w:r w:rsidR="006A74FD" w:rsidRPr="006A74FD">
        <w:t>10491/SFDI/310346/18736/2023</w:t>
      </w:r>
      <w:r w:rsidR="00460934">
        <w:t>,</w:t>
      </w:r>
      <w:r>
        <w:t xml:space="preserve"> na jejímž základě je uzavřena </w:t>
      </w:r>
      <w:r w:rsidR="00185997">
        <w:t>tato Smlouva</w:t>
      </w:r>
      <w:r w:rsidR="00440BC1">
        <w:t>;</w:t>
      </w:r>
    </w:p>
    <w:p w14:paraId="1D230696" w14:textId="6C546F47" w:rsidR="00334FC6" w:rsidRPr="00545FC2" w:rsidRDefault="009537FD" w:rsidP="00440BC1">
      <w:pPr>
        <w:pStyle w:val="Psm"/>
      </w:pPr>
      <w:r w:rsidRPr="00F541CA">
        <w:rPr>
          <w:b/>
          <w:bCs/>
        </w:rPr>
        <w:t>ZZVZ</w:t>
      </w:r>
      <w:r>
        <w:t xml:space="preserve"> je zákon č. 134/2016 Sb., o zadávání veřejných zakázek, ve znění pozdějších předpisů.</w:t>
      </w:r>
    </w:p>
    <w:p w14:paraId="319C6986" w14:textId="64633D40" w:rsidR="009267EA" w:rsidRDefault="00436F5D" w:rsidP="00A3433D">
      <w:pPr>
        <w:pStyle w:val="l"/>
      </w:pPr>
      <w:r>
        <w:t xml:space="preserve">ÚČEL </w:t>
      </w:r>
      <w:r w:rsidR="005E03D2">
        <w:t>SMLOUVY</w:t>
      </w:r>
    </w:p>
    <w:p w14:paraId="16FDAF34" w14:textId="677012B0" w:rsidR="00ED6031" w:rsidRPr="00ED6031" w:rsidRDefault="00ED6031" w:rsidP="00ED6031">
      <w:pPr>
        <w:pStyle w:val="Odst"/>
      </w:pPr>
      <w:r w:rsidRPr="00ED6031">
        <w:t xml:space="preserve">Účelem Smlouvy je stanovení práv a povinností při zajištění </w:t>
      </w:r>
      <w:r w:rsidR="0021394A" w:rsidRPr="0021394A">
        <w:t xml:space="preserve">poskytování </w:t>
      </w:r>
      <w:r w:rsidR="000B4E7C" w:rsidRPr="0021394A">
        <w:t>strážních a</w:t>
      </w:r>
      <w:r w:rsidR="000F734E">
        <w:t> </w:t>
      </w:r>
      <w:r w:rsidR="0021394A" w:rsidRPr="0021394A">
        <w:t xml:space="preserve">recepčních služeb </w:t>
      </w:r>
      <w:r w:rsidRPr="00ED6031">
        <w:t xml:space="preserve">dle Smlouvy. </w:t>
      </w:r>
    </w:p>
    <w:p w14:paraId="64079AB1" w14:textId="69896F99" w:rsidR="009267EA" w:rsidRDefault="00A82B0F" w:rsidP="00A3433D">
      <w:pPr>
        <w:pStyle w:val="l"/>
      </w:pPr>
      <w:r>
        <w:t>PŘEDMĚT SMLOUVY</w:t>
      </w:r>
    </w:p>
    <w:p w14:paraId="27FCD418" w14:textId="34FAECA5" w:rsidR="0021394A" w:rsidRDefault="0021394A" w:rsidP="00CB0928">
      <w:pPr>
        <w:pStyle w:val="Odst"/>
      </w:pPr>
      <w:r w:rsidRPr="0021394A">
        <w:t xml:space="preserve">Předmětem </w:t>
      </w:r>
      <w:r w:rsidR="00C5504F">
        <w:t>Smlouvy</w:t>
      </w:r>
      <w:r w:rsidRPr="0021394A">
        <w:t xml:space="preserve"> je úprava právních vztahů vznikajících mezi </w:t>
      </w:r>
      <w:r w:rsidR="00C5504F">
        <w:t>S</w:t>
      </w:r>
      <w:r w:rsidR="00C5504F" w:rsidRPr="0021394A">
        <w:t xml:space="preserve">mluvními </w:t>
      </w:r>
      <w:r w:rsidRPr="0021394A">
        <w:t xml:space="preserve">stranami při zajišťování </w:t>
      </w:r>
      <w:r w:rsidR="000B4E7C" w:rsidRPr="0021394A">
        <w:t>strážní</w:t>
      </w:r>
      <w:r w:rsidR="000B4E7C">
        <w:t>ch</w:t>
      </w:r>
      <w:r w:rsidR="000B4E7C" w:rsidRPr="0021394A">
        <w:t xml:space="preserve"> a </w:t>
      </w:r>
      <w:r w:rsidRPr="0021394A">
        <w:t>recepční</w:t>
      </w:r>
      <w:r w:rsidR="009035D4">
        <w:t>ch</w:t>
      </w:r>
      <w:r w:rsidRPr="0021394A">
        <w:t xml:space="preserve"> služ</w:t>
      </w:r>
      <w:r w:rsidR="00F50514">
        <w:t>eb</w:t>
      </w:r>
      <w:r w:rsidRPr="0021394A">
        <w:t xml:space="preserve"> v </w:t>
      </w:r>
      <w:r w:rsidR="000A3E51">
        <w:t>m</w:t>
      </w:r>
      <w:r w:rsidR="006C565A">
        <w:t>ístě plnění</w:t>
      </w:r>
      <w:r w:rsidR="000A3E51">
        <w:t xml:space="preserve"> dle odst. 5.1 </w:t>
      </w:r>
      <w:r w:rsidR="000B4E7C">
        <w:t>Smlouvy</w:t>
      </w:r>
      <w:r w:rsidR="000B4E7C" w:rsidRPr="0021394A">
        <w:t xml:space="preserve"> a</w:t>
      </w:r>
      <w:r w:rsidR="000F734E">
        <w:t> </w:t>
      </w:r>
      <w:r w:rsidRPr="0021394A">
        <w:t>úhrada za poskytování těchto služeb.</w:t>
      </w:r>
    </w:p>
    <w:p w14:paraId="4E18C297" w14:textId="43575D33" w:rsidR="00CE5184" w:rsidRPr="00CE5184" w:rsidRDefault="006C565A" w:rsidP="00CE5184">
      <w:pPr>
        <w:pStyle w:val="Odst"/>
      </w:pPr>
      <w:r>
        <w:t>S</w:t>
      </w:r>
      <w:r w:rsidR="00CE5184">
        <w:t xml:space="preserve">mlouvou se vymezují rámcové podmínky, za kterých se </w:t>
      </w:r>
      <w:r w:rsidR="006F716D">
        <w:t>Dodavatel zavazuje</w:t>
      </w:r>
      <w:r w:rsidR="00CE5184">
        <w:t xml:space="preserve"> k</w:t>
      </w:r>
      <w:r w:rsidR="004E7DDB">
        <w:t> </w:t>
      </w:r>
      <w:r w:rsidR="00CE5184">
        <w:t xml:space="preserve">provádění </w:t>
      </w:r>
      <w:r w:rsidR="000B4E7C" w:rsidRPr="0021394A">
        <w:t>strážní</w:t>
      </w:r>
      <w:r w:rsidR="000B4E7C">
        <w:t>ch</w:t>
      </w:r>
      <w:r w:rsidR="000B4E7C" w:rsidRPr="0021394A">
        <w:t xml:space="preserve"> a recepční</w:t>
      </w:r>
      <w:r w:rsidR="000B4E7C">
        <w:t>ch</w:t>
      </w:r>
      <w:r w:rsidR="000B4E7C" w:rsidRPr="0021394A">
        <w:t xml:space="preserve"> </w:t>
      </w:r>
      <w:r w:rsidR="00CE5184">
        <w:t>služ</w:t>
      </w:r>
      <w:r w:rsidR="00A0496D">
        <w:t>eb</w:t>
      </w:r>
      <w:r w:rsidR="00CE5184">
        <w:t xml:space="preserve"> ve prospěch </w:t>
      </w:r>
      <w:r w:rsidR="006A1DC3">
        <w:t>O</w:t>
      </w:r>
      <w:r w:rsidR="00CE5184">
        <w:t xml:space="preserve">bjednatele a </w:t>
      </w:r>
      <w:r w:rsidR="006A1DC3">
        <w:t>O</w:t>
      </w:r>
      <w:r w:rsidR="00CE5184">
        <w:t>bjednatel</w:t>
      </w:r>
      <w:r w:rsidR="000B4E7C">
        <w:t xml:space="preserve"> </w:t>
      </w:r>
      <w:r w:rsidR="00CE5184">
        <w:t>k</w:t>
      </w:r>
      <w:r w:rsidR="000F734E">
        <w:t> </w:t>
      </w:r>
      <w:r w:rsidR="00CE5184">
        <w:t xml:space="preserve">zaplacení ceny za její provádění. Dále se </w:t>
      </w:r>
      <w:r w:rsidR="00402A3F">
        <w:t xml:space="preserve">Smlouvou </w:t>
      </w:r>
      <w:r w:rsidR="00CE5184">
        <w:t xml:space="preserve">vymezují oboustranné závazky vznikající při realizaci předmětu </w:t>
      </w:r>
      <w:r w:rsidR="00402A3F">
        <w:t>Smlouvy</w:t>
      </w:r>
      <w:r w:rsidR="00CE5184">
        <w:t>.</w:t>
      </w:r>
    </w:p>
    <w:p w14:paraId="3164265B" w14:textId="5A24B341" w:rsidR="0051150E" w:rsidRPr="0051150E" w:rsidRDefault="00CE5184" w:rsidP="00CE5184">
      <w:pPr>
        <w:pStyle w:val="Odst"/>
      </w:pPr>
      <w:r w:rsidRPr="00CE5184">
        <w:rPr>
          <w:szCs w:val="18"/>
        </w:rPr>
        <w:t xml:space="preserve">Při výkladu obsahu této </w:t>
      </w:r>
      <w:r w:rsidR="00352A12">
        <w:rPr>
          <w:szCs w:val="18"/>
        </w:rPr>
        <w:t>S</w:t>
      </w:r>
      <w:r w:rsidRPr="00CE5184">
        <w:rPr>
          <w:szCs w:val="18"/>
        </w:rPr>
        <w:t xml:space="preserve">mlouvy jsou </w:t>
      </w:r>
      <w:r w:rsidR="00D50122">
        <w:rPr>
          <w:szCs w:val="18"/>
        </w:rPr>
        <w:t>Smluvní strany</w:t>
      </w:r>
      <w:r w:rsidRPr="00CE5184">
        <w:rPr>
          <w:szCs w:val="18"/>
        </w:rPr>
        <w:t xml:space="preserve"> povinn</w:t>
      </w:r>
      <w:r w:rsidR="00354ADA">
        <w:rPr>
          <w:szCs w:val="18"/>
        </w:rPr>
        <w:t>é</w:t>
      </w:r>
      <w:r w:rsidRPr="00CE5184">
        <w:rPr>
          <w:szCs w:val="18"/>
        </w:rPr>
        <w:t xml:space="preserve"> přihlížet k zadávacím podmínkám </w:t>
      </w:r>
      <w:r w:rsidR="009D52E0">
        <w:rPr>
          <w:szCs w:val="18"/>
        </w:rPr>
        <w:t>V</w:t>
      </w:r>
      <w:r w:rsidRPr="00CE5184">
        <w:rPr>
          <w:szCs w:val="18"/>
        </w:rPr>
        <w:t xml:space="preserve">eřejné zakázky, k účelu </w:t>
      </w:r>
      <w:r w:rsidR="0051080D">
        <w:rPr>
          <w:szCs w:val="18"/>
        </w:rPr>
        <w:t>Ř</w:t>
      </w:r>
      <w:r w:rsidRPr="00CE5184">
        <w:rPr>
          <w:szCs w:val="18"/>
        </w:rPr>
        <w:t xml:space="preserve">ízení </w:t>
      </w:r>
      <w:r w:rsidR="00096E36">
        <w:rPr>
          <w:szCs w:val="18"/>
        </w:rPr>
        <w:t>V</w:t>
      </w:r>
      <w:r w:rsidRPr="00CE5184">
        <w:rPr>
          <w:szCs w:val="18"/>
        </w:rPr>
        <w:t xml:space="preserve">eřejné zakázky a dalším úkonům </w:t>
      </w:r>
      <w:r w:rsidR="006A1DC3">
        <w:rPr>
          <w:szCs w:val="18"/>
        </w:rPr>
        <w:t>S</w:t>
      </w:r>
      <w:r w:rsidRPr="00CE5184">
        <w:rPr>
          <w:szCs w:val="18"/>
        </w:rPr>
        <w:t>mluvních stran učiněným v</w:t>
      </w:r>
      <w:r w:rsidR="004E7DDB">
        <w:rPr>
          <w:szCs w:val="18"/>
        </w:rPr>
        <w:t> </w:t>
      </w:r>
      <w:r w:rsidRPr="00CE5184">
        <w:rPr>
          <w:szCs w:val="18"/>
        </w:rPr>
        <w:t xml:space="preserve">průběhu </w:t>
      </w:r>
      <w:r w:rsidR="0051080D">
        <w:rPr>
          <w:szCs w:val="18"/>
        </w:rPr>
        <w:t>Ř</w:t>
      </w:r>
      <w:r w:rsidRPr="00CE5184">
        <w:rPr>
          <w:szCs w:val="18"/>
        </w:rPr>
        <w:t>ízení. Ustanovení platných a účinných právních předpisů o</w:t>
      </w:r>
      <w:r w:rsidR="004E7DDB">
        <w:rPr>
          <w:szCs w:val="18"/>
        </w:rPr>
        <w:t> </w:t>
      </w:r>
      <w:r w:rsidRPr="00CE5184">
        <w:rPr>
          <w:szCs w:val="18"/>
        </w:rPr>
        <w:t>výkladu právních úkonů tím nejsou nijak dotčena.</w:t>
      </w:r>
    </w:p>
    <w:p w14:paraId="49DEBA7D" w14:textId="15C82A7C" w:rsidR="00B902FB" w:rsidRDefault="00B902FB" w:rsidP="00A3433D">
      <w:pPr>
        <w:pStyle w:val="l"/>
      </w:pPr>
      <w:r>
        <w:t>MÍSTO A DOBA PLNĚNÍ SMLOUVY</w:t>
      </w:r>
    </w:p>
    <w:p w14:paraId="00D12EEC" w14:textId="3C27121C" w:rsidR="00B902FB" w:rsidRPr="00BA626F" w:rsidRDefault="00B902FB" w:rsidP="00B902FB">
      <w:pPr>
        <w:pStyle w:val="Odst"/>
      </w:pPr>
      <w:r>
        <w:t xml:space="preserve">Místem plnění je </w:t>
      </w:r>
      <w:r w:rsidR="00E8080C">
        <w:t>objekt Objednatele</w:t>
      </w:r>
      <w:r w:rsidR="003D0948">
        <w:t>, resp.</w:t>
      </w:r>
      <w:r>
        <w:t xml:space="preserve"> sídlo Státního fondu dopravní infrastruktury</w:t>
      </w:r>
      <w:r w:rsidR="005B632C">
        <w:t>,</w:t>
      </w:r>
      <w:r>
        <w:t xml:space="preserve"> na adrese: Sokolovská </w:t>
      </w:r>
      <w:r w:rsidR="000A3E51">
        <w:t>1955/</w:t>
      </w:r>
      <w:r>
        <w:t xml:space="preserve">278, 190 00 Praha 9. Strážní a recepční </w:t>
      </w:r>
      <w:r w:rsidR="00357076">
        <w:t xml:space="preserve">služby budou zajišťovány </w:t>
      </w:r>
      <w:r w:rsidR="00C215BA">
        <w:t>Dodavatelem</w:t>
      </w:r>
      <w:r>
        <w:t xml:space="preserve"> na vlastní náklad a nebezpečí v sedmipatrové</w:t>
      </w:r>
      <w:r w:rsidR="54C7A514">
        <w:t xml:space="preserve"> (8.NP)</w:t>
      </w:r>
      <w:r>
        <w:t>, podsklepené</w:t>
      </w:r>
      <w:r w:rsidR="18207BDC">
        <w:t xml:space="preserve"> (1</w:t>
      </w:r>
      <w:r w:rsidR="0008583A">
        <w:t>.</w:t>
      </w:r>
      <w:r w:rsidR="18207BDC">
        <w:t>PP)</w:t>
      </w:r>
      <w:r>
        <w:t xml:space="preserve"> administrativní budově č.p. 1955</w:t>
      </w:r>
      <w:r w:rsidR="692C37D5">
        <w:t>/278</w:t>
      </w:r>
      <w:r>
        <w:t xml:space="preserve"> na pozemku</w:t>
      </w:r>
      <w:r w:rsidR="70E0A493">
        <w:t xml:space="preserve"> </w:t>
      </w:r>
      <w:proofErr w:type="spellStart"/>
      <w:r>
        <w:t>p.č</w:t>
      </w:r>
      <w:proofErr w:type="spellEnd"/>
      <w:r>
        <w:t>.</w:t>
      </w:r>
      <w:r w:rsidR="000F734E">
        <w:t> </w:t>
      </w:r>
      <w:r>
        <w:t>3242 v katastrálním území Libeň s přilehlým vnitřním traktem (dále také „objekt“). Stanoviště strážní a recepční služby je v přízemí budovy</w:t>
      </w:r>
      <w:r w:rsidR="3D36E3AE">
        <w:t xml:space="preserve"> (1.NP)</w:t>
      </w:r>
      <w:r>
        <w:t xml:space="preserve"> u hlavního vstupu do budovy.</w:t>
      </w:r>
    </w:p>
    <w:p w14:paraId="3B129649" w14:textId="03781C2C" w:rsidR="00B902FB" w:rsidRPr="00B902FB" w:rsidRDefault="00B902FB" w:rsidP="00B902FB">
      <w:pPr>
        <w:pStyle w:val="Odst"/>
      </w:pPr>
      <w:r w:rsidRPr="00DA1C87">
        <w:rPr>
          <w:rFonts w:cs="Arial"/>
          <w:szCs w:val="22"/>
        </w:rPr>
        <w:t xml:space="preserve">Tato </w:t>
      </w:r>
      <w:r w:rsidR="005B6CB3">
        <w:rPr>
          <w:rFonts w:cs="Arial"/>
          <w:szCs w:val="22"/>
        </w:rPr>
        <w:t>Smlouva</w:t>
      </w:r>
      <w:r w:rsidRPr="00DA1C87">
        <w:rPr>
          <w:rFonts w:cs="Arial"/>
          <w:szCs w:val="22"/>
        </w:rPr>
        <w:t xml:space="preserve"> se </w:t>
      </w:r>
      <w:r w:rsidRPr="003919C2">
        <w:rPr>
          <w:rFonts w:cs="Arial"/>
          <w:szCs w:val="22"/>
        </w:rPr>
        <w:t>uzavírá na</w:t>
      </w:r>
      <w:r w:rsidR="00C8352B">
        <w:rPr>
          <w:rFonts w:cs="Arial"/>
          <w:szCs w:val="22"/>
        </w:rPr>
        <w:t xml:space="preserve"> období 48 měsíců</w:t>
      </w:r>
      <w:r w:rsidRPr="003919C2">
        <w:rPr>
          <w:rFonts w:cs="Arial"/>
          <w:szCs w:val="22"/>
        </w:rPr>
        <w:t>.</w:t>
      </w:r>
    </w:p>
    <w:p w14:paraId="1E725239" w14:textId="06AA2F21" w:rsidR="009267EA" w:rsidRDefault="00D9192C" w:rsidP="00A3433D">
      <w:pPr>
        <w:pStyle w:val="l"/>
      </w:pPr>
      <w:r>
        <w:t>SOCIÁLNĚ ODPOVĚDNÉ ZADÁVÁNÍ</w:t>
      </w:r>
    </w:p>
    <w:p w14:paraId="3147AC2E" w14:textId="602EAFDC" w:rsidR="0008437C" w:rsidRPr="00FF069B" w:rsidRDefault="001C5325" w:rsidP="0008437C">
      <w:pPr>
        <w:pStyle w:val="Odst"/>
      </w:pPr>
      <w:bookmarkStart w:id="3" w:name="_Ref42178470"/>
      <w:r>
        <w:t>Dodavatel</w:t>
      </w:r>
      <w:r w:rsidR="0027724D" w:rsidRPr="0008437C">
        <w:t xml:space="preserve"> </w:t>
      </w:r>
      <w:r w:rsidR="0008437C" w:rsidRPr="0008437C">
        <w:t>čestně prohlašuje, že po celou dobu plnění Smlouvy zajistí:</w:t>
      </w:r>
    </w:p>
    <w:p w14:paraId="34C083CA" w14:textId="16D9B2D2" w:rsidR="009148B1" w:rsidRPr="00FF069B" w:rsidRDefault="009148B1" w:rsidP="00974228">
      <w:pPr>
        <w:pStyle w:val="Odst"/>
        <w:keepNext w:val="0"/>
        <w:numPr>
          <w:ilvl w:val="0"/>
          <w:numId w:val="10"/>
        </w:numPr>
        <w:ind w:left="1560" w:hanging="284"/>
      </w:pPr>
      <w:r w:rsidRPr="00FF069B">
        <w:t xml:space="preserve">plnění Smlouvy zaměstnanci s řádně uzavřenými pracovními </w:t>
      </w:r>
      <w:r w:rsidR="00D60909">
        <w:t>s</w:t>
      </w:r>
      <w:r w:rsidR="005B6CB3">
        <w:t>mlouva</w:t>
      </w:r>
      <w:r w:rsidRPr="00FF069B">
        <w:t>mi;</w:t>
      </w:r>
    </w:p>
    <w:p w14:paraId="588C9B2C" w14:textId="5FE4DED7" w:rsidR="009148B1" w:rsidRPr="00FF069B" w:rsidRDefault="009148B1" w:rsidP="00974228">
      <w:pPr>
        <w:pStyle w:val="Odstavecseseznamem"/>
        <w:numPr>
          <w:ilvl w:val="0"/>
          <w:numId w:val="10"/>
        </w:numPr>
        <w:ind w:left="1560" w:hanging="284"/>
        <w:jc w:val="both"/>
        <w:rPr>
          <w:rFonts w:ascii="Verdana" w:hAnsi="Verdana"/>
          <w:szCs w:val="20"/>
        </w:rPr>
      </w:pPr>
      <w:r w:rsidRPr="00FF069B">
        <w:rPr>
          <w:rFonts w:ascii="Verdana" w:hAnsi="Verdana"/>
          <w:szCs w:val="20"/>
        </w:rPr>
        <w:lastRenderedPageBreak/>
        <w:t xml:space="preserve">plnění veškerých povinností vyplývající z </w:t>
      </w:r>
      <w:r w:rsidR="00477354">
        <w:rPr>
          <w:rFonts w:ascii="Verdana" w:hAnsi="Verdana"/>
          <w:szCs w:val="20"/>
        </w:rPr>
        <w:t>P</w:t>
      </w:r>
      <w:r w:rsidRPr="00FF069B">
        <w:rPr>
          <w:rFonts w:ascii="Verdana" w:hAnsi="Verdana"/>
          <w:szCs w:val="20"/>
        </w:rPr>
        <w:t>rávních předpisů, zejména pak</w:t>
      </w:r>
      <w:r w:rsidR="005C438F">
        <w:rPr>
          <w:rFonts w:ascii="Verdana" w:hAnsi="Verdana"/>
          <w:szCs w:val="20"/>
        </w:rPr>
        <w:br/>
      </w:r>
      <w:r w:rsidRPr="00FF069B">
        <w:rPr>
          <w:rFonts w:ascii="Verdana" w:hAnsi="Verdana"/>
          <w:szCs w:val="20"/>
        </w:rPr>
        <w:t>z předpisů pracovněprávních, předpisů z oblasti zaměstnanosti</w:t>
      </w:r>
      <w:r w:rsidR="00D460F7">
        <w:rPr>
          <w:rFonts w:ascii="Verdana" w:hAnsi="Verdana"/>
          <w:szCs w:val="20"/>
        </w:rPr>
        <w:br/>
      </w:r>
      <w:r w:rsidRPr="00FF069B">
        <w:rPr>
          <w:rFonts w:ascii="Verdana" w:hAnsi="Verdana"/>
          <w:szCs w:val="20"/>
        </w:rPr>
        <w:t xml:space="preserve">a bezpečnosti ochrany zdraví při práci, a to vůči všem osobám, které se na plnění ze Smlouvy podílejí; plnění těchto povinností </w:t>
      </w:r>
      <w:r w:rsidR="00A7335C" w:rsidRPr="00FF069B">
        <w:rPr>
          <w:rFonts w:ascii="Verdana" w:hAnsi="Verdana"/>
          <w:szCs w:val="20"/>
        </w:rPr>
        <w:t xml:space="preserve">zajistí </w:t>
      </w:r>
      <w:r w:rsidR="00A7335C">
        <w:rPr>
          <w:rFonts w:ascii="Verdana" w:hAnsi="Verdana"/>
          <w:szCs w:val="20"/>
        </w:rPr>
        <w:t>Dodavatel</w:t>
      </w:r>
      <w:r w:rsidRPr="00FF069B">
        <w:rPr>
          <w:rFonts w:ascii="Verdana" w:hAnsi="Verdana"/>
          <w:szCs w:val="20"/>
        </w:rPr>
        <w:t>i</w:t>
      </w:r>
      <w:r w:rsidR="002552AB">
        <w:rPr>
          <w:rFonts w:ascii="Verdana" w:hAnsi="Verdana"/>
          <w:szCs w:val="20"/>
        </w:rPr>
        <w:br/>
      </w:r>
      <w:r w:rsidRPr="00FF069B">
        <w:rPr>
          <w:rFonts w:ascii="Verdana" w:hAnsi="Verdana"/>
          <w:szCs w:val="20"/>
        </w:rPr>
        <w:t>u svých poddodavatelů (pokud bude poddodavatele pro plnění ze Smlouvy využívat);</w:t>
      </w:r>
    </w:p>
    <w:p w14:paraId="2529C911" w14:textId="0F8F62DD" w:rsidR="009148B1" w:rsidRPr="00FF069B" w:rsidRDefault="009148B1" w:rsidP="00974228">
      <w:pPr>
        <w:pStyle w:val="Odst"/>
        <w:keepNext w:val="0"/>
        <w:numPr>
          <w:ilvl w:val="0"/>
          <w:numId w:val="10"/>
        </w:numPr>
        <w:ind w:left="1560" w:hanging="284"/>
      </w:pPr>
      <w:r w:rsidRPr="00FF069B">
        <w:t>zaměstnancům poskytování pracovněprávní odměny v souladu s právní úpravou odměňování v pracovněprávních vztazích a rovněž odpovídající odměnu (příplatek) za případnou práci přesčas, práci ve svátek atp.</w:t>
      </w:r>
      <w:r w:rsidR="00FA6412">
        <w:t>;</w:t>
      </w:r>
    </w:p>
    <w:p w14:paraId="4F136219" w14:textId="11F0AE78" w:rsidR="009148B1" w:rsidRPr="00FF069B" w:rsidRDefault="009148B1" w:rsidP="00974228">
      <w:pPr>
        <w:pStyle w:val="Odstavecseseznamem"/>
        <w:numPr>
          <w:ilvl w:val="0"/>
          <w:numId w:val="10"/>
        </w:numPr>
        <w:tabs>
          <w:tab w:val="left" w:pos="1560"/>
        </w:tabs>
        <w:ind w:left="1560" w:hanging="284"/>
        <w:contextualSpacing w:val="0"/>
        <w:jc w:val="both"/>
        <w:rPr>
          <w:rFonts w:ascii="Verdana" w:hAnsi="Verdana"/>
          <w:szCs w:val="20"/>
        </w:rPr>
      </w:pPr>
      <w:r w:rsidRPr="00FF069B">
        <w:rPr>
          <w:rFonts w:ascii="Verdana" w:hAnsi="Verdana"/>
          <w:szCs w:val="20"/>
        </w:rPr>
        <w:t>sjednání a dodržování smluvních podmínek se svými poddodavateli (pokud bude poddodavatele pro plnění ze Smlouvy využívat) srovnatelných s</w:t>
      </w:r>
      <w:r w:rsidR="00AE5D31">
        <w:rPr>
          <w:rFonts w:ascii="Verdana" w:hAnsi="Verdana"/>
          <w:szCs w:val="20"/>
        </w:rPr>
        <w:t> </w:t>
      </w:r>
      <w:r w:rsidRPr="00FF069B">
        <w:rPr>
          <w:rFonts w:ascii="Verdana" w:hAnsi="Verdana"/>
          <w:szCs w:val="20"/>
        </w:rPr>
        <w:t xml:space="preserve">podmínkami sjednanými ve </w:t>
      </w:r>
      <w:r w:rsidR="00D03E03">
        <w:rPr>
          <w:rFonts w:ascii="Verdana" w:hAnsi="Verdana"/>
          <w:szCs w:val="20"/>
        </w:rPr>
        <w:t>S</w:t>
      </w:r>
      <w:r w:rsidRPr="00FF069B">
        <w:rPr>
          <w:rFonts w:ascii="Verdana" w:hAnsi="Verdana"/>
          <w:szCs w:val="20"/>
        </w:rPr>
        <w:t>mlouvě na plnění ze Smlouvy;</w:t>
      </w:r>
    </w:p>
    <w:p w14:paraId="35A73984" w14:textId="4F90E6F7" w:rsidR="009148B1" w:rsidRPr="00FF069B" w:rsidRDefault="009148B1" w:rsidP="00974228">
      <w:pPr>
        <w:pStyle w:val="Odstavecseseznamem"/>
        <w:numPr>
          <w:ilvl w:val="0"/>
          <w:numId w:val="10"/>
        </w:numPr>
        <w:ind w:left="1560" w:hanging="284"/>
        <w:jc w:val="both"/>
        <w:rPr>
          <w:rFonts w:ascii="Verdana" w:hAnsi="Verdana"/>
          <w:szCs w:val="20"/>
        </w:rPr>
      </w:pPr>
      <w:r w:rsidRPr="00FF069B">
        <w:rPr>
          <w:rFonts w:ascii="Verdana" w:hAnsi="Verdana"/>
          <w:szCs w:val="20"/>
        </w:rPr>
        <w:t>řádné a včasné plnění finančních závazků svým poddodavatelům (pokud bude poddodavatele pro plnění Smlouvy využívat), kdy za řádné a včasné plnění se považuje plné uhrazení poddodavatelem vystavených faktur</w:t>
      </w:r>
      <w:r w:rsidR="00F01FB2">
        <w:rPr>
          <w:rFonts w:ascii="Verdana" w:hAnsi="Verdana"/>
          <w:szCs w:val="20"/>
        </w:rPr>
        <w:br/>
      </w:r>
      <w:r w:rsidRPr="00FF069B">
        <w:rPr>
          <w:rFonts w:ascii="Verdana" w:hAnsi="Verdana"/>
          <w:szCs w:val="20"/>
        </w:rPr>
        <w:t xml:space="preserve">za plnění poskytnutá k plnění Veřejné zakázky, a to vždy do 5 pracovních dnů od obdržení platby ze strany </w:t>
      </w:r>
      <w:r w:rsidR="00277FEA">
        <w:rPr>
          <w:rFonts w:ascii="Verdana" w:hAnsi="Verdana"/>
          <w:szCs w:val="20"/>
        </w:rPr>
        <w:t>Objednatele</w:t>
      </w:r>
      <w:r w:rsidR="00277FEA" w:rsidRPr="00FF069B">
        <w:rPr>
          <w:rFonts w:ascii="Verdana" w:hAnsi="Verdana"/>
          <w:szCs w:val="20"/>
        </w:rPr>
        <w:t xml:space="preserve"> </w:t>
      </w:r>
      <w:r w:rsidRPr="00FF069B">
        <w:rPr>
          <w:rFonts w:ascii="Verdana" w:hAnsi="Verdana"/>
          <w:szCs w:val="20"/>
        </w:rPr>
        <w:t>za konkrétní plnění;</w:t>
      </w:r>
    </w:p>
    <w:p w14:paraId="6B564E06" w14:textId="790C221D" w:rsidR="009148B1" w:rsidRPr="00FF069B" w:rsidRDefault="009148B1" w:rsidP="00974228">
      <w:pPr>
        <w:pStyle w:val="Odst"/>
        <w:keepNext w:val="0"/>
        <w:numPr>
          <w:ilvl w:val="0"/>
          <w:numId w:val="10"/>
        </w:numPr>
        <w:ind w:left="1560" w:hanging="284"/>
      </w:pPr>
      <w:r w:rsidRPr="00FF069B">
        <w:t xml:space="preserve">na výzvu </w:t>
      </w:r>
      <w:r w:rsidR="00277FEA">
        <w:t>Objednatele</w:t>
      </w:r>
      <w:r w:rsidRPr="00FF069B">
        <w:t xml:space="preserve"> za účelem kontroly předložení příslušných dokladů, (zejména, nikoli však výlučně</w:t>
      </w:r>
      <w:r w:rsidR="00F62315">
        <w:t>, řádně anonymizované</w:t>
      </w:r>
      <w:r w:rsidRPr="00FF069B">
        <w:t xml:space="preserve"> pracovněprávní smlouvy), a to bez zbytečného odkladu od výzvy </w:t>
      </w:r>
      <w:r w:rsidR="0015533F">
        <w:t>Objednatele</w:t>
      </w:r>
      <w:r w:rsidRPr="00FF069B">
        <w:t>, nejpozději však</w:t>
      </w:r>
      <w:r w:rsidR="00F62315">
        <w:t xml:space="preserve"> </w:t>
      </w:r>
      <w:r w:rsidRPr="00FF069B">
        <w:t>do</w:t>
      </w:r>
      <w:r w:rsidR="00F01FB2">
        <w:t xml:space="preserve"> </w:t>
      </w:r>
      <w:r w:rsidRPr="00FF069B">
        <w:t>7 pracovních dnů.</w:t>
      </w:r>
    </w:p>
    <w:bookmarkEnd w:id="3"/>
    <w:p w14:paraId="09130EF3" w14:textId="25D3B805" w:rsidR="009267EA" w:rsidRDefault="008F6EF9" w:rsidP="00A3433D">
      <w:pPr>
        <w:pStyle w:val="l"/>
      </w:pPr>
      <w:r>
        <w:t>CENA A PLATEBNÍ PODMÍNKY</w:t>
      </w:r>
    </w:p>
    <w:p w14:paraId="1C3EFC7B" w14:textId="18A7CA93" w:rsidR="00E66942" w:rsidRPr="00737A22" w:rsidRDefault="00737A22" w:rsidP="00E66942">
      <w:pPr>
        <w:pStyle w:val="Odst"/>
        <w:keepNext w:val="0"/>
      </w:pPr>
      <w:r w:rsidRPr="244553F3">
        <w:rPr>
          <w:rFonts w:cs="Arial"/>
        </w:rPr>
        <w:t xml:space="preserve">Cena za poskytování strážní a </w:t>
      </w:r>
      <w:r w:rsidR="00E33A59" w:rsidRPr="244553F3">
        <w:rPr>
          <w:rFonts w:cs="Arial"/>
        </w:rPr>
        <w:t>recepční služby</w:t>
      </w:r>
      <w:r w:rsidR="36A64829" w:rsidRPr="244553F3">
        <w:rPr>
          <w:rFonts w:cs="Arial"/>
        </w:rPr>
        <w:t xml:space="preserve"> </w:t>
      </w:r>
      <w:r w:rsidRPr="244553F3">
        <w:rPr>
          <w:rFonts w:cs="Arial"/>
        </w:rPr>
        <w:t>činí: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404"/>
        <w:gridCol w:w="1506"/>
        <w:gridCol w:w="1425"/>
        <w:gridCol w:w="1506"/>
      </w:tblGrid>
      <w:tr w:rsidR="00737A22" w:rsidRPr="00AA27C2" w14:paraId="076C0455" w14:textId="77777777" w:rsidTr="00D60E1A">
        <w:trPr>
          <w:trHeight w:val="561"/>
        </w:trPr>
        <w:tc>
          <w:tcPr>
            <w:tcW w:w="687" w:type="dxa"/>
          </w:tcPr>
          <w:p w14:paraId="6EBFFC9E" w14:textId="77777777" w:rsidR="00737A22" w:rsidRPr="00AA27C2" w:rsidRDefault="00737A22" w:rsidP="00CB0928">
            <w:pPr>
              <w:widowControl w:val="0"/>
              <w:autoSpaceDE w:val="0"/>
              <w:spacing w:line="297" w:lineRule="exact"/>
              <w:rPr>
                <w:b/>
              </w:rPr>
            </w:pPr>
          </w:p>
        </w:tc>
        <w:tc>
          <w:tcPr>
            <w:tcW w:w="3404" w:type="dxa"/>
          </w:tcPr>
          <w:p w14:paraId="564B2778" w14:textId="77777777" w:rsidR="00737A22" w:rsidRPr="00AA27C2" w:rsidRDefault="00737A22" w:rsidP="00CB0928">
            <w:pPr>
              <w:widowControl w:val="0"/>
              <w:autoSpaceDE w:val="0"/>
              <w:spacing w:line="297" w:lineRule="exact"/>
              <w:rPr>
                <w:b/>
              </w:rPr>
            </w:pPr>
          </w:p>
        </w:tc>
        <w:tc>
          <w:tcPr>
            <w:tcW w:w="1506" w:type="dxa"/>
          </w:tcPr>
          <w:p w14:paraId="1C35F9FE" w14:textId="1D8E8582" w:rsidR="00737A22" w:rsidRPr="00AA27C2" w:rsidRDefault="002D59E2" w:rsidP="00CB0928">
            <w:pPr>
              <w:widowControl w:val="0"/>
              <w:autoSpaceDE w:val="0"/>
              <w:spacing w:line="297" w:lineRule="exact"/>
              <w:jc w:val="center"/>
              <w:rPr>
                <w:b/>
              </w:rPr>
            </w:pPr>
            <w:r>
              <w:rPr>
                <w:b/>
              </w:rPr>
              <w:t xml:space="preserve">Jednotková cena v </w:t>
            </w:r>
            <w:r w:rsidR="00737A22" w:rsidRPr="00AA27C2">
              <w:rPr>
                <w:b/>
              </w:rPr>
              <w:t>Kč bez DPH</w:t>
            </w:r>
          </w:p>
        </w:tc>
        <w:tc>
          <w:tcPr>
            <w:tcW w:w="1425" w:type="dxa"/>
            <w:vAlign w:val="center"/>
          </w:tcPr>
          <w:p w14:paraId="5DC43F1E" w14:textId="1CFD2C19" w:rsidR="00737A22" w:rsidRPr="00AA27C2" w:rsidRDefault="00737A22" w:rsidP="00CB0928">
            <w:pPr>
              <w:widowControl w:val="0"/>
              <w:autoSpaceDE w:val="0"/>
              <w:spacing w:line="297" w:lineRule="exact"/>
              <w:jc w:val="center"/>
              <w:rPr>
                <w:b/>
              </w:rPr>
            </w:pPr>
            <w:r w:rsidRPr="00AA27C2">
              <w:rPr>
                <w:b/>
              </w:rPr>
              <w:t>DPH</w:t>
            </w:r>
            <w:r w:rsidR="00CA66E0">
              <w:rPr>
                <w:b/>
              </w:rPr>
              <w:t xml:space="preserve"> v</w:t>
            </w:r>
            <w:r w:rsidR="00F86A3E">
              <w:rPr>
                <w:b/>
              </w:rPr>
              <w:t> </w:t>
            </w:r>
            <w:r w:rsidR="00CA66E0" w:rsidRPr="00AA27C2">
              <w:rPr>
                <w:b/>
              </w:rPr>
              <w:t>Kč</w:t>
            </w:r>
          </w:p>
        </w:tc>
        <w:tc>
          <w:tcPr>
            <w:tcW w:w="1506" w:type="dxa"/>
          </w:tcPr>
          <w:p w14:paraId="4CB6446E" w14:textId="37917FB8" w:rsidR="00737A22" w:rsidRPr="00AA27C2" w:rsidRDefault="002D59E2" w:rsidP="00CB0928">
            <w:pPr>
              <w:widowControl w:val="0"/>
              <w:autoSpaceDE w:val="0"/>
              <w:spacing w:line="297" w:lineRule="exact"/>
              <w:jc w:val="center"/>
              <w:rPr>
                <w:b/>
              </w:rPr>
            </w:pPr>
            <w:r>
              <w:rPr>
                <w:b/>
              </w:rPr>
              <w:t>Jednotková cena v</w:t>
            </w:r>
            <w:r w:rsidR="00F86A3E">
              <w:rPr>
                <w:b/>
              </w:rPr>
              <w:t> </w:t>
            </w:r>
            <w:r w:rsidR="00737A22" w:rsidRPr="00AA27C2">
              <w:rPr>
                <w:b/>
              </w:rPr>
              <w:t>Kč s</w:t>
            </w:r>
            <w:r w:rsidR="00F86A3E">
              <w:rPr>
                <w:b/>
              </w:rPr>
              <w:t> </w:t>
            </w:r>
            <w:r w:rsidR="00737A22" w:rsidRPr="00AA27C2">
              <w:rPr>
                <w:b/>
              </w:rPr>
              <w:t>DPH</w:t>
            </w:r>
          </w:p>
        </w:tc>
      </w:tr>
      <w:tr w:rsidR="00737A22" w:rsidRPr="008905F2" w14:paraId="07ECC1FE" w14:textId="77777777" w:rsidTr="00D60E1A">
        <w:tc>
          <w:tcPr>
            <w:tcW w:w="687" w:type="dxa"/>
            <w:vAlign w:val="center"/>
          </w:tcPr>
          <w:p w14:paraId="55EEF896" w14:textId="77777777" w:rsidR="00737A22" w:rsidRPr="008905F2" w:rsidRDefault="00737A22" w:rsidP="00CB0928">
            <w:pPr>
              <w:widowControl w:val="0"/>
              <w:autoSpaceDE w:val="0"/>
              <w:spacing w:line="297" w:lineRule="exact"/>
            </w:pPr>
            <w:r>
              <w:t>a)</w:t>
            </w:r>
          </w:p>
        </w:tc>
        <w:tc>
          <w:tcPr>
            <w:tcW w:w="3404" w:type="dxa"/>
            <w:vAlign w:val="center"/>
          </w:tcPr>
          <w:p w14:paraId="4BC365D0" w14:textId="385F6ABB" w:rsidR="00737A22" w:rsidRPr="008905F2" w:rsidRDefault="00737A22" w:rsidP="00CB0928">
            <w:pPr>
              <w:widowControl w:val="0"/>
              <w:autoSpaceDE w:val="0"/>
              <w:spacing w:line="297" w:lineRule="exact"/>
            </w:pPr>
            <w:r>
              <w:t xml:space="preserve">Cena za </w:t>
            </w:r>
            <w:r>
              <w:rPr>
                <w:rFonts w:eastAsia="MS Mincho" w:cs="Arial"/>
                <w:szCs w:val="20"/>
              </w:rPr>
              <w:t xml:space="preserve">poskytování </w:t>
            </w:r>
            <w:r w:rsidRPr="009467A9">
              <w:rPr>
                <w:rFonts w:cs="Arial"/>
              </w:rPr>
              <w:t>1 hodiny</w:t>
            </w:r>
            <w:r>
              <w:rPr>
                <w:rFonts w:eastAsia="MS Mincho" w:cs="Arial"/>
                <w:szCs w:val="20"/>
              </w:rPr>
              <w:t xml:space="preserve"> </w:t>
            </w:r>
            <w:r w:rsidR="00F26947">
              <w:rPr>
                <w:rFonts w:eastAsia="MS Mincho" w:cs="Arial"/>
                <w:szCs w:val="20"/>
              </w:rPr>
              <w:t>recepční</w:t>
            </w:r>
            <w:r w:rsidRPr="00A27470">
              <w:rPr>
                <w:rFonts w:eastAsia="MS Mincho" w:cs="Arial"/>
                <w:szCs w:val="20"/>
              </w:rPr>
              <w:t xml:space="preserve"> služby</w:t>
            </w:r>
            <w:r>
              <w:rPr>
                <w:rFonts w:eastAsia="MS Mincho" w:cs="Arial"/>
                <w:szCs w:val="20"/>
              </w:rPr>
              <w:t xml:space="preserve"> jedním zaměstnancem 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225B5CE" w14:textId="15A80F3E" w:rsidR="00737A22" w:rsidRPr="008905F2" w:rsidRDefault="00391431" w:rsidP="00E77F69">
            <w:pPr>
              <w:widowControl w:val="0"/>
              <w:autoSpaceDE w:val="0"/>
              <w:spacing w:line="297" w:lineRule="exact"/>
              <w:jc w:val="center"/>
            </w:pPr>
            <w:r w:rsidRPr="005F5431">
              <w:t>133</w:t>
            </w:r>
            <w:r w:rsidR="005F5431" w:rsidRPr="005F5431">
              <w:t>,</w:t>
            </w:r>
            <w:r w:rsidR="005F5431">
              <w:t>00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BBC6021" w14:textId="042452A9" w:rsidR="00737A22" w:rsidRPr="008905F2" w:rsidRDefault="00EA0654" w:rsidP="00D60E1A">
            <w:pPr>
              <w:widowControl w:val="0"/>
              <w:autoSpaceDE w:val="0"/>
              <w:spacing w:line="297" w:lineRule="exact"/>
              <w:jc w:val="center"/>
            </w:pPr>
            <w:r w:rsidRPr="002722BF">
              <w:t>27,93</w:t>
            </w:r>
          </w:p>
        </w:tc>
        <w:tc>
          <w:tcPr>
            <w:tcW w:w="1506" w:type="dxa"/>
            <w:vAlign w:val="center"/>
          </w:tcPr>
          <w:p w14:paraId="24C07F9F" w14:textId="4ECB253E" w:rsidR="00737A22" w:rsidRPr="00D60E1A" w:rsidRDefault="00EA0654" w:rsidP="00D60E1A">
            <w:pPr>
              <w:widowControl w:val="0"/>
              <w:autoSpaceDE w:val="0"/>
              <w:spacing w:line="297" w:lineRule="exact"/>
              <w:jc w:val="center"/>
            </w:pPr>
            <w:r w:rsidRPr="00D60E1A">
              <w:t>160,93</w:t>
            </w:r>
          </w:p>
        </w:tc>
      </w:tr>
      <w:tr w:rsidR="00737A22" w:rsidRPr="008905F2" w14:paraId="32A4292B" w14:textId="77777777" w:rsidTr="00D60E1A">
        <w:tc>
          <w:tcPr>
            <w:tcW w:w="687" w:type="dxa"/>
            <w:vAlign w:val="center"/>
          </w:tcPr>
          <w:p w14:paraId="20DAEED7" w14:textId="77777777" w:rsidR="00737A22" w:rsidRDefault="00737A22" w:rsidP="00CB0928">
            <w:pPr>
              <w:widowControl w:val="0"/>
              <w:autoSpaceDE w:val="0"/>
              <w:spacing w:line="297" w:lineRule="exact"/>
            </w:pPr>
            <w:r>
              <w:t>b)</w:t>
            </w:r>
          </w:p>
        </w:tc>
        <w:tc>
          <w:tcPr>
            <w:tcW w:w="3404" w:type="dxa"/>
            <w:vAlign w:val="center"/>
          </w:tcPr>
          <w:p w14:paraId="0A095F1D" w14:textId="434209E5" w:rsidR="00737A22" w:rsidRPr="008905F2" w:rsidRDefault="00737A22" w:rsidP="00CB0928">
            <w:pPr>
              <w:widowControl w:val="0"/>
              <w:autoSpaceDE w:val="0"/>
              <w:spacing w:line="297" w:lineRule="exact"/>
            </w:pPr>
            <w:r>
              <w:t xml:space="preserve">Cena za </w:t>
            </w:r>
            <w:r>
              <w:rPr>
                <w:rFonts w:eastAsia="MS Mincho" w:cs="Arial"/>
                <w:szCs w:val="20"/>
              </w:rPr>
              <w:t xml:space="preserve">poskytování </w:t>
            </w:r>
            <w:r w:rsidRPr="009467A9">
              <w:rPr>
                <w:rFonts w:cs="Arial"/>
              </w:rPr>
              <w:t>1 hodiny</w:t>
            </w:r>
            <w:r>
              <w:rPr>
                <w:rFonts w:eastAsia="MS Mincho" w:cs="Arial"/>
                <w:szCs w:val="20"/>
              </w:rPr>
              <w:t xml:space="preserve"> </w:t>
            </w:r>
            <w:r w:rsidR="00F26947">
              <w:rPr>
                <w:rFonts w:eastAsia="MS Mincho" w:cs="Arial"/>
                <w:szCs w:val="20"/>
              </w:rPr>
              <w:t>stráž</w:t>
            </w:r>
            <w:r>
              <w:rPr>
                <w:rFonts w:eastAsia="MS Mincho" w:cs="Arial"/>
                <w:szCs w:val="20"/>
              </w:rPr>
              <w:t>ní</w:t>
            </w:r>
            <w:r w:rsidRPr="00A27470">
              <w:rPr>
                <w:rFonts w:eastAsia="MS Mincho" w:cs="Arial"/>
                <w:szCs w:val="20"/>
              </w:rPr>
              <w:t xml:space="preserve"> služby</w:t>
            </w:r>
            <w:r>
              <w:rPr>
                <w:rFonts w:eastAsia="MS Mincho" w:cs="Arial"/>
                <w:szCs w:val="20"/>
              </w:rPr>
              <w:t xml:space="preserve"> jedním zaměstnancem</w:t>
            </w:r>
          </w:p>
        </w:tc>
        <w:tc>
          <w:tcPr>
            <w:tcW w:w="1506" w:type="dxa"/>
            <w:vAlign w:val="center"/>
          </w:tcPr>
          <w:p w14:paraId="24928712" w14:textId="67D717C8" w:rsidR="00737A22" w:rsidRPr="008905F2" w:rsidRDefault="005F5431" w:rsidP="005F5431">
            <w:pPr>
              <w:widowControl w:val="0"/>
              <w:autoSpaceDE w:val="0"/>
              <w:spacing w:line="297" w:lineRule="exact"/>
              <w:jc w:val="center"/>
            </w:pPr>
            <w:r w:rsidRPr="005F5431">
              <w:t>133,</w:t>
            </w:r>
            <w:r>
              <w:t>00</w:t>
            </w:r>
          </w:p>
        </w:tc>
        <w:tc>
          <w:tcPr>
            <w:tcW w:w="1425" w:type="dxa"/>
            <w:vAlign w:val="center"/>
          </w:tcPr>
          <w:p w14:paraId="24548579" w14:textId="0083C0EA" w:rsidR="00737A22" w:rsidRPr="008905F2" w:rsidRDefault="00EA0654" w:rsidP="00D60E1A">
            <w:pPr>
              <w:widowControl w:val="0"/>
              <w:autoSpaceDE w:val="0"/>
              <w:spacing w:line="297" w:lineRule="exact"/>
              <w:jc w:val="center"/>
            </w:pPr>
            <w:r w:rsidRPr="006B3DE3">
              <w:t>27,93</w:t>
            </w:r>
          </w:p>
        </w:tc>
        <w:tc>
          <w:tcPr>
            <w:tcW w:w="1506" w:type="dxa"/>
            <w:vAlign w:val="center"/>
          </w:tcPr>
          <w:p w14:paraId="599134D1" w14:textId="549258FC" w:rsidR="00737A22" w:rsidRPr="00D60E1A" w:rsidRDefault="00E77F69" w:rsidP="00D60E1A">
            <w:pPr>
              <w:widowControl w:val="0"/>
              <w:autoSpaceDE w:val="0"/>
              <w:spacing w:line="297" w:lineRule="exact"/>
              <w:jc w:val="center"/>
            </w:pPr>
            <w:r w:rsidRPr="00D60E1A">
              <w:t>160,93</w:t>
            </w:r>
          </w:p>
        </w:tc>
      </w:tr>
    </w:tbl>
    <w:p w14:paraId="75758AA8" w14:textId="63DD7801" w:rsidR="00737A22" w:rsidRPr="00737A22" w:rsidRDefault="00737A22" w:rsidP="00737A22">
      <w:pPr>
        <w:pStyle w:val="Odst"/>
        <w:spacing w:before="240"/>
      </w:pPr>
      <w:r w:rsidRPr="00737A22">
        <w:t>Výše uvedené</w:t>
      </w:r>
      <w:r w:rsidR="00AF073F">
        <w:t xml:space="preserve"> jednotkové</w:t>
      </w:r>
      <w:r w:rsidRPr="00737A22">
        <w:t xml:space="preserve"> ceny zahrnují veškeré a konečné náklady </w:t>
      </w:r>
      <w:r w:rsidR="00690B82">
        <w:t>Dodavatel</w:t>
      </w:r>
      <w:r w:rsidRPr="00737A22">
        <w:t>e související s</w:t>
      </w:r>
      <w:r w:rsidR="00F86A3E">
        <w:t> </w:t>
      </w:r>
      <w:r w:rsidRPr="00737A22">
        <w:t xml:space="preserve">poskytováním služeb dle této </w:t>
      </w:r>
      <w:r w:rsidR="00F345BD">
        <w:t>S</w:t>
      </w:r>
      <w:r w:rsidRPr="00737A22">
        <w:t>mlouvy.</w:t>
      </w:r>
    </w:p>
    <w:p w14:paraId="7DA95AFF" w14:textId="4692B6E2" w:rsidR="00FF069B" w:rsidRPr="00FF069B" w:rsidRDefault="00D108E7" w:rsidP="00E66942">
      <w:pPr>
        <w:pStyle w:val="Odst"/>
      </w:pPr>
      <w:r w:rsidRPr="00D108E7">
        <w:t xml:space="preserve">Celková výše nákladů </w:t>
      </w:r>
      <w:r w:rsidR="00690B82">
        <w:t>Dodavatel</w:t>
      </w:r>
      <w:r w:rsidRPr="00D108E7">
        <w:t xml:space="preserve">e za poskytování 1 hodiny strážní a recepční služby dle této smlouvy odpovídá součtu mzdových nákladů uvedených v odst. </w:t>
      </w:r>
      <w:r w:rsidR="00B902FB">
        <w:t>7</w:t>
      </w:r>
      <w:r w:rsidRPr="00D108E7">
        <w:t>.</w:t>
      </w:r>
      <w:r w:rsidR="007F748F">
        <w:t>7</w:t>
      </w:r>
      <w:r w:rsidR="00F929FA">
        <w:br/>
      </w:r>
      <w:r w:rsidRPr="00D108E7">
        <w:t xml:space="preserve">a personálních nákladů uvedených v odst. </w:t>
      </w:r>
      <w:r w:rsidR="00B902FB">
        <w:t>7</w:t>
      </w:r>
      <w:r w:rsidRPr="00D108E7">
        <w:t>.</w:t>
      </w:r>
      <w:r w:rsidR="007F748F">
        <w:t>8</w:t>
      </w:r>
      <w:r w:rsidR="007F748F" w:rsidRPr="00D108E7">
        <w:t xml:space="preserve"> </w:t>
      </w:r>
      <w:r w:rsidRPr="00D108E7">
        <w:t xml:space="preserve">tohoto článku. </w:t>
      </w:r>
      <w:r w:rsidR="00690B82">
        <w:t>Dodavatel</w:t>
      </w:r>
      <w:r w:rsidRPr="00D108E7">
        <w:t xml:space="preserve"> prohlašuje, že výše mzdových a personálních nákladů uvedených v odst. </w:t>
      </w:r>
      <w:r w:rsidR="00B902FB">
        <w:t>7</w:t>
      </w:r>
      <w:r w:rsidRPr="00D108E7">
        <w:t>.</w:t>
      </w:r>
      <w:r w:rsidR="007F748F">
        <w:t>7</w:t>
      </w:r>
      <w:r w:rsidR="007F748F" w:rsidRPr="00D108E7">
        <w:t xml:space="preserve"> </w:t>
      </w:r>
      <w:r w:rsidRPr="00D108E7">
        <w:t xml:space="preserve">a </w:t>
      </w:r>
      <w:r w:rsidR="00B902FB">
        <w:t>7</w:t>
      </w:r>
      <w:r w:rsidRPr="00D108E7">
        <w:t>.</w:t>
      </w:r>
      <w:r w:rsidR="007F748F">
        <w:t>8</w:t>
      </w:r>
      <w:r w:rsidR="007F748F" w:rsidRPr="00D108E7">
        <w:t xml:space="preserve"> </w:t>
      </w:r>
      <w:r w:rsidRPr="00D108E7">
        <w:t xml:space="preserve">tohoto článku </w:t>
      </w:r>
      <w:r w:rsidR="00F345BD">
        <w:lastRenderedPageBreak/>
        <w:t>S</w:t>
      </w:r>
      <w:r w:rsidRPr="00D108E7">
        <w:t xml:space="preserve">mlouvy nebudou v průběhu plnění této </w:t>
      </w:r>
      <w:r w:rsidR="003B0616">
        <w:t>S</w:t>
      </w:r>
      <w:r w:rsidRPr="00D108E7">
        <w:t xml:space="preserve">mlouvy měněny, vyjma případů v této </w:t>
      </w:r>
      <w:r w:rsidR="003B0616">
        <w:t>S</w:t>
      </w:r>
      <w:r w:rsidRPr="00D108E7">
        <w:t>mlouvě uvedených</w:t>
      </w:r>
      <w:r>
        <w:t>.</w:t>
      </w:r>
    </w:p>
    <w:p w14:paraId="1FC8387E" w14:textId="729E13B1" w:rsidR="00D108E7" w:rsidRPr="00D108E7" w:rsidRDefault="00D108E7" w:rsidP="00D108E7">
      <w:pPr>
        <w:pStyle w:val="Odst"/>
      </w:pPr>
      <w:r w:rsidRPr="00D108E7">
        <w:t xml:space="preserve">Celková cena za poskytnuté </w:t>
      </w:r>
      <w:r w:rsidRPr="00712D77">
        <w:t>strážní a recepční služby</w:t>
      </w:r>
      <w:r w:rsidRPr="00D108E7">
        <w:t xml:space="preserve"> za kalendářní měsíc bude stanovena násobkem příslušné ceny dle odst. </w:t>
      </w:r>
      <w:r w:rsidR="00B902FB">
        <w:t>7</w:t>
      </w:r>
      <w:r w:rsidRPr="00D108E7">
        <w:t xml:space="preserve">.1 této </w:t>
      </w:r>
      <w:r w:rsidR="00527A02">
        <w:t>S</w:t>
      </w:r>
      <w:r w:rsidRPr="00D108E7">
        <w:t>mlouvy a počtem skutečně odpracovaných hodin v daném kalendářním měsíci.</w:t>
      </w:r>
    </w:p>
    <w:p w14:paraId="512660EE" w14:textId="3DA75756" w:rsidR="00AE27D6" w:rsidRPr="00A156A2" w:rsidRDefault="00D108E7" w:rsidP="00D72B68">
      <w:pPr>
        <w:pStyle w:val="Odst"/>
        <w:keepNext w:val="0"/>
      </w:pPr>
      <w:r w:rsidRPr="00D108E7">
        <w:t xml:space="preserve">Ceny uvedené v odst. </w:t>
      </w:r>
      <w:r w:rsidR="00B902FB">
        <w:t>7</w:t>
      </w:r>
      <w:r w:rsidRPr="00D108E7">
        <w:t>.1</w:t>
      </w:r>
      <w:r w:rsidR="009F671A">
        <w:t xml:space="preserve"> (resp. tedy také</w:t>
      </w:r>
      <w:r w:rsidR="00FE3407">
        <w:t xml:space="preserve"> náklady uvedené</w:t>
      </w:r>
      <w:r w:rsidR="009F671A">
        <w:t xml:space="preserve"> v odst. 7.7 a 7.8)</w:t>
      </w:r>
      <w:r w:rsidRPr="00D108E7">
        <w:t xml:space="preserve"> této </w:t>
      </w:r>
      <w:r w:rsidR="00527A02">
        <w:t>S</w:t>
      </w:r>
      <w:r w:rsidRPr="00D108E7">
        <w:t xml:space="preserve">mlouvy jsou ceny nejvýše přípustné a lze je měnit pouze v případech uvedených v následujícím odst. </w:t>
      </w:r>
      <w:r w:rsidR="00B902FB">
        <w:t>7</w:t>
      </w:r>
      <w:r w:rsidRPr="00D108E7">
        <w:t>.6</w:t>
      </w:r>
      <w:r>
        <w:t>.</w:t>
      </w:r>
    </w:p>
    <w:p w14:paraId="3CA67314" w14:textId="77777777" w:rsidR="00D108E7" w:rsidRDefault="00D108E7" w:rsidP="00D108E7">
      <w:pPr>
        <w:pStyle w:val="Odst"/>
      </w:pPr>
      <w:r w:rsidRPr="00D108E7">
        <w:t>Změna (překročení) cen je možná v následujících případech:</w:t>
      </w:r>
    </w:p>
    <w:p w14:paraId="40633992" w14:textId="3F441F8B" w:rsidR="00D108E7" w:rsidRPr="00D108E7" w:rsidRDefault="00B902FB" w:rsidP="00904EE0">
      <w:pPr>
        <w:pStyle w:val="Odst"/>
        <w:numPr>
          <w:ilvl w:val="0"/>
          <w:numId w:val="0"/>
        </w:numPr>
        <w:ind w:left="567" w:firstLine="142"/>
      </w:pPr>
      <w:r>
        <w:rPr>
          <w:rFonts w:cs="Arial"/>
        </w:rPr>
        <w:t>7</w:t>
      </w:r>
      <w:r w:rsidR="00C028E7">
        <w:rPr>
          <w:rFonts w:cs="Arial"/>
        </w:rPr>
        <w:t>.6.1.</w:t>
      </w:r>
      <w:r w:rsidR="00D108E7" w:rsidRPr="00D108E7">
        <w:rPr>
          <w:rFonts w:cs="Arial"/>
        </w:rPr>
        <w:t>Změna sazby DPH</w:t>
      </w:r>
    </w:p>
    <w:p w14:paraId="39A46CBB" w14:textId="3E0B5CCF" w:rsidR="00D108E7" w:rsidRPr="00910FE4" w:rsidRDefault="00D108E7" w:rsidP="00672F9D">
      <w:pPr>
        <w:spacing w:before="120"/>
        <w:ind w:left="567"/>
        <w:jc w:val="both"/>
        <w:rPr>
          <w:rFonts w:cs="Arial"/>
        </w:rPr>
      </w:pPr>
      <w:r w:rsidRPr="00910FE4">
        <w:rPr>
          <w:rFonts w:cs="Arial"/>
        </w:rPr>
        <w:t xml:space="preserve">V případě, že v průběhu realizace předmětu </w:t>
      </w:r>
      <w:r w:rsidR="00F703DB">
        <w:rPr>
          <w:rFonts w:cs="Arial"/>
        </w:rPr>
        <w:t xml:space="preserve">plnění </w:t>
      </w:r>
      <w:r w:rsidR="00546973">
        <w:rPr>
          <w:rFonts w:cs="Arial"/>
        </w:rPr>
        <w:t>Smlouvy</w:t>
      </w:r>
      <w:r>
        <w:rPr>
          <w:rFonts w:cs="Arial"/>
        </w:rPr>
        <w:t xml:space="preserve"> dojde ke změně sazby DPH, budou</w:t>
      </w:r>
      <w:r w:rsidRPr="00910FE4">
        <w:rPr>
          <w:rFonts w:cs="Arial"/>
        </w:rPr>
        <w:t xml:space="preserve"> jednotkové cen</w:t>
      </w:r>
      <w:r>
        <w:rPr>
          <w:rFonts w:cs="Arial"/>
        </w:rPr>
        <w:t>y upraven</w:t>
      </w:r>
      <w:r w:rsidRPr="00910FE4">
        <w:rPr>
          <w:rFonts w:cs="Arial"/>
        </w:rPr>
        <w:t>y podle</w:t>
      </w:r>
      <w:r>
        <w:rPr>
          <w:rFonts w:cs="Arial"/>
        </w:rPr>
        <w:t xml:space="preserve"> aktuálně platné výše DPH</w:t>
      </w:r>
      <w:r w:rsidRPr="00910FE4">
        <w:rPr>
          <w:rFonts w:cs="Arial"/>
        </w:rPr>
        <w:t>.</w:t>
      </w:r>
      <w:r>
        <w:rPr>
          <w:rFonts w:cs="Arial"/>
        </w:rPr>
        <w:t xml:space="preserve"> </w:t>
      </w:r>
      <w:r w:rsidR="000D6DEF">
        <w:t>Úprava jednotkové ceny je podmíněna uzavřením dodatku ke Smlouvě, který Objednatel uzavře bez zbytečného odkladu s </w:t>
      </w:r>
      <w:r w:rsidR="00690B82">
        <w:t>Dodavatel</w:t>
      </w:r>
      <w:r w:rsidR="000D6DEF">
        <w:t xml:space="preserve">em, a to na písemný návrh předložený </w:t>
      </w:r>
      <w:r w:rsidR="00690B82">
        <w:t>Dodavatel</w:t>
      </w:r>
      <w:r w:rsidR="000D6DEF">
        <w:t xml:space="preserve">em s upravenými </w:t>
      </w:r>
      <w:r w:rsidR="000D6DEF" w:rsidRPr="000A6535">
        <w:rPr>
          <w:iCs/>
        </w:rPr>
        <w:t>jednotkovými cenami</w:t>
      </w:r>
      <w:r w:rsidR="000D6DEF" w:rsidRPr="000A6535">
        <w:t xml:space="preserve"> </w:t>
      </w:r>
      <w:r w:rsidR="000D6DEF">
        <w:t>v souladu s tímto odstavcem. Nově upravené jednotkové ceny pak budou platit pro plnění učiněné bezprostředně</w:t>
      </w:r>
      <w:r w:rsidR="00F929FA">
        <w:br/>
      </w:r>
      <w:r w:rsidR="000D6DEF">
        <w:t>po nabytí účinnosti příslušného dodatku ke Smlouvě uzavřeného dle tohoto odstavce.</w:t>
      </w:r>
    </w:p>
    <w:p w14:paraId="73EC21D7" w14:textId="0F389A07" w:rsidR="00D108E7" w:rsidRPr="00C028E7" w:rsidRDefault="00B902FB" w:rsidP="00672F9D">
      <w:pPr>
        <w:spacing w:before="120" w:after="0"/>
        <w:ind w:firstLine="709"/>
        <w:jc w:val="both"/>
        <w:rPr>
          <w:rFonts w:cs="Arial"/>
          <w:b/>
        </w:rPr>
      </w:pPr>
      <w:r>
        <w:rPr>
          <w:rFonts w:cs="Arial"/>
        </w:rPr>
        <w:t>7</w:t>
      </w:r>
      <w:r w:rsidR="00C028E7">
        <w:rPr>
          <w:rFonts w:cs="Arial"/>
        </w:rPr>
        <w:t xml:space="preserve">.6.2. </w:t>
      </w:r>
      <w:r w:rsidR="00D108E7" w:rsidRPr="00C028E7">
        <w:rPr>
          <w:rFonts w:cs="Arial"/>
        </w:rPr>
        <w:t>Zákonné navýšení mzdy</w:t>
      </w:r>
    </w:p>
    <w:p w14:paraId="43CC10A6" w14:textId="05EF540B" w:rsidR="00C028E7" w:rsidRDefault="00D108E7" w:rsidP="00672F9D">
      <w:pPr>
        <w:spacing w:before="120"/>
        <w:ind w:left="567"/>
        <w:jc w:val="both"/>
        <w:rPr>
          <w:rFonts w:cs="Arial"/>
        </w:rPr>
      </w:pPr>
      <w:r w:rsidRPr="009448D4">
        <w:rPr>
          <w:rFonts w:cs="Arial"/>
        </w:rPr>
        <w:t>V</w:t>
      </w:r>
      <w:r>
        <w:rPr>
          <w:rFonts w:cs="Arial"/>
        </w:rPr>
        <w:t xml:space="preserve"> případě změny </w:t>
      </w:r>
      <w:r w:rsidR="004B05C9">
        <w:rPr>
          <w:rFonts w:cs="Arial"/>
        </w:rPr>
        <w:t xml:space="preserve">Právních </w:t>
      </w:r>
      <w:r>
        <w:rPr>
          <w:rFonts w:cs="Arial"/>
        </w:rPr>
        <w:t xml:space="preserve">předpisů týkajících se mezd a odměňování může být </w:t>
      </w:r>
      <w:r w:rsidR="00AD390F">
        <w:rPr>
          <w:rFonts w:cs="Arial"/>
        </w:rPr>
        <w:t xml:space="preserve">Smluvními </w:t>
      </w:r>
      <w:r>
        <w:rPr>
          <w:rFonts w:cs="Arial"/>
        </w:rPr>
        <w:t xml:space="preserve">stranami sjednáno navýšení příslušných jednotkových cen o vzniklý rozdíl podle příslušných </w:t>
      </w:r>
      <w:r w:rsidR="004B05C9">
        <w:rPr>
          <w:rFonts w:cs="Arial"/>
        </w:rPr>
        <w:t xml:space="preserve">Právních </w:t>
      </w:r>
      <w:r>
        <w:rPr>
          <w:rFonts w:cs="Arial"/>
        </w:rPr>
        <w:t xml:space="preserve">předpisů. </w:t>
      </w:r>
      <w:r w:rsidR="000D6DEF">
        <w:t>Úprava jednotkové ceny je podmíněna uzavřením dodatku ke Smlouvě, který Objednatel uzavře bez zbytečného odkladu s </w:t>
      </w:r>
      <w:r w:rsidR="00690B82">
        <w:t>Dodavatel</w:t>
      </w:r>
      <w:r w:rsidR="000D6DEF">
        <w:t xml:space="preserve">em, a to na písemný návrh předložený </w:t>
      </w:r>
      <w:r w:rsidR="00690B82">
        <w:t>Dodavatel</w:t>
      </w:r>
      <w:r w:rsidR="000D6DEF">
        <w:t xml:space="preserve">em s upravenými </w:t>
      </w:r>
      <w:r w:rsidR="000D6DEF" w:rsidRPr="000A6535">
        <w:rPr>
          <w:iCs/>
        </w:rPr>
        <w:t>jednotkovými cenami</w:t>
      </w:r>
      <w:r w:rsidR="000D6DEF" w:rsidRPr="000A6535">
        <w:t xml:space="preserve"> </w:t>
      </w:r>
      <w:r w:rsidR="000D6DEF">
        <w:t>v souladu s tímto odstavcem. Nově upravené jednotkové ceny pak budou platit pro plnění učiněné bezprostředně po nabytí účinnosti příslušného dodatku ke Smlouvě uzavřeného dle tohoto odstavce.</w:t>
      </w:r>
    </w:p>
    <w:p w14:paraId="25B90A8E" w14:textId="1F303EA7" w:rsidR="00D108E7" w:rsidRPr="00C028E7" w:rsidRDefault="00B902FB" w:rsidP="00672F9D">
      <w:pPr>
        <w:spacing w:before="120"/>
        <w:ind w:left="567" w:firstLine="142"/>
        <w:jc w:val="both"/>
        <w:rPr>
          <w:rFonts w:cs="Arial"/>
        </w:rPr>
      </w:pPr>
      <w:r>
        <w:rPr>
          <w:rFonts w:cs="Arial"/>
        </w:rPr>
        <w:t>7</w:t>
      </w:r>
      <w:r w:rsidR="00C028E7">
        <w:rPr>
          <w:rFonts w:cs="Arial"/>
        </w:rPr>
        <w:t xml:space="preserve">.6.3. </w:t>
      </w:r>
      <w:r w:rsidR="00D108E7" w:rsidRPr="00C028E7">
        <w:rPr>
          <w:rFonts w:cs="Arial"/>
        </w:rPr>
        <w:t>Inflace</w:t>
      </w:r>
    </w:p>
    <w:p w14:paraId="1127B08A" w14:textId="70CBC1F1" w:rsidR="007D0E86" w:rsidRDefault="00D108E7" w:rsidP="00672F9D">
      <w:pPr>
        <w:ind w:left="567"/>
        <w:jc w:val="both"/>
      </w:pPr>
      <w:r>
        <w:t>Jednotkové ceny mohou být na základ</w:t>
      </w:r>
      <w:r w:rsidR="004702FB">
        <w:t>ě</w:t>
      </w:r>
      <w:r>
        <w:t xml:space="preserve"> dohody </w:t>
      </w:r>
      <w:r w:rsidR="007F0F0E">
        <w:t xml:space="preserve">Smluvních </w:t>
      </w:r>
      <w:r>
        <w:t>stran zvýšeny o inflaci. Pro výpočet se použije</w:t>
      </w:r>
      <w:r w:rsidR="00EE577C">
        <w:t xml:space="preserve"> </w:t>
      </w:r>
      <w:r w:rsidR="000A5C54" w:rsidRPr="000A5C54">
        <w:t xml:space="preserve">hodnota </w:t>
      </w:r>
      <w:r w:rsidR="00EE577C">
        <w:t>průměrn</w:t>
      </w:r>
      <w:r w:rsidR="000A5C54">
        <w:t>é</w:t>
      </w:r>
      <w:r w:rsidR="00EE577C">
        <w:t xml:space="preserve"> </w:t>
      </w:r>
      <w:r w:rsidR="00D701A5">
        <w:t xml:space="preserve">roční </w:t>
      </w:r>
      <w:r w:rsidR="00EE577C">
        <w:t>mír</w:t>
      </w:r>
      <w:r w:rsidR="000A5C54">
        <w:t>y</w:t>
      </w:r>
      <w:r>
        <w:t xml:space="preserve"> inflace za předcházející kalendářní rok </w:t>
      </w:r>
      <w:r w:rsidR="00A62924">
        <w:t xml:space="preserve">zveřejněná </w:t>
      </w:r>
      <w:r>
        <w:t xml:space="preserve">Českým statistickým úřadem. </w:t>
      </w:r>
      <w:r w:rsidR="007D0E86">
        <w:t xml:space="preserve">Úprava </w:t>
      </w:r>
      <w:r w:rsidR="00F76979">
        <w:t>j</w:t>
      </w:r>
      <w:r w:rsidR="007D0E86">
        <w:t xml:space="preserve">ednotkové ceny je podmíněna uzavřením dodatku ke Smlouvě, který </w:t>
      </w:r>
      <w:r w:rsidR="00F76979">
        <w:t>Objednatel</w:t>
      </w:r>
      <w:r w:rsidR="007D0E86">
        <w:t xml:space="preserve"> uzavře bez zbytečného odkladu s </w:t>
      </w:r>
      <w:r w:rsidR="00690B82">
        <w:t>Dodavatel</w:t>
      </w:r>
      <w:r w:rsidR="00F76979">
        <w:t>em</w:t>
      </w:r>
      <w:r w:rsidR="007D0E86">
        <w:t>,</w:t>
      </w:r>
      <w:r w:rsidR="005E0F4A">
        <w:t xml:space="preserve"> </w:t>
      </w:r>
      <w:r w:rsidR="007D0E86">
        <w:t xml:space="preserve">a to na písemný návrh předložený </w:t>
      </w:r>
      <w:r w:rsidR="00690B82">
        <w:t>Dodavatel</w:t>
      </w:r>
      <w:r w:rsidR="00F76979">
        <w:t>em</w:t>
      </w:r>
      <w:r w:rsidR="007D0E86">
        <w:t xml:space="preserve"> s upraven</w:t>
      </w:r>
      <w:r w:rsidR="003276F6">
        <w:t>ými</w:t>
      </w:r>
      <w:r w:rsidR="007D0E86">
        <w:t xml:space="preserve"> </w:t>
      </w:r>
      <w:r w:rsidR="003276F6" w:rsidRPr="009E33F7">
        <w:rPr>
          <w:iCs/>
        </w:rPr>
        <w:t>jednotkovými cenami</w:t>
      </w:r>
      <w:r w:rsidR="007D0E86" w:rsidRPr="009E33F7">
        <w:t xml:space="preserve"> </w:t>
      </w:r>
      <w:r w:rsidR="007D0E86">
        <w:t>v souladu s tímto odstavcem. Nově upraven</w:t>
      </w:r>
      <w:r w:rsidR="003276F6">
        <w:t>é</w:t>
      </w:r>
      <w:r w:rsidR="007D0E86">
        <w:t xml:space="preserve"> </w:t>
      </w:r>
      <w:r w:rsidR="003276F6">
        <w:t>j</w:t>
      </w:r>
      <w:r w:rsidR="007D0E86">
        <w:t>ednotkov</w:t>
      </w:r>
      <w:r w:rsidR="003276F6">
        <w:t>é</w:t>
      </w:r>
      <w:r w:rsidR="007D0E86">
        <w:t xml:space="preserve"> cen</w:t>
      </w:r>
      <w:r w:rsidR="003276F6">
        <w:t>y</w:t>
      </w:r>
      <w:r w:rsidR="007D0E86">
        <w:t xml:space="preserve"> pak bud</w:t>
      </w:r>
      <w:r w:rsidR="003276F6">
        <w:t>ou</w:t>
      </w:r>
      <w:r w:rsidR="007D0E86">
        <w:t xml:space="preserve"> platit pro </w:t>
      </w:r>
      <w:r w:rsidR="003276F6">
        <w:t>plnění</w:t>
      </w:r>
      <w:r w:rsidR="007D0E86">
        <w:t xml:space="preserve"> učiněné bezprostředně po nabytí účinnosti příslušného dodatku ke Smlouvě uzavřeného dle tohoto odstavce.</w:t>
      </w:r>
      <w:r w:rsidR="006A30A1">
        <w:t xml:space="preserve"> První navýšení jednotkových cen dle tohoto odstavce může nastat nej</w:t>
      </w:r>
      <w:r w:rsidR="00153AF2">
        <w:t>d</w:t>
      </w:r>
      <w:r w:rsidR="006A30A1">
        <w:t>ří</w:t>
      </w:r>
      <w:r w:rsidR="00153AF2">
        <w:t>v</w:t>
      </w:r>
      <w:r w:rsidR="006A30A1">
        <w:t>e</w:t>
      </w:r>
      <w:r w:rsidR="006F1746">
        <w:t xml:space="preserve"> po</w:t>
      </w:r>
      <w:r w:rsidR="00153AF2">
        <w:t xml:space="preserve"> 12 měsíc</w:t>
      </w:r>
      <w:r w:rsidR="006F1746">
        <w:t>ích</w:t>
      </w:r>
      <w:r w:rsidR="00153AF2">
        <w:t xml:space="preserve"> </w:t>
      </w:r>
      <w:r w:rsidR="006F1746">
        <w:t>od</w:t>
      </w:r>
      <w:r w:rsidR="00434226">
        <w:t xml:space="preserve"> nabytí účinnosti této Smlouvy.</w:t>
      </w:r>
      <w:r w:rsidR="006A30A1">
        <w:t xml:space="preserve"> </w:t>
      </w:r>
    </w:p>
    <w:p w14:paraId="6BD8B763" w14:textId="11A86F29" w:rsidR="000B40A9" w:rsidRPr="000B40A9" w:rsidRDefault="00D36ABC" w:rsidP="00672F9D">
      <w:pPr>
        <w:pStyle w:val="Odst"/>
      </w:pPr>
      <w:r w:rsidRPr="000B40A9">
        <w:t>Mzdové náklady</w:t>
      </w:r>
      <w:r w:rsidR="00AF3CF7">
        <w:t xml:space="preserve"> </w:t>
      </w:r>
      <w:r w:rsidRPr="000B40A9">
        <w:t>na 1</w:t>
      </w:r>
      <w:r>
        <w:t> </w:t>
      </w:r>
      <w:r w:rsidRPr="000B40A9">
        <w:t xml:space="preserve">hodinu poskytování recepční služby jedním zaměstnancem dle této </w:t>
      </w:r>
      <w:r>
        <w:t>S</w:t>
      </w:r>
      <w:r w:rsidRPr="000B40A9">
        <w:t xml:space="preserve">mlouvy bez DPH činí </w:t>
      </w:r>
      <w:r w:rsidR="009707F0">
        <w:t>1</w:t>
      </w:r>
      <w:r w:rsidR="00A30703">
        <w:t>21</w:t>
      </w:r>
      <w:r w:rsidRPr="000B40A9">
        <w:t xml:space="preserve">, - Kč, výše DPH činí </w:t>
      </w:r>
      <w:r w:rsidR="00BD12A3">
        <w:t>2</w:t>
      </w:r>
      <w:r w:rsidR="00A30703">
        <w:t>5</w:t>
      </w:r>
      <w:r w:rsidR="00BD12A3">
        <w:t>,</w:t>
      </w:r>
      <w:r w:rsidR="00A30703">
        <w:t>41</w:t>
      </w:r>
      <w:r w:rsidRPr="000B40A9">
        <w:t>, - Kč, a mzdové náklady</w:t>
      </w:r>
      <w:r w:rsidR="00AF3CF7">
        <w:t xml:space="preserve"> </w:t>
      </w:r>
      <w:r w:rsidRPr="000B40A9">
        <w:t>na 1</w:t>
      </w:r>
      <w:r>
        <w:t> </w:t>
      </w:r>
      <w:r w:rsidRPr="000B40A9">
        <w:t xml:space="preserve">hodinu poskytování recepční služby jedním zaměstnancem vč. DPH činí </w:t>
      </w:r>
      <w:r w:rsidR="006D1E71">
        <w:t>1</w:t>
      </w:r>
      <w:r w:rsidR="00412088">
        <w:t>46</w:t>
      </w:r>
      <w:r w:rsidR="0028777A">
        <w:t>,41</w:t>
      </w:r>
      <w:r w:rsidRPr="000B40A9">
        <w:t>, - Kč.</w:t>
      </w:r>
      <w:r w:rsidR="00AF3CF7">
        <w:t xml:space="preserve"> </w:t>
      </w:r>
      <w:r w:rsidR="000B40A9" w:rsidRPr="000B40A9">
        <w:t xml:space="preserve">Mzdové náklady na 1 hodinu poskytování strážní služby jedním zaměstnancem dle této </w:t>
      </w:r>
      <w:r w:rsidR="00A0002D">
        <w:t>S</w:t>
      </w:r>
      <w:r w:rsidR="000B40A9" w:rsidRPr="000B40A9">
        <w:t xml:space="preserve">mlouvy bez DPH činí </w:t>
      </w:r>
      <w:r w:rsidR="00595410">
        <w:t>121</w:t>
      </w:r>
      <w:r w:rsidR="000B40A9" w:rsidRPr="000B40A9">
        <w:t xml:space="preserve">, - Kč, výše DPH činí </w:t>
      </w:r>
      <w:r w:rsidR="009036AF">
        <w:t>25,41</w:t>
      </w:r>
      <w:r w:rsidR="000B40A9" w:rsidRPr="000B40A9">
        <w:t xml:space="preserve">, - Kč, a mzdové náklady na 1 hodinu poskytování strážní služby jedním zaměstnancem vč. DPH činí </w:t>
      </w:r>
      <w:r w:rsidR="00FD4D7F">
        <w:t>146,</w:t>
      </w:r>
      <w:r w:rsidR="00E120B2">
        <w:t>41</w:t>
      </w:r>
      <w:r w:rsidR="000B40A9" w:rsidRPr="000B40A9">
        <w:t xml:space="preserve">, - Kč. </w:t>
      </w:r>
    </w:p>
    <w:p w14:paraId="233E8498" w14:textId="0D52092E" w:rsidR="000B40A9" w:rsidRPr="000B40A9" w:rsidRDefault="000B40A9" w:rsidP="006D4302">
      <w:pPr>
        <w:pStyle w:val="Odst"/>
      </w:pPr>
      <w:r w:rsidRPr="000B40A9">
        <w:t xml:space="preserve">Personální náklady (tj. náklady na řízení a kontrolu výkonu práce, vybavení zaměstnanců (oděv, potřebné </w:t>
      </w:r>
      <w:proofErr w:type="gramStart"/>
      <w:r w:rsidRPr="000B40A9">
        <w:t>OOPP</w:t>
      </w:r>
      <w:r>
        <w:t>,</w:t>
      </w:r>
      <w:proofErr w:type="gramEnd"/>
      <w:r w:rsidRPr="000B40A9">
        <w:t xml:space="preserve"> atd.), zajištění pracovně lékařských služeb, nutného výcviku, školení, odborné příprav</w:t>
      </w:r>
      <w:r w:rsidR="00DB09E9">
        <w:t>y</w:t>
      </w:r>
      <w:r w:rsidRPr="000B40A9">
        <w:t xml:space="preserve">, dopravy a přiměřený zisk </w:t>
      </w:r>
      <w:r w:rsidR="00690B82">
        <w:t>Dodavatel</w:t>
      </w:r>
      <w:r w:rsidRPr="000B40A9">
        <w:t xml:space="preserve">e) </w:t>
      </w:r>
      <w:r w:rsidRPr="000B40A9">
        <w:lastRenderedPageBreak/>
        <w:t xml:space="preserve">na 1 hodinu poskytování </w:t>
      </w:r>
      <w:r w:rsidR="00261236" w:rsidRPr="000B40A9">
        <w:t xml:space="preserve">recepční </w:t>
      </w:r>
      <w:r w:rsidRPr="000B40A9">
        <w:t xml:space="preserve">služby jedním zaměstnancem dle této </w:t>
      </w:r>
      <w:r w:rsidR="009E0F89">
        <w:t>S</w:t>
      </w:r>
      <w:r w:rsidRPr="000B40A9">
        <w:t xml:space="preserve">mlouvy bez DPH činí </w:t>
      </w:r>
      <w:r w:rsidR="009052F0">
        <w:t>12</w:t>
      </w:r>
      <w:r w:rsidR="00777389" w:rsidRPr="000B40A9">
        <w:t>, -</w:t>
      </w:r>
      <w:r w:rsidRPr="000B40A9">
        <w:t xml:space="preserve"> Kč, výše DPH činí </w:t>
      </w:r>
      <w:r w:rsidR="00CA17E7">
        <w:t>2,52</w:t>
      </w:r>
      <w:r w:rsidR="00777389" w:rsidRPr="000B40A9">
        <w:t>,</w:t>
      </w:r>
      <w:r w:rsidR="00105760">
        <w:t xml:space="preserve"> </w:t>
      </w:r>
      <w:r w:rsidR="00777389" w:rsidRPr="000B40A9">
        <w:t>-</w:t>
      </w:r>
      <w:r w:rsidRPr="000B40A9">
        <w:t xml:space="preserve"> Kč</w:t>
      </w:r>
      <w:r w:rsidR="00DD39A8">
        <w:t>,</w:t>
      </w:r>
      <w:r w:rsidRPr="000B40A9">
        <w:t xml:space="preserve"> a personální náklady</w:t>
      </w:r>
      <w:r w:rsidR="00F929FA">
        <w:br/>
      </w:r>
      <w:r w:rsidRPr="000B40A9">
        <w:t xml:space="preserve">na 1 hodinu poskytování </w:t>
      </w:r>
      <w:r w:rsidR="00261236" w:rsidRPr="000B40A9">
        <w:t>recepční</w:t>
      </w:r>
      <w:r w:rsidRPr="000B40A9">
        <w:t xml:space="preserve"> služby jedním zaměstnancem vč. DPH činí </w:t>
      </w:r>
      <w:r w:rsidR="00CA17E7">
        <w:t>14,52</w:t>
      </w:r>
      <w:r w:rsidR="00777389" w:rsidRPr="000B40A9">
        <w:t>, -</w:t>
      </w:r>
      <w:r w:rsidRPr="000B40A9">
        <w:t xml:space="preserve"> Kč. Personální náklady na 1 hodinu poskytování </w:t>
      </w:r>
      <w:r w:rsidR="00261236" w:rsidRPr="000B40A9">
        <w:t>strážní</w:t>
      </w:r>
      <w:r w:rsidRPr="000B40A9">
        <w:t xml:space="preserve"> služby jedním zaměstnancem dle této smlouvy bez DPH činí </w:t>
      </w:r>
      <w:r w:rsidR="00B44E59">
        <w:t>12</w:t>
      </w:r>
      <w:r w:rsidR="00777389" w:rsidRPr="000B40A9">
        <w:t>, -</w:t>
      </w:r>
      <w:r w:rsidRPr="000B40A9">
        <w:t xml:space="preserve"> Kč, výše DPH činí </w:t>
      </w:r>
      <w:r w:rsidR="00B44E59">
        <w:t>2,52</w:t>
      </w:r>
      <w:r w:rsidR="00777389" w:rsidRPr="000B40A9">
        <w:t>, -</w:t>
      </w:r>
      <w:r w:rsidRPr="000B40A9">
        <w:t xml:space="preserve"> Kč</w:t>
      </w:r>
      <w:r w:rsidR="00215337">
        <w:t>,</w:t>
      </w:r>
      <w:r w:rsidRPr="000B40A9">
        <w:t xml:space="preserve"> a personální</w:t>
      </w:r>
      <w:r w:rsidR="000C3E70">
        <w:t xml:space="preserve"> </w:t>
      </w:r>
      <w:r w:rsidRPr="000B40A9">
        <w:t>náklady</w:t>
      </w:r>
      <w:r w:rsidR="000C3E70">
        <w:t xml:space="preserve"> </w:t>
      </w:r>
      <w:r w:rsidRPr="000B40A9">
        <w:t xml:space="preserve">na 1 hodinu poskytování </w:t>
      </w:r>
      <w:r w:rsidR="00261236" w:rsidRPr="000B40A9">
        <w:t>strážní</w:t>
      </w:r>
      <w:r w:rsidRPr="000B40A9">
        <w:t xml:space="preserve"> služby jedním zaměstnancem vč. DPH činí </w:t>
      </w:r>
      <w:r w:rsidR="00881DD3">
        <w:t>14,52</w:t>
      </w:r>
      <w:r w:rsidR="00777389" w:rsidRPr="000B40A9">
        <w:t>, -</w:t>
      </w:r>
      <w:r w:rsidRPr="000B40A9">
        <w:t xml:space="preserve"> Kč.</w:t>
      </w:r>
    </w:p>
    <w:p w14:paraId="35190F5C" w14:textId="2D60D749" w:rsidR="004E2018" w:rsidRPr="004E2018" w:rsidRDefault="00690B82" w:rsidP="00672F9D">
      <w:pPr>
        <w:pStyle w:val="Odst"/>
        <w:keepNext w:val="0"/>
      </w:pPr>
      <w:r>
        <w:t>Dodavatel</w:t>
      </w:r>
      <w:r w:rsidR="00777389">
        <w:t xml:space="preserve"> prohlašuje, že odměny za plnění dle této </w:t>
      </w:r>
      <w:r w:rsidR="00291BE5">
        <w:t>S</w:t>
      </w:r>
      <w:r w:rsidR="00777389">
        <w:t xml:space="preserve">mlouvy jsou stanoveny správně a dostatečně. </w:t>
      </w:r>
      <w:r>
        <w:t>Dodavatel</w:t>
      </w:r>
      <w:r w:rsidR="00777389">
        <w:t xml:space="preserve"> dále prohlašuje, že odměny zahrnují veškeré mzdové (s ohledem na platné pracovněprávní předpisy) a personální náklady nezbytné</w:t>
      </w:r>
      <w:r w:rsidR="648C3478">
        <w:t xml:space="preserve"> </w:t>
      </w:r>
      <w:r w:rsidR="00777389">
        <w:t xml:space="preserve">pro řádné poskytování plnění dle této </w:t>
      </w:r>
      <w:r w:rsidR="0065081D">
        <w:t>S</w:t>
      </w:r>
      <w:r w:rsidR="00777389">
        <w:t xml:space="preserve">mlouvy. </w:t>
      </w:r>
    </w:p>
    <w:p w14:paraId="7451B2D1" w14:textId="4B67B8B2" w:rsidR="00034882" w:rsidRDefault="00777389" w:rsidP="00A41394">
      <w:pPr>
        <w:pStyle w:val="Odst"/>
        <w:keepNext w:val="0"/>
      </w:pPr>
      <w:r w:rsidRPr="00777389">
        <w:t xml:space="preserve">Cena za poskytnuté služby bude hrazena na základě daňového </w:t>
      </w:r>
      <w:r w:rsidR="00B902FB" w:rsidRPr="00777389">
        <w:t>dokladu – faktury</w:t>
      </w:r>
      <w:r w:rsidRPr="00777389">
        <w:t xml:space="preserve">, vystaveného </w:t>
      </w:r>
      <w:r w:rsidR="00690B82">
        <w:t>Dodavatel</w:t>
      </w:r>
      <w:r w:rsidRPr="00777389">
        <w:t>em jednou měsíčně vždy k poslednímu dni měsíce, za který se poskytnuté služby fakturují. Faktura musí obsahovat všechny náležitosti daňového dokladu podle § 29 a násl. zákona č. 235/2004 Sb., o dani z přidané hodnoty</w:t>
      </w:r>
      <w:r w:rsidR="004615C0">
        <w:t xml:space="preserve"> (DPH)</w:t>
      </w:r>
      <w:r w:rsidRPr="00777389">
        <w:t xml:space="preserve">, ve znění pozdějších předpisů a musí obsahovat evidenční číslo této </w:t>
      </w:r>
      <w:r w:rsidR="00055ADA">
        <w:t>S</w:t>
      </w:r>
      <w:r w:rsidRPr="00777389">
        <w:t xml:space="preserve">mlouvy přidělené </w:t>
      </w:r>
      <w:r w:rsidR="00760DCA">
        <w:t>O</w:t>
      </w:r>
      <w:r w:rsidR="00760DCA" w:rsidRPr="00777389">
        <w:t xml:space="preserve">bjednatelem </w:t>
      </w:r>
      <w:r w:rsidRPr="00777389">
        <w:t>(</w:t>
      </w:r>
      <w:r w:rsidRPr="001A2EEF">
        <w:t>CES</w:t>
      </w:r>
      <w:r w:rsidR="006F456B" w:rsidRPr="001A2EEF">
        <w:t xml:space="preserve"> </w:t>
      </w:r>
      <w:r w:rsidR="006A1569">
        <w:t>13/2024</w:t>
      </w:r>
      <w:r w:rsidRPr="00777389">
        <w:t>). Přílohou faktury bude vždy rozpis služeb s uvedením jména osob vykonávajících službu v daném měsíci spolu s počtem odpracovaných hodin</w:t>
      </w:r>
      <w:r w:rsidR="00CA1EE6">
        <w:t xml:space="preserve"> v daném měsíci</w:t>
      </w:r>
      <w:r w:rsidRPr="00777389">
        <w:t>.</w:t>
      </w:r>
      <w:r>
        <w:t xml:space="preserve"> </w:t>
      </w:r>
    </w:p>
    <w:p w14:paraId="7D45FC46" w14:textId="0F7EDDCC" w:rsidR="00034882" w:rsidRDefault="00690B82" w:rsidP="00777389">
      <w:pPr>
        <w:pStyle w:val="Odst"/>
      </w:pPr>
      <w:r>
        <w:t>Dodavatel</w:t>
      </w:r>
      <w:r w:rsidR="00777389">
        <w:t xml:space="preserve"> je povinen uvádět na faktuře následující text: </w:t>
      </w:r>
      <w:r w:rsidR="0035637B" w:rsidRPr="0035637B">
        <w:t>„Zakázka je spolufinancována z prostředků Technické pomoci OP Doprava 2021-2027 v rámci projektu Technická pomoc ZS Programu Doprava 2024-2029 číslo CZ.04.04.01/11/22_005/0000056“</w:t>
      </w:r>
      <w:r w:rsidR="00777389">
        <w:t xml:space="preserve"> Objednatel uhradí fakturu do 30 dnů ode dne jejího doručení. Splatnost faktury je dodržena, jestliže v poslední den lhůty splatnosti je fakturovaná částka odepsána z účtu </w:t>
      </w:r>
      <w:r w:rsidR="00D770AA">
        <w:t>O</w:t>
      </w:r>
      <w:r w:rsidR="00777389">
        <w:t xml:space="preserve">bjednatele ve prospěch účtu </w:t>
      </w:r>
      <w:r>
        <w:t>Dodavatel</w:t>
      </w:r>
      <w:r w:rsidR="00777389">
        <w:t xml:space="preserve">e. </w:t>
      </w:r>
    </w:p>
    <w:p w14:paraId="26EBE7FA" w14:textId="4D5F8E2D" w:rsidR="00777389" w:rsidRDefault="00777389" w:rsidP="00777389">
      <w:pPr>
        <w:pStyle w:val="Odst"/>
      </w:pPr>
      <w:r>
        <w:t xml:space="preserve">Objednatel je oprávněn vadnou fakturu před uplynutím lhůty splatnosti vrátit </w:t>
      </w:r>
      <w:r w:rsidR="00690B82">
        <w:t>Dodavatel</w:t>
      </w:r>
      <w:r>
        <w:t>i bez zaplacení k provedení opravy v těchto případech:</w:t>
      </w:r>
    </w:p>
    <w:p w14:paraId="6388439D" w14:textId="1999A164" w:rsidR="00777389" w:rsidRDefault="00777389" w:rsidP="00777389">
      <w:pPr>
        <w:pStyle w:val="Odst"/>
        <w:numPr>
          <w:ilvl w:val="0"/>
          <w:numId w:val="29"/>
        </w:numPr>
      </w:pPr>
      <w:r>
        <w:t>nebude-li faktura obsahovat některou povinnou nebo dohodnutou náležitost nebo bude-li chybně vyúčtována cena za strážní a recepční služby</w:t>
      </w:r>
      <w:r w:rsidR="001E2E35">
        <w:t>;</w:t>
      </w:r>
    </w:p>
    <w:p w14:paraId="6D643F16" w14:textId="5EB5DA7B" w:rsidR="00777389" w:rsidRDefault="00777389" w:rsidP="00777389">
      <w:pPr>
        <w:pStyle w:val="Odst"/>
        <w:numPr>
          <w:ilvl w:val="0"/>
          <w:numId w:val="29"/>
        </w:numPr>
      </w:pPr>
      <w:r>
        <w:t>budou-li vyúčtovány strážní a recepční služby, které nebyly provedeny</w:t>
      </w:r>
      <w:r w:rsidR="00F929FA">
        <w:br/>
      </w:r>
      <w:r>
        <w:t xml:space="preserve">či nebyly potvrzeny oprávněnou osobou </w:t>
      </w:r>
      <w:r w:rsidR="00753CE4">
        <w:t>O</w:t>
      </w:r>
      <w:r>
        <w:t>bjednatele</w:t>
      </w:r>
      <w:r w:rsidR="001E2E35">
        <w:t>;</w:t>
      </w:r>
    </w:p>
    <w:p w14:paraId="6F2DEAD4" w14:textId="38BCB9D5" w:rsidR="00777389" w:rsidRDefault="00777389" w:rsidP="00777389">
      <w:pPr>
        <w:pStyle w:val="Odst"/>
        <w:numPr>
          <w:ilvl w:val="0"/>
          <w:numId w:val="29"/>
        </w:numPr>
      </w:pPr>
      <w:r>
        <w:t>nebude-li faktura obsahovat rozpis služeb s uvedením jména osob vykonávající službu v daném měsíci spolu s počtem odpracovaných hodin</w:t>
      </w:r>
      <w:r w:rsidR="001F1A57">
        <w:t xml:space="preserve"> v daném měsíci</w:t>
      </w:r>
      <w:r>
        <w:t>.</w:t>
      </w:r>
    </w:p>
    <w:p w14:paraId="210DFF60" w14:textId="41693F2F" w:rsidR="00777389" w:rsidRDefault="00777389" w:rsidP="00777389">
      <w:pPr>
        <w:pStyle w:val="Odst"/>
        <w:numPr>
          <w:ilvl w:val="0"/>
          <w:numId w:val="0"/>
        </w:numPr>
        <w:ind w:left="567"/>
      </w:pPr>
      <w:r>
        <w:t xml:space="preserve">Ve vrácené faktuře musí </w:t>
      </w:r>
      <w:r w:rsidR="00134650">
        <w:t>O</w:t>
      </w:r>
      <w:r>
        <w:t xml:space="preserve">bjednatel vyznačit důvod vrácení faktury. </w:t>
      </w:r>
      <w:r w:rsidR="00690B82">
        <w:t>Dodavatel</w:t>
      </w:r>
      <w:r w:rsidR="00207CF9">
        <w:br/>
      </w:r>
      <w:r>
        <w:t xml:space="preserve">je povinen vystavit novou fakturu s tím, že oprávněným vrácením faktury přestává běžet původní lhůta splatnosti a </w:t>
      </w:r>
      <w:proofErr w:type="gramStart"/>
      <w:r>
        <w:t>běží</w:t>
      </w:r>
      <w:proofErr w:type="gramEnd"/>
      <w:r>
        <w:t xml:space="preserve"> nová </w:t>
      </w:r>
      <w:r w:rsidR="001F62AC">
        <w:t>30denní</w:t>
      </w:r>
      <w:r>
        <w:t xml:space="preserve"> lhůta ode dne prokazatelného doručení opravené a všemi náležitostmi opatřené faktury </w:t>
      </w:r>
      <w:r w:rsidR="00134650">
        <w:t>O</w:t>
      </w:r>
      <w:r>
        <w:t>bjednateli.</w:t>
      </w:r>
    </w:p>
    <w:p w14:paraId="77E774BF" w14:textId="5A1A8C92" w:rsidR="009267EA" w:rsidRDefault="00B902FB" w:rsidP="001F1E26">
      <w:pPr>
        <w:pStyle w:val="l"/>
        <w:jc w:val="both"/>
      </w:pPr>
      <w:r>
        <w:rPr>
          <w:rFonts w:cs="Arial"/>
          <w:lang w:eastAsia="cs-CZ"/>
        </w:rPr>
        <w:t>ROZSAH</w:t>
      </w:r>
      <w:r w:rsidR="00586B5C">
        <w:t xml:space="preserve"> PLNĚNÍ</w:t>
      </w:r>
    </w:p>
    <w:p w14:paraId="5009BEE4" w14:textId="589F459B" w:rsidR="00B902FB" w:rsidRPr="004E579A" w:rsidRDefault="00690B82" w:rsidP="00B902FB">
      <w:pPr>
        <w:pStyle w:val="Odst"/>
      </w:pPr>
      <w:bookmarkStart w:id="4" w:name="_Ref37937834"/>
      <w:r>
        <w:t>Dodavatel</w:t>
      </w:r>
      <w:r w:rsidR="00B902FB" w:rsidRPr="0050683A">
        <w:t xml:space="preserve"> se zavazuje provádět </w:t>
      </w:r>
      <w:r w:rsidR="00B902FB" w:rsidRPr="00964321">
        <w:t xml:space="preserve">strážní a recepční </w:t>
      </w:r>
      <w:r w:rsidR="00A215CF" w:rsidRPr="00964321">
        <w:t>služby</w:t>
      </w:r>
      <w:r w:rsidR="00A215CF" w:rsidRPr="0050683A">
        <w:t xml:space="preserve"> </w:t>
      </w:r>
      <w:r w:rsidR="00B902FB" w:rsidRPr="0050683A">
        <w:t>prostřednictvím</w:t>
      </w:r>
      <w:r w:rsidR="00B902FB">
        <w:t xml:space="preserve"> vlastních zaměstnanců</w:t>
      </w:r>
      <w:r w:rsidR="009B7A0D">
        <w:t xml:space="preserve"> či zaměstnanců jeho poddodavatele, pokud tak uvedl ve své nabídce v rámci Řízení</w:t>
      </w:r>
      <w:r w:rsidR="00B902FB">
        <w:t>. Strážní služba bude zajišťována</w:t>
      </w:r>
      <w:r w:rsidR="00B902FB" w:rsidRPr="008E4179">
        <w:t xml:space="preserve"> od </w:t>
      </w:r>
      <w:r w:rsidR="00B902FB">
        <w:t>19</w:t>
      </w:r>
      <w:r w:rsidR="00B902FB" w:rsidRPr="008E4179">
        <w:t>:</w:t>
      </w:r>
      <w:r w:rsidR="00B902FB">
        <w:t>0</w:t>
      </w:r>
      <w:r w:rsidR="00B902FB" w:rsidRPr="008E4179">
        <w:t>0</w:t>
      </w:r>
      <w:r w:rsidR="00B902FB">
        <w:t xml:space="preserve"> do </w:t>
      </w:r>
      <w:r w:rsidR="00B902FB" w:rsidRPr="008E4179">
        <w:t>7:</w:t>
      </w:r>
      <w:r w:rsidR="00B902FB">
        <w:t>0</w:t>
      </w:r>
      <w:r w:rsidR="00B902FB" w:rsidRPr="008E4179">
        <w:t xml:space="preserve">0 </w:t>
      </w:r>
      <w:r w:rsidR="00B902FB">
        <w:t xml:space="preserve">v pracovních dnech a dále 24 hodin (bez požadavku </w:t>
      </w:r>
      <w:r w:rsidR="0024446E">
        <w:t>Objednatel</w:t>
      </w:r>
      <w:r w:rsidR="00B902FB">
        <w:t xml:space="preserve">e na určení směn) </w:t>
      </w:r>
      <w:r w:rsidR="00B902FB" w:rsidRPr="00DA1C87">
        <w:t>v</w:t>
      </w:r>
      <w:r w:rsidR="00B902FB">
        <w:t>e</w:t>
      </w:r>
      <w:r w:rsidR="00B902FB" w:rsidRPr="00DA1C87">
        <w:t xml:space="preserve"> dn</w:t>
      </w:r>
      <w:r w:rsidR="00B902FB">
        <w:t>ech</w:t>
      </w:r>
      <w:r w:rsidR="00B902FB" w:rsidRPr="00DA1C87">
        <w:t xml:space="preserve"> p</w:t>
      </w:r>
      <w:r w:rsidR="00B902FB">
        <w:t>racovního volna a </w:t>
      </w:r>
      <w:r w:rsidR="00B902FB" w:rsidRPr="00DA1C87">
        <w:t>státem stanovených svát</w:t>
      </w:r>
      <w:r w:rsidR="00B902FB">
        <w:t>cích. Recepční služba bude zajišťována od 7:00</w:t>
      </w:r>
      <w:r w:rsidR="00207CF9">
        <w:br/>
      </w:r>
      <w:r w:rsidR="00B902FB">
        <w:t xml:space="preserve">do 19:00 hod. v pracovních dnech. Ve službě bude přítomen vždy jeden zaměstnanec </w:t>
      </w:r>
      <w:r>
        <w:lastRenderedPageBreak/>
        <w:t>Dodavatel</w:t>
      </w:r>
      <w:r w:rsidR="00B902FB">
        <w:t>e.</w:t>
      </w:r>
      <w:r w:rsidR="0037773D">
        <w:t xml:space="preserve"> Strážný bude mít z bezpečnostních důvodů zakázáno používat výtahy při provádění kontrolních pochůzek v budově v noční době, o víkendech a svátcích. V pracovních dnech </w:t>
      </w:r>
      <w:r w:rsidR="006B4026">
        <w:t>bude</w:t>
      </w:r>
      <w:r w:rsidR="0037773D">
        <w:t xml:space="preserve"> použití výtahů možné pouze výjimečně.</w:t>
      </w:r>
      <w:r w:rsidR="00F318D4">
        <w:t xml:space="preserve"> V souvislosti s tímto je zapotřebí, aby </w:t>
      </w:r>
      <w:r w:rsidR="008A1032">
        <w:t>výkon strážní služby byl</w:t>
      </w:r>
      <w:r w:rsidR="00715B3C">
        <w:t xml:space="preserve"> vždy</w:t>
      </w:r>
      <w:r w:rsidR="008A1032">
        <w:t xml:space="preserve"> vykonáván osobou dostatečně fyzicky zdatnou </w:t>
      </w:r>
      <w:r w:rsidR="00715B3C">
        <w:t>pro provádění kontrolních pochůzek</w:t>
      </w:r>
      <w:r w:rsidR="00D424DB">
        <w:t xml:space="preserve"> bez použití výtahu</w:t>
      </w:r>
      <w:r w:rsidR="00715B3C">
        <w:t>.</w:t>
      </w:r>
    </w:p>
    <w:p w14:paraId="3D8FC873" w14:textId="234C936B" w:rsidR="00B902FB" w:rsidRPr="00B902FB" w:rsidRDefault="00B902FB" w:rsidP="00A3433D">
      <w:pPr>
        <w:pStyle w:val="Odst"/>
      </w:pPr>
      <w:r w:rsidRPr="00A24EBC">
        <w:rPr>
          <w:rFonts w:cs="Arial"/>
          <w:szCs w:val="22"/>
        </w:rPr>
        <w:t xml:space="preserve">Výkon strážní a recepční služby bude prováděn osobami beze zbraně, v jednotném oděvu zajištěném </w:t>
      </w:r>
      <w:r w:rsidR="00690B82">
        <w:rPr>
          <w:rFonts w:cs="Arial"/>
          <w:szCs w:val="22"/>
        </w:rPr>
        <w:t>Dodavatel</w:t>
      </w:r>
      <w:r w:rsidRPr="00A24EBC">
        <w:rPr>
          <w:rFonts w:cs="Arial"/>
          <w:szCs w:val="22"/>
        </w:rPr>
        <w:t>em. Recepční budou při výkonu služby oděni</w:t>
      </w:r>
      <w:r w:rsidR="00207CF9">
        <w:rPr>
          <w:rFonts w:cs="Arial"/>
          <w:szCs w:val="22"/>
        </w:rPr>
        <w:br/>
      </w:r>
      <w:r w:rsidRPr="00A24EBC">
        <w:rPr>
          <w:rFonts w:cs="Arial"/>
          <w:szCs w:val="22"/>
        </w:rPr>
        <w:t>do košile/halenky, saka a kalhot</w:t>
      </w:r>
      <w:r>
        <w:rPr>
          <w:rFonts w:cs="Arial"/>
          <w:szCs w:val="22"/>
        </w:rPr>
        <w:t>/</w:t>
      </w:r>
      <w:r w:rsidRPr="00A24EBC">
        <w:rPr>
          <w:rFonts w:cs="Arial"/>
          <w:szCs w:val="22"/>
        </w:rPr>
        <w:t>sukně tmavé barvy</w:t>
      </w:r>
      <w:r w:rsidR="00A92C8E" w:rsidRPr="00A92C8E">
        <w:t xml:space="preserve"> </w:t>
      </w:r>
      <w:r w:rsidR="00A92C8E">
        <w:t>a to, jak v letním, tak v zimním období</w:t>
      </w:r>
      <w:r w:rsidR="00A92C8E" w:rsidRPr="00D66112">
        <w:t>.</w:t>
      </w:r>
      <w:r w:rsidR="00A92C8E">
        <w:t xml:space="preserve"> V zimním období je možné oděv doplnit o svetr.</w:t>
      </w:r>
      <w:r w:rsidRPr="00A24EBC">
        <w:rPr>
          <w:rFonts w:cs="Arial"/>
          <w:szCs w:val="22"/>
        </w:rPr>
        <w:t xml:space="preserve"> Strážní a recepční musí být vždy společensky ustrojeni a upraveni, s viditelným označením názvu </w:t>
      </w:r>
      <w:r w:rsidR="00690B82">
        <w:rPr>
          <w:rFonts w:cs="Arial"/>
          <w:szCs w:val="22"/>
        </w:rPr>
        <w:t>Dodavatel</w:t>
      </w:r>
      <w:r w:rsidRPr="00A24EBC">
        <w:rPr>
          <w:rFonts w:cs="Arial"/>
          <w:szCs w:val="22"/>
        </w:rPr>
        <w:t>e. Strážný i recepční musí být samostatný</w:t>
      </w:r>
      <w:r w:rsidR="13EE1CC5" w:rsidRPr="6B351DFA">
        <w:rPr>
          <w:rFonts w:cs="Arial"/>
        </w:rPr>
        <w:t>,</w:t>
      </w:r>
      <w:r w:rsidRPr="00A24EBC">
        <w:rPr>
          <w:rFonts w:cs="Arial"/>
          <w:szCs w:val="22"/>
        </w:rPr>
        <w:t xml:space="preserve"> s reprezentativním vystupováním, spolehlivý, zodpovědný, schopný práce </w:t>
      </w:r>
      <w:r>
        <w:rPr>
          <w:rFonts w:cs="Arial"/>
          <w:szCs w:val="22"/>
        </w:rPr>
        <w:t>ve</w:t>
      </w:r>
      <w:r w:rsidRPr="00A24EBC">
        <w:rPr>
          <w:rFonts w:cs="Arial"/>
          <w:szCs w:val="22"/>
        </w:rPr>
        <w:t xml:space="preserve"> stres</w:t>
      </w:r>
      <w:r>
        <w:rPr>
          <w:rFonts w:cs="Arial"/>
          <w:szCs w:val="22"/>
        </w:rPr>
        <w:t>u</w:t>
      </w:r>
      <w:r w:rsidRPr="00A24EBC">
        <w:rPr>
          <w:rFonts w:cs="Arial"/>
          <w:szCs w:val="22"/>
        </w:rPr>
        <w:t xml:space="preserve"> a psychicky odolný.</w:t>
      </w:r>
    </w:p>
    <w:p w14:paraId="66633DD9" w14:textId="1D3096F9" w:rsidR="00B902FB" w:rsidRPr="00912925" w:rsidRDefault="00690B82" w:rsidP="00A3433D">
      <w:pPr>
        <w:pStyle w:val="Odst"/>
      </w:pPr>
      <w:r>
        <w:rPr>
          <w:rFonts w:cs="Arial"/>
          <w:szCs w:val="22"/>
        </w:rPr>
        <w:t>Dodavatel</w:t>
      </w:r>
      <w:r w:rsidR="00B902FB">
        <w:rPr>
          <w:rFonts w:cs="Arial"/>
          <w:szCs w:val="22"/>
        </w:rPr>
        <w:t xml:space="preserve"> se zavazuje, že s</w:t>
      </w:r>
      <w:r w:rsidR="00B902FB" w:rsidRPr="0050683A">
        <w:rPr>
          <w:rFonts w:cs="Arial"/>
          <w:szCs w:val="22"/>
        </w:rPr>
        <w:t xml:space="preserve">trážný </w:t>
      </w:r>
      <w:r w:rsidR="00B902FB">
        <w:rPr>
          <w:rFonts w:cs="Arial"/>
          <w:szCs w:val="22"/>
        </w:rPr>
        <w:t xml:space="preserve">a recepční </w:t>
      </w:r>
      <w:r w:rsidR="00B902FB" w:rsidRPr="0050683A">
        <w:rPr>
          <w:rFonts w:cs="Arial"/>
          <w:szCs w:val="22"/>
        </w:rPr>
        <w:t>ne</w:t>
      </w:r>
      <w:r w:rsidR="00B902FB">
        <w:rPr>
          <w:rFonts w:cs="Arial"/>
          <w:szCs w:val="22"/>
        </w:rPr>
        <w:t xml:space="preserve">budou </w:t>
      </w:r>
      <w:r w:rsidR="00F00CB5" w:rsidRPr="0050683A">
        <w:rPr>
          <w:rFonts w:cs="Arial"/>
          <w:szCs w:val="22"/>
        </w:rPr>
        <w:t>př</w:t>
      </w:r>
      <w:r w:rsidR="00F00CB5">
        <w:rPr>
          <w:rFonts w:cs="Arial"/>
          <w:szCs w:val="22"/>
        </w:rPr>
        <w:t>i</w:t>
      </w:r>
      <w:r w:rsidR="00F00CB5" w:rsidRPr="0050683A">
        <w:rPr>
          <w:rFonts w:cs="Arial"/>
          <w:szCs w:val="22"/>
        </w:rPr>
        <w:t xml:space="preserve"> </w:t>
      </w:r>
      <w:r w:rsidR="00B902FB" w:rsidRPr="0050683A">
        <w:rPr>
          <w:rFonts w:cs="Arial"/>
          <w:szCs w:val="22"/>
        </w:rPr>
        <w:t>nástup</w:t>
      </w:r>
      <w:r w:rsidR="00F00CB5">
        <w:rPr>
          <w:rFonts w:cs="Arial"/>
          <w:szCs w:val="22"/>
        </w:rPr>
        <w:t>u</w:t>
      </w:r>
      <w:r w:rsidR="00B902FB" w:rsidRPr="0050683A">
        <w:rPr>
          <w:rFonts w:cs="Arial"/>
          <w:szCs w:val="22"/>
        </w:rPr>
        <w:t xml:space="preserve"> do služby pod vlivem alkoholu ani jiných návykových látek. Rovněž konzumace těchto látek</w:t>
      </w:r>
      <w:r w:rsidR="00207CF9">
        <w:rPr>
          <w:rFonts w:cs="Arial"/>
          <w:szCs w:val="22"/>
        </w:rPr>
        <w:br/>
      </w:r>
      <w:r w:rsidR="00B902FB" w:rsidRPr="0050683A">
        <w:rPr>
          <w:rFonts w:cs="Arial"/>
          <w:szCs w:val="22"/>
        </w:rPr>
        <w:t>je v průběhu služby zakázána.</w:t>
      </w:r>
    </w:p>
    <w:p w14:paraId="692DFD11" w14:textId="4BA0925E" w:rsidR="002B062B" w:rsidRPr="00B902FB" w:rsidRDefault="00BC5A83" w:rsidP="00A3433D">
      <w:pPr>
        <w:pStyle w:val="Odst"/>
      </w:pPr>
      <w:r>
        <w:t>Objednatel</w:t>
      </w:r>
      <w:r w:rsidR="002B062B">
        <w:t xml:space="preserve"> </w:t>
      </w:r>
      <w:r>
        <w:t>je oprávněn namátkově provádět kontrolu výkonu recepční/strážní služby. Tato kontrola muže být provedena kdykoliv během stanovené pracovní doby. Součástí kontroly může být i orientační zkouška alkoholu v</w:t>
      </w:r>
      <w:r w:rsidR="004A43A5">
        <w:t> </w:t>
      </w:r>
      <w:r>
        <w:t>dechu</w:t>
      </w:r>
      <w:r w:rsidR="004A43A5">
        <w:t xml:space="preserve"> </w:t>
      </w:r>
      <w:r w:rsidR="004A43A5" w:rsidRPr="48619EB6">
        <w:t>(</w:t>
      </w:r>
      <w:r w:rsidR="004A43A5" w:rsidRPr="003F198D">
        <w:t>§ 106 odst. 4 písm. i)</w:t>
      </w:r>
      <w:r w:rsidR="004A43A5">
        <w:t xml:space="preserve"> zákona č. 307/2006 Sb.,</w:t>
      </w:r>
      <w:r w:rsidR="004A43A5" w:rsidRPr="003F198D">
        <w:t xml:space="preserve"> zákoník práce</w:t>
      </w:r>
      <w:r w:rsidR="004A43A5">
        <w:t>, ve znění pozdějších předpisů</w:t>
      </w:r>
      <w:r w:rsidR="004A43A5" w:rsidRPr="48619EB6">
        <w:t>)</w:t>
      </w:r>
      <w:r>
        <w:t xml:space="preserve"> provedená analyzátorem alkoholu v dechu, splňujícím podmínky stanovené zvláštním právním předpisem. Výsledkem každé provedené kontroly bude záznam o kontrole, včetně zjištění, který bude min. po celou dobu plnění VZ založen u vedoucí</w:t>
      </w:r>
      <w:r w:rsidR="6F16D892">
        <w:t>ho</w:t>
      </w:r>
      <w:r>
        <w:t xml:space="preserve"> Oddělení správy budovy a majetku SFDI. </w:t>
      </w:r>
    </w:p>
    <w:p w14:paraId="326E843E" w14:textId="77777777" w:rsidR="00BF6FEE" w:rsidRDefault="00B902FB" w:rsidP="004E7DDB">
      <w:pPr>
        <w:pStyle w:val="Odst"/>
      </w:pPr>
      <w:r w:rsidRPr="0050683A">
        <w:t>Před prvním výkonem</w:t>
      </w:r>
      <w:r w:rsidRPr="00D502A9">
        <w:t xml:space="preserve"> </w:t>
      </w:r>
      <w:r>
        <w:t>strážní a recepční</w:t>
      </w:r>
      <w:r w:rsidRPr="0050683A">
        <w:t xml:space="preserve"> služby </w:t>
      </w:r>
      <w:r w:rsidR="004B1493">
        <w:t>Objednatel</w:t>
      </w:r>
      <w:r w:rsidR="004B1493" w:rsidRPr="0050683A">
        <w:t xml:space="preserve"> </w:t>
      </w:r>
      <w:r w:rsidRPr="0050683A">
        <w:t>zajist</w:t>
      </w:r>
      <w:r>
        <w:t xml:space="preserve">í </w:t>
      </w:r>
      <w:r w:rsidRPr="00D502A9">
        <w:t>seznámení strážných a recepčních se všemi střeženými prostory budovy a pracovními povinnostmi včetně proškolení v oblasti BOZP</w:t>
      </w:r>
      <w:r>
        <w:t xml:space="preserve"> (</w:t>
      </w:r>
      <w:r w:rsidRPr="00327ECF">
        <w:rPr>
          <w:shd w:val="clear" w:color="auto" w:fill="FFFFFF"/>
        </w:rPr>
        <w:t>bezpečnost a ochrana zdraví při práci)</w:t>
      </w:r>
      <w:r w:rsidRPr="00FD5A3E">
        <w:t xml:space="preserve"> </w:t>
      </w:r>
      <w:r w:rsidRPr="00D502A9">
        <w:t>a PO</w:t>
      </w:r>
      <w:r>
        <w:t xml:space="preserve"> (požární ochrana). Seznámení a proškolení strážných a recepčních proběhne</w:t>
      </w:r>
      <w:r w:rsidR="1EB45DBF">
        <w:t xml:space="preserve"> </w:t>
      </w:r>
      <w:r w:rsidR="00207CF9">
        <w:br/>
      </w:r>
      <w:r>
        <w:t xml:space="preserve">po domluvě mezi </w:t>
      </w:r>
      <w:r w:rsidR="007D003D">
        <w:t>O</w:t>
      </w:r>
      <w:r>
        <w:t xml:space="preserve">bjednatelem a </w:t>
      </w:r>
      <w:r w:rsidR="00690B82">
        <w:t>Dodavatel</w:t>
      </w:r>
      <w:r>
        <w:t xml:space="preserve">em nejpozději jeden pracovní den přede dnem nástupu do služby. V případě recepčních bude dále </w:t>
      </w:r>
      <w:r w:rsidR="00701C87">
        <w:t>ověřena znalost</w:t>
      </w:r>
      <w:r w:rsidRPr="00E224DC">
        <w:t xml:space="preserve"> anglického jazyka</w:t>
      </w:r>
      <w:r w:rsidR="00EA1A70">
        <w:t xml:space="preserve"> min.</w:t>
      </w:r>
      <w:r w:rsidRPr="00E224DC">
        <w:t xml:space="preserve"> na úrovni </w:t>
      </w:r>
      <w:r w:rsidR="00701C87">
        <w:t>spadající do stupně znalosti</w:t>
      </w:r>
      <w:r w:rsidR="00701C87" w:rsidRPr="00C101DD">
        <w:rPr>
          <w:rStyle w:val="Znakapoznpodarou"/>
        </w:rPr>
        <w:t xml:space="preserve"> </w:t>
      </w:r>
      <w:r w:rsidR="00E92A79" w:rsidRPr="00C101DD">
        <w:t>1</w:t>
      </w:r>
      <w:r w:rsidR="0020596D" w:rsidRPr="00E92A79">
        <w:rPr>
          <w:rStyle w:val="Znakapoznpodarou"/>
        </w:rPr>
        <w:footnoteReference w:id="2"/>
      </w:r>
      <w:r w:rsidRPr="00E92A79">
        <w:t>, až poté je možné službu vykonávat.</w:t>
      </w:r>
    </w:p>
    <w:p w14:paraId="3B7017F0" w14:textId="77777777" w:rsidR="00BF6FEE" w:rsidRPr="0050683A" w:rsidRDefault="00BF6FEE" w:rsidP="00BF6FEE">
      <w:pPr>
        <w:pStyle w:val="Odst"/>
      </w:pPr>
      <w:r>
        <w:t>Dodavatel se zavazuje zajistit, že recepční bude povinen zejména:</w:t>
      </w:r>
    </w:p>
    <w:p w14:paraId="565332FE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 w:rsidRPr="00BA7A14">
        <w:t>nepřetržitě přepojovat příchozí telefonické hovory;</w:t>
      </w:r>
    </w:p>
    <w:p w14:paraId="50D82E30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 w:rsidRPr="00BA7A14">
        <w:t>zabezpečit, aby se z budovy nevynášely věci a zařízení bez příslušného povolení</w:t>
      </w:r>
      <w:r>
        <w:t xml:space="preserve"> odpovědné osoby Objednatele</w:t>
      </w:r>
      <w:r w:rsidRPr="00BA7A14">
        <w:t>;</w:t>
      </w:r>
    </w:p>
    <w:p w14:paraId="1070C134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 w:rsidRPr="00BA7A14">
        <w:t>v případě potřeby poskytnout náhradní klíče osobám</w:t>
      </w:r>
      <w:r>
        <w:t xml:space="preserve"> určeným odpovědnou osobou Objednatele</w:t>
      </w:r>
      <w:r w:rsidRPr="00BA7A14">
        <w:t>, které z provozních důvodů o to požádají. O tomto úkonu musí být učiněn písemný záznam do Knihy služeb;</w:t>
      </w:r>
    </w:p>
    <w:p w14:paraId="50B0B298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>zajistit dodržování zásad pro parkování vozidel určených odpovědnou osobou Objednatele na vyhrazeném parkovišti na ul. Sokolovská;</w:t>
      </w:r>
    </w:p>
    <w:p w14:paraId="69713B20" w14:textId="22F86724" w:rsidR="3F4FB344" w:rsidRPr="00662780" w:rsidRDefault="00DB3C85" w:rsidP="510D2E71">
      <w:pPr>
        <w:numPr>
          <w:ilvl w:val="0"/>
          <w:numId w:val="34"/>
        </w:numPr>
        <w:spacing w:before="120" w:after="0"/>
        <w:jc w:val="both"/>
      </w:pPr>
      <w:r>
        <w:rPr>
          <w:rFonts w:eastAsiaTheme="minorEastAsia"/>
          <w:szCs w:val="20"/>
        </w:rPr>
        <w:t xml:space="preserve">provádět </w:t>
      </w:r>
      <w:r w:rsidR="3F4FB344" w:rsidRPr="00662780">
        <w:rPr>
          <w:rFonts w:eastAsiaTheme="minorEastAsia"/>
          <w:szCs w:val="20"/>
        </w:rPr>
        <w:t xml:space="preserve">monitoring parkovacího stání před budovou </w:t>
      </w:r>
      <w:r w:rsidR="3F4FB344" w:rsidRPr="510D2E71">
        <w:rPr>
          <w:rFonts w:eastAsiaTheme="minorEastAsia"/>
          <w:szCs w:val="20"/>
        </w:rPr>
        <w:t>O</w:t>
      </w:r>
      <w:r w:rsidR="3F4FB344" w:rsidRPr="00662780">
        <w:rPr>
          <w:rFonts w:eastAsiaTheme="minorEastAsia"/>
          <w:szCs w:val="20"/>
        </w:rPr>
        <w:t xml:space="preserve">bjednatele, celkem se jedná o 6 parkovacích stání, v případě neoprávněného parkování/stání je recepční povinen přivolat polici (městskou, státní), aby zajistili pokutování za neoprávněné </w:t>
      </w:r>
      <w:r w:rsidR="3F4FB344" w:rsidRPr="00662780">
        <w:rPr>
          <w:rFonts w:eastAsiaTheme="minorEastAsia"/>
          <w:szCs w:val="20"/>
        </w:rPr>
        <w:lastRenderedPageBreak/>
        <w:t>stání/parkování vozidla na vyhrazeném úseku pro SFDI, vozidla nemohou být odtažena, pouze pokutována</w:t>
      </w:r>
      <w:r w:rsidR="3C154B85" w:rsidRPr="510D2E71">
        <w:rPr>
          <w:rFonts w:eastAsiaTheme="minorEastAsia"/>
          <w:szCs w:val="20"/>
        </w:rPr>
        <w:t>;</w:t>
      </w:r>
    </w:p>
    <w:p w14:paraId="25C04EBB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>zabezpečit, aby se do budovy nedostaly nepovolané osoby a zabránit tomu,</w:t>
      </w:r>
      <w:r>
        <w:br/>
        <w:t>aby byly do budovy vneseny nebezpečné věci, jako zbraně, výbušniny, chemikálie apod.;</w:t>
      </w:r>
    </w:p>
    <w:p w14:paraId="5D9929C8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  <w:rPr>
          <w:lang w:eastAsia="x-none"/>
        </w:rPr>
      </w:pPr>
      <w:r>
        <w:t xml:space="preserve">provádět nepřetržitý monitoring budovy vnějšího pláště prostřednictvím kamerového systému a jeho vyhodnocování, obsluhu systému záložního zdroje elektrické energie, elektronické vstupní brány a vrat pro vjezd vozidel; </w:t>
      </w:r>
    </w:p>
    <w:p w14:paraId="57E4D34B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 xml:space="preserve">zabezpečovat a kontrolovat příjezd a výjezd vozidel do dvorního traktu budovy a evidovat v Knize registračních značek registrační značky vozidel, která nejsou registrována v interní databázi a musí z provozních důvodů vjet do dvorního traktu; </w:t>
      </w:r>
    </w:p>
    <w:p w14:paraId="008AC4D5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>provádět v Knize návštěv registraci osob na základě předloženého dokladu totožnosti vstupujících do budovy za účelem pracovních a soukromých návštěv s uvedením jména a firmy, dobu příchodu návštěvy, jméno navštíveného a dobu odchodu návštěvy z budovy;</w:t>
      </w:r>
    </w:p>
    <w:p w14:paraId="66ADD806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>telefonicky uvědomit o návštěvě příslušného zaměstnance a vydat návštěvě návštěvní kartu;</w:t>
      </w:r>
    </w:p>
    <w:p w14:paraId="3645444F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>po ukončení návštěvy převzít návštěvní kartu;</w:t>
      </w:r>
    </w:p>
    <w:p w14:paraId="1A5A5FBF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>přebírat došlé poštovní zásilky pro SFDI a případné nájemce v budově SFDI, telefonicky vyzvat určené zaměstnance SFDI a případného nájemce v budově SFDI k jejich převzetí;</w:t>
      </w:r>
    </w:p>
    <w:p w14:paraId="1817DC16" w14:textId="77777777" w:rsidR="00BF6FEE" w:rsidRPr="00AA0642" w:rsidRDefault="00BF6FEE" w:rsidP="00BF6FEE">
      <w:pPr>
        <w:numPr>
          <w:ilvl w:val="0"/>
          <w:numId w:val="34"/>
        </w:numPr>
        <w:spacing w:before="120" w:after="0"/>
        <w:jc w:val="both"/>
        <w:rPr>
          <w:rFonts w:cs="Arial"/>
        </w:rPr>
      </w:pPr>
      <w:r>
        <w:t>obsluhovat panel EZS (Elektronický zabezpečovací systém) a po instalaci</w:t>
      </w:r>
      <w:r>
        <w:br/>
        <w:t>a zprovoznění obsluhovat panel EPS (Elektronická požární signalizace), včetně obsluhy panelu centrální ochrany;</w:t>
      </w:r>
    </w:p>
    <w:p w14:paraId="6662E639" w14:textId="77777777" w:rsidR="00BF6FEE" w:rsidRPr="003C0925" w:rsidRDefault="00BF6FEE" w:rsidP="00BF6FEE">
      <w:pPr>
        <w:numPr>
          <w:ilvl w:val="0"/>
          <w:numId w:val="34"/>
        </w:numPr>
        <w:spacing w:before="120" w:after="0"/>
        <w:jc w:val="both"/>
      </w:pPr>
      <w:r w:rsidRPr="510D2E71">
        <w:rPr>
          <w:rFonts w:cs="Arial"/>
        </w:rPr>
        <w:t>neprodleně zasáhnout proti hrozící škodě a činit úkony minimalizující následky</w:t>
      </w:r>
      <w:r>
        <w:br/>
      </w:r>
      <w:r w:rsidRPr="510D2E71">
        <w:rPr>
          <w:rFonts w:cs="Arial"/>
        </w:rPr>
        <w:t xml:space="preserve">již vzniklé škody a oznámit tuto skutečnost neprodleně </w:t>
      </w:r>
      <w:r>
        <w:t>odpovědné osobě objednatele;</w:t>
      </w:r>
    </w:p>
    <w:p w14:paraId="7B26F551" w14:textId="77777777" w:rsidR="00BF6FEE" w:rsidRPr="003C0925" w:rsidRDefault="00BF6FEE" w:rsidP="00BF6FEE">
      <w:pPr>
        <w:numPr>
          <w:ilvl w:val="0"/>
          <w:numId w:val="34"/>
        </w:numPr>
        <w:spacing w:before="120" w:after="0"/>
        <w:jc w:val="both"/>
      </w:pPr>
      <w:r w:rsidRPr="510D2E71">
        <w:rPr>
          <w:rFonts w:cs="Arial"/>
        </w:rPr>
        <w:t xml:space="preserve">hlásit odpovědné osobě objednatele neobvyklé a jiné mimořádné události, které v průběhu služby nastaly </w:t>
      </w:r>
      <w:r>
        <w:t>a o tomto učinit záznam do Knihy služeb</w:t>
      </w:r>
      <w:r w:rsidRPr="510D2E71">
        <w:rPr>
          <w:rFonts w:cs="Arial"/>
        </w:rPr>
        <w:t>;</w:t>
      </w:r>
    </w:p>
    <w:p w14:paraId="209E11C0" w14:textId="77777777" w:rsidR="00BF6FEE" w:rsidRDefault="00BF6FEE" w:rsidP="00BF6FEE">
      <w:pPr>
        <w:numPr>
          <w:ilvl w:val="0"/>
          <w:numId w:val="34"/>
        </w:numPr>
        <w:spacing w:before="120" w:after="0"/>
        <w:jc w:val="both"/>
        <w:rPr>
          <w:rFonts w:cs="Arial"/>
        </w:rPr>
      </w:pPr>
      <w:r w:rsidRPr="510D2E71">
        <w:rPr>
          <w:rFonts w:cs="Arial"/>
        </w:rPr>
        <w:t>plnit funkci ohlašovny požáru;</w:t>
      </w:r>
    </w:p>
    <w:p w14:paraId="6B1BA6D3" w14:textId="77777777" w:rsidR="00BF6FEE" w:rsidRPr="00BA7A14" w:rsidRDefault="00BF6FEE" w:rsidP="00BF6FEE">
      <w:pPr>
        <w:numPr>
          <w:ilvl w:val="0"/>
          <w:numId w:val="34"/>
        </w:numPr>
        <w:spacing w:before="120" w:after="0"/>
        <w:jc w:val="both"/>
      </w:pPr>
      <w:r>
        <w:t>v rámci preventivní ochrany budovy předkládat návrhy na taková opatření, která budou nutná k řádnému zajištění ostrahy;</w:t>
      </w:r>
    </w:p>
    <w:p w14:paraId="1EDBCFB6" w14:textId="77777777" w:rsidR="00BF6FEE" w:rsidRDefault="00BF6FEE" w:rsidP="00BF6FEE">
      <w:pPr>
        <w:numPr>
          <w:ilvl w:val="0"/>
          <w:numId w:val="34"/>
        </w:numPr>
        <w:spacing w:before="120" w:after="0"/>
        <w:jc w:val="both"/>
        <w:rPr>
          <w:rFonts w:cs="Arial"/>
        </w:rPr>
      </w:pPr>
      <w:r w:rsidRPr="510D2E71">
        <w:rPr>
          <w:rFonts w:cs="Arial"/>
        </w:rPr>
        <w:t>průběžně</w:t>
      </w:r>
      <w:r>
        <w:t xml:space="preserve"> vizuálně kontrolovat rozvodnou skříň a místnost s UPS</w:t>
      </w:r>
      <w:r w:rsidRPr="510D2E71">
        <w:rPr>
          <w:rFonts w:cs="Arial"/>
        </w:rPr>
        <w:t>;</w:t>
      </w:r>
    </w:p>
    <w:p w14:paraId="71BC31AF" w14:textId="77777777" w:rsidR="00BF6FEE" w:rsidRDefault="00BF6FEE" w:rsidP="00BF6FEE">
      <w:pPr>
        <w:numPr>
          <w:ilvl w:val="0"/>
          <w:numId w:val="34"/>
        </w:numPr>
        <w:spacing w:before="120"/>
        <w:jc w:val="both"/>
        <w:rPr>
          <w:rFonts w:cs="Arial"/>
        </w:rPr>
      </w:pPr>
      <w:r w:rsidRPr="510D2E71">
        <w:rPr>
          <w:rFonts w:cs="Arial"/>
        </w:rPr>
        <w:t>zaznamenávat do Knihy služeb mimořádné události, které nastaly</w:t>
      </w:r>
      <w:r>
        <w:t xml:space="preserve"> v průběhu jeho služby včetně předávání a přebírání </w:t>
      </w:r>
      <w:r w:rsidRPr="510D2E71">
        <w:rPr>
          <w:rFonts w:cs="Arial"/>
        </w:rPr>
        <w:t>každé služby a dále zapůjčení náhradních klíčů.</w:t>
      </w:r>
    </w:p>
    <w:p w14:paraId="54E1106E" w14:textId="313DFF0E" w:rsidR="00B902FB" w:rsidRPr="00E92A79" w:rsidRDefault="00B902FB" w:rsidP="00662780">
      <w:pPr>
        <w:pStyle w:val="Odst"/>
        <w:numPr>
          <w:ilvl w:val="0"/>
          <w:numId w:val="0"/>
        </w:numPr>
        <w:ind w:left="567"/>
      </w:pPr>
      <w:r w:rsidRPr="00E92A79">
        <w:t xml:space="preserve"> </w:t>
      </w:r>
    </w:p>
    <w:p w14:paraId="69702D79" w14:textId="29C4F16D" w:rsidR="00B902FB" w:rsidRPr="0050683A" w:rsidRDefault="00690B82" w:rsidP="004E7DDB">
      <w:pPr>
        <w:pStyle w:val="Odst"/>
      </w:pPr>
      <w:r>
        <w:t>Dodavatel</w:t>
      </w:r>
      <w:r w:rsidR="00B902FB">
        <w:t xml:space="preserve"> se zavazuje zajistit, že strážný bude povinen zejména:</w:t>
      </w:r>
    </w:p>
    <w:p w14:paraId="4A914880" w14:textId="40821556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po 20</w:t>
      </w:r>
      <w:r w:rsidR="00F0156E">
        <w:t>.</w:t>
      </w:r>
      <w:r>
        <w:t xml:space="preserve"> hodině minimálně jednou za tři hodiny provádět pravidelné obchůzky všech komunikačních ploch, které vedou okolo budovy a kontrolovat budovu pohledem,</w:t>
      </w:r>
      <w:r w:rsidR="006844EB">
        <w:br/>
      </w:r>
      <w:r>
        <w:t>o tomto učinit záznam do Knihy služeb;</w:t>
      </w:r>
    </w:p>
    <w:p w14:paraId="42972BD8" w14:textId="3C4D5426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po 20</w:t>
      </w:r>
      <w:r w:rsidR="00F0156E">
        <w:t>.</w:t>
      </w:r>
      <w:r>
        <w:t xml:space="preserve"> hodině minimálně jednou za tři hodiny provádět fyzickou kontrolu uzavření všech dveří a oken ve vnějším opláštění uvnitř budovy a vstupních dveří, a dále kontrolu výměníkové stanice</w:t>
      </w:r>
      <w:r w:rsidR="004A78C5">
        <w:t xml:space="preserve">, </w:t>
      </w:r>
      <w:r w:rsidR="004A78C5" w:rsidRPr="004A78C5">
        <w:t>vizuální kontrolu rozvodné skříně a místnost</w:t>
      </w:r>
      <w:r w:rsidR="00005592">
        <w:t>i</w:t>
      </w:r>
      <w:r w:rsidR="004A78C5" w:rsidRPr="004A78C5">
        <w:t xml:space="preserve"> s UPS</w:t>
      </w:r>
      <w:r>
        <w:t>,</w:t>
      </w:r>
      <w:r w:rsidR="006844EB">
        <w:br/>
      </w:r>
      <w:r>
        <w:t>o tomto učinit záznam do Knihy služeb;</w:t>
      </w:r>
    </w:p>
    <w:p w14:paraId="3C79D30A" w14:textId="7C329DA0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lastRenderedPageBreak/>
        <w:t xml:space="preserve">zabezpečit, aby se z budovy nevynášely věci a zařízení bez příslušného povolení odpovědné osoby </w:t>
      </w:r>
      <w:r w:rsidR="00A925C1">
        <w:t>O</w:t>
      </w:r>
      <w:r>
        <w:t>bjednatele;</w:t>
      </w:r>
    </w:p>
    <w:p w14:paraId="28A1EABF" w14:textId="50951CE2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v případě potřeby poskytnout náhradní klíče osobám</w:t>
      </w:r>
      <w:r>
        <w:rPr>
          <w:lang w:eastAsia="x-none"/>
        </w:rPr>
        <w:t xml:space="preserve"> určeným odpovědnou osobou </w:t>
      </w:r>
      <w:r w:rsidR="004F21B6">
        <w:rPr>
          <w:lang w:eastAsia="x-none"/>
        </w:rPr>
        <w:t>O</w:t>
      </w:r>
      <w:r>
        <w:rPr>
          <w:lang w:eastAsia="x-none"/>
        </w:rPr>
        <w:t>bjednatele</w:t>
      </w:r>
      <w:r>
        <w:t>, které z provozních důvodů o to požádají. O tomto úkonu musí být učiněn písemný záznam do Knihy služeb;</w:t>
      </w:r>
    </w:p>
    <w:p w14:paraId="66B75922" w14:textId="5A28CE3C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 xml:space="preserve">zajistit dodržování zásad určených odpovědnou osobou </w:t>
      </w:r>
      <w:r w:rsidR="004F21B6">
        <w:t>O</w:t>
      </w:r>
      <w:r>
        <w:t>bjednatele pro parkování vozidel na vyhrazeném parkovišti na ul. Sokolovská;</w:t>
      </w:r>
    </w:p>
    <w:p w14:paraId="79A9B205" w14:textId="30F66946" w:rsidR="27B0B8C4" w:rsidRPr="00662780" w:rsidRDefault="00DB3C85" w:rsidP="510D2E71">
      <w:pPr>
        <w:numPr>
          <w:ilvl w:val="0"/>
          <w:numId w:val="33"/>
        </w:numPr>
        <w:spacing w:before="120"/>
        <w:jc w:val="both"/>
      </w:pPr>
      <w:r>
        <w:rPr>
          <w:rFonts w:eastAsiaTheme="minorEastAsia"/>
          <w:szCs w:val="20"/>
        </w:rPr>
        <w:t xml:space="preserve">provádět </w:t>
      </w:r>
      <w:r w:rsidR="27B0B8C4" w:rsidRPr="00662780">
        <w:rPr>
          <w:rFonts w:eastAsiaTheme="minorEastAsia"/>
          <w:szCs w:val="20"/>
        </w:rPr>
        <w:t xml:space="preserve">monitoring parkovacího stání před budovou </w:t>
      </w:r>
      <w:r w:rsidR="27B0B8C4" w:rsidRPr="510D2E71">
        <w:rPr>
          <w:rFonts w:eastAsiaTheme="minorEastAsia"/>
          <w:szCs w:val="20"/>
        </w:rPr>
        <w:t>O</w:t>
      </w:r>
      <w:r w:rsidR="27B0B8C4" w:rsidRPr="00662780">
        <w:rPr>
          <w:rFonts w:eastAsiaTheme="minorEastAsia"/>
          <w:szCs w:val="20"/>
        </w:rPr>
        <w:t>bjednatele, celkem se jedná o 6 parkovacích stání, v případě neoprávněného parkování/stání je strážný povinen přivolat polici (městskou, státní), aby zajistili pokutování za neoprávněné stání/parkování vozidla na vyhrazeném úseku pro SFDI, vozidla nemohou být odtažena, pouze pokutována</w:t>
      </w:r>
      <w:r w:rsidR="27B0B8C4" w:rsidRPr="510D2E71">
        <w:rPr>
          <w:rFonts w:eastAsiaTheme="minorEastAsia"/>
          <w:szCs w:val="20"/>
        </w:rPr>
        <w:t>;</w:t>
      </w:r>
    </w:p>
    <w:p w14:paraId="22E34C96" w14:textId="77777777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zabezpečit, aby se do budovy nedostaly nepovolané osoby a zabránit tomu, aby byly do budovy vneseny nebezpečné věci, jako zbraně, výbušniny, chemikálie apod.;</w:t>
      </w:r>
    </w:p>
    <w:p w14:paraId="04FDEB2A" w14:textId="77777777" w:rsidR="00B902FB" w:rsidRDefault="00B902FB" w:rsidP="004B04E0">
      <w:pPr>
        <w:numPr>
          <w:ilvl w:val="0"/>
          <w:numId w:val="33"/>
        </w:numPr>
        <w:spacing w:before="120"/>
        <w:jc w:val="both"/>
        <w:rPr>
          <w:lang w:eastAsia="x-none"/>
        </w:rPr>
      </w:pPr>
      <w:r>
        <w:t xml:space="preserve">provádět nepřetržitý monitoring vnějšího pláště budovy prostřednictvím kamerového systému a jeho vyhodnocování, obsluhu systému záložního zdroje elektrické energie, elektronické vstupní brány a vrat pro vjezd vozidel; </w:t>
      </w:r>
    </w:p>
    <w:p w14:paraId="1C33677A" w14:textId="63576163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zabezpečovat a kontrolovat příjezd a výjezd vozidel do dvorního traktu budovy a</w:t>
      </w:r>
      <w:r w:rsidR="004E7DDB">
        <w:t> </w:t>
      </w:r>
      <w:r>
        <w:t xml:space="preserve">evidovat v Knize registračních značek registrační značky vozidel, která nejsou registrována v interní databázi a musí z provozních důvodů vjet do dvorního traktu; </w:t>
      </w:r>
    </w:p>
    <w:p w14:paraId="7B157627" w14:textId="77777777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provádět v Knize návštěv registraci osob na základě předloženého dokladu totožnosti vstupujících do budovy za účelem pracovních a soukromých návštěv s uvedením jména a firmy, dobu příchodu návštěvy, jméno navštíveného a dobu odchodu návštěvy z budovy;</w:t>
      </w:r>
    </w:p>
    <w:p w14:paraId="0162B746" w14:textId="77777777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telefonicky uvědomit o návštěvě příslušného zaměstnance a vydat návštěvě návštěvní kartu;</w:t>
      </w:r>
    </w:p>
    <w:p w14:paraId="431DAAB5" w14:textId="77777777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po ukončení návštěvy převzít návštěvní kartu;</w:t>
      </w:r>
    </w:p>
    <w:p w14:paraId="642AB706" w14:textId="027DEB34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 xml:space="preserve">přebírat došlé poštovní zásilky pro </w:t>
      </w:r>
      <w:r w:rsidR="005A21C1">
        <w:t>SFDI a</w:t>
      </w:r>
      <w:r w:rsidR="00811F93">
        <w:t xml:space="preserve"> případné nájemce v budově </w:t>
      </w:r>
      <w:r w:rsidR="005A21C1">
        <w:t>SFDI, telefonicky</w:t>
      </w:r>
      <w:r>
        <w:t xml:space="preserve"> vyzvat určené zaměstnance SFDI a </w:t>
      </w:r>
      <w:r w:rsidR="1E53E509">
        <w:t>případné</w:t>
      </w:r>
      <w:r w:rsidR="000F0726">
        <w:t>ho</w:t>
      </w:r>
      <w:r w:rsidR="1E53E509">
        <w:t xml:space="preserve"> </w:t>
      </w:r>
      <w:r w:rsidR="41FCD128">
        <w:t>nájemce v budově SFDI</w:t>
      </w:r>
      <w:r>
        <w:t xml:space="preserve"> k jejich převzetí;</w:t>
      </w:r>
    </w:p>
    <w:p w14:paraId="55BC3B3E" w14:textId="423040C4" w:rsidR="00B902FB" w:rsidRDefault="001163CA" w:rsidP="510D2E71">
      <w:pPr>
        <w:numPr>
          <w:ilvl w:val="0"/>
          <w:numId w:val="33"/>
        </w:numPr>
        <w:spacing w:before="120"/>
        <w:jc w:val="both"/>
        <w:rPr>
          <w:rFonts w:eastAsia="Calibri" w:cs="Arial"/>
          <w:szCs w:val="20"/>
        </w:rPr>
      </w:pPr>
      <w:r>
        <w:t>obsluhovat panel EZS (Elektronický zabezpečovací systém) a po instalaci</w:t>
      </w:r>
      <w:r>
        <w:br/>
        <w:t>a zprovoznění obsluhovat panel EPS (Elektronická požární signalizace), včetně obsluhy panelu centrální ochrany</w:t>
      </w:r>
      <w:r w:rsidR="00B902FB">
        <w:t>;</w:t>
      </w:r>
    </w:p>
    <w:p w14:paraId="3139A01A" w14:textId="015D80E5" w:rsidR="00B902FB" w:rsidRPr="003C0925" w:rsidRDefault="00B902FB" w:rsidP="004B04E0">
      <w:pPr>
        <w:numPr>
          <w:ilvl w:val="0"/>
          <w:numId w:val="33"/>
        </w:numPr>
        <w:spacing w:before="120"/>
        <w:jc w:val="both"/>
      </w:pPr>
      <w:r>
        <w:t xml:space="preserve">neprodleně zasáhnout proti hrozící škodě a činit úkony minimalizující následky již vzniklé škody a oznámit tuto skutečnost neprodleně odpovědné osobě </w:t>
      </w:r>
      <w:r w:rsidR="005F532B">
        <w:t>O</w:t>
      </w:r>
      <w:r>
        <w:t>bjednatele;</w:t>
      </w:r>
    </w:p>
    <w:p w14:paraId="0ABFD27A" w14:textId="3E327F4E" w:rsidR="00B902FB" w:rsidRPr="003C0925" w:rsidRDefault="00B902FB" w:rsidP="004B04E0">
      <w:pPr>
        <w:numPr>
          <w:ilvl w:val="0"/>
          <w:numId w:val="33"/>
        </w:numPr>
        <w:spacing w:before="120"/>
        <w:jc w:val="both"/>
      </w:pPr>
      <w:r>
        <w:t xml:space="preserve">hlásit odpovědné osobě </w:t>
      </w:r>
      <w:r w:rsidR="00D57910">
        <w:t>O</w:t>
      </w:r>
      <w:r>
        <w:t>bjednatele neobvyklé a jiné mimořádné události, které v průběhu služby nastaly, a o tomto učinit záznam do Knihy služeb;</w:t>
      </w:r>
    </w:p>
    <w:p w14:paraId="7BFA3B4E" w14:textId="77777777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plnit funkci ohlašovny požáru;</w:t>
      </w:r>
    </w:p>
    <w:p w14:paraId="49C206E3" w14:textId="77777777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v rámci preventivní ochrany budovy předkládat návrhy na taková opatření, která budou nutná k řádnému zajištění služeb;</w:t>
      </w:r>
    </w:p>
    <w:p w14:paraId="1731BA05" w14:textId="7BEA6D9E" w:rsidR="00DB59BF" w:rsidRDefault="00736378" w:rsidP="004B04E0">
      <w:pPr>
        <w:numPr>
          <w:ilvl w:val="0"/>
          <w:numId w:val="33"/>
        </w:numPr>
        <w:spacing w:before="120"/>
        <w:jc w:val="both"/>
      </w:pPr>
      <w:r w:rsidRPr="510D2E71">
        <w:rPr>
          <w:rFonts w:eastAsiaTheme="minorEastAsia"/>
        </w:rPr>
        <w:t xml:space="preserve">průběžně vizuálně kontrolovat rozvodné skříně a místnost s UPS v průběhu dne v rámci výkonu služby ve </w:t>
      </w:r>
      <w:r>
        <w:t>dnech pracovního volna a státem stanovených svátcích;</w:t>
      </w:r>
    </w:p>
    <w:p w14:paraId="1205DBF1" w14:textId="77777777" w:rsidR="00B902FB" w:rsidRDefault="00B902FB" w:rsidP="004B04E0">
      <w:pPr>
        <w:numPr>
          <w:ilvl w:val="0"/>
          <w:numId w:val="33"/>
        </w:numPr>
        <w:spacing w:before="120"/>
        <w:jc w:val="both"/>
      </w:pPr>
      <w:r>
        <w:t>nepřetržitě přepojovat příchozí telefonické hovory;</w:t>
      </w:r>
    </w:p>
    <w:p w14:paraId="05D36A5F" w14:textId="1625CAFE" w:rsidR="00B902FB" w:rsidRDefault="00B902FB" w:rsidP="004B04E0">
      <w:pPr>
        <w:numPr>
          <w:ilvl w:val="0"/>
          <w:numId w:val="33"/>
        </w:numPr>
        <w:spacing w:before="120" w:after="0"/>
        <w:jc w:val="both"/>
        <w:rPr>
          <w:rFonts w:cs="Arial"/>
        </w:rPr>
      </w:pPr>
      <w:r w:rsidRPr="510D2E71">
        <w:rPr>
          <w:rFonts w:cs="Arial"/>
        </w:rPr>
        <w:lastRenderedPageBreak/>
        <w:t>zaznamenávat do Knihy služeb časy konání pravidelných obchůzek budovy a</w:t>
      </w:r>
      <w:r w:rsidR="004E7DDB" w:rsidRPr="510D2E71">
        <w:rPr>
          <w:rFonts w:cs="Arial"/>
        </w:rPr>
        <w:t> </w:t>
      </w:r>
      <w:r w:rsidRPr="510D2E71">
        <w:rPr>
          <w:rFonts w:cs="Arial"/>
        </w:rPr>
        <w:t>mimořádné události, které nastaly v průběhu jeho služby včetně předávání a</w:t>
      </w:r>
      <w:r w:rsidR="004E7DDB" w:rsidRPr="510D2E71">
        <w:rPr>
          <w:rFonts w:cs="Arial"/>
        </w:rPr>
        <w:t> </w:t>
      </w:r>
      <w:r w:rsidRPr="510D2E71">
        <w:rPr>
          <w:rFonts w:cs="Arial"/>
        </w:rPr>
        <w:t>přebírání každé služby a dále zapůjčení náhradních klíčů.</w:t>
      </w:r>
    </w:p>
    <w:p w14:paraId="720F2225" w14:textId="40927ABB" w:rsidR="00AA405D" w:rsidRPr="00AA405D" w:rsidRDefault="00AA405D" w:rsidP="00662780">
      <w:pPr>
        <w:spacing w:before="120" w:after="0"/>
        <w:jc w:val="both"/>
        <w:rPr>
          <w:rFonts w:eastAsia="Calibri" w:cs="Arial"/>
          <w:szCs w:val="20"/>
        </w:rPr>
      </w:pPr>
    </w:p>
    <w:p w14:paraId="1ACBB851" w14:textId="08E09522" w:rsidR="005A77C4" w:rsidRPr="00DA1C87" w:rsidRDefault="0030258F" w:rsidP="00672F9D">
      <w:pPr>
        <w:spacing w:before="120" w:after="0"/>
        <w:jc w:val="both"/>
        <w:rPr>
          <w:rFonts w:cs="Arial"/>
        </w:rPr>
      </w:pPr>
      <w:r>
        <w:rPr>
          <w:rFonts w:cs="Arial"/>
        </w:rPr>
        <w:t>8.</w:t>
      </w:r>
      <w:r w:rsidR="00A53BD7">
        <w:rPr>
          <w:rFonts w:cs="Arial"/>
        </w:rPr>
        <w:t>8</w:t>
      </w:r>
      <w:r>
        <w:rPr>
          <w:rFonts w:cs="Arial"/>
        </w:rPr>
        <w:t xml:space="preserve"> </w:t>
      </w:r>
      <w:r w:rsidR="00690B82">
        <w:rPr>
          <w:rFonts w:cs="Arial"/>
        </w:rPr>
        <w:t>Dodavatel</w:t>
      </w:r>
      <w:r w:rsidR="005A77C4" w:rsidRPr="00DA1C87">
        <w:rPr>
          <w:rFonts w:cs="Arial"/>
        </w:rPr>
        <w:t xml:space="preserve"> je povinen:</w:t>
      </w:r>
    </w:p>
    <w:p w14:paraId="146AB86C" w14:textId="405687D9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provádět preventivní činnost za účelem minimalizace vzniku mimořádných událostí, škod a jevů týkajících se majetku </w:t>
      </w:r>
      <w:r w:rsidR="00DD36C9">
        <w:t>O</w:t>
      </w:r>
      <w:r w:rsidRPr="00933424">
        <w:t xml:space="preserve">bjednatele, které mohou mít nepříznivý dopad na provozuschopnost objektu </w:t>
      </w:r>
      <w:r w:rsidR="00DD36C9">
        <w:t>O</w:t>
      </w:r>
      <w:r w:rsidRPr="00933424">
        <w:t>bjednatele, na činnost jeho zaměstnanců a na jeho dobré jméno,</w:t>
      </w:r>
    </w:p>
    <w:p w14:paraId="5D31B52A" w14:textId="727D993F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chránit objekt </w:t>
      </w:r>
      <w:r w:rsidR="00DD36C9">
        <w:t>O</w:t>
      </w:r>
      <w:r w:rsidRPr="00933424">
        <w:t xml:space="preserve">bjednatele před vstupem neoprávněných osob, zamezit dalšímu setrvání v objektu </w:t>
      </w:r>
      <w:r w:rsidR="00AE5469">
        <w:t>O</w:t>
      </w:r>
      <w:r w:rsidRPr="00933424">
        <w:t xml:space="preserve">bjednatele osobám podezřelým z neoprávněného vniknutí do střežených prostor, zadržet osoby podezřelé ze spáchání protiprávní činnosti, zejména činnosti směřující k poškození majetku </w:t>
      </w:r>
      <w:r w:rsidR="00AE5469">
        <w:t>O</w:t>
      </w:r>
      <w:r w:rsidRPr="00933424">
        <w:t>bjednatele nebo majetku nájemce prostor nacházejících se ve střeženém objektu či k odcizení tohoto majetku</w:t>
      </w:r>
      <w:r w:rsidR="00C960F8">
        <w:rPr>
          <w:rFonts w:cs="Arial"/>
        </w:rPr>
        <w:t>;</w:t>
      </w:r>
    </w:p>
    <w:p w14:paraId="56FFF35C" w14:textId="576CF3E1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zabezpečit kvalitu, všeobecnou a odbornou správnost poskytovaných služeb, dodržovat </w:t>
      </w:r>
      <w:r w:rsidR="005F6CC3">
        <w:t>P</w:t>
      </w:r>
      <w:r w:rsidR="005F6CC3" w:rsidRPr="00933424">
        <w:t xml:space="preserve">rávní </w:t>
      </w:r>
      <w:r w:rsidRPr="00933424">
        <w:t>předpisy a normy při poskytování sjednaných služeb</w:t>
      </w:r>
      <w:r w:rsidR="00C960F8">
        <w:rPr>
          <w:rFonts w:cs="Arial"/>
        </w:rPr>
        <w:t>;</w:t>
      </w:r>
    </w:p>
    <w:p w14:paraId="3427E7DD" w14:textId="09D4F175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ohlásit mimořádnou událost odpovědné osobě </w:t>
      </w:r>
      <w:r w:rsidR="006A70B5">
        <w:t>O</w:t>
      </w:r>
      <w:r w:rsidRPr="00933424">
        <w:t>bjednatele, případně policii, hasičskému záchrannému sboru a zdravotnické službě</w:t>
      </w:r>
      <w:r w:rsidR="00C960F8">
        <w:rPr>
          <w:rFonts w:cs="Arial"/>
        </w:rPr>
        <w:t>;</w:t>
      </w:r>
    </w:p>
    <w:p w14:paraId="79F6E226" w14:textId="493FCC80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>poskytovat součinnost při likvidování akutních následků případných havárií a mimořádných událostí, zejména poskytováním první pomoci osobám zraněným, spolupracovat s Hasičským záchranným sborem ČR při likvidaci havárií a požárů, s</w:t>
      </w:r>
      <w:r w:rsidR="007C6651">
        <w:t> P</w:t>
      </w:r>
      <w:r w:rsidRPr="00933424">
        <w:t>olicií</w:t>
      </w:r>
      <w:r w:rsidR="007C6651">
        <w:t xml:space="preserve"> ČR</w:t>
      </w:r>
      <w:r w:rsidRPr="00933424">
        <w:t xml:space="preserve"> při vyšetřování spáchaných trestních činů, zajišťovat místa spáchání trestních činů do příchodu policie</w:t>
      </w:r>
      <w:r w:rsidR="00C960F8">
        <w:rPr>
          <w:rFonts w:cs="Arial"/>
        </w:rPr>
        <w:t>;</w:t>
      </w:r>
    </w:p>
    <w:p w14:paraId="0F4EB5FB" w14:textId="2F9530C7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nést odpovědnost za škody na majetku </w:t>
      </w:r>
      <w:r w:rsidR="006A70B5">
        <w:t>O</w:t>
      </w:r>
      <w:r w:rsidRPr="00933424">
        <w:t xml:space="preserve">bjednatele nebo majetku nájemce prostor ve střeženém objektu, eventuelně zdraví zaměstnanců a návštěvníků </w:t>
      </w:r>
      <w:r w:rsidR="006A70B5">
        <w:t>O</w:t>
      </w:r>
      <w:r w:rsidRPr="00933424">
        <w:t xml:space="preserve">bjednatele, vzniklé jednáním zaměstnanců </w:t>
      </w:r>
      <w:r w:rsidR="00690B82">
        <w:t>Dodavatel</w:t>
      </w:r>
      <w:r w:rsidRPr="00933424">
        <w:t>e a porušením právních předpisů a norem pro poskytování služeb, případně používáním prostředků neodpovídajících platným právním normám</w:t>
      </w:r>
      <w:r w:rsidR="00C960F8">
        <w:rPr>
          <w:rFonts w:cs="Arial"/>
        </w:rPr>
        <w:t>;</w:t>
      </w:r>
    </w:p>
    <w:p w14:paraId="59A8207E" w14:textId="097D19D0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>dodržovat vnitřní pokyny a směrnice</w:t>
      </w:r>
      <w:r w:rsidR="00F906C5">
        <w:t xml:space="preserve"> Objednatele</w:t>
      </w:r>
      <w:r w:rsidRPr="00933424">
        <w:t xml:space="preserve"> stanovující provozně-technické</w:t>
      </w:r>
      <w:r w:rsidR="006844EB">
        <w:br/>
      </w:r>
      <w:r w:rsidRPr="00933424">
        <w:t xml:space="preserve">a bezpečnostní podmínky pohybu zaměstnanců v prostorách, které jsou dotčeny předmětem plnění dle této </w:t>
      </w:r>
      <w:r w:rsidR="006A70B5">
        <w:t>S</w:t>
      </w:r>
      <w:r w:rsidRPr="00933424">
        <w:t xml:space="preserve">mlouvy, za předpokladu, že </w:t>
      </w:r>
      <w:r w:rsidR="006A70B5">
        <w:t>O</w:t>
      </w:r>
      <w:r w:rsidRPr="00933424">
        <w:t xml:space="preserve">bjednatel s těmito vnitřními pokyny a směrnicemi zaměstnance </w:t>
      </w:r>
      <w:r w:rsidR="00690B82">
        <w:t>Dodavatel</w:t>
      </w:r>
      <w:r w:rsidRPr="00933424">
        <w:t>e v plném rozsahu seznámí</w:t>
      </w:r>
      <w:r w:rsidR="00C960F8">
        <w:rPr>
          <w:rFonts w:cs="Arial"/>
        </w:rPr>
        <w:t>;</w:t>
      </w:r>
    </w:p>
    <w:p w14:paraId="21F37876" w14:textId="1F53FA09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odevzdat všechny zjevně ztracené věci nalezené zaměstnanci </w:t>
      </w:r>
      <w:r w:rsidR="00690B82">
        <w:t>Dodavatel</w:t>
      </w:r>
      <w:r w:rsidRPr="00933424">
        <w:t>e na místech výkonu sjednaných služeb odpovědn</w:t>
      </w:r>
      <w:r>
        <w:t>é</w:t>
      </w:r>
      <w:r w:rsidRPr="00933424">
        <w:t xml:space="preserve"> osob</w:t>
      </w:r>
      <w:r>
        <w:t>ě</w:t>
      </w:r>
      <w:r w:rsidRPr="00933424">
        <w:t xml:space="preserve"> </w:t>
      </w:r>
      <w:r w:rsidR="006A70B5">
        <w:t>O</w:t>
      </w:r>
      <w:r w:rsidRPr="00933424">
        <w:t>bjednatele</w:t>
      </w:r>
      <w:r w:rsidR="00C960F8">
        <w:rPr>
          <w:rFonts w:cs="Arial"/>
        </w:rPr>
        <w:t>;</w:t>
      </w:r>
    </w:p>
    <w:p w14:paraId="146115EB" w14:textId="2561A1FB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>vybavit své zaměstnance vykonávající službu požadovaným oděvem</w:t>
      </w:r>
      <w:r>
        <w:t xml:space="preserve"> dle odst. </w:t>
      </w:r>
      <w:r w:rsidR="002B09E3" w:rsidRPr="0030258F">
        <w:t>8</w:t>
      </w:r>
      <w:r w:rsidRPr="002B09E3">
        <w:t>.2</w:t>
      </w:r>
      <w:r>
        <w:t xml:space="preserve"> této </w:t>
      </w:r>
      <w:r w:rsidR="00AE392C">
        <w:t>S</w:t>
      </w:r>
      <w:r>
        <w:t>mlouvy a</w:t>
      </w:r>
      <w:r w:rsidRPr="00933424">
        <w:t xml:space="preserve"> </w:t>
      </w:r>
      <w:r>
        <w:t>prostředky</w:t>
      </w:r>
      <w:r w:rsidRPr="00933424">
        <w:t xml:space="preserve"> OOPP</w:t>
      </w:r>
      <w:r>
        <w:t xml:space="preserve"> (osobní ochranné pracovní prostředky)</w:t>
      </w:r>
      <w:r w:rsidR="00C960F8">
        <w:rPr>
          <w:rFonts w:cs="Arial"/>
        </w:rPr>
        <w:t>;</w:t>
      </w:r>
    </w:p>
    <w:p w14:paraId="6B92A40C" w14:textId="2D8FE018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pravidelně jednou za rok proškolovat své zaměstnance ze všech příslušných právních norem vztahujících se k činnostem zajišťovaným dle této </w:t>
      </w:r>
      <w:r w:rsidR="002B09E3">
        <w:t>S</w:t>
      </w:r>
      <w:r w:rsidRPr="00933424">
        <w:t>mlouvy</w:t>
      </w:r>
      <w:r w:rsidR="00C960F8">
        <w:rPr>
          <w:rFonts w:cs="Arial"/>
        </w:rPr>
        <w:t>;</w:t>
      </w:r>
    </w:p>
    <w:p w14:paraId="73AC4BBB" w14:textId="0394BE42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 xml:space="preserve">zdržet se jakýchkoliv zásahů do práv </w:t>
      </w:r>
      <w:r w:rsidR="002B09E3">
        <w:t>O</w:t>
      </w:r>
      <w:r w:rsidRPr="00933424">
        <w:t xml:space="preserve">bjednatele nad rámec dohodnutý touto </w:t>
      </w:r>
      <w:r w:rsidR="002B09E3">
        <w:t>S</w:t>
      </w:r>
      <w:r w:rsidRPr="00933424">
        <w:t>mlouvou</w:t>
      </w:r>
      <w:r w:rsidR="00C960F8">
        <w:rPr>
          <w:rFonts w:cs="Arial"/>
        </w:rPr>
        <w:t>;</w:t>
      </w:r>
    </w:p>
    <w:p w14:paraId="4A0D7811" w14:textId="7C538CAA" w:rsidR="005A77C4" w:rsidRDefault="005A77C4" w:rsidP="00672F9D">
      <w:pPr>
        <w:numPr>
          <w:ilvl w:val="0"/>
          <w:numId w:val="35"/>
        </w:numPr>
        <w:spacing w:before="120" w:after="0"/>
        <w:jc w:val="both"/>
      </w:pPr>
      <w:r w:rsidRPr="00933424">
        <w:t>dodržovat všechny bezpečnostní, požární, hygienické a ekologické předpisy</w:t>
      </w:r>
      <w:r w:rsidR="003743AD">
        <w:br/>
      </w:r>
      <w:r w:rsidRPr="00933424">
        <w:t xml:space="preserve">ve všech prostorách, které jsou dotčeny předmětem plnění dle této </w:t>
      </w:r>
      <w:r w:rsidR="002B09E3">
        <w:t>S</w:t>
      </w:r>
      <w:r w:rsidRPr="00933424">
        <w:t>mlouvy</w:t>
      </w:r>
      <w:r w:rsidR="00C960F8">
        <w:rPr>
          <w:rFonts w:cs="Arial"/>
        </w:rPr>
        <w:t>;</w:t>
      </w:r>
    </w:p>
    <w:p w14:paraId="69BA08FE" w14:textId="078F90D7" w:rsidR="00004118" w:rsidRDefault="005A77C4" w:rsidP="00B9431C">
      <w:pPr>
        <w:numPr>
          <w:ilvl w:val="0"/>
          <w:numId w:val="35"/>
        </w:numPr>
        <w:spacing w:before="120" w:after="0"/>
        <w:jc w:val="both"/>
      </w:pPr>
      <w:r w:rsidRPr="00933424">
        <w:t xml:space="preserve">na žádost </w:t>
      </w:r>
      <w:r w:rsidR="002B09E3">
        <w:t>O</w:t>
      </w:r>
      <w:r w:rsidRPr="00933424">
        <w:t>bjednatele zajistit výměnu strážného či recepčního, který</w:t>
      </w:r>
      <w:r w:rsidR="003743AD">
        <w:br/>
      </w:r>
      <w:r w:rsidRPr="00933424">
        <w:t xml:space="preserve">se </w:t>
      </w:r>
      <w:r>
        <w:t xml:space="preserve">prokazatelně </w:t>
      </w:r>
      <w:r w:rsidRPr="00933424">
        <w:t>dopustil závažného porušení smluvních ujednání.</w:t>
      </w:r>
    </w:p>
    <w:p w14:paraId="212DBDC3" w14:textId="1DF913B7" w:rsidR="00A32B78" w:rsidRPr="005A77C4" w:rsidRDefault="005A77C4" w:rsidP="001F1E26">
      <w:pPr>
        <w:pStyle w:val="l"/>
        <w:jc w:val="both"/>
        <w:rPr>
          <w:caps/>
        </w:rPr>
      </w:pPr>
      <w:r w:rsidRPr="005A77C4">
        <w:rPr>
          <w:rFonts w:cs="Arial"/>
          <w:caps/>
        </w:rPr>
        <w:lastRenderedPageBreak/>
        <w:t>Práva a povinnosti smluvních stran</w:t>
      </w:r>
    </w:p>
    <w:p w14:paraId="7E6B1A07" w14:textId="7E13FAD1" w:rsidR="005A77C4" w:rsidRPr="00ED349F" w:rsidRDefault="00690B82" w:rsidP="00672F9D">
      <w:pPr>
        <w:pStyle w:val="Odst"/>
      </w:pPr>
      <w:r>
        <w:t>Dodavatel</w:t>
      </w:r>
      <w:r w:rsidR="005A77C4" w:rsidRPr="00DA1C87">
        <w:t xml:space="preserve"> se zavazuje provádět </w:t>
      </w:r>
      <w:r w:rsidR="005A77C4" w:rsidRPr="00ED349F">
        <w:t>strážní a recepční služby vlastními zaměstnanci</w:t>
      </w:r>
      <w:r w:rsidR="003743AD">
        <w:br/>
      </w:r>
      <w:r w:rsidR="005A77C4" w:rsidRPr="00ED349F">
        <w:t xml:space="preserve">a na vlastní náklady v rozsahu specifikovaném v článku </w:t>
      </w:r>
      <w:r w:rsidR="001538BF">
        <w:t>8</w:t>
      </w:r>
      <w:r w:rsidR="005A77C4" w:rsidRPr="00ED349F">
        <w:t xml:space="preserve"> této </w:t>
      </w:r>
      <w:r w:rsidR="001538BF">
        <w:t>S</w:t>
      </w:r>
      <w:r w:rsidR="005A77C4" w:rsidRPr="00ED349F">
        <w:t>mlouvy. Při poskytování služeb je </w:t>
      </w:r>
      <w:r>
        <w:t>Dodavatel</w:t>
      </w:r>
      <w:r w:rsidR="005A77C4" w:rsidRPr="00ED349F">
        <w:t xml:space="preserve"> povinen přizpůsobit se provozním požadavkům v objektu </w:t>
      </w:r>
      <w:r w:rsidR="00867491">
        <w:t>O</w:t>
      </w:r>
      <w:r w:rsidR="005A77C4" w:rsidRPr="00ED349F">
        <w:t xml:space="preserve">bjednatele uvedeném v odst. </w:t>
      </w:r>
      <w:r w:rsidR="005A77C4">
        <w:t>5</w:t>
      </w:r>
      <w:r w:rsidR="005A77C4" w:rsidRPr="00ED349F">
        <w:t xml:space="preserve">.1 této </w:t>
      </w:r>
      <w:r w:rsidR="00B51DC4">
        <w:t>S</w:t>
      </w:r>
      <w:r w:rsidR="005A77C4" w:rsidRPr="00ED349F">
        <w:t xml:space="preserve">mlouvy v souladu s provozním řádem tohoto objektu, který </w:t>
      </w:r>
      <w:r w:rsidR="00041BED">
        <w:t>O</w:t>
      </w:r>
      <w:r w:rsidR="00041BED" w:rsidRPr="00ED349F">
        <w:t xml:space="preserve">bjednatel </w:t>
      </w:r>
      <w:r>
        <w:t>Dodavatel</w:t>
      </w:r>
      <w:r w:rsidR="005A77C4" w:rsidRPr="00ED349F">
        <w:t xml:space="preserve">i před zahájením plnění předmětu </w:t>
      </w:r>
      <w:r w:rsidR="005458AD">
        <w:t>S</w:t>
      </w:r>
      <w:r w:rsidR="005A77C4" w:rsidRPr="00ED349F">
        <w:t>mlouvy předá.</w:t>
      </w:r>
      <w:r w:rsidR="008B0BED">
        <w:t xml:space="preserve"> Dodavatel bude pro poskytování služeb dle této Smlouvy </w:t>
      </w:r>
      <w:r w:rsidR="00346FA1">
        <w:t>využívat</w:t>
      </w:r>
      <w:r w:rsidR="004F11B0">
        <w:t xml:space="preserve"> realizační tým skládající se</w:t>
      </w:r>
      <w:r w:rsidR="00346FA1">
        <w:t xml:space="preserve"> vždy min.</w:t>
      </w:r>
      <w:r w:rsidR="006C15B5">
        <w:t xml:space="preserve"> z</w:t>
      </w:r>
      <w:r w:rsidR="00346FA1">
        <w:t xml:space="preserve"> </w:t>
      </w:r>
      <w:r w:rsidR="00CD085D" w:rsidRPr="00D25CD2">
        <w:rPr>
          <w:szCs w:val="18"/>
        </w:rPr>
        <w:t>2 osob</w:t>
      </w:r>
      <w:r w:rsidR="00CD085D">
        <w:rPr>
          <w:szCs w:val="18"/>
        </w:rPr>
        <w:t xml:space="preserve"> na pozici recepční</w:t>
      </w:r>
      <w:r w:rsidR="005B345B">
        <w:rPr>
          <w:szCs w:val="18"/>
        </w:rPr>
        <w:t xml:space="preserve"> a</w:t>
      </w:r>
      <w:r w:rsidR="00CD085D" w:rsidRPr="00D25CD2">
        <w:rPr>
          <w:szCs w:val="18"/>
        </w:rPr>
        <w:t xml:space="preserve"> min. </w:t>
      </w:r>
      <w:r w:rsidR="00BF6FEE">
        <w:rPr>
          <w:szCs w:val="18"/>
        </w:rPr>
        <w:t>4</w:t>
      </w:r>
      <w:r w:rsidR="00CD085D" w:rsidRPr="00D25CD2">
        <w:rPr>
          <w:szCs w:val="18"/>
        </w:rPr>
        <w:t xml:space="preserve"> osob</w:t>
      </w:r>
      <w:r w:rsidR="000571EE">
        <w:rPr>
          <w:szCs w:val="18"/>
        </w:rPr>
        <w:br/>
      </w:r>
      <w:r w:rsidR="005B345B">
        <w:rPr>
          <w:szCs w:val="18"/>
        </w:rPr>
        <w:t>na pozici strážný</w:t>
      </w:r>
      <w:r w:rsidR="00CD085D" w:rsidRPr="00D25CD2">
        <w:rPr>
          <w:szCs w:val="18"/>
        </w:rPr>
        <w:t>, které budou rozdílné od osob pro pozici recepční, tj. stejná osoba nemůže vykonávat jak pozici strážný, tak zároveň i pozici recepční.</w:t>
      </w:r>
    </w:p>
    <w:p w14:paraId="4A15EF63" w14:textId="2128A615" w:rsidR="005A77C4" w:rsidRDefault="00AA7A0B" w:rsidP="00BF6FEE">
      <w:pPr>
        <w:pStyle w:val="Odst"/>
      </w:pPr>
      <w:r>
        <w:t>Doda</w:t>
      </w:r>
      <w:r w:rsidR="005A77C4" w:rsidRPr="00ED349F">
        <w:t xml:space="preserve">vatel se zavazuje a garantuje, že všichni jeho zaměstnanci vykonávající strážní a recepční službu v objektu </w:t>
      </w:r>
      <w:r w:rsidR="000839B6">
        <w:t xml:space="preserve">Objednatele </w:t>
      </w:r>
      <w:r w:rsidR="005A77C4" w:rsidRPr="00ED349F">
        <w:t>jsou trestně bezúhonní</w:t>
      </w:r>
      <w:r w:rsidR="005A77C4">
        <w:t>,</w:t>
      </w:r>
      <w:r w:rsidR="005A77C4" w:rsidRPr="00F41619">
        <w:t xml:space="preserve"> </w:t>
      </w:r>
      <w:r w:rsidR="005A77C4">
        <w:t xml:space="preserve">mají znalost českého jazyka slovem i písmem, znalost práce na PC a </w:t>
      </w:r>
      <w:r w:rsidR="0098651E">
        <w:t xml:space="preserve">min. </w:t>
      </w:r>
      <w:r w:rsidR="005A77C4">
        <w:t>střed</w:t>
      </w:r>
      <w:r w:rsidR="00BF6FEE">
        <w:t>oškolské</w:t>
      </w:r>
      <w:r w:rsidR="005A77C4">
        <w:t xml:space="preserve"> vzdělání</w:t>
      </w:r>
      <w:r>
        <w:t xml:space="preserve"> </w:t>
      </w:r>
      <w:r w:rsidR="007E6F75" w:rsidRPr="003E1FE9">
        <w:t>ukončené maturitní zkouškou</w:t>
      </w:r>
      <w:r w:rsidR="007E6F75">
        <w:t xml:space="preserve"> nebo</w:t>
      </w:r>
      <w:r w:rsidR="007E6F75" w:rsidRPr="003E1FE9" w:rsidDel="006D35C0">
        <w:t xml:space="preserve"> </w:t>
      </w:r>
      <w:r w:rsidR="007E6F75" w:rsidRPr="002162A2">
        <w:t>výuční</w:t>
      </w:r>
      <w:r w:rsidR="007E6F75">
        <w:t>m</w:t>
      </w:r>
      <w:r w:rsidR="007E6F75" w:rsidRPr="002162A2">
        <w:t xml:space="preserve"> list</w:t>
      </w:r>
      <w:r w:rsidR="007E6F75">
        <w:t>em</w:t>
      </w:r>
      <w:r w:rsidR="005A77C4">
        <w:t>. V případě strážní služby je každý zaměstnanec</w:t>
      </w:r>
      <w:r w:rsidR="00AD78F2">
        <w:t xml:space="preserve"> dále také</w:t>
      </w:r>
      <w:r w:rsidR="005A77C4">
        <w:t xml:space="preserve"> odborně způsobil</w:t>
      </w:r>
      <w:r w:rsidR="00AD78F2">
        <w:t>ý</w:t>
      </w:r>
      <w:r w:rsidR="005A77C4" w:rsidRPr="00F41619">
        <w:t xml:space="preserve"> k výkonu činnosti STRÁŽNÝ</w:t>
      </w:r>
      <w:r w:rsidR="00356B0A">
        <w:t>,</w:t>
      </w:r>
      <w:r w:rsidR="005A77C4">
        <w:t xml:space="preserve"> má 2 roky praxe v</w:t>
      </w:r>
      <w:r w:rsidR="00356B0A">
        <w:t> </w:t>
      </w:r>
      <w:r w:rsidR="005A77C4">
        <w:t>oboru</w:t>
      </w:r>
      <w:r w:rsidR="00356B0A">
        <w:t xml:space="preserve"> a rovněž je fyzicky zdatný pro provádění kontrolních pochůzek dle odst. </w:t>
      </w:r>
      <w:r w:rsidR="001578CE">
        <w:t xml:space="preserve">8.7 písm. b) a </w:t>
      </w:r>
      <w:r w:rsidR="009367B8">
        <w:t>s</w:t>
      </w:r>
      <w:r w:rsidR="001578CE">
        <w:t>)</w:t>
      </w:r>
      <w:r w:rsidR="002F4D5D">
        <w:t xml:space="preserve"> bez použití výtahu</w:t>
      </w:r>
      <w:r w:rsidR="005A77C4" w:rsidRPr="00F41619">
        <w:t>.</w:t>
      </w:r>
      <w:r w:rsidR="005A77C4">
        <w:t xml:space="preserve"> V případě recepční služby musí recepční</w:t>
      </w:r>
      <w:r w:rsidR="00726F6F">
        <w:t xml:space="preserve"> také</w:t>
      </w:r>
      <w:r w:rsidR="005A77C4">
        <w:t xml:space="preserve"> disponovat znalostí anglického jazyka</w:t>
      </w:r>
      <w:r w:rsidR="002F03A7">
        <w:t xml:space="preserve"> min.</w:t>
      </w:r>
      <w:r w:rsidR="005A77C4">
        <w:t xml:space="preserve"> </w:t>
      </w:r>
      <w:r>
        <w:t xml:space="preserve">na </w:t>
      </w:r>
      <w:r w:rsidR="005A21C1">
        <w:t>úrovni spadající</w:t>
      </w:r>
      <w:r w:rsidR="00497707">
        <w:t xml:space="preserve"> do stupně </w:t>
      </w:r>
      <w:r w:rsidR="00922F46">
        <w:t>znalosti</w:t>
      </w:r>
      <w:r w:rsidR="00497707">
        <w:t xml:space="preserve"> </w:t>
      </w:r>
      <w:r w:rsidR="006D5283">
        <w:t>1</w:t>
      </w:r>
      <w:r w:rsidR="005A77C4" w:rsidRPr="00252ABE">
        <w:rPr>
          <w:rStyle w:val="Znakapoznpodarou"/>
          <w:rFonts w:cs="Arial"/>
        </w:rPr>
        <w:footnoteReference w:id="3"/>
      </w:r>
      <w:r w:rsidR="005A77C4" w:rsidRPr="00252ABE">
        <w:t xml:space="preserve">. </w:t>
      </w:r>
      <w:r w:rsidR="005A77C4" w:rsidRPr="003919C2">
        <w:t xml:space="preserve">Znalost anglického jazyka recepčního </w:t>
      </w:r>
      <w:r w:rsidR="0C11DB8F">
        <w:t xml:space="preserve">může být </w:t>
      </w:r>
      <w:r w:rsidR="002B2CEB">
        <w:t xml:space="preserve">Objednatelem </w:t>
      </w:r>
      <w:r w:rsidR="005A77C4">
        <w:t xml:space="preserve">ověřena. V případě výměny strážného či recepčního je </w:t>
      </w:r>
      <w:r w:rsidR="00690B82">
        <w:t>Dodavatel</w:t>
      </w:r>
      <w:r w:rsidR="005A77C4">
        <w:t xml:space="preserve"> povinen </w:t>
      </w:r>
      <w:r w:rsidR="005A77C4" w:rsidRPr="003919C2">
        <w:t xml:space="preserve">předložit </w:t>
      </w:r>
      <w:r w:rsidR="002B2CEB">
        <w:t xml:space="preserve">Objednateli </w:t>
      </w:r>
      <w:r w:rsidR="005A77C4" w:rsidRPr="003919C2">
        <w:t>dokumenty prokazující splnění</w:t>
      </w:r>
      <w:r w:rsidR="00087B84" w:rsidRPr="00087B84">
        <w:t xml:space="preserve"> </w:t>
      </w:r>
      <w:r w:rsidR="00087B84" w:rsidRPr="003919C2">
        <w:t>v tomto odstavci</w:t>
      </w:r>
      <w:r w:rsidR="00726F6F">
        <w:t xml:space="preserve"> uvedených</w:t>
      </w:r>
      <w:r w:rsidR="005A77C4" w:rsidRPr="003919C2">
        <w:t xml:space="preserve"> požadavků nov</w:t>
      </w:r>
      <w:r w:rsidR="00087B84">
        <w:t>ým</w:t>
      </w:r>
      <w:r w:rsidR="005A77C4" w:rsidRPr="003919C2">
        <w:t xml:space="preserve"> strážn</w:t>
      </w:r>
      <w:r w:rsidR="00087B84">
        <w:t>ým</w:t>
      </w:r>
      <w:r w:rsidR="5B5B787E">
        <w:t xml:space="preserve"> </w:t>
      </w:r>
      <w:r w:rsidR="005A77C4" w:rsidRPr="003919C2">
        <w:t>či recepč</w:t>
      </w:r>
      <w:r w:rsidR="00087B84">
        <w:t>ním</w:t>
      </w:r>
      <w:r w:rsidR="005A77C4" w:rsidRPr="003919C2">
        <w:t>, a to nej</w:t>
      </w:r>
      <w:r w:rsidR="005A77C4">
        <w:t>později</w:t>
      </w:r>
      <w:r w:rsidR="005A77C4" w:rsidRPr="003919C2">
        <w:t xml:space="preserve"> 5 pracovních dnů před nástupem této nové osoby</w:t>
      </w:r>
      <w:r w:rsidR="002F03A7">
        <w:t xml:space="preserve"> </w:t>
      </w:r>
      <w:r w:rsidR="005A77C4" w:rsidRPr="003919C2">
        <w:t>do služby.</w:t>
      </w:r>
      <w:r w:rsidR="00BF6FEE">
        <w:t xml:space="preserve"> Pokud Dodavatel nebude postupovat dle předchozí vět</w:t>
      </w:r>
      <w:r w:rsidR="00F4258F">
        <w:t>y</w:t>
      </w:r>
      <w:r w:rsidR="00BF6FEE">
        <w:t>, bude jeho jednání považováno za zvlášť hrubou vadu dle odst. 11.5 této Smlouvy</w:t>
      </w:r>
      <w:r w:rsidR="008069DB">
        <w:t>.</w:t>
      </w:r>
    </w:p>
    <w:p w14:paraId="4DF775EB" w14:textId="5B822CE5" w:rsidR="00AE482C" w:rsidRPr="003919C2" w:rsidRDefault="00AE482C" w:rsidP="00672F9D">
      <w:pPr>
        <w:pStyle w:val="Odst"/>
      </w:pPr>
      <w:r>
        <w:t xml:space="preserve">Dodavatel </w:t>
      </w:r>
      <w:r w:rsidR="00DB4F5B">
        <w:t xml:space="preserve">je </w:t>
      </w:r>
      <w:r w:rsidR="0039586E">
        <w:t xml:space="preserve">oprávněn </w:t>
      </w:r>
      <w:r w:rsidR="0039586E" w:rsidRPr="0039586E">
        <w:t>si na vlastní náklady dovybavit zázemí strážní a recepční služby o lednici</w:t>
      </w:r>
      <w:r w:rsidR="00641DD5">
        <w:t xml:space="preserve"> (</w:t>
      </w:r>
      <w:r w:rsidR="00641DD5" w:rsidRPr="00662780">
        <w:t>v případě nefunkčnosti stávající v majetku SFDI)</w:t>
      </w:r>
      <w:r w:rsidR="0039586E" w:rsidRPr="0039586E">
        <w:t>, mikrovlnou troubu</w:t>
      </w:r>
      <w:r w:rsidR="440E4FDE">
        <w:t>, rychlovarnou konvici</w:t>
      </w:r>
      <w:r w:rsidR="0039586E">
        <w:t>.</w:t>
      </w:r>
    </w:p>
    <w:p w14:paraId="2C3103B7" w14:textId="516389D9" w:rsidR="005A77C4" w:rsidRPr="00A2660D" w:rsidRDefault="00690B82" w:rsidP="00672F9D">
      <w:pPr>
        <w:pStyle w:val="Odst"/>
      </w:pPr>
      <w:r>
        <w:t>Dodavatel</w:t>
      </w:r>
      <w:r w:rsidR="005A77C4" w:rsidRPr="003C0925">
        <w:t xml:space="preserve"> je povinen zajistit výkon strážní či recepční služby alespoň </w:t>
      </w:r>
      <w:r w:rsidR="00FA41E4">
        <w:t>dvě</w:t>
      </w:r>
      <w:r w:rsidR="00CB3CA3">
        <w:t>ma</w:t>
      </w:r>
      <w:r w:rsidR="00FA41E4">
        <w:t xml:space="preserve"> </w:t>
      </w:r>
      <w:r w:rsidR="005A77C4" w:rsidRPr="003C0925">
        <w:t>osob</w:t>
      </w:r>
      <w:r w:rsidR="00CB3CA3">
        <w:t>ami</w:t>
      </w:r>
      <w:r w:rsidR="005A77C4" w:rsidRPr="003C0925">
        <w:t xml:space="preserve"> v</w:t>
      </w:r>
      <w:r w:rsidR="004E7DDB">
        <w:t> </w:t>
      </w:r>
      <w:r w:rsidR="005A77C4" w:rsidRPr="003C0925">
        <w:t xml:space="preserve">hlavním pracovním poměru. Splnění tohoto požadavku </w:t>
      </w:r>
      <w:r>
        <w:t>Dodavatel</w:t>
      </w:r>
      <w:r w:rsidR="005A77C4" w:rsidRPr="003C0925">
        <w:t xml:space="preserve"> prokáže předložením kopi</w:t>
      </w:r>
      <w:r w:rsidR="0047570F">
        <w:t>í</w:t>
      </w:r>
      <w:r w:rsidR="005A77C4" w:rsidRPr="003C0925">
        <w:t xml:space="preserve"> pracovní</w:t>
      </w:r>
      <w:r w:rsidR="0047570F">
        <w:t>ch</w:t>
      </w:r>
      <w:r w:rsidR="005A77C4" w:rsidRPr="003C0925">
        <w:t xml:space="preserve"> sml</w:t>
      </w:r>
      <w:r w:rsidR="0047570F">
        <w:t>uv</w:t>
      </w:r>
      <w:r w:rsidR="005A77C4" w:rsidRPr="003C0925">
        <w:t xml:space="preserve"> s</w:t>
      </w:r>
      <w:r w:rsidR="0047570F">
        <w:t> </w:t>
      </w:r>
      <w:r w:rsidR="005A77C4" w:rsidRPr="003C0925">
        <w:t>t</w:t>
      </w:r>
      <w:r w:rsidR="0047570F">
        <w:t>ěmito</w:t>
      </w:r>
      <w:r w:rsidR="005A77C4" w:rsidRPr="003C0925">
        <w:t xml:space="preserve"> osob</w:t>
      </w:r>
      <w:r w:rsidR="0047570F">
        <w:t>ami</w:t>
      </w:r>
      <w:r w:rsidR="00A66C7E">
        <w:t xml:space="preserve"> Objednateli</w:t>
      </w:r>
      <w:r w:rsidR="005A77C4">
        <w:t>. V případě výměny</w:t>
      </w:r>
      <w:r w:rsidR="00A66C7E">
        <w:t xml:space="preserve"> některé z</w:t>
      </w:r>
      <w:r w:rsidR="005A77C4">
        <w:t xml:space="preserve"> t</w:t>
      </w:r>
      <w:r w:rsidR="00A66C7E">
        <w:t>ěchto</w:t>
      </w:r>
      <w:r w:rsidR="005A77C4">
        <w:t xml:space="preserve"> osob</w:t>
      </w:r>
      <w:r w:rsidR="002F03A7">
        <w:t xml:space="preserve"> </w:t>
      </w:r>
      <w:r w:rsidR="005A77C4" w:rsidRPr="003C0925">
        <w:t xml:space="preserve">je </w:t>
      </w:r>
      <w:r>
        <w:t>Dodavatel</w:t>
      </w:r>
      <w:r w:rsidR="005A77C4" w:rsidRPr="003C0925">
        <w:t xml:space="preserve"> povinen neprodleně takovou osobu nahradit jinou osobou, která bude vykonávat službu na hlavní pracovní poměr. Svůj záměr výměny této osoby</w:t>
      </w:r>
      <w:r w:rsidR="002F03A7">
        <w:t xml:space="preserve"> </w:t>
      </w:r>
      <w:r w:rsidR="005A77C4" w:rsidRPr="003C0925">
        <w:t xml:space="preserve">je </w:t>
      </w:r>
      <w:r>
        <w:t>Dodavatel</w:t>
      </w:r>
      <w:r w:rsidR="005A77C4" w:rsidRPr="003C0925">
        <w:t xml:space="preserve"> povinen oznámit </w:t>
      </w:r>
      <w:r w:rsidR="007665B0">
        <w:t>O</w:t>
      </w:r>
      <w:r w:rsidR="005A77C4" w:rsidRPr="003C0925">
        <w:t xml:space="preserve">bjednateli nejdéle 5 </w:t>
      </w:r>
      <w:r w:rsidR="005A77C4" w:rsidRPr="00B85720">
        <w:t xml:space="preserve">pracovních dnů před nástupem této nové osoby do služby. Pokud </w:t>
      </w:r>
      <w:r>
        <w:t>Dodavatel</w:t>
      </w:r>
      <w:r w:rsidR="005A77C4" w:rsidRPr="00B85720">
        <w:t xml:space="preserve"> nebude postupovat dle předchozích dvou vět, bude jeho jednání považováno za zvlášť hrubou vadu dle odst. </w:t>
      </w:r>
      <w:r w:rsidR="005A77C4" w:rsidRPr="00131243">
        <w:t xml:space="preserve">11.5 této </w:t>
      </w:r>
      <w:r w:rsidR="00C318DF">
        <w:t>S</w:t>
      </w:r>
      <w:r w:rsidR="00C318DF" w:rsidRPr="00131243">
        <w:t>mlouvy</w:t>
      </w:r>
    </w:p>
    <w:p w14:paraId="11A23B88" w14:textId="3A572951" w:rsidR="005A77C4" w:rsidRPr="00FB7DD9" w:rsidRDefault="00690B82" w:rsidP="005A77C4">
      <w:pPr>
        <w:pStyle w:val="Odst"/>
      </w:pPr>
      <w:r>
        <w:t>Dodavatel</w:t>
      </w:r>
      <w:r w:rsidR="005A77C4" w:rsidRPr="003C0925">
        <w:t xml:space="preserve"> se zavazuje v rámci recepční služby zaměstnávat alespoň jednu osobu</w:t>
      </w:r>
      <w:r w:rsidR="00762FF4">
        <w:br/>
      </w:r>
      <w:r w:rsidR="005A77C4" w:rsidRPr="003C0925">
        <w:t>na mateřské/rodičovské dovolené a zároveň zabezpečit, aby recepční služba byla prováděna touto osobou minimálně 50 hodin</w:t>
      </w:r>
      <w:r w:rsidR="005A77C4" w:rsidRPr="001C161D">
        <w:t xml:space="preserve"> měsíčně po celou dobu trvání </w:t>
      </w:r>
      <w:r w:rsidR="005A77C4">
        <w:t xml:space="preserve">této </w:t>
      </w:r>
      <w:r w:rsidR="00B1046A">
        <w:t>S</w:t>
      </w:r>
      <w:r w:rsidR="005A77C4">
        <w:t xml:space="preserve">mlouvy </w:t>
      </w:r>
      <w:r w:rsidR="00312694">
        <w:t>a/</w:t>
      </w:r>
      <w:r w:rsidR="005A77C4">
        <w:t>nebo v rámci strážní služby</w:t>
      </w:r>
      <w:r w:rsidR="001A49D0">
        <w:t xml:space="preserve"> zaměstnávat</w:t>
      </w:r>
      <w:r w:rsidR="005A77C4">
        <w:t xml:space="preserve"> alespoň jednu osobu </w:t>
      </w:r>
      <w:r w:rsidR="005A77C4" w:rsidRPr="003C0925">
        <w:t>na mateřské/</w:t>
      </w:r>
      <w:r w:rsidR="005A77C4">
        <w:t xml:space="preserve"> </w:t>
      </w:r>
      <w:r w:rsidR="005A77C4" w:rsidRPr="003C0925">
        <w:t>rodičovské dovolené nebo osobu se zdravotním postižením</w:t>
      </w:r>
      <w:r w:rsidR="005A77C4">
        <w:t xml:space="preserve"> </w:t>
      </w:r>
      <w:r w:rsidR="005A77C4" w:rsidRPr="003C0925">
        <w:t xml:space="preserve">a zároveň </w:t>
      </w:r>
      <w:r w:rsidR="005A77C4" w:rsidRPr="003C0925">
        <w:lastRenderedPageBreak/>
        <w:t xml:space="preserve">zabezpečit, aby </w:t>
      </w:r>
      <w:r w:rsidR="005A77C4">
        <w:t>strážní</w:t>
      </w:r>
      <w:r w:rsidR="005A77C4" w:rsidRPr="003C0925">
        <w:t xml:space="preserve"> služba byla prováděna touto osobou minimálně 50 hodin</w:t>
      </w:r>
      <w:r w:rsidR="005A77C4" w:rsidRPr="001C161D">
        <w:t xml:space="preserve"> měsíčně po celou dobu trvání </w:t>
      </w:r>
      <w:r w:rsidR="005A77C4">
        <w:t xml:space="preserve">této </w:t>
      </w:r>
      <w:r w:rsidR="00B1046A">
        <w:t>S</w:t>
      </w:r>
      <w:r w:rsidR="005A77C4">
        <w:t xml:space="preserve">mlouvy. </w:t>
      </w:r>
    </w:p>
    <w:p w14:paraId="64856A8A" w14:textId="63361B86" w:rsidR="005A77C4" w:rsidRPr="00DA1C87" w:rsidRDefault="00690B82" w:rsidP="005A77C4">
      <w:pPr>
        <w:pStyle w:val="Odst"/>
      </w:pPr>
      <w:r>
        <w:t>Dodavatel</w:t>
      </w:r>
      <w:r w:rsidR="005A77C4" w:rsidRPr="00DA1C87">
        <w:t xml:space="preserve"> není oprávněn bez vědomí </w:t>
      </w:r>
      <w:r w:rsidR="00F3595C">
        <w:t>O</w:t>
      </w:r>
      <w:r w:rsidR="005A77C4">
        <w:t>bjednatel</w:t>
      </w:r>
      <w:r w:rsidR="005A77C4" w:rsidRPr="00DA1C87">
        <w:t xml:space="preserve">e pověřit prováděním předmětu této </w:t>
      </w:r>
      <w:r w:rsidR="00F3595C">
        <w:t>S</w:t>
      </w:r>
      <w:r w:rsidR="005A77C4" w:rsidRPr="00DA1C87">
        <w:t xml:space="preserve">mlouvy třetí osobu ani sjednat na určité služby a práce nebo na vymezenou dobu </w:t>
      </w:r>
      <w:r w:rsidR="005A77C4">
        <w:t xml:space="preserve">zaměstnance </w:t>
      </w:r>
      <w:r w:rsidR="005A77C4" w:rsidRPr="00DA1C87">
        <w:t>jiné osoby.</w:t>
      </w:r>
    </w:p>
    <w:p w14:paraId="324555A2" w14:textId="3139ED40" w:rsidR="005A77C4" w:rsidRPr="00DA1C87" w:rsidRDefault="00D50122" w:rsidP="005A77C4">
      <w:pPr>
        <w:pStyle w:val="Odst"/>
      </w:pPr>
      <w:r>
        <w:t>Smluvní strany</w:t>
      </w:r>
      <w:r w:rsidR="005A77C4" w:rsidRPr="00DA1C87">
        <w:t xml:space="preserve"> se zavazují v průběhu smluvního období spolupracovat při realizaci předmětu </w:t>
      </w:r>
      <w:r w:rsidR="00463BD8">
        <w:t>S</w:t>
      </w:r>
      <w:r w:rsidR="005A77C4" w:rsidRPr="00DA1C87">
        <w:t xml:space="preserve">mlouvy a poskytnout si za tímto účelem maximální součinnost. K tomuto účelu si </w:t>
      </w:r>
      <w:r>
        <w:t>Smluvní strany</w:t>
      </w:r>
      <w:r w:rsidR="005A77C4" w:rsidRPr="00DA1C87">
        <w:t xml:space="preserve"> vzájemně určují </w:t>
      </w:r>
      <w:r w:rsidR="005A77C4">
        <w:t>odpovědné</w:t>
      </w:r>
      <w:r w:rsidR="005A77C4" w:rsidRPr="00DA1C87">
        <w:t xml:space="preserve"> osoby.</w:t>
      </w:r>
    </w:p>
    <w:p w14:paraId="2BA28F36" w14:textId="77777777" w:rsidR="005A77C4" w:rsidRPr="00DA1C87" w:rsidRDefault="005A77C4" w:rsidP="005A77C4">
      <w:pPr>
        <w:pStyle w:val="Odst"/>
        <w:spacing w:after="0" w:line="240" w:lineRule="auto"/>
      </w:pPr>
      <w:r>
        <w:t>Odpovědnými</w:t>
      </w:r>
      <w:r w:rsidRPr="00DA1C87">
        <w:t xml:space="preserve"> osobami jsou:</w:t>
      </w:r>
    </w:p>
    <w:p w14:paraId="5A65BDF2" w14:textId="10060863" w:rsidR="005A77C4" w:rsidRPr="00DA1C87" w:rsidRDefault="005A77C4" w:rsidP="005A21C1">
      <w:pPr>
        <w:spacing w:line="240" w:lineRule="auto"/>
        <w:ind w:left="357" w:firstLine="210"/>
        <w:rPr>
          <w:rFonts w:cs="Arial"/>
          <w:lang w:eastAsia="cs-CZ"/>
        </w:rPr>
      </w:pPr>
      <w:r w:rsidRPr="00DA1C87">
        <w:rPr>
          <w:rFonts w:cs="Arial"/>
          <w:lang w:eastAsia="cs-CZ"/>
        </w:rPr>
        <w:t xml:space="preserve">Za </w:t>
      </w:r>
      <w:r w:rsidR="00DF00DA">
        <w:rPr>
          <w:rFonts w:cs="Arial"/>
          <w:lang w:eastAsia="cs-CZ"/>
        </w:rPr>
        <w:t>O</w:t>
      </w:r>
      <w:r>
        <w:rPr>
          <w:rFonts w:cs="Arial"/>
          <w:lang w:eastAsia="cs-CZ"/>
        </w:rPr>
        <w:t>bjednatel</w:t>
      </w:r>
      <w:r w:rsidRPr="00DA1C87">
        <w:rPr>
          <w:rFonts w:cs="Arial"/>
          <w:lang w:eastAsia="cs-CZ"/>
        </w:rPr>
        <w:t>e:</w:t>
      </w:r>
    </w:p>
    <w:tbl>
      <w:tblPr>
        <w:tblW w:w="7371" w:type="dxa"/>
        <w:tblInd w:w="1024" w:type="dxa"/>
        <w:tblLook w:val="04A0" w:firstRow="1" w:lastRow="0" w:firstColumn="1" w:lastColumn="0" w:noHBand="0" w:noVBand="1"/>
      </w:tblPr>
      <w:tblGrid>
        <w:gridCol w:w="7371"/>
      </w:tblGrid>
      <w:tr w:rsidR="00D6254D" w:rsidRPr="00DA1C87" w14:paraId="49A8E681" w14:textId="77777777" w:rsidTr="7494D785">
        <w:trPr>
          <w:trHeight w:val="1008"/>
        </w:trPr>
        <w:tc>
          <w:tcPr>
            <w:tcW w:w="7371" w:type="dxa"/>
          </w:tcPr>
          <w:p w14:paraId="58ED4874" w14:textId="77777777" w:rsidR="00D6254D" w:rsidRPr="007201F8" w:rsidRDefault="00D6254D" w:rsidP="005A77C4">
            <w:pPr>
              <w:spacing w:after="0" w:line="240" w:lineRule="auto"/>
              <w:rPr>
                <w:rFonts w:cs="Arial"/>
                <w:i/>
                <w:lang w:eastAsia="cs-CZ"/>
              </w:rPr>
            </w:pPr>
            <w:r w:rsidRPr="007201F8">
              <w:rPr>
                <w:rFonts w:cs="Arial"/>
                <w:i/>
                <w:lang w:eastAsia="cs-CZ"/>
              </w:rPr>
              <w:t>ve věcech smluvních</w:t>
            </w:r>
            <w:r>
              <w:rPr>
                <w:rFonts w:cs="Arial"/>
                <w:i/>
                <w:lang w:eastAsia="cs-CZ"/>
              </w:rPr>
              <w:t xml:space="preserve"> a technických</w:t>
            </w:r>
            <w:r w:rsidRPr="007201F8">
              <w:rPr>
                <w:rFonts w:cs="Arial"/>
                <w:i/>
                <w:lang w:eastAsia="cs-CZ"/>
              </w:rPr>
              <w:t>:</w:t>
            </w:r>
          </w:p>
          <w:p w14:paraId="22017C1C" w14:textId="77777777" w:rsidR="00D6254D" w:rsidRPr="00DA1C87" w:rsidRDefault="00D6254D" w:rsidP="005A77C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Mgr. Marie Borecká</w:t>
            </w:r>
          </w:p>
          <w:p w14:paraId="2E02FC37" w14:textId="366697BD" w:rsidR="00D6254D" w:rsidRPr="00DA1C87" w:rsidRDefault="27F27F35" w:rsidP="005A77C4">
            <w:pPr>
              <w:spacing w:after="0" w:line="240" w:lineRule="auto"/>
              <w:rPr>
                <w:rFonts w:cs="Arial"/>
              </w:rPr>
            </w:pPr>
            <w:r w:rsidRPr="7494D785">
              <w:rPr>
                <w:rFonts w:cs="Arial"/>
              </w:rPr>
              <w:t xml:space="preserve">tel.: </w:t>
            </w:r>
            <w:r w:rsidR="2869E8B2" w:rsidRPr="7494D785">
              <w:rPr>
                <w:rFonts w:cs="Arial"/>
              </w:rPr>
              <w:t xml:space="preserve">+420 </w:t>
            </w:r>
            <w:r w:rsidRPr="7494D785">
              <w:rPr>
                <w:rFonts w:cs="Arial"/>
              </w:rPr>
              <w:t xml:space="preserve">266 097 201, </w:t>
            </w:r>
            <w:r w:rsidR="325D6993" w:rsidRPr="7494D785">
              <w:rPr>
                <w:rFonts w:cs="Arial"/>
              </w:rPr>
              <w:t xml:space="preserve">+420 </w:t>
            </w:r>
            <w:r w:rsidRPr="7494D785">
              <w:rPr>
                <w:rFonts w:cs="Arial"/>
              </w:rPr>
              <w:t>702 290 103</w:t>
            </w:r>
          </w:p>
          <w:p w14:paraId="50C8FD43" w14:textId="48884191" w:rsidR="00D6254D" w:rsidRPr="00DA1C87" w:rsidRDefault="00D6254D" w:rsidP="005A77C4">
            <w:pPr>
              <w:spacing w:after="0" w:line="240" w:lineRule="auto"/>
              <w:rPr>
                <w:rFonts w:cs="Arial"/>
                <w:lang w:eastAsia="cs-CZ"/>
              </w:rPr>
            </w:pPr>
            <w:r w:rsidRPr="00DA1C87">
              <w:rPr>
                <w:rFonts w:cs="Arial"/>
                <w:lang w:eastAsia="cs-CZ"/>
              </w:rPr>
              <w:t xml:space="preserve">e-mail: </w:t>
            </w:r>
            <w:r>
              <w:rPr>
                <w:rFonts w:cs="Arial"/>
                <w:lang w:eastAsia="cs-CZ"/>
              </w:rPr>
              <w:t>marie.borecka</w:t>
            </w:r>
            <w:r w:rsidRPr="00DA1C87">
              <w:rPr>
                <w:rFonts w:cs="Arial"/>
                <w:lang w:eastAsia="cs-CZ"/>
              </w:rPr>
              <w:t>@sfdi.cz</w:t>
            </w:r>
          </w:p>
        </w:tc>
      </w:tr>
    </w:tbl>
    <w:p w14:paraId="6F9FC3AB" w14:textId="7B7E31CE" w:rsidR="005A77C4" w:rsidRPr="00DA1C87" w:rsidRDefault="005A77C4" w:rsidP="005A21C1">
      <w:pPr>
        <w:spacing w:before="240" w:line="240" w:lineRule="auto"/>
        <w:ind w:left="357"/>
        <w:rPr>
          <w:rFonts w:cs="Arial"/>
          <w:lang w:eastAsia="cs-CZ"/>
        </w:rPr>
      </w:pPr>
      <w:r w:rsidRPr="00DA1C87">
        <w:rPr>
          <w:rFonts w:cs="Arial"/>
          <w:lang w:eastAsia="cs-CZ"/>
        </w:rPr>
        <w:t xml:space="preserve">Za </w:t>
      </w:r>
      <w:r w:rsidR="00690B82">
        <w:rPr>
          <w:rFonts w:cs="Arial"/>
          <w:lang w:eastAsia="cs-CZ"/>
        </w:rPr>
        <w:t>Dodavatel</w:t>
      </w:r>
      <w:r w:rsidRPr="00DA1C87">
        <w:rPr>
          <w:rFonts w:cs="Arial"/>
          <w:lang w:eastAsia="cs-CZ"/>
        </w:rPr>
        <w:t>e:</w:t>
      </w:r>
    </w:p>
    <w:tbl>
      <w:tblPr>
        <w:tblW w:w="7371" w:type="dxa"/>
        <w:tblInd w:w="1024" w:type="dxa"/>
        <w:tblLook w:val="04A0" w:firstRow="1" w:lastRow="0" w:firstColumn="1" w:lastColumn="0" w:noHBand="0" w:noVBand="1"/>
      </w:tblPr>
      <w:tblGrid>
        <w:gridCol w:w="3762"/>
        <w:gridCol w:w="3609"/>
      </w:tblGrid>
      <w:tr w:rsidR="005A77C4" w:rsidRPr="00DA1C87" w14:paraId="166E2539" w14:textId="77777777" w:rsidTr="00CB0928">
        <w:tc>
          <w:tcPr>
            <w:tcW w:w="3762" w:type="dxa"/>
          </w:tcPr>
          <w:p w14:paraId="5F226B09" w14:textId="77777777" w:rsidR="005A77C4" w:rsidRPr="007201F8" w:rsidRDefault="005A77C4" w:rsidP="005A77C4">
            <w:pPr>
              <w:spacing w:after="0" w:line="240" w:lineRule="auto"/>
              <w:rPr>
                <w:rFonts w:cs="Arial"/>
                <w:i/>
                <w:lang w:eastAsia="cs-CZ"/>
              </w:rPr>
            </w:pPr>
            <w:r w:rsidRPr="007201F8">
              <w:rPr>
                <w:rFonts w:cs="Arial"/>
                <w:i/>
                <w:lang w:eastAsia="cs-CZ"/>
              </w:rPr>
              <w:t>ve věcech smluvních:</w:t>
            </w:r>
          </w:p>
          <w:p w14:paraId="2F224890" w14:textId="77777777" w:rsidR="007D3810" w:rsidRDefault="007D3810" w:rsidP="005A77C4">
            <w:pPr>
              <w:spacing w:after="0" w:line="240" w:lineRule="auto"/>
              <w:rPr>
                <w:rFonts w:cs="Arial"/>
                <w:lang w:eastAsia="cs-CZ"/>
              </w:rPr>
            </w:pPr>
            <w:r w:rsidRPr="007D3810">
              <w:rPr>
                <w:rFonts w:cs="Arial"/>
                <w:lang w:eastAsia="cs-CZ"/>
              </w:rPr>
              <w:t xml:space="preserve">Alena </w:t>
            </w:r>
            <w:proofErr w:type="spellStart"/>
            <w:r w:rsidRPr="007D3810">
              <w:rPr>
                <w:rFonts w:cs="Arial"/>
                <w:lang w:eastAsia="cs-CZ"/>
              </w:rPr>
              <w:t>Polatová</w:t>
            </w:r>
            <w:proofErr w:type="spellEnd"/>
          </w:p>
          <w:p w14:paraId="7AD08DD7" w14:textId="093CEFD2" w:rsidR="005A77C4" w:rsidRPr="00DA1C87" w:rsidRDefault="005A77C4" w:rsidP="005A77C4">
            <w:pPr>
              <w:spacing w:after="0" w:line="240" w:lineRule="auto"/>
              <w:rPr>
                <w:rFonts w:cs="Arial"/>
                <w:lang w:eastAsia="cs-CZ"/>
              </w:rPr>
            </w:pPr>
            <w:r w:rsidRPr="00DA1C87">
              <w:rPr>
                <w:rFonts w:cs="Arial"/>
                <w:lang w:eastAsia="cs-CZ"/>
              </w:rPr>
              <w:t xml:space="preserve">tel.: </w:t>
            </w:r>
            <w:r w:rsidR="00D80F0D">
              <w:rPr>
                <w:rFonts w:cs="Arial"/>
                <w:lang w:eastAsia="cs-CZ"/>
              </w:rPr>
              <w:t>XXXXX</w:t>
            </w:r>
          </w:p>
          <w:p w14:paraId="2DDE70DC" w14:textId="5710D95F" w:rsidR="005A77C4" w:rsidRPr="00DA1C87" w:rsidRDefault="005A77C4" w:rsidP="005A77C4">
            <w:pPr>
              <w:tabs>
                <w:tab w:val="left" w:pos="4286"/>
              </w:tabs>
              <w:spacing w:after="0" w:line="240" w:lineRule="auto"/>
              <w:ind w:right="-675"/>
              <w:rPr>
                <w:rFonts w:cs="Arial"/>
                <w:lang w:eastAsia="cs-CZ"/>
              </w:rPr>
            </w:pPr>
            <w:r w:rsidRPr="00DA1C87">
              <w:rPr>
                <w:rFonts w:cs="Arial"/>
                <w:lang w:eastAsia="cs-CZ"/>
              </w:rPr>
              <w:t xml:space="preserve">e-mail: </w:t>
            </w:r>
            <w:r w:rsidR="00D80F0D">
              <w:rPr>
                <w:rFonts w:cs="Arial"/>
                <w:lang w:eastAsia="cs-CZ"/>
              </w:rPr>
              <w:t>XXXXX</w:t>
            </w:r>
            <w:r w:rsidR="0034106A" w:rsidRPr="0034106A">
              <w:rPr>
                <w:rFonts w:cs="Arial"/>
                <w:highlight w:val="yellow"/>
                <w:lang w:eastAsia="cs-CZ"/>
              </w:rPr>
              <w:t xml:space="preserve"> </w:t>
            </w:r>
          </w:p>
        </w:tc>
        <w:tc>
          <w:tcPr>
            <w:tcW w:w="3609" w:type="dxa"/>
          </w:tcPr>
          <w:p w14:paraId="499C7639" w14:textId="77777777" w:rsidR="005A77C4" w:rsidRPr="007201F8" w:rsidRDefault="005A77C4" w:rsidP="005A77C4">
            <w:pPr>
              <w:spacing w:after="0" w:line="240" w:lineRule="auto"/>
              <w:rPr>
                <w:rFonts w:cs="Arial"/>
                <w:i/>
                <w:lang w:eastAsia="cs-CZ"/>
              </w:rPr>
            </w:pPr>
            <w:r w:rsidRPr="007201F8">
              <w:rPr>
                <w:rFonts w:cs="Arial"/>
                <w:i/>
                <w:lang w:eastAsia="cs-CZ"/>
              </w:rPr>
              <w:t>ve věcech technických:</w:t>
            </w:r>
          </w:p>
          <w:p w14:paraId="12703B6E" w14:textId="7F441495" w:rsidR="005A77C4" w:rsidRPr="00DA1C87" w:rsidRDefault="00D80F0D" w:rsidP="005A77C4">
            <w:pPr>
              <w:spacing w:after="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XXXXX</w:t>
            </w:r>
          </w:p>
          <w:p w14:paraId="76A4B2D0" w14:textId="68F015C7" w:rsidR="005A77C4" w:rsidRPr="00DA1C87" w:rsidRDefault="005A77C4" w:rsidP="005A77C4">
            <w:pPr>
              <w:spacing w:after="0" w:line="240" w:lineRule="auto"/>
              <w:rPr>
                <w:rFonts w:cs="Arial"/>
                <w:lang w:eastAsia="cs-CZ"/>
              </w:rPr>
            </w:pPr>
            <w:r w:rsidRPr="00DA1C87">
              <w:rPr>
                <w:rFonts w:cs="Arial"/>
              </w:rPr>
              <w:t xml:space="preserve">tel.: </w:t>
            </w:r>
            <w:r w:rsidR="00D80F0D">
              <w:rPr>
                <w:rFonts w:cs="Arial"/>
              </w:rPr>
              <w:t>XXXXX</w:t>
            </w:r>
          </w:p>
          <w:p w14:paraId="276CDD2F" w14:textId="00AE42FF" w:rsidR="005A77C4" w:rsidRPr="00DA1C87" w:rsidRDefault="005A77C4" w:rsidP="005A77C4">
            <w:pPr>
              <w:spacing w:after="0" w:line="240" w:lineRule="auto"/>
              <w:ind w:right="-250"/>
              <w:rPr>
                <w:rFonts w:cs="Arial"/>
              </w:rPr>
            </w:pPr>
            <w:r w:rsidRPr="00DA1C87">
              <w:rPr>
                <w:rFonts w:cs="Arial"/>
              </w:rPr>
              <w:t xml:space="preserve">e-mail: </w:t>
            </w:r>
            <w:r w:rsidR="00D80F0D">
              <w:rPr>
                <w:rFonts w:cs="Arial"/>
              </w:rPr>
              <w:t>XXXXX</w:t>
            </w:r>
          </w:p>
        </w:tc>
      </w:tr>
    </w:tbl>
    <w:p w14:paraId="58900EC7" w14:textId="20DA0DAF" w:rsidR="00015AAF" w:rsidRPr="00015AAF" w:rsidRDefault="00015AAF" w:rsidP="005A77C4">
      <w:pPr>
        <w:pStyle w:val="Odst"/>
        <w:numPr>
          <w:ilvl w:val="0"/>
          <w:numId w:val="0"/>
        </w:numPr>
        <w:ind w:left="567"/>
      </w:pPr>
    </w:p>
    <w:p w14:paraId="5679B658" w14:textId="45483DAE" w:rsidR="005A77C4" w:rsidRPr="005A77C4" w:rsidRDefault="005A77C4" w:rsidP="00C723B1">
      <w:pPr>
        <w:pStyle w:val="Odst"/>
      </w:pPr>
      <w:r>
        <w:rPr>
          <w:rFonts w:cs="Arial"/>
          <w:szCs w:val="22"/>
        </w:rPr>
        <w:t>Objednatel</w:t>
      </w:r>
      <w:r w:rsidRPr="00DA1C87">
        <w:rPr>
          <w:rFonts w:cs="Arial"/>
          <w:szCs w:val="22"/>
        </w:rPr>
        <w:t xml:space="preserve"> je povinen:</w:t>
      </w:r>
    </w:p>
    <w:p w14:paraId="4D4A4BF0" w14:textId="2C4859C8" w:rsidR="005A77C4" w:rsidRPr="003919C2" w:rsidRDefault="005A77C4" w:rsidP="00131243">
      <w:pPr>
        <w:numPr>
          <w:ilvl w:val="0"/>
          <w:numId w:val="37"/>
        </w:numPr>
        <w:spacing w:before="120"/>
        <w:jc w:val="both"/>
      </w:pPr>
      <w:r w:rsidRPr="003919C2">
        <w:t xml:space="preserve">vyhradit vhodné uzamykatelné nebytové prostory pro </w:t>
      </w:r>
      <w:r>
        <w:t>recepční a strážné</w:t>
      </w:r>
      <w:r w:rsidRPr="003919C2">
        <w:t xml:space="preserve"> umožňující řádné provedení služeb sjednaných touto </w:t>
      </w:r>
      <w:r w:rsidR="00E34691">
        <w:t>S</w:t>
      </w:r>
      <w:r w:rsidRPr="003919C2">
        <w:t xml:space="preserve">mlouvou včetně základního vybavení, zejména uzamykatelné šatní skříně, přívod vody, otop, světlo, a to na náklady </w:t>
      </w:r>
      <w:r w:rsidR="007309D2">
        <w:t>O</w:t>
      </w:r>
      <w:r w:rsidR="007309D2" w:rsidRPr="003919C2">
        <w:t>bjednatele</w:t>
      </w:r>
      <w:r w:rsidR="00C960F8">
        <w:rPr>
          <w:rFonts w:cs="Arial"/>
        </w:rPr>
        <w:t>;</w:t>
      </w:r>
      <w:r w:rsidRPr="003919C2">
        <w:t xml:space="preserve"> </w:t>
      </w:r>
    </w:p>
    <w:p w14:paraId="365019EB" w14:textId="6EA92997" w:rsidR="005A77C4" w:rsidRDefault="005A77C4" w:rsidP="00131243">
      <w:pPr>
        <w:numPr>
          <w:ilvl w:val="0"/>
          <w:numId w:val="37"/>
        </w:numPr>
        <w:spacing w:before="120"/>
        <w:jc w:val="both"/>
      </w:pPr>
      <w:r w:rsidRPr="003919C2">
        <w:t xml:space="preserve">informovat písemně </w:t>
      </w:r>
      <w:r w:rsidR="00690B82">
        <w:t>Dodavatel</w:t>
      </w:r>
      <w:r w:rsidRPr="003919C2">
        <w:t xml:space="preserve">e v potřebném rozsahu o zvláštnostech objektu, v němž má být dle této </w:t>
      </w:r>
      <w:r w:rsidR="00252A58">
        <w:t>S</w:t>
      </w:r>
      <w:r w:rsidRPr="003919C2">
        <w:t>mlouvy zajišťována strážní a recepční služba</w:t>
      </w:r>
      <w:r w:rsidR="00C960F8">
        <w:rPr>
          <w:rFonts w:cs="Arial"/>
        </w:rPr>
        <w:t>;</w:t>
      </w:r>
    </w:p>
    <w:p w14:paraId="39FF1D25" w14:textId="6AAD812F" w:rsidR="005A77C4" w:rsidRDefault="005A77C4" w:rsidP="00131243">
      <w:pPr>
        <w:numPr>
          <w:ilvl w:val="0"/>
          <w:numId w:val="37"/>
        </w:numPr>
        <w:spacing w:before="120"/>
        <w:jc w:val="both"/>
      </w:pPr>
      <w:r>
        <w:t xml:space="preserve">informovat písemně recepčního a strážního o aktuálních potřebách </w:t>
      </w:r>
      <w:r w:rsidR="009E07C7">
        <w:t>O</w:t>
      </w:r>
      <w:r>
        <w:t>bjednatele záznamem do Knihy služeb</w:t>
      </w:r>
      <w:r w:rsidR="00C960F8">
        <w:rPr>
          <w:rFonts w:cs="Arial"/>
        </w:rPr>
        <w:t>;</w:t>
      </w:r>
    </w:p>
    <w:p w14:paraId="0B0DE6F1" w14:textId="1D41E7AE" w:rsidR="005A77C4" w:rsidRPr="003919C2" w:rsidRDefault="005A77C4" w:rsidP="00131243">
      <w:pPr>
        <w:numPr>
          <w:ilvl w:val="0"/>
          <w:numId w:val="37"/>
        </w:numPr>
        <w:spacing w:before="120"/>
        <w:jc w:val="both"/>
      </w:pPr>
      <w:r w:rsidRPr="003919C2">
        <w:t xml:space="preserve">v rámci součinnosti poskytované dle této </w:t>
      </w:r>
      <w:r w:rsidR="00BF70DA">
        <w:t>S</w:t>
      </w:r>
      <w:r w:rsidRPr="003919C2">
        <w:t xml:space="preserve">mlouvy včas a dostatečně informovat odpovědného zaměstnance </w:t>
      </w:r>
      <w:r w:rsidR="00690B82">
        <w:t>Dodavatel</w:t>
      </w:r>
      <w:r w:rsidRPr="003919C2">
        <w:t xml:space="preserve">e o všech organizačních změnách, poznatcích z kontrolní činnosti, podnětech vlastních zaměstnanců a dalších skutečnostech významných pro řádné provedení služeb </w:t>
      </w:r>
      <w:r w:rsidR="00690B82">
        <w:t>Dodavatel</w:t>
      </w:r>
      <w:r w:rsidRPr="003919C2">
        <w:t xml:space="preserve">em v souladu s ustanoveními této </w:t>
      </w:r>
      <w:r w:rsidR="00BF70DA">
        <w:t>S</w:t>
      </w:r>
      <w:r w:rsidRPr="003919C2">
        <w:t>mlouvy</w:t>
      </w:r>
      <w:r w:rsidR="00C960F8">
        <w:rPr>
          <w:rFonts w:cs="Arial"/>
        </w:rPr>
        <w:t>;</w:t>
      </w:r>
    </w:p>
    <w:p w14:paraId="2F615E81" w14:textId="20CDA8E4" w:rsidR="005A77C4" w:rsidRDefault="005A77C4" w:rsidP="00131243">
      <w:pPr>
        <w:numPr>
          <w:ilvl w:val="0"/>
          <w:numId w:val="37"/>
        </w:numPr>
        <w:spacing w:before="120"/>
        <w:jc w:val="both"/>
      </w:pPr>
      <w:r w:rsidRPr="003919C2">
        <w:t xml:space="preserve">umožnit </w:t>
      </w:r>
      <w:r w:rsidR="00690B82">
        <w:t>Dodavatel</w:t>
      </w:r>
      <w:r w:rsidRPr="003919C2">
        <w:t xml:space="preserve">i viditelně označit vstupní prostory objektu v užívání </w:t>
      </w:r>
      <w:r w:rsidR="00D60A45">
        <w:t>O</w:t>
      </w:r>
      <w:r w:rsidR="00D60A45" w:rsidRPr="003919C2">
        <w:t xml:space="preserve">bjednatele </w:t>
      </w:r>
      <w:r w:rsidRPr="003919C2">
        <w:t xml:space="preserve">přiměřeným logem či znakem </w:t>
      </w:r>
      <w:r w:rsidR="00690B82">
        <w:t>Dodavatel</w:t>
      </w:r>
      <w:r w:rsidRPr="003919C2">
        <w:t xml:space="preserve">e a nápisem upozorňujícím na provádění služeb dle této </w:t>
      </w:r>
      <w:r w:rsidR="00424A90">
        <w:t>S</w:t>
      </w:r>
      <w:r w:rsidRPr="003919C2">
        <w:t xml:space="preserve">mlouvy </w:t>
      </w:r>
      <w:r w:rsidR="00690B82">
        <w:t>Dodavatel</w:t>
      </w:r>
      <w:r w:rsidRPr="003919C2">
        <w:t>em.</w:t>
      </w:r>
    </w:p>
    <w:p w14:paraId="04CBEE20" w14:textId="464C906E" w:rsidR="004E07B9" w:rsidRPr="00DA1C87" w:rsidRDefault="00D50122" w:rsidP="00C723B1">
      <w:pPr>
        <w:pStyle w:val="Odst"/>
      </w:pPr>
      <w:r>
        <w:t>Smluvní strany</w:t>
      </w:r>
      <w:r w:rsidR="004E07B9">
        <w:t xml:space="preserve"> se zavazují uchovávat v utajení veškeré informace týkající se druhé </w:t>
      </w:r>
      <w:r>
        <w:t>Smluvní strany</w:t>
      </w:r>
      <w:r w:rsidR="004E07B9">
        <w:t xml:space="preserve">, které získají v průběhu činnosti podle této </w:t>
      </w:r>
      <w:r w:rsidR="00B5367F">
        <w:t>S</w:t>
      </w:r>
      <w:r w:rsidR="004E07B9">
        <w:t xml:space="preserve">mlouvy, jakož i po jejím ukončení. Dále uchovají v utajení veškeré informace týkající se druhé </w:t>
      </w:r>
      <w:r>
        <w:t>Smluvní strany</w:t>
      </w:r>
      <w:r w:rsidR="004E07B9">
        <w:t xml:space="preserve">, které nejsou veřejně přístupné. V této </w:t>
      </w:r>
      <w:r w:rsidR="00CA7DFB">
        <w:t xml:space="preserve">souvislosti </w:t>
      </w:r>
      <w:r w:rsidR="00B20898">
        <w:t>j</w:t>
      </w:r>
      <w:r w:rsidR="6EC1BFF1">
        <w:t>sou</w:t>
      </w:r>
      <w:r w:rsidR="007177FF">
        <w:t xml:space="preserve"> Smluvní strany</w:t>
      </w:r>
      <w:r w:rsidR="00B20898">
        <w:t xml:space="preserve"> </w:t>
      </w:r>
      <w:r w:rsidR="00FC1BA8">
        <w:t>povinn</w:t>
      </w:r>
      <w:r w:rsidR="6003425F">
        <w:t>y</w:t>
      </w:r>
      <w:r w:rsidR="00FC1BA8">
        <w:t xml:space="preserve"> </w:t>
      </w:r>
      <w:r w:rsidR="00FC1BA8">
        <w:lastRenderedPageBreak/>
        <w:t>zavázat</w:t>
      </w:r>
      <w:r w:rsidR="004E07B9">
        <w:t xml:space="preserve"> k utajování informací veškeré své zaměstnance v </w:t>
      </w:r>
      <w:r w:rsidR="00777981">
        <w:t>souvislosti s</w:t>
      </w:r>
      <w:r w:rsidR="00DF5A58">
        <w:t xml:space="preserve"> </w:t>
      </w:r>
      <w:r w:rsidR="004E07B9">
        <w:t xml:space="preserve">realizací předmětu této </w:t>
      </w:r>
      <w:r w:rsidR="00705159">
        <w:t>S</w:t>
      </w:r>
      <w:r w:rsidR="004E07B9">
        <w:t>mlouvy.</w:t>
      </w:r>
    </w:p>
    <w:p w14:paraId="617C9E25" w14:textId="5B26A0CC" w:rsidR="004E07B9" w:rsidRDefault="00D50122" w:rsidP="00C723B1">
      <w:pPr>
        <w:pStyle w:val="Odst"/>
      </w:pPr>
      <w:r>
        <w:rPr>
          <w:rFonts w:cs="Arial"/>
          <w:szCs w:val="22"/>
        </w:rPr>
        <w:t>Smluvní strany</w:t>
      </w:r>
      <w:r w:rsidR="004E07B9" w:rsidRPr="00DA1C87">
        <w:rPr>
          <w:rFonts w:cs="Arial"/>
          <w:szCs w:val="22"/>
        </w:rPr>
        <w:t xml:space="preserve"> se zavazují zabránit při své činnosti poškození obchodního jména, dobré pověsti nebo obchodních zájmů druhé </w:t>
      </w:r>
      <w:r>
        <w:rPr>
          <w:rFonts w:cs="Arial"/>
          <w:szCs w:val="22"/>
        </w:rPr>
        <w:t>Smluvní strany</w:t>
      </w:r>
      <w:r w:rsidR="004E07B9" w:rsidRPr="00DA1C87">
        <w:rPr>
          <w:rFonts w:cs="Arial"/>
          <w:szCs w:val="22"/>
        </w:rPr>
        <w:t>.</w:t>
      </w:r>
    </w:p>
    <w:bookmarkEnd w:id="4"/>
    <w:p w14:paraId="3242025D" w14:textId="3B6D0AB2" w:rsidR="004E07B9" w:rsidRPr="004E07B9" w:rsidRDefault="004E07B9" w:rsidP="004E07B9">
      <w:pPr>
        <w:pStyle w:val="l"/>
        <w:rPr>
          <w:caps/>
        </w:rPr>
      </w:pPr>
      <w:r w:rsidRPr="004E07B9">
        <w:rPr>
          <w:caps/>
        </w:rPr>
        <w:t>Odpovědnost za škodu a náhrada škody</w:t>
      </w:r>
    </w:p>
    <w:p w14:paraId="02F4744F" w14:textId="0EEF1C6D" w:rsidR="004E07B9" w:rsidRDefault="00690B82" w:rsidP="004E07B9">
      <w:pPr>
        <w:pStyle w:val="Odst"/>
      </w:pPr>
      <w:r>
        <w:t>Dodavatel</w:t>
      </w:r>
      <w:r w:rsidR="004E07B9" w:rsidRPr="007A79F1">
        <w:t xml:space="preserve"> prohlašuje, že po celou dobu </w:t>
      </w:r>
      <w:r w:rsidR="004E07B9">
        <w:t>platnosti</w:t>
      </w:r>
      <w:r w:rsidR="004E07B9" w:rsidRPr="007A79F1">
        <w:t xml:space="preserve"> této </w:t>
      </w:r>
      <w:r w:rsidR="00DD710E">
        <w:t>S</w:t>
      </w:r>
      <w:r w:rsidR="004E07B9" w:rsidRPr="007A79F1">
        <w:t>mlouvy bude mít zajištěno plnění z pojistné smlouvy na pojištění odpovědnosti za škodu</w:t>
      </w:r>
      <w:r w:rsidR="00DE6873">
        <w:t xml:space="preserve"> způsobenou třetí osobě</w:t>
      </w:r>
      <w:r w:rsidR="004E07B9" w:rsidRPr="003919C2">
        <w:rPr>
          <w:i/>
          <w:color w:val="FF0000"/>
        </w:rPr>
        <w:t xml:space="preserve"> </w:t>
      </w:r>
      <w:r w:rsidR="004E07B9" w:rsidRPr="007A79F1">
        <w:t>s</w:t>
      </w:r>
      <w:r w:rsidR="00DE6873">
        <w:t xml:space="preserve"> minimálním</w:t>
      </w:r>
      <w:r w:rsidR="004E07B9" w:rsidRPr="007A79F1">
        <w:t xml:space="preserve"> limitem plnění do </w:t>
      </w:r>
      <w:r w:rsidR="00DE6873">
        <w:t>5 000 000</w:t>
      </w:r>
      <w:r w:rsidR="00DE6873" w:rsidRPr="007A79F1">
        <w:t>,-</w:t>
      </w:r>
      <w:r w:rsidR="00DE6873">
        <w:t xml:space="preserve"> </w:t>
      </w:r>
      <w:r w:rsidR="004E07B9" w:rsidRPr="007A79F1">
        <w:t>Kč</w:t>
      </w:r>
      <w:r w:rsidR="00DE6873">
        <w:t>.</w:t>
      </w:r>
      <w:r w:rsidR="004E07B9">
        <w:t xml:space="preserve"> </w:t>
      </w:r>
      <w:r>
        <w:t>Dodavatel</w:t>
      </w:r>
      <w:r w:rsidR="004E07B9" w:rsidRPr="00F13584">
        <w:t xml:space="preserve"> nese plnou odpovědnost za prokázanou škodu na majetku </w:t>
      </w:r>
      <w:r w:rsidR="00601F26">
        <w:t>O</w:t>
      </w:r>
      <w:r w:rsidR="004E07B9" w:rsidRPr="00F13584">
        <w:t>bjednatele</w:t>
      </w:r>
      <w:r w:rsidR="004E07B9">
        <w:t xml:space="preserve"> nebo majetku nájemce prostor</w:t>
      </w:r>
      <w:r w:rsidR="007805F9">
        <w:br/>
      </w:r>
      <w:r w:rsidR="004E07B9">
        <w:t>ve střeženém objektu</w:t>
      </w:r>
      <w:r w:rsidR="004E07B9" w:rsidRPr="00F13584">
        <w:t>, způsobenou</w:t>
      </w:r>
      <w:r w:rsidR="004E07B9">
        <w:t xml:space="preserve"> </w:t>
      </w:r>
      <w:r w:rsidR="004E07B9" w:rsidRPr="00F13584">
        <w:t>nedbalostním porušení</w:t>
      </w:r>
      <w:r w:rsidR="004E07B9">
        <w:t>m</w:t>
      </w:r>
      <w:r w:rsidR="004E07B9" w:rsidRPr="00F13584">
        <w:t xml:space="preserve"> povinností ze </w:t>
      </w:r>
      <w:r w:rsidR="00426709">
        <w:t>S</w:t>
      </w:r>
      <w:r w:rsidR="004E07B9" w:rsidRPr="00F13584">
        <w:t>mlouvy, nesprávným nebo nedovoleným pracovním postupem či nedodržením technologických postupů.</w:t>
      </w:r>
    </w:p>
    <w:p w14:paraId="3D18BBC1" w14:textId="18ECAD45" w:rsidR="00F770AA" w:rsidRPr="00F13584" w:rsidRDefault="00971FC8" w:rsidP="00A86EDD">
      <w:pPr>
        <w:pStyle w:val="Odst"/>
      </w:pPr>
      <w:r>
        <w:t>Objednatel</w:t>
      </w:r>
      <w:r w:rsidRPr="000A6535">
        <w:t xml:space="preserve"> si vyhrazuje právo</w:t>
      </w:r>
      <w:r>
        <w:t xml:space="preserve"> kdykoliv během trvání Smlouvy</w:t>
      </w:r>
      <w:r w:rsidRPr="000A6535">
        <w:t xml:space="preserve"> vyzvat </w:t>
      </w:r>
      <w:r w:rsidR="00690B82">
        <w:t>Dodavatel</w:t>
      </w:r>
      <w:r>
        <w:t>e</w:t>
      </w:r>
      <w:r w:rsidR="007805F9">
        <w:br/>
      </w:r>
      <w:r w:rsidRPr="000A6535">
        <w:t>k</w:t>
      </w:r>
      <w:r w:rsidR="00D648F6">
        <w:t xml:space="preserve"> předložení</w:t>
      </w:r>
      <w:r>
        <w:t> </w:t>
      </w:r>
      <w:r w:rsidRPr="000A6535">
        <w:t>originálu</w:t>
      </w:r>
      <w:r>
        <w:t xml:space="preserve"> nebo ověřen</w:t>
      </w:r>
      <w:r w:rsidR="0156EFBB">
        <w:t>é</w:t>
      </w:r>
      <w:r>
        <w:t xml:space="preserve"> kopie</w:t>
      </w:r>
      <w:r w:rsidRPr="000A6535">
        <w:t xml:space="preserve"> pojistné smlouvy (popř. pojistného</w:t>
      </w:r>
      <w:r w:rsidRPr="000A6535" w:rsidDel="00A86EDD">
        <w:t xml:space="preserve"> </w:t>
      </w:r>
      <w:r w:rsidRPr="000A6535">
        <w:t>certifikátu)</w:t>
      </w:r>
      <w:r w:rsidR="00FE322B" w:rsidDel="00A86EDD">
        <w:t xml:space="preserve"> </w:t>
      </w:r>
      <w:r>
        <w:t>dle odst. 10.1 Smlouvy</w:t>
      </w:r>
      <w:r w:rsidR="00B621D5">
        <w:t xml:space="preserve"> pro daný rok</w:t>
      </w:r>
      <w:r w:rsidRPr="000A6535">
        <w:t xml:space="preserve">. </w:t>
      </w:r>
    </w:p>
    <w:p w14:paraId="046421AA" w14:textId="56C53D75" w:rsidR="004E07B9" w:rsidRPr="00F13584" w:rsidRDefault="00690B82" w:rsidP="00662780">
      <w:pPr>
        <w:pStyle w:val="Odst"/>
      </w:pPr>
      <w:r>
        <w:t>Dodavatel</w:t>
      </w:r>
      <w:r w:rsidR="004E07B9" w:rsidRPr="00F13584">
        <w:t xml:space="preserve"> nese odpovědnost za škody způsobené při výkonu služby jeho zaměstnanc</w:t>
      </w:r>
      <w:r w:rsidR="004E07B9">
        <w:t>i</w:t>
      </w:r>
      <w:r w:rsidR="004E07B9" w:rsidRPr="00F13584">
        <w:t>. Případné náhrady uplatňuje u subjektů, které škodu způsobily. V</w:t>
      </w:r>
      <w:r w:rsidR="004E07B9">
        <w:t> </w:t>
      </w:r>
      <w:r w:rsidR="004E07B9" w:rsidRPr="00F13584">
        <w:t>případě pracovního úrazu strážného</w:t>
      </w:r>
      <w:r w:rsidR="004E07B9">
        <w:t xml:space="preserve"> či recepčního</w:t>
      </w:r>
      <w:r w:rsidR="004E07B9" w:rsidRPr="00F13584">
        <w:t xml:space="preserve"> může </w:t>
      </w:r>
      <w:r>
        <w:t>Dodavatel</w:t>
      </w:r>
      <w:r w:rsidR="004E07B9" w:rsidRPr="00F13584">
        <w:t xml:space="preserve"> vyzvat</w:t>
      </w:r>
      <w:r w:rsidR="00762FF4">
        <w:br/>
      </w:r>
      <w:r w:rsidR="004E07B9" w:rsidRPr="00F13584">
        <w:t xml:space="preserve">ke spolupráci při sepsání záznamu o úrazu </w:t>
      </w:r>
      <w:r w:rsidR="00DA1A15">
        <w:t>O</w:t>
      </w:r>
      <w:r w:rsidR="004E07B9" w:rsidRPr="00F13584">
        <w:t>bjednatele.</w:t>
      </w:r>
    </w:p>
    <w:p w14:paraId="61401146" w14:textId="000EF37E" w:rsidR="004E07B9" w:rsidRPr="004E07B9" w:rsidRDefault="00690B82" w:rsidP="00662780">
      <w:pPr>
        <w:pStyle w:val="Odst"/>
      </w:pPr>
      <w:r w:rsidRPr="00E90179">
        <w:t>Dodavatel</w:t>
      </w:r>
      <w:r w:rsidR="004E07B9" w:rsidRPr="00E90179">
        <w:t xml:space="preserve"> neodpovídá za škody na majetku </w:t>
      </w:r>
      <w:r w:rsidR="00B562D4" w:rsidRPr="00E90179">
        <w:t xml:space="preserve">Objednatele </w:t>
      </w:r>
      <w:r w:rsidR="004E07B9" w:rsidRPr="00E90179">
        <w:t xml:space="preserve">nebo majetku nájemce prostor ve střeženém objektu, jestliže jim </w:t>
      </w:r>
      <w:r w:rsidR="00B562D4" w:rsidRPr="00E90179">
        <w:t xml:space="preserve">Objednatel </w:t>
      </w:r>
      <w:r w:rsidR="004E07B9" w:rsidRPr="00E90179">
        <w:t xml:space="preserve">na základě písemného upozornění </w:t>
      </w:r>
      <w:r w:rsidRPr="00E90179">
        <w:t>Dodavatel</w:t>
      </w:r>
      <w:r w:rsidR="004E07B9" w:rsidRPr="00E90179">
        <w:t>e mohl zabránit nebo odvrátit hrozící nebezpečí.</w:t>
      </w:r>
    </w:p>
    <w:p w14:paraId="2D5AABF5" w14:textId="24E98AEB" w:rsidR="00E90179" w:rsidRDefault="00690B82" w:rsidP="00662780">
      <w:pPr>
        <w:pStyle w:val="Odst"/>
      </w:pPr>
      <w:r>
        <w:t>Dodavatel</w:t>
      </w:r>
      <w:r w:rsidR="004E07B9" w:rsidRPr="00F13584">
        <w:t xml:space="preserve"> neodpovídá za škody vzniklé z důvodu vyšší moci ve smyslu § </w:t>
      </w:r>
      <w:r w:rsidR="004E07B9">
        <w:t>2913</w:t>
      </w:r>
      <w:r w:rsidR="00762FF4">
        <w:br/>
      </w:r>
      <w:r w:rsidR="004E07B9">
        <w:t>odst. 2</w:t>
      </w:r>
      <w:r w:rsidR="004E07B9" w:rsidRPr="00F13584">
        <w:t xml:space="preserve"> </w:t>
      </w:r>
      <w:r w:rsidR="003915C7">
        <w:t>OZ</w:t>
      </w:r>
      <w:r w:rsidR="004E07B9" w:rsidRPr="00F13584">
        <w:t>, jestliže tyto události budou</w:t>
      </w:r>
      <w:r w:rsidR="004E07B9">
        <w:t xml:space="preserve"> mít prokazatelnou příčinnou souvislost s </w:t>
      </w:r>
      <w:r w:rsidR="004E07B9" w:rsidRPr="00F13584">
        <w:t xml:space="preserve">předmětem a místem plnění této </w:t>
      </w:r>
      <w:r w:rsidR="00C574CE">
        <w:t>S</w:t>
      </w:r>
      <w:r w:rsidR="004E07B9" w:rsidRPr="00F13584">
        <w:t>mlouvy.</w:t>
      </w:r>
    </w:p>
    <w:p w14:paraId="5DC802EE" w14:textId="77777777" w:rsidR="004208A5" w:rsidRDefault="004208A5" w:rsidP="004208A5">
      <w:pPr>
        <w:pStyle w:val="l"/>
        <w:rPr>
          <w:rFonts w:cs="Arial"/>
          <w:caps/>
        </w:rPr>
      </w:pPr>
      <w:r w:rsidRPr="004E07B9">
        <w:rPr>
          <w:rFonts w:cs="Arial"/>
          <w:caps/>
        </w:rPr>
        <w:t>Sankční ujednání</w:t>
      </w:r>
    </w:p>
    <w:p w14:paraId="01B85037" w14:textId="77777777" w:rsidR="004208A5" w:rsidRPr="00ED42ED" w:rsidRDefault="004208A5" w:rsidP="006E0791">
      <w:pPr>
        <w:pStyle w:val="Odst"/>
      </w:pPr>
      <w:r w:rsidRPr="00ED42ED">
        <w:t>Při nedodržení lhůty splatnosti faktury dle odst. 7.11 této Smlouvy je Objednatel povinen zaplatit Dodavateli smluvní pokutu v zákonné výši z dlužné částky za každý i započatý den prodlení.</w:t>
      </w:r>
    </w:p>
    <w:p w14:paraId="530F151B" w14:textId="5A7876A2" w:rsidR="004E07B9" w:rsidRPr="00ED42ED" w:rsidRDefault="00D50122" w:rsidP="00DA1A15">
      <w:pPr>
        <w:numPr>
          <w:ilvl w:val="0"/>
          <w:numId w:val="40"/>
        </w:numPr>
        <w:spacing w:before="120"/>
        <w:jc w:val="both"/>
        <w:rPr>
          <w:szCs w:val="20"/>
        </w:rPr>
      </w:pPr>
      <w:r w:rsidRPr="00ED42ED">
        <w:rPr>
          <w:rFonts w:cs="Arial"/>
          <w:szCs w:val="20"/>
        </w:rPr>
        <w:t>Smluvní strany</w:t>
      </w:r>
      <w:r w:rsidR="004E07B9" w:rsidRPr="00ED42ED">
        <w:rPr>
          <w:rFonts w:cs="Arial"/>
          <w:szCs w:val="20"/>
        </w:rPr>
        <w:t xml:space="preserve"> sjednávají následující smluvní pokutu ve výši 1 000,- Kč za vady poskytované služby, za které se považují:</w:t>
      </w:r>
      <w:r w:rsidR="00F50FB4" w:rsidRPr="00ED42ED">
        <w:rPr>
          <w:rFonts w:cs="Arial"/>
          <w:szCs w:val="20"/>
        </w:rPr>
        <w:t xml:space="preserve"> </w:t>
      </w:r>
      <w:r w:rsidR="004E07B9" w:rsidRPr="00ED42ED">
        <w:rPr>
          <w:szCs w:val="20"/>
        </w:rPr>
        <w:t xml:space="preserve">nošení nevzhledného, znečištěného či zapáchajícího oděvu anebo nenošení požadovaného oděvu dle odst. 8.2 této </w:t>
      </w:r>
      <w:r w:rsidR="006A78C2" w:rsidRPr="00ED42ED">
        <w:rPr>
          <w:szCs w:val="20"/>
        </w:rPr>
        <w:t>S</w:t>
      </w:r>
      <w:r w:rsidR="004E07B9" w:rsidRPr="00ED42ED">
        <w:rPr>
          <w:szCs w:val="20"/>
        </w:rPr>
        <w:t xml:space="preserve">mlouvy, o čemž bude proveden záznam do Knihy služeb odpovědnou osobou </w:t>
      </w:r>
      <w:r w:rsidR="006A78C2" w:rsidRPr="00ED42ED">
        <w:rPr>
          <w:szCs w:val="20"/>
        </w:rPr>
        <w:t>O</w:t>
      </w:r>
      <w:r w:rsidR="004E07B9" w:rsidRPr="00ED42ED">
        <w:rPr>
          <w:szCs w:val="20"/>
        </w:rPr>
        <w:t>bjednatele</w:t>
      </w:r>
      <w:r w:rsidR="00BF440E" w:rsidRPr="00ED42ED">
        <w:rPr>
          <w:szCs w:val="20"/>
        </w:rPr>
        <w:t>;</w:t>
      </w:r>
    </w:p>
    <w:p w14:paraId="04A97C9C" w14:textId="5A6C13E5" w:rsidR="004E07B9" w:rsidRPr="00ED42ED" w:rsidRDefault="004E07B9" w:rsidP="00DA1A15">
      <w:pPr>
        <w:numPr>
          <w:ilvl w:val="0"/>
          <w:numId w:val="40"/>
        </w:numPr>
        <w:spacing w:before="120"/>
        <w:jc w:val="both"/>
        <w:rPr>
          <w:szCs w:val="20"/>
        </w:rPr>
      </w:pPr>
      <w:r w:rsidRPr="00ED42ED">
        <w:rPr>
          <w:szCs w:val="20"/>
        </w:rPr>
        <w:t>neprovedení proškolení a seznámení strážných a recepčních se všemi střeženými prostory budovy a pracovními povinnostmi včetně proškolení v oblasti BOZP (bezpečnost a ochrana zdraví při práci) a PO (požární ochrana) vlivem toho,</w:t>
      </w:r>
      <w:r w:rsidR="00762FF4" w:rsidRPr="00ED42ED">
        <w:rPr>
          <w:szCs w:val="20"/>
        </w:rPr>
        <w:br/>
      </w:r>
      <w:r w:rsidRPr="00ED42ED">
        <w:rPr>
          <w:szCs w:val="20"/>
        </w:rPr>
        <w:t xml:space="preserve">že </w:t>
      </w:r>
      <w:r w:rsidR="00690B82" w:rsidRPr="00ED42ED">
        <w:rPr>
          <w:szCs w:val="20"/>
        </w:rPr>
        <w:t>Dodavatel</w:t>
      </w:r>
      <w:r w:rsidRPr="00ED42ED">
        <w:rPr>
          <w:szCs w:val="20"/>
        </w:rPr>
        <w:t xml:space="preserve"> neinformuje objednatele o prvním výkonu strážní a recepční služby</w:t>
      </w:r>
      <w:r w:rsidR="00762FF4" w:rsidRPr="00ED42ED">
        <w:rPr>
          <w:szCs w:val="20"/>
        </w:rPr>
        <w:br/>
      </w:r>
      <w:r w:rsidRPr="00ED42ED">
        <w:rPr>
          <w:szCs w:val="20"/>
        </w:rPr>
        <w:t>ve stanoveném termínu dle odst. 8.</w:t>
      </w:r>
      <w:r w:rsidR="00776890" w:rsidRPr="00ED42ED">
        <w:rPr>
          <w:szCs w:val="20"/>
        </w:rPr>
        <w:t xml:space="preserve">5 </w:t>
      </w:r>
      <w:r w:rsidRPr="00ED42ED">
        <w:rPr>
          <w:szCs w:val="20"/>
        </w:rPr>
        <w:t xml:space="preserve">této </w:t>
      </w:r>
      <w:r w:rsidR="00B30BED" w:rsidRPr="00ED42ED">
        <w:rPr>
          <w:szCs w:val="20"/>
        </w:rPr>
        <w:t>S</w:t>
      </w:r>
      <w:r w:rsidRPr="00ED42ED">
        <w:rPr>
          <w:szCs w:val="20"/>
        </w:rPr>
        <w:t>mlouvy</w:t>
      </w:r>
      <w:r w:rsidR="00BF440E" w:rsidRPr="00ED42ED">
        <w:rPr>
          <w:szCs w:val="20"/>
        </w:rPr>
        <w:t>;</w:t>
      </w:r>
    </w:p>
    <w:p w14:paraId="751E314E" w14:textId="7F44195F" w:rsidR="004E07B9" w:rsidRPr="00ED42ED" w:rsidRDefault="004E07B9" w:rsidP="00DA1A15">
      <w:pPr>
        <w:numPr>
          <w:ilvl w:val="0"/>
          <w:numId w:val="40"/>
        </w:numPr>
        <w:spacing w:before="120"/>
        <w:jc w:val="both"/>
        <w:rPr>
          <w:szCs w:val="20"/>
        </w:rPr>
      </w:pPr>
      <w:r w:rsidRPr="00ED42ED">
        <w:rPr>
          <w:szCs w:val="20"/>
        </w:rPr>
        <w:t xml:space="preserve">pokud nedojde k naplnění požadavků zaznamenaných oprávněnou osobou </w:t>
      </w:r>
      <w:r w:rsidR="005A4A61" w:rsidRPr="00ED42ED">
        <w:rPr>
          <w:szCs w:val="20"/>
        </w:rPr>
        <w:t>O</w:t>
      </w:r>
      <w:r w:rsidRPr="00ED42ED">
        <w:rPr>
          <w:szCs w:val="20"/>
        </w:rPr>
        <w:t>bjednatele v Knize služeb dle odst. 9.</w:t>
      </w:r>
      <w:r w:rsidR="00711A57" w:rsidRPr="00ED42ED">
        <w:rPr>
          <w:szCs w:val="20"/>
        </w:rPr>
        <w:t>9</w:t>
      </w:r>
      <w:r w:rsidRPr="00ED42ED">
        <w:rPr>
          <w:szCs w:val="20"/>
        </w:rPr>
        <w:t xml:space="preserve"> písm. c) této </w:t>
      </w:r>
      <w:r w:rsidR="00663B95" w:rsidRPr="00ED42ED">
        <w:rPr>
          <w:szCs w:val="20"/>
        </w:rPr>
        <w:t>S</w:t>
      </w:r>
      <w:r w:rsidRPr="00ED42ED">
        <w:rPr>
          <w:szCs w:val="20"/>
        </w:rPr>
        <w:t>mlouvy vyjma povinností uvedených v odst. 11.</w:t>
      </w:r>
      <w:r w:rsidR="00884C69" w:rsidRPr="00ED42ED">
        <w:rPr>
          <w:szCs w:val="20"/>
        </w:rPr>
        <w:t>3</w:t>
      </w:r>
      <w:r w:rsidRPr="00ED42ED">
        <w:rPr>
          <w:szCs w:val="20"/>
        </w:rPr>
        <w:t xml:space="preserve"> této </w:t>
      </w:r>
      <w:r w:rsidR="00711A57" w:rsidRPr="00ED42ED">
        <w:rPr>
          <w:szCs w:val="20"/>
        </w:rPr>
        <w:t>S</w:t>
      </w:r>
      <w:r w:rsidRPr="00ED42ED">
        <w:rPr>
          <w:szCs w:val="20"/>
        </w:rPr>
        <w:t>mlouvy.</w:t>
      </w:r>
    </w:p>
    <w:p w14:paraId="53CA8A5E" w14:textId="51ED5515" w:rsidR="004E07B9" w:rsidRPr="00ED42ED" w:rsidRDefault="00D50122" w:rsidP="004B3D89">
      <w:pPr>
        <w:pStyle w:val="Odst"/>
      </w:pPr>
      <w:r w:rsidRPr="00ED42ED">
        <w:rPr>
          <w:rFonts w:cs="Arial"/>
        </w:rPr>
        <w:lastRenderedPageBreak/>
        <w:t>Smluvní strany</w:t>
      </w:r>
      <w:r w:rsidR="004E07B9" w:rsidRPr="00ED42ED">
        <w:rPr>
          <w:rFonts w:cs="Arial"/>
        </w:rPr>
        <w:t xml:space="preserve"> sjednávají následující smluvní pokuty pro případ nedodržení termínů plnění a podmínek této </w:t>
      </w:r>
      <w:r w:rsidR="00711A57" w:rsidRPr="00ED42ED">
        <w:rPr>
          <w:rFonts w:cs="Arial"/>
        </w:rPr>
        <w:t>S</w:t>
      </w:r>
      <w:r w:rsidR="004E07B9" w:rsidRPr="00ED42ED">
        <w:rPr>
          <w:rFonts w:cs="Arial"/>
        </w:rPr>
        <w:t>mlouvy:</w:t>
      </w:r>
    </w:p>
    <w:p w14:paraId="63FEFE5A" w14:textId="728E41E7" w:rsidR="004E07B9" w:rsidRPr="00ED42ED" w:rsidRDefault="004E07B9" w:rsidP="00DA1A15">
      <w:pPr>
        <w:numPr>
          <w:ilvl w:val="0"/>
          <w:numId w:val="41"/>
        </w:numPr>
        <w:spacing w:before="120"/>
        <w:ind w:left="924" w:hanging="357"/>
        <w:jc w:val="both"/>
        <w:rPr>
          <w:szCs w:val="20"/>
        </w:rPr>
      </w:pPr>
      <w:r w:rsidRPr="00ED42ED">
        <w:rPr>
          <w:szCs w:val="20"/>
        </w:rPr>
        <w:t>4 000,- Kč za vadu poskytované služby dle odst. 11.</w:t>
      </w:r>
      <w:r w:rsidR="0015161F" w:rsidRPr="00ED42ED">
        <w:rPr>
          <w:szCs w:val="20"/>
        </w:rPr>
        <w:t>3</w:t>
      </w:r>
      <w:r w:rsidRPr="00ED42ED">
        <w:rPr>
          <w:szCs w:val="20"/>
        </w:rPr>
        <w:t xml:space="preserve"> této </w:t>
      </w:r>
      <w:r w:rsidR="00711A57" w:rsidRPr="00ED42ED">
        <w:rPr>
          <w:szCs w:val="20"/>
        </w:rPr>
        <w:t>S</w:t>
      </w:r>
      <w:r w:rsidRPr="00ED42ED">
        <w:rPr>
          <w:szCs w:val="20"/>
        </w:rPr>
        <w:t>mlouvy, která nastane poprvé;</w:t>
      </w:r>
    </w:p>
    <w:p w14:paraId="4870A1A1" w14:textId="56832670" w:rsidR="004E07B9" w:rsidRPr="00ED42ED" w:rsidRDefault="004E07B9" w:rsidP="00DA1A15">
      <w:pPr>
        <w:numPr>
          <w:ilvl w:val="0"/>
          <w:numId w:val="41"/>
        </w:numPr>
        <w:spacing w:before="120"/>
        <w:ind w:left="924" w:hanging="357"/>
        <w:jc w:val="both"/>
        <w:rPr>
          <w:szCs w:val="20"/>
        </w:rPr>
      </w:pPr>
      <w:r w:rsidRPr="00ED42ED">
        <w:rPr>
          <w:szCs w:val="20"/>
        </w:rPr>
        <w:t>8 000,- Kč za opakovanou vadu poskytované služby, dle odst.11.</w:t>
      </w:r>
      <w:r w:rsidR="0015161F" w:rsidRPr="00ED42ED">
        <w:rPr>
          <w:szCs w:val="20"/>
        </w:rPr>
        <w:t>3</w:t>
      </w:r>
      <w:r w:rsidRPr="00ED42ED">
        <w:rPr>
          <w:szCs w:val="20"/>
        </w:rPr>
        <w:t xml:space="preserve"> této </w:t>
      </w:r>
      <w:r w:rsidR="00711A57" w:rsidRPr="00ED42ED">
        <w:rPr>
          <w:szCs w:val="20"/>
        </w:rPr>
        <w:t>S</w:t>
      </w:r>
      <w:r w:rsidRPr="00ED42ED">
        <w:rPr>
          <w:szCs w:val="20"/>
        </w:rPr>
        <w:t>mlouvy;</w:t>
      </w:r>
    </w:p>
    <w:p w14:paraId="23F57CA6" w14:textId="006689B5" w:rsidR="004E07B9" w:rsidRPr="00ED42ED" w:rsidRDefault="004E07B9" w:rsidP="00DA1A15">
      <w:pPr>
        <w:numPr>
          <w:ilvl w:val="0"/>
          <w:numId w:val="41"/>
        </w:numPr>
        <w:spacing w:before="120"/>
        <w:ind w:left="924" w:hanging="357"/>
        <w:jc w:val="both"/>
        <w:rPr>
          <w:szCs w:val="20"/>
        </w:rPr>
      </w:pPr>
      <w:r w:rsidRPr="00ED42ED">
        <w:rPr>
          <w:szCs w:val="20"/>
        </w:rPr>
        <w:t>50 000,- Kč v případě zvláště hrubé vady poskytované služby dle odst. 11.</w:t>
      </w:r>
      <w:r w:rsidR="009C50ED" w:rsidRPr="00ED42ED">
        <w:rPr>
          <w:szCs w:val="20"/>
        </w:rPr>
        <w:t>4</w:t>
      </w:r>
      <w:r w:rsidRPr="00ED42ED">
        <w:rPr>
          <w:szCs w:val="20"/>
        </w:rPr>
        <w:t xml:space="preserve"> této </w:t>
      </w:r>
      <w:r w:rsidR="00976EE6" w:rsidRPr="00ED42ED">
        <w:rPr>
          <w:szCs w:val="20"/>
        </w:rPr>
        <w:t>S</w:t>
      </w:r>
      <w:r w:rsidRPr="00ED42ED">
        <w:rPr>
          <w:szCs w:val="20"/>
        </w:rPr>
        <w:t>mlouvy;</w:t>
      </w:r>
    </w:p>
    <w:p w14:paraId="29691A16" w14:textId="7A30EF5B" w:rsidR="004E07B9" w:rsidRPr="00ED42ED" w:rsidRDefault="004E07B9" w:rsidP="0045575B">
      <w:pPr>
        <w:numPr>
          <w:ilvl w:val="0"/>
          <w:numId w:val="41"/>
        </w:numPr>
        <w:spacing w:before="120"/>
        <w:ind w:left="924" w:hanging="357"/>
        <w:jc w:val="both"/>
        <w:rPr>
          <w:szCs w:val="20"/>
        </w:rPr>
      </w:pPr>
      <w:r w:rsidRPr="00ED42ED">
        <w:rPr>
          <w:szCs w:val="20"/>
        </w:rPr>
        <w:t xml:space="preserve">300 000,- Kč, pokud zaměstnanec </w:t>
      </w:r>
      <w:r w:rsidR="00690B82" w:rsidRPr="00ED42ED">
        <w:rPr>
          <w:szCs w:val="20"/>
        </w:rPr>
        <w:t>Dodavatel</w:t>
      </w:r>
      <w:r w:rsidRPr="00ED42ED">
        <w:rPr>
          <w:szCs w:val="20"/>
        </w:rPr>
        <w:t>e sdělí třetím osobám údaje týkající</w:t>
      </w:r>
      <w:r w:rsidR="00DC3566" w:rsidRPr="00ED42ED">
        <w:rPr>
          <w:szCs w:val="20"/>
        </w:rPr>
        <w:br/>
      </w:r>
      <w:r w:rsidRPr="00ED42ED">
        <w:rPr>
          <w:szCs w:val="20"/>
        </w:rPr>
        <w:t xml:space="preserve">se způsobu zabezpečení objektů </w:t>
      </w:r>
      <w:r w:rsidR="00976EE6" w:rsidRPr="00ED42ED">
        <w:rPr>
          <w:szCs w:val="20"/>
        </w:rPr>
        <w:t>O</w:t>
      </w:r>
      <w:r w:rsidRPr="00ED42ED">
        <w:rPr>
          <w:szCs w:val="20"/>
        </w:rPr>
        <w:t>bjednavatele či jeho majetku.</w:t>
      </w:r>
    </w:p>
    <w:p w14:paraId="310A8E48" w14:textId="77777777" w:rsidR="004E07B9" w:rsidRPr="00ED42ED" w:rsidRDefault="004E07B9" w:rsidP="004B3D89">
      <w:pPr>
        <w:pStyle w:val="Odst"/>
      </w:pPr>
      <w:r w:rsidRPr="00ED42ED">
        <w:t>Za vadu poskytované služby se považuje:</w:t>
      </w:r>
    </w:p>
    <w:p w14:paraId="5DF408FA" w14:textId="1B7A8D23" w:rsidR="004E07B9" w:rsidRPr="00ED42ED" w:rsidRDefault="004E07B9" w:rsidP="00DA1A15">
      <w:pPr>
        <w:numPr>
          <w:ilvl w:val="0"/>
          <w:numId w:val="42"/>
        </w:numPr>
        <w:spacing w:before="120"/>
        <w:jc w:val="both"/>
        <w:rPr>
          <w:szCs w:val="20"/>
        </w:rPr>
      </w:pPr>
      <w:r w:rsidRPr="00ED42ED">
        <w:rPr>
          <w:szCs w:val="20"/>
        </w:rPr>
        <w:t xml:space="preserve">neprovádění pravidelných obchůzek dle odst. </w:t>
      </w:r>
      <w:r w:rsidR="00AF386C" w:rsidRPr="00ED42ED">
        <w:rPr>
          <w:szCs w:val="20"/>
        </w:rPr>
        <w:t>8</w:t>
      </w:r>
      <w:r w:rsidRPr="00ED42ED">
        <w:rPr>
          <w:szCs w:val="20"/>
        </w:rPr>
        <w:t>.</w:t>
      </w:r>
      <w:r w:rsidR="00CC15D7" w:rsidRPr="00ED42ED">
        <w:rPr>
          <w:szCs w:val="20"/>
        </w:rPr>
        <w:t xml:space="preserve">7 </w:t>
      </w:r>
      <w:r w:rsidRPr="00ED42ED">
        <w:rPr>
          <w:szCs w:val="20"/>
        </w:rPr>
        <w:t>písm. a)</w:t>
      </w:r>
      <w:r w:rsidR="00D71300" w:rsidRPr="00ED42ED">
        <w:rPr>
          <w:szCs w:val="20"/>
        </w:rPr>
        <w:t>,</w:t>
      </w:r>
      <w:r w:rsidRPr="00ED42ED">
        <w:rPr>
          <w:szCs w:val="20"/>
        </w:rPr>
        <w:t xml:space="preserve"> b)</w:t>
      </w:r>
      <w:r w:rsidR="00D71300" w:rsidRPr="00ED42ED">
        <w:rPr>
          <w:szCs w:val="20"/>
        </w:rPr>
        <w:t xml:space="preserve"> a </w:t>
      </w:r>
      <w:r w:rsidR="00E765C4" w:rsidRPr="00ED42ED">
        <w:rPr>
          <w:szCs w:val="20"/>
        </w:rPr>
        <w:t>s</w:t>
      </w:r>
      <w:r w:rsidR="00D71300" w:rsidRPr="00ED42ED">
        <w:rPr>
          <w:szCs w:val="20"/>
        </w:rPr>
        <w:t>)</w:t>
      </w:r>
      <w:r w:rsidRPr="00ED42ED">
        <w:rPr>
          <w:szCs w:val="20"/>
        </w:rPr>
        <w:t xml:space="preserve"> této </w:t>
      </w:r>
      <w:r w:rsidR="00A23549" w:rsidRPr="00ED42ED">
        <w:rPr>
          <w:szCs w:val="20"/>
        </w:rPr>
        <w:t>S</w:t>
      </w:r>
      <w:r w:rsidRPr="00ED42ED">
        <w:rPr>
          <w:szCs w:val="20"/>
        </w:rPr>
        <w:t xml:space="preserve">mlouvy, </w:t>
      </w:r>
    </w:p>
    <w:p w14:paraId="76095248" w14:textId="2E7C268B" w:rsidR="004E07B9" w:rsidRPr="00ED42ED" w:rsidRDefault="004E07B9" w:rsidP="00DA1A15">
      <w:pPr>
        <w:numPr>
          <w:ilvl w:val="0"/>
          <w:numId w:val="42"/>
        </w:numPr>
        <w:spacing w:before="120"/>
        <w:jc w:val="both"/>
        <w:rPr>
          <w:szCs w:val="20"/>
        </w:rPr>
      </w:pPr>
      <w:r w:rsidRPr="00ED42ED">
        <w:rPr>
          <w:szCs w:val="20"/>
        </w:rPr>
        <w:t xml:space="preserve">svévolné opuštění stanoviště v rámci střeženého objektu a neupozornění na tuto skutečnost </w:t>
      </w:r>
      <w:r w:rsidR="00007AEE" w:rsidRPr="00ED42ED">
        <w:rPr>
          <w:szCs w:val="20"/>
        </w:rPr>
        <w:t xml:space="preserve">Objednatele </w:t>
      </w:r>
      <w:r w:rsidRPr="00ED42ED">
        <w:rPr>
          <w:szCs w:val="20"/>
        </w:rPr>
        <w:t>(s výjimkou použití toalet</w:t>
      </w:r>
      <w:r w:rsidR="00CB0928" w:rsidRPr="00ED42ED">
        <w:rPr>
          <w:szCs w:val="20"/>
        </w:rPr>
        <w:t xml:space="preserve"> či kuchyňky</w:t>
      </w:r>
      <w:r w:rsidR="00BF440E" w:rsidRPr="00ED42ED">
        <w:rPr>
          <w:szCs w:val="20"/>
        </w:rPr>
        <w:t>);</w:t>
      </w:r>
    </w:p>
    <w:p w14:paraId="5EA690D6" w14:textId="6BDF5E83" w:rsidR="004E07B9" w:rsidRPr="00ED42ED" w:rsidRDefault="004E07B9" w:rsidP="00DA1A15">
      <w:pPr>
        <w:numPr>
          <w:ilvl w:val="0"/>
          <w:numId w:val="42"/>
        </w:numPr>
        <w:spacing w:before="120"/>
        <w:jc w:val="both"/>
        <w:rPr>
          <w:szCs w:val="20"/>
        </w:rPr>
      </w:pPr>
      <w:r w:rsidRPr="00ED42ED">
        <w:rPr>
          <w:szCs w:val="20"/>
        </w:rPr>
        <w:t>neodstranění zjištěného nedostatku neprodleně po upozornění, nebo nedodržení lhůty k jeho odstranění</w:t>
      </w:r>
      <w:r w:rsidR="00BF440E" w:rsidRPr="00ED42ED">
        <w:rPr>
          <w:szCs w:val="20"/>
        </w:rPr>
        <w:t>;</w:t>
      </w:r>
    </w:p>
    <w:p w14:paraId="370F452C" w14:textId="7339B462" w:rsidR="004E07B9" w:rsidRPr="00ED42ED" w:rsidRDefault="004E07B9" w:rsidP="00DA1A15">
      <w:pPr>
        <w:numPr>
          <w:ilvl w:val="0"/>
          <w:numId w:val="42"/>
        </w:numPr>
        <w:spacing w:before="120"/>
        <w:jc w:val="both"/>
        <w:rPr>
          <w:szCs w:val="20"/>
        </w:rPr>
      </w:pPr>
      <w:r w:rsidRPr="00ED42ED">
        <w:rPr>
          <w:szCs w:val="20"/>
        </w:rPr>
        <w:t xml:space="preserve">neoprávněné využívání kopírovacích strojů </w:t>
      </w:r>
      <w:r w:rsidR="00BD0221" w:rsidRPr="00ED42ED">
        <w:rPr>
          <w:szCs w:val="20"/>
        </w:rPr>
        <w:t>O</w:t>
      </w:r>
      <w:r w:rsidRPr="00ED42ED">
        <w:rPr>
          <w:szCs w:val="20"/>
        </w:rPr>
        <w:t>bjednatele</w:t>
      </w:r>
      <w:r w:rsidR="00BF440E" w:rsidRPr="00ED42ED">
        <w:rPr>
          <w:szCs w:val="20"/>
        </w:rPr>
        <w:t>;</w:t>
      </w:r>
    </w:p>
    <w:p w14:paraId="5FDD843F" w14:textId="07CA09EB" w:rsidR="004E07B9" w:rsidRPr="00ED42ED" w:rsidRDefault="004E07B9" w:rsidP="0017161F">
      <w:pPr>
        <w:numPr>
          <w:ilvl w:val="0"/>
          <w:numId w:val="42"/>
        </w:numPr>
        <w:spacing w:before="120"/>
        <w:jc w:val="both"/>
        <w:rPr>
          <w:szCs w:val="20"/>
        </w:rPr>
      </w:pPr>
      <w:r w:rsidRPr="00ED42ED">
        <w:rPr>
          <w:szCs w:val="20"/>
        </w:rPr>
        <w:t xml:space="preserve">neoprávněné telefonování na účet </w:t>
      </w:r>
      <w:r w:rsidR="00BD0221" w:rsidRPr="00ED42ED">
        <w:rPr>
          <w:szCs w:val="20"/>
        </w:rPr>
        <w:t>O</w:t>
      </w:r>
      <w:r w:rsidRPr="00ED42ED">
        <w:rPr>
          <w:szCs w:val="20"/>
        </w:rPr>
        <w:t>bjednatele</w:t>
      </w:r>
      <w:r w:rsidR="00BF440E" w:rsidRPr="00ED42ED">
        <w:rPr>
          <w:szCs w:val="20"/>
        </w:rPr>
        <w:t>;</w:t>
      </w:r>
    </w:p>
    <w:p w14:paraId="502747DE" w14:textId="6CEB28A7" w:rsidR="004E07B9" w:rsidRPr="00ED42ED" w:rsidRDefault="004E07B9" w:rsidP="0017161F">
      <w:pPr>
        <w:numPr>
          <w:ilvl w:val="0"/>
          <w:numId w:val="42"/>
        </w:numPr>
        <w:spacing w:before="120"/>
        <w:jc w:val="both"/>
        <w:rPr>
          <w:szCs w:val="20"/>
        </w:rPr>
      </w:pPr>
      <w:r w:rsidRPr="00ED42ED">
        <w:rPr>
          <w:szCs w:val="20"/>
        </w:rPr>
        <w:t>porušení zásad požární ochrany a bezpečnosti a ochrany zdraví při práci</w:t>
      </w:r>
      <w:r w:rsidR="00881690" w:rsidRPr="00ED42ED">
        <w:rPr>
          <w:szCs w:val="20"/>
        </w:rPr>
        <w:t>;</w:t>
      </w:r>
    </w:p>
    <w:p w14:paraId="188D76FA" w14:textId="148375EC" w:rsidR="004E07B9" w:rsidRPr="00ED42ED" w:rsidRDefault="00B17E99" w:rsidP="0017161F">
      <w:pPr>
        <w:spacing w:before="120"/>
        <w:ind w:left="357"/>
        <w:jc w:val="both"/>
        <w:rPr>
          <w:szCs w:val="20"/>
        </w:rPr>
      </w:pPr>
      <w:r w:rsidRPr="00ED42ED">
        <w:rPr>
          <w:rFonts w:cs="Arial"/>
          <w:szCs w:val="20"/>
        </w:rPr>
        <w:t>Opakuje-li se vada 3 a vícekrát, je</w:t>
      </w:r>
      <w:r w:rsidR="006F6C22" w:rsidRPr="00ED42ED">
        <w:rPr>
          <w:rFonts w:cs="Arial"/>
          <w:szCs w:val="20"/>
        </w:rPr>
        <w:t xml:space="preserve"> toto</w:t>
      </w:r>
      <w:r w:rsidRPr="00ED42ED">
        <w:rPr>
          <w:rFonts w:cs="Arial"/>
          <w:szCs w:val="20"/>
        </w:rPr>
        <w:t xml:space="preserve"> důvodem pro výměnu strážného či recepčního</w:t>
      </w:r>
      <w:r w:rsidR="00881690" w:rsidRPr="00ED42ED">
        <w:rPr>
          <w:rFonts w:cs="Arial"/>
          <w:szCs w:val="20"/>
        </w:rPr>
        <w:t>;</w:t>
      </w:r>
    </w:p>
    <w:p w14:paraId="1E14F415" w14:textId="77777777" w:rsidR="00AF386C" w:rsidRPr="00ED42ED" w:rsidRDefault="00AF386C" w:rsidP="0017161F">
      <w:pPr>
        <w:pStyle w:val="Odst"/>
      </w:pPr>
      <w:r w:rsidRPr="00ED42ED">
        <w:t>Za zvláště hrubou vadu poskytované služby se považuje:</w:t>
      </w:r>
    </w:p>
    <w:p w14:paraId="2BE2C1A1" w14:textId="124F9DE7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poskytování služby zaměstnanci, kteří nesplňují požadovanou kvalifikaci</w:t>
      </w:r>
      <w:r w:rsidR="001C2B4A" w:rsidRPr="00ED42ED">
        <w:rPr>
          <w:szCs w:val="20"/>
        </w:rPr>
        <w:t xml:space="preserve"> dle odst. 9.2 Smlouvy</w:t>
      </w:r>
      <w:r w:rsidR="00D922E7" w:rsidRPr="00ED42ED">
        <w:rPr>
          <w:szCs w:val="20"/>
        </w:rPr>
        <w:t>;</w:t>
      </w:r>
    </w:p>
    <w:p w14:paraId="352B03C6" w14:textId="13695F1E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 xml:space="preserve">nezajištění výkonu služby alespoň </w:t>
      </w:r>
      <w:r w:rsidR="00EB377F" w:rsidRPr="00ED42ED">
        <w:rPr>
          <w:szCs w:val="20"/>
        </w:rPr>
        <w:t>dvěm</w:t>
      </w:r>
      <w:r w:rsidR="00C81AB0" w:rsidRPr="00ED42ED">
        <w:rPr>
          <w:szCs w:val="20"/>
        </w:rPr>
        <w:t>a</w:t>
      </w:r>
      <w:r w:rsidR="006B0AB2" w:rsidRPr="00ED42ED">
        <w:rPr>
          <w:szCs w:val="20"/>
        </w:rPr>
        <w:t xml:space="preserve"> </w:t>
      </w:r>
      <w:r w:rsidRPr="00ED42ED">
        <w:rPr>
          <w:szCs w:val="20"/>
        </w:rPr>
        <w:t>osob</w:t>
      </w:r>
      <w:r w:rsidR="006160D0" w:rsidRPr="00ED42ED">
        <w:rPr>
          <w:szCs w:val="20"/>
        </w:rPr>
        <w:t>ami</w:t>
      </w:r>
      <w:r w:rsidRPr="00ED42ED">
        <w:rPr>
          <w:szCs w:val="20"/>
        </w:rPr>
        <w:t xml:space="preserve"> na hlavní pracovní poměr</w:t>
      </w:r>
      <w:r w:rsidR="00D922E7" w:rsidRPr="00ED42ED">
        <w:rPr>
          <w:szCs w:val="20"/>
        </w:rPr>
        <w:t>;</w:t>
      </w:r>
    </w:p>
    <w:p w14:paraId="4E3C84F1" w14:textId="68F82649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zahájení nebo provádění strážní a recepční služby ve stavu nezpůsobilém pro výkon strážní a recepční služby (užití tlumících léků, psychotropních látek nebo jiných látek snižujících schopnost adekvátně a včasně vyhodnocovat bezpečnostní situaci; požití alkoholu, akutní onemocnění přenosnou chorobou</w:t>
      </w:r>
      <w:r w:rsidR="00D922E7" w:rsidRPr="00ED42ED">
        <w:rPr>
          <w:szCs w:val="20"/>
        </w:rPr>
        <w:t>);</w:t>
      </w:r>
    </w:p>
    <w:p w14:paraId="02C4EC5E" w14:textId="77777777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bezdůvodné a svévolné neotevření / neuzavření objektu / nezabezpečení objektu,</w:t>
      </w:r>
    </w:p>
    <w:p w14:paraId="57AC8B51" w14:textId="12E1A45A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svévolné opuštění objektu během trvající služby</w:t>
      </w:r>
      <w:r w:rsidR="00D922E7" w:rsidRPr="00ED42ED">
        <w:rPr>
          <w:szCs w:val="20"/>
        </w:rPr>
        <w:t>;</w:t>
      </w:r>
    </w:p>
    <w:p w14:paraId="116992F9" w14:textId="756ABE66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svévolné předčasné ukončení služby, nebo neohlášený a neschválený pozdní nástup do služby delší než 30 minut s následkem výpadku strážní a recepční služby</w:t>
      </w:r>
      <w:r w:rsidR="00D922E7" w:rsidRPr="00ED42ED">
        <w:rPr>
          <w:szCs w:val="20"/>
        </w:rPr>
        <w:t>;</w:t>
      </w:r>
    </w:p>
    <w:p w14:paraId="1A381E32" w14:textId="1B17479E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hrubé porušení vnitřních směrnic objektu</w:t>
      </w:r>
      <w:r w:rsidR="00D922E7" w:rsidRPr="00ED42ED">
        <w:rPr>
          <w:szCs w:val="20"/>
        </w:rPr>
        <w:t>;</w:t>
      </w:r>
    </w:p>
    <w:p w14:paraId="75EB1F6E" w14:textId="672335EA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ignorování zjištěné trestné činnosti nebo páchání přestupků v objektu</w:t>
      </w:r>
      <w:r w:rsidR="00D922E7" w:rsidRPr="00ED42ED">
        <w:rPr>
          <w:szCs w:val="20"/>
        </w:rPr>
        <w:t xml:space="preserve">; </w:t>
      </w:r>
    </w:p>
    <w:p w14:paraId="5821B2CD" w14:textId="4CD830B7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úmyslné poškození objektu (nebo jeho vybavení) strážným či recepčním</w:t>
      </w:r>
      <w:r w:rsidR="00D922E7" w:rsidRPr="00ED42ED">
        <w:rPr>
          <w:szCs w:val="20"/>
        </w:rPr>
        <w:t xml:space="preserve">; </w:t>
      </w:r>
    </w:p>
    <w:p w14:paraId="1FD5356C" w14:textId="1CD1CD1A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neoprávněné obohacení strážného či recepčního ve službě</w:t>
      </w:r>
      <w:r w:rsidR="00D922E7" w:rsidRPr="00ED42ED">
        <w:rPr>
          <w:szCs w:val="20"/>
        </w:rPr>
        <w:t xml:space="preserve">; </w:t>
      </w:r>
    </w:p>
    <w:p w14:paraId="516F26A2" w14:textId="37B61226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zapůjčování klíčů neoprávněným osobám a snahy vyřadit z účinného provozu některý ze systémů zabezpečení</w:t>
      </w:r>
      <w:r w:rsidR="00D922E7" w:rsidRPr="00ED42ED">
        <w:rPr>
          <w:szCs w:val="20"/>
        </w:rPr>
        <w:t xml:space="preserve">; </w:t>
      </w:r>
    </w:p>
    <w:p w14:paraId="3029E9BF" w14:textId="5EE2FC04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hrubé nebo násilné chování strážného či recepčního ve službě</w:t>
      </w:r>
      <w:r w:rsidR="00D922E7" w:rsidRPr="00ED42ED">
        <w:rPr>
          <w:szCs w:val="20"/>
        </w:rPr>
        <w:t>;</w:t>
      </w:r>
    </w:p>
    <w:p w14:paraId="52F91682" w14:textId="37DB26C8" w:rsidR="00AF386C" w:rsidRPr="00ED42ED" w:rsidRDefault="00AF386C" w:rsidP="0017161F">
      <w:pPr>
        <w:numPr>
          <w:ilvl w:val="0"/>
          <w:numId w:val="43"/>
        </w:numPr>
        <w:spacing w:before="120" w:after="0"/>
        <w:jc w:val="both"/>
        <w:rPr>
          <w:szCs w:val="20"/>
        </w:rPr>
      </w:pPr>
      <w:r w:rsidRPr="00ED42ED">
        <w:rPr>
          <w:szCs w:val="20"/>
        </w:rPr>
        <w:t>nezajištění recepční služby osobou na mateřské/rodičovské v rozsahu minimálně</w:t>
      </w:r>
      <w:r w:rsidR="007805F9" w:rsidRPr="00ED42ED">
        <w:rPr>
          <w:szCs w:val="20"/>
        </w:rPr>
        <w:br/>
      </w:r>
      <w:r w:rsidRPr="00ED42ED">
        <w:rPr>
          <w:szCs w:val="20"/>
        </w:rPr>
        <w:t xml:space="preserve">50 hodin měsíčně </w:t>
      </w:r>
      <w:r w:rsidR="00C60868" w:rsidRPr="00ED42ED">
        <w:rPr>
          <w:szCs w:val="20"/>
        </w:rPr>
        <w:t>a/</w:t>
      </w:r>
      <w:r w:rsidRPr="00ED42ED">
        <w:rPr>
          <w:szCs w:val="20"/>
        </w:rPr>
        <w:t>nebo strážní služby osobou na mateřské/rodičovské nebo osobou</w:t>
      </w:r>
      <w:r w:rsidR="00D922E7" w:rsidRPr="00ED42ED">
        <w:rPr>
          <w:szCs w:val="20"/>
        </w:rPr>
        <w:t xml:space="preserve"> </w:t>
      </w:r>
      <w:r w:rsidRPr="00ED42ED">
        <w:rPr>
          <w:szCs w:val="20"/>
        </w:rPr>
        <w:t>se zdravotním postižením v rozsahu minimálně 50 hodin měsíčně</w:t>
      </w:r>
      <w:r w:rsidR="001768DD">
        <w:rPr>
          <w:szCs w:val="20"/>
        </w:rPr>
        <w:t>;</w:t>
      </w:r>
    </w:p>
    <w:p w14:paraId="0794BAD4" w14:textId="38E15610" w:rsidR="00AF386C" w:rsidRPr="00ED42ED" w:rsidRDefault="00AF386C" w:rsidP="0017161F">
      <w:pPr>
        <w:numPr>
          <w:ilvl w:val="0"/>
          <w:numId w:val="43"/>
        </w:numPr>
        <w:spacing w:before="120" w:after="240"/>
        <w:ind w:left="714" w:hanging="357"/>
        <w:jc w:val="both"/>
        <w:rPr>
          <w:szCs w:val="20"/>
        </w:rPr>
      </w:pPr>
      <w:r w:rsidRPr="00ED42ED">
        <w:rPr>
          <w:szCs w:val="20"/>
        </w:rPr>
        <w:lastRenderedPageBreak/>
        <w:t>nezajištění okamžité výměny strážného či recepčního při závažném porušení služebních povinností.</w:t>
      </w:r>
    </w:p>
    <w:p w14:paraId="7C37C5F8" w14:textId="478538D4" w:rsidR="00AF386C" w:rsidRPr="00ED42ED" w:rsidRDefault="00AF386C" w:rsidP="0017161F">
      <w:pPr>
        <w:pStyle w:val="Odst"/>
      </w:pPr>
      <w:r w:rsidRPr="00ED42ED">
        <w:t xml:space="preserve">Zjištění zvláště hrubé vady uvedené v odst. </w:t>
      </w:r>
      <w:r w:rsidR="006B7958" w:rsidRPr="00ED42ED">
        <w:t>11</w:t>
      </w:r>
      <w:r w:rsidRPr="00ED42ED">
        <w:t>.</w:t>
      </w:r>
      <w:r w:rsidR="00616507" w:rsidRPr="00ED42ED">
        <w:t>4</w:t>
      </w:r>
      <w:r w:rsidRPr="00ED42ED">
        <w:t xml:space="preserve"> písm. c) – l) je důvodem</w:t>
      </w:r>
      <w:r w:rsidR="00DC3566" w:rsidRPr="00ED42ED">
        <w:br/>
      </w:r>
      <w:r w:rsidRPr="00ED42ED">
        <w:t>pro okamžitou výměnu strážného nebo recepčního.</w:t>
      </w:r>
    </w:p>
    <w:p w14:paraId="7BF183F4" w14:textId="17E3983D" w:rsidR="006B7958" w:rsidRPr="00ED42ED" w:rsidRDefault="006B7958" w:rsidP="0017161F">
      <w:pPr>
        <w:pStyle w:val="Odst"/>
      </w:pPr>
      <w:r w:rsidRPr="00ED42ED">
        <w:t xml:space="preserve">Zvláště hrubá vada je důvodem pro neproplacení příslušné směny </w:t>
      </w:r>
      <w:r w:rsidR="00191F66" w:rsidRPr="00ED42ED">
        <w:t>O</w:t>
      </w:r>
      <w:r w:rsidRPr="00ED42ED">
        <w:t>bjednatelem a</w:t>
      </w:r>
      <w:r w:rsidR="004E7DDB" w:rsidRPr="00ED42ED">
        <w:t> </w:t>
      </w:r>
      <w:r w:rsidRPr="00ED42ED">
        <w:t>pro další sankce dle tohoto článku</w:t>
      </w:r>
      <w:r w:rsidR="00563E16" w:rsidRPr="00ED42ED">
        <w:t xml:space="preserve"> Smlouvy</w:t>
      </w:r>
      <w:r w:rsidRPr="00ED42ED">
        <w:t>.</w:t>
      </w:r>
    </w:p>
    <w:p w14:paraId="6719A471" w14:textId="2151AA84" w:rsidR="009E17E1" w:rsidRPr="00ED42ED" w:rsidRDefault="00466E86" w:rsidP="0017161F">
      <w:pPr>
        <w:pStyle w:val="Odst"/>
      </w:pPr>
      <w:proofErr w:type="gramStart"/>
      <w:r w:rsidRPr="00ED42ED">
        <w:t>Poruší</w:t>
      </w:r>
      <w:proofErr w:type="gramEnd"/>
      <w:r w:rsidRPr="00ED42ED">
        <w:t xml:space="preserve">-li </w:t>
      </w:r>
      <w:r w:rsidR="00184B47">
        <w:t>Dodavatel</w:t>
      </w:r>
      <w:r w:rsidRPr="00ED42ED">
        <w:t xml:space="preserve"> některou ze svých povinností, které jsou stanoveny v čl. 6 této Smlouvy</w:t>
      </w:r>
      <w:r w:rsidR="00283BFC" w:rsidRPr="00ED42ED">
        <w:t>,</w:t>
      </w:r>
      <w:r w:rsidRPr="00ED42ED">
        <w:t xml:space="preserve"> je povinen uhradit </w:t>
      </w:r>
      <w:r w:rsidR="00290A36">
        <w:t>Objednateli</w:t>
      </w:r>
      <w:r w:rsidRPr="00ED42ED">
        <w:t xml:space="preserve"> smluvní pokutu ve výši 3.000 Kč, a to za každý jednotlivý případ porušení povinnosti.</w:t>
      </w:r>
    </w:p>
    <w:p w14:paraId="4126FA8D" w14:textId="5CE1F0EF" w:rsidR="006B7958" w:rsidRPr="00ED42ED" w:rsidRDefault="006B7958" w:rsidP="0017161F">
      <w:pPr>
        <w:pStyle w:val="Odst"/>
      </w:pPr>
      <w:r w:rsidRPr="00ED42ED">
        <w:t xml:space="preserve">Smluvní pokuta je splatná bezhotovostním převodem na účet </w:t>
      </w:r>
      <w:r w:rsidR="00191F66" w:rsidRPr="00ED42ED">
        <w:t>O</w:t>
      </w:r>
      <w:r w:rsidRPr="00ED42ED">
        <w:t xml:space="preserve">bjednatele na základě faktury vystavené </w:t>
      </w:r>
      <w:r w:rsidR="00191F66" w:rsidRPr="00ED42ED">
        <w:t>O</w:t>
      </w:r>
      <w:r w:rsidRPr="00ED42ED">
        <w:t>bjednatelem, a to ve lhůtě splatnosti 30 dnů ode dne jejího</w:t>
      </w:r>
      <w:r w:rsidR="00C83DC1" w:rsidRPr="00ED42ED">
        <w:t xml:space="preserve"> </w:t>
      </w:r>
      <w:r w:rsidRPr="00ED42ED">
        <w:t xml:space="preserve">doručení </w:t>
      </w:r>
      <w:r w:rsidR="00690B82" w:rsidRPr="00ED42ED">
        <w:t>Dodavatel</w:t>
      </w:r>
      <w:r w:rsidRPr="00ED42ED">
        <w:t xml:space="preserve">i. Ujednáním o smluvní pokutě není dotčen nárok </w:t>
      </w:r>
      <w:r w:rsidR="00191F66" w:rsidRPr="00ED42ED">
        <w:t>O</w:t>
      </w:r>
      <w:r w:rsidRPr="00ED42ED">
        <w:t>bjednatele</w:t>
      </w:r>
      <w:r w:rsidR="00302356" w:rsidRPr="00ED42ED">
        <w:t xml:space="preserve"> </w:t>
      </w:r>
      <w:r w:rsidRPr="00ED42ED">
        <w:t>na náhradu vzniklé škody, a to v její plné výši.</w:t>
      </w:r>
    </w:p>
    <w:p w14:paraId="0A62B732" w14:textId="05B72D3C" w:rsidR="006B7958" w:rsidRDefault="006B7958" w:rsidP="00842444">
      <w:pPr>
        <w:pStyle w:val="l"/>
        <w:rPr>
          <w:rFonts w:cs="Arial"/>
          <w:caps/>
        </w:rPr>
      </w:pPr>
      <w:r w:rsidRPr="006B7958">
        <w:rPr>
          <w:rFonts w:cs="Arial"/>
          <w:caps/>
        </w:rPr>
        <w:t>Doba trvání smlouvy a její ukončení</w:t>
      </w:r>
    </w:p>
    <w:p w14:paraId="46AFFF6E" w14:textId="21FC54CB" w:rsidR="006B7958" w:rsidRPr="00DA1C87" w:rsidRDefault="006B7958" w:rsidP="0017161F">
      <w:pPr>
        <w:pStyle w:val="Odst"/>
      </w:pPr>
      <w:r w:rsidRPr="00DA1C87">
        <w:t xml:space="preserve">Tato </w:t>
      </w:r>
      <w:r w:rsidR="005B6CB3">
        <w:t>Smlouva</w:t>
      </w:r>
      <w:r w:rsidRPr="00DA1C87">
        <w:t xml:space="preserve"> nabývá platnosti dnem jejího podpisu poslední </w:t>
      </w:r>
      <w:r w:rsidR="006D15D8">
        <w:t>S</w:t>
      </w:r>
      <w:r w:rsidRPr="00DA1C87">
        <w:t xml:space="preserve">mluvní stranou </w:t>
      </w:r>
      <w:r>
        <w:t>a</w:t>
      </w:r>
      <w:r w:rsidR="004E7DDB">
        <w:t> </w:t>
      </w:r>
      <w:r>
        <w:t xml:space="preserve">účinnosti dnem jejího </w:t>
      </w:r>
      <w:r w:rsidRPr="00441D67">
        <w:t xml:space="preserve">uveřejnění dle odst. </w:t>
      </w:r>
      <w:r w:rsidRPr="00824B34">
        <w:t>14.</w:t>
      </w:r>
      <w:r w:rsidR="00824B34" w:rsidRPr="00BA21DF">
        <w:t>6</w:t>
      </w:r>
      <w:r w:rsidRPr="00441D67">
        <w:t xml:space="preserve"> této </w:t>
      </w:r>
      <w:r w:rsidR="00237B85">
        <w:t>S</w:t>
      </w:r>
      <w:r w:rsidRPr="00441D67">
        <w:t>mlouvy.</w:t>
      </w:r>
      <w:r>
        <w:t xml:space="preserve"> </w:t>
      </w:r>
    </w:p>
    <w:p w14:paraId="5F4F1C2E" w14:textId="2730E7EE" w:rsidR="006B7958" w:rsidRPr="004C396F" w:rsidRDefault="004C396F" w:rsidP="0017161F">
      <w:pPr>
        <w:pStyle w:val="Odst"/>
      </w:pPr>
      <w:r w:rsidRPr="001070FE">
        <w:rPr>
          <w:rFonts w:cs="Arial"/>
          <w:szCs w:val="22"/>
        </w:rPr>
        <w:t xml:space="preserve">Smluvní vztah mezi </w:t>
      </w:r>
      <w:r w:rsidR="00824B34">
        <w:rPr>
          <w:rFonts w:cs="Arial"/>
          <w:szCs w:val="22"/>
        </w:rPr>
        <w:t>S</w:t>
      </w:r>
      <w:r w:rsidRPr="001070FE">
        <w:rPr>
          <w:rFonts w:cs="Arial"/>
          <w:szCs w:val="22"/>
        </w:rPr>
        <w:t xml:space="preserve">mluvními stranami podle této </w:t>
      </w:r>
      <w:r w:rsidR="00F461E1">
        <w:rPr>
          <w:rFonts w:cs="Arial"/>
          <w:szCs w:val="22"/>
        </w:rPr>
        <w:t>S</w:t>
      </w:r>
      <w:r w:rsidRPr="001070FE">
        <w:rPr>
          <w:rFonts w:cs="Arial"/>
          <w:szCs w:val="22"/>
        </w:rPr>
        <w:t xml:space="preserve">mlouvy může být ukončen písemnou dohodou </w:t>
      </w:r>
      <w:r w:rsidR="00824B34">
        <w:rPr>
          <w:rFonts w:cs="Arial"/>
          <w:szCs w:val="22"/>
        </w:rPr>
        <w:t>S</w:t>
      </w:r>
      <w:r w:rsidRPr="001070FE">
        <w:rPr>
          <w:rFonts w:cs="Arial"/>
          <w:szCs w:val="22"/>
        </w:rPr>
        <w:t xml:space="preserve">mluvních stran podle § 1981 </w:t>
      </w:r>
      <w:r w:rsidR="001B7DD0">
        <w:rPr>
          <w:rFonts w:cs="Arial"/>
          <w:szCs w:val="22"/>
        </w:rPr>
        <w:t>OZ</w:t>
      </w:r>
      <w:r w:rsidRPr="001070FE">
        <w:rPr>
          <w:rFonts w:cs="Arial"/>
          <w:szCs w:val="22"/>
        </w:rPr>
        <w:t xml:space="preserve">, podepsanou oprávněnými zástupci smluvních stran, k datu v takové dohodě uvedenému; nebude-li takový okamžik stanoven, pak tyto účinky ukončení </w:t>
      </w:r>
      <w:r w:rsidR="00F461E1">
        <w:rPr>
          <w:rFonts w:cs="Arial"/>
          <w:szCs w:val="22"/>
        </w:rPr>
        <w:t>S</w:t>
      </w:r>
      <w:r w:rsidRPr="001070FE">
        <w:rPr>
          <w:rFonts w:cs="Arial"/>
          <w:szCs w:val="22"/>
        </w:rPr>
        <w:t>mlouvy nastanou</w:t>
      </w:r>
      <w:r w:rsidR="00DC3566">
        <w:rPr>
          <w:rFonts w:cs="Arial"/>
          <w:szCs w:val="22"/>
        </w:rPr>
        <w:br/>
      </w:r>
      <w:r w:rsidRPr="001070FE">
        <w:rPr>
          <w:rFonts w:cs="Arial"/>
          <w:szCs w:val="22"/>
        </w:rPr>
        <w:t xml:space="preserve">ke dni podpisu dohody oběma </w:t>
      </w:r>
      <w:r w:rsidR="005B6924">
        <w:rPr>
          <w:rFonts w:cs="Arial"/>
          <w:szCs w:val="22"/>
        </w:rPr>
        <w:t>S</w:t>
      </w:r>
      <w:r w:rsidRPr="001070FE">
        <w:rPr>
          <w:rFonts w:cs="Arial"/>
          <w:szCs w:val="22"/>
        </w:rPr>
        <w:t>mluvními stranami.</w:t>
      </w:r>
    </w:p>
    <w:p w14:paraId="20AA2FE0" w14:textId="24FD9A84" w:rsidR="004C396F" w:rsidRPr="001070FE" w:rsidRDefault="004C396F" w:rsidP="0017161F">
      <w:pPr>
        <w:pStyle w:val="Odst"/>
      </w:pPr>
      <w:r w:rsidRPr="001070FE">
        <w:t xml:space="preserve">Obě </w:t>
      </w:r>
      <w:r w:rsidR="00D50122">
        <w:t>Smluvní strany</w:t>
      </w:r>
      <w:r w:rsidRPr="001070FE">
        <w:t xml:space="preserve"> jsou oprávněny tuto </w:t>
      </w:r>
      <w:r w:rsidR="004E04C4">
        <w:t>S</w:t>
      </w:r>
      <w:r w:rsidRPr="001070FE">
        <w:t xml:space="preserve">mlouvu písemně vypovědět i bez uvedení důvodu. Výpovědní doba činí </w:t>
      </w:r>
      <w:r w:rsidR="004E04C4">
        <w:t>6</w:t>
      </w:r>
      <w:r w:rsidRPr="001070FE">
        <w:t> měsíc</w:t>
      </w:r>
      <w:r w:rsidR="007B2465">
        <w:t>ů</w:t>
      </w:r>
      <w:r w:rsidRPr="001070FE">
        <w:t xml:space="preserve"> a počíná běžet prvním dnem měsíce následujícího po měsíci, v němž byla doručena písemná výpověď druhé </w:t>
      </w:r>
      <w:r w:rsidR="00FC4552">
        <w:t>S</w:t>
      </w:r>
      <w:r w:rsidRPr="001070FE">
        <w:t>mluvní straně.</w:t>
      </w:r>
    </w:p>
    <w:p w14:paraId="10DF69FA" w14:textId="7CBF65FD" w:rsidR="004C396F" w:rsidRPr="00DA1C87" w:rsidRDefault="004C396F" w:rsidP="00A16ECE">
      <w:pPr>
        <w:pStyle w:val="Odst"/>
      </w:pPr>
      <w:r>
        <w:t xml:space="preserve">Každá ze </w:t>
      </w:r>
      <w:r w:rsidR="00FC4552">
        <w:t>S</w:t>
      </w:r>
      <w:r>
        <w:t xml:space="preserve">mluvních stran má právo od této </w:t>
      </w:r>
      <w:r w:rsidR="007B2465">
        <w:t>S</w:t>
      </w:r>
      <w:r>
        <w:t xml:space="preserve">mlouvy odstoupit písemným prohlášením adresovaným druhé </w:t>
      </w:r>
      <w:r w:rsidR="2E648562">
        <w:t>S</w:t>
      </w:r>
      <w:r>
        <w:t>mluvní straně s tím, že odstoupení je účinné</w:t>
      </w:r>
      <w:r>
        <w:br/>
        <w:t xml:space="preserve">30. kalendářní den po prokazatelném doručení oznámení o odstoupení druhé </w:t>
      </w:r>
      <w:r w:rsidR="2E648562">
        <w:t>S</w:t>
      </w:r>
      <w:r>
        <w:t xml:space="preserve">mluvní straně.  Důvodem odstoupení je opakované velmi vážné porušení této </w:t>
      </w:r>
      <w:r w:rsidR="3F3B74C4">
        <w:t>S</w:t>
      </w:r>
      <w:r>
        <w:t xml:space="preserve">mlouvy druhou </w:t>
      </w:r>
      <w:r w:rsidR="2E648562">
        <w:t>S</w:t>
      </w:r>
      <w:r>
        <w:t xml:space="preserve">mluvní stranou nebo její opakované porušování s tím, že druhá </w:t>
      </w:r>
      <w:r w:rsidR="2E648562">
        <w:t>S</w:t>
      </w:r>
      <w:r>
        <w:t xml:space="preserve">mluvní strana byla již na porušení </w:t>
      </w:r>
      <w:r w:rsidR="3F3B74C4">
        <w:t>S</w:t>
      </w:r>
      <w:r>
        <w:t xml:space="preserve">mlouvy písemně upozorněna a vyzvána k jejímu řádnému plnění a odstranění případného vadného stavu, přičemž náprava nebyla druhou </w:t>
      </w:r>
      <w:r w:rsidR="35525B15">
        <w:t>S</w:t>
      </w:r>
      <w:r>
        <w:t>mluvní stranou</w:t>
      </w:r>
      <w:r w:rsidR="00A61399">
        <w:t xml:space="preserve"> </w:t>
      </w:r>
      <w:r w:rsidR="00944294">
        <w:t>z</w:t>
      </w:r>
      <w:r w:rsidR="00A61399" w:rsidRPr="00BA21DF">
        <w:t>jednána ve lhůtě</w:t>
      </w:r>
      <w:r w:rsidR="00F117B7">
        <w:t xml:space="preserve"> (</w:t>
      </w:r>
      <w:r w:rsidR="000E1251">
        <w:t>přiměřeně</w:t>
      </w:r>
      <w:r w:rsidR="00F117B7">
        <w:t>)</w:t>
      </w:r>
      <w:r w:rsidR="00A61399" w:rsidRPr="00BA21DF">
        <w:t xml:space="preserve"> stanovené v písemném upozornění</w:t>
      </w:r>
      <w:r w:rsidR="007D5286">
        <w:t>,</w:t>
      </w:r>
      <w:r>
        <w:t xml:space="preserve"> která ji za účelem odstranění vadného stavu byla poskytnuta. Za vážné porušení této </w:t>
      </w:r>
      <w:r w:rsidR="3F3B74C4">
        <w:t>S</w:t>
      </w:r>
      <w:r>
        <w:t xml:space="preserve">mlouvy a za důvod odstoupení od </w:t>
      </w:r>
      <w:r w:rsidR="36239F85">
        <w:t>S</w:t>
      </w:r>
      <w:r>
        <w:t xml:space="preserve">mlouvy ze strany </w:t>
      </w:r>
      <w:r w:rsidR="00690B82">
        <w:t>Dodavatel</w:t>
      </w:r>
      <w:r>
        <w:t>e se považuje neuhrazení ceny</w:t>
      </w:r>
      <w:r w:rsidR="00AE3333">
        <w:t xml:space="preserve"> </w:t>
      </w:r>
      <w:r>
        <w:t xml:space="preserve">za poskytnuté služby </w:t>
      </w:r>
      <w:r w:rsidR="36239F85">
        <w:t>O</w:t>
      </w:r>
      <w:r>
        <w:t>bjednatelem</w:t>
      </w:r>
      <w:r w:rsidR="00AE3333">
        <w:t xml:space="preserve"> </w:t>
      </w:r>
      <w:r>
        <w:t>ve lhůtě delší než 60 dnů od data splatnosti.</w:t>
      </w:r>
      <w:r w:rsidR="00AE3333">
        <w:t xml:space="preserve"> </w:t>
      </w:r>
      <w:r>
        <w:t xml:space="preserve">Za vážné porušení této </w:t>
      </w:r>
      <w:r w:rsidR="36239F85">
        <w:t>S</w:t>
      </w:r>
      <w:r>
        <w:t xml:space="preserve">mlouvy a za důvod odstoupení od </w:t>
      </w:r>
      <w:r w:rsidR="36239F85">
        <w:t>S</w:t>
      </w:r>
      <w:r>
        <w:t xml:space="preserve">mlouvy ze strany </w:t>
      </w:r>
      <w:r w:rsidR="36239F85">
        <w:t>O</w:t>
      </w:r>
      <w:r>
        <w:t>bjednatele se považuje nedodržení</w:t>
      </w:r>
      <w:r w:rsidR="00AE3333">
        <w:t xml:space="preserve"> </w:t>
      </w:r>
      <w:r>
        <w:t>povinností dle odst. 9.</w:t>
      </w:r>
      <w:r w:rsidR="753564A4">
        <w:t>4</w:t>
      </w:r>
      <w:r>
        <w:t xml:space="preserve"> a 9.</w:t>
      </w:r>
      <w:r w:rsidR="753564A4">
        <w:t>5</w:t>
      </w:r>
      <w:r w:rsidRPr="34CA0FD6">
        <w:rPr>
          <w:i/>
          <w:iCs/>
          <w:color w:val="FF0000"/>
        </w:rPr>
        <w:t xml:space="preserve"> </w:t>
      </w:r>
      <w:r>
        <w:lastRenderedPageBreak/>
        <w:t>této</w:t>
      </w:r>
      <w:r w:rsidR="00AE3333">
        <w:t xml:space="preserve"> </w:t>
      </w:r>
      <w:r w:rsidR="38E11178">
        <w:t>S</w:t>
      </w:r>
      <w:r>
        <w:t>mlouvy, případně opakované vážné</w:t>
      </w:r>
      <w:r w:rsidR="00A16ECE">
        <w:t xml:space="preserve"> </w:t>
      </w:r>
      <w:r>
        <w:t>závady v</w:t>
      </w:r>
      <w:r w:rsidR="00296E57">
        <w:t> </w:t>
      </w:r>
      <w:r>
        <w:t>poskytování služeb dle odst. 11.</w:t>
      </w:r>
      <w:r w:rsidR="00EC107B">
        <w:t>3</w:t>
      </w:r>
      <w:r>
        <w:t xml:space="preserve"> a 11.</w:t>
      </w:r>
      <w:r w:rsidR="00EC107B">
        <w:t>4</w:t>
      </w:r>
      <w:r>
        <w:t xml:space="preserve"> této </w:t>
      </w:r>
      <w:r w:rsidR="00E37971">
        <w:t>S</w:t>
      </w:r>
      <w:r>
        <w:t xml:space="preserve">mlouvy ze strany </w:t>
      </w:r>
      <w:r w:rsidR="00690B82">
        <w:t>Dodavatel</w:t>
      </w:r>
      <w:r>
        <w:t>e.</w:t>
      </w:r>
    </w:p>
    <w:p w14:paraId="65CA7A5C" w14:textId="0F83CC77" w:rsidR="004C396F" w:rsidRDefault="004C396F" w:rsidP="004C396F">
      <w:pPr>
        <w:pStyle w:val="Odst"/>
      </w:pPr>
      <w:r w:rsidRPr="001070FE">
        <w:t xml:space="preserve">Před uplynutím lhůty uvedené </w:t>
      </w:r>
      <w:r w:rsidRPr="00E120FA">
        <w:t>v</w:t>
      </w:r>
      <w:r w:rsidR="00296E57">
        <w:t> </w:t>
      </w:r>
      <w:r w:rsidRPr="00E120FA">
        <w:t xml:space="preserve">odst. </w:t>
      </w:r>
      <w:r w:rsidR="00D32A6D" w:rsidRPr="00B21265">
        <w:t>5</w:t>
      </w:r>
      <w:r w:rsidRPr="00B21265">
        <w:t>.2 této</w:t>
      </w:r>
      <w:r>
        <w:t xml:space="preserve"> </w:t>
      </w:r>
      <w:r w:rsidR="005700DC">
        <w:t>S</w:t>
      </w:r>
      <w:r>
        <w:t xml:space="preserve">mlouvy </w:t>
      </w:r>
      <w:r w:rsidRPr="00E120FA">
        <w:t>může</w:t>
      </w:r>
      <w:r w:rsidRPr="001070FE">
        <w:t xml:space="preserve"> být </w:t>
      </w:r>
      <w:r w:rsidR="005B6CB3">
        <w:t>Smlouva</w:t>
      </w:r>
      <w:r w:rsidRPr="001070FE">
        <w:t xml:space="preserve"> </w:t>
      </w:r>
      <w:r>
        <w:t xml:space="preserve">také </w:t>
      </w:r>
      <w:r w:rsidRPr="001070FE">
        <w:t xml:space="preserve">ukončena ztrátou oprávnění </w:t>
      </w:r>
      <w:r w:rsidR="00690B82">
        <w:t>Dodavatel</w:t>
      </w:r>
      <w:r>
        <w:t xml:space="preserve">e </w:t>
      </w:r>
      <w:r w:rsidRPr="001070FE">
        <w:t>k</w:t>
      </w:r>
      <w:r w:rsidR="00296E57">
        <w:t> </w:t>
      </w:r>
      <w:r w:rsidRPr="001070FE">
        <w:t>výkonu činnosti, kter</w:t>
      </w:r>
      <w:r>
        <w:t>é</w:t>
      </w:r>
      <w:r w:rsidRPr="001070FE">
        <w:t xml:space="preserve"> je zapotřebí</w:t>
      </w:r>
      <w:r w:rsidR="00DC3566">
        <w:br/>
      </w:r>
      <w:r w:rsidRPr="001070FE">
        <w:t xml:space="preserve">pro plnění ustanovení této </w:t>
      </w:r>
      <w:r w:rsidR="00E37971">
        <w:t>S</w:t>
      </w:r>
      <w:r w:rsidRPr="001070FE">
        <w:t>mlouvy.</w:t>
      </w:r>
    </w:p>
    <w:p w14:paraId="50FDFE57" w14:textId="7F76821C" w:rsidR="004C396F" w:rsidRPr="006B7958" w:rsidRDefault="004C396F" w:rsidP="004C396F">
      <w:pPr>
        <w:pStyle w:val="Odst"/>
      </w:pPr>
      <w:r>
        <w:t>Každá</w:t>
      </w:r>
      <w:r w:rsidRPr="00DA1C87">
        <w:t xml:space="preserve"> </w:t>
      </w:r>
      <w:r w:rsidR="00860DD4">
        <w:t>S</w:t>
      </w:r>
      <w:r w:rsidRPr="00DA1C87">
        <w:t>mluvní stran</w:t>
      </w:r>
      <w:r>
        <w:t>a</w:t>
      </w:r>
      <w:r w:rsidRPr="00DA1C87">
        <w:t xml:space="preserve"> se zavazuj</w:t>
      </w:r>
      <w:r>
        <w:t>e</w:t>
      </w:r>
      <w:r w:rsidRPr="00DA1C87">
        <w:t xml:space="preserve"> ke dni ukončení platnosti této </w:t>
      </w:r>
      <w:r w:rsidR="008D635F">
        <w:t>S</w:t>
      </w:r>
      <w:r w:rsidRPr="00DA1C87">
        <w:t xml:space="preserve">mlouvy vrátit druhé </w:t>
      </w:r>
      <w:r w:rsidR="00860DD4">
        <w:t>S</w:t>
      </w:r>
      <w:r w:rsidRPr="00DA1C87">
        <w:t>mluvní straně veškeré písemnosti a věci, které obdržela v</w:t>
      </w:r>
      <w:r w:rsidR="00296E57">
        <w:t> </w:t>
      </w:r>
      <w:r w:rsidRPr="00DA1C87">
        <w:t>souvislosti s</w:t>
      </w:r>
      <w:r w:rsidR="00296E57">
        <w:t> </w:t>
      </w:r>
      <w:r w:rsidRPr="00DA1C87">
        <w:t xml:space="preserve">plněním této </w:t>
      </w:r>
      <w:r w:rsidR="008D635F">
        <w:t>S</w:t>
      </w:r>
      <w:r w:rsidRPr="00DA1C87">
        <w:t xml:space="preserve">mlouvy nebo které jí náleží. </w:t>
      </w:r>
    </w:p>
    <w:p w14:paraId="60550158" w14:textId="6E4F2766" w:rsidR="00D32A6D" w:rsidRDefault="00D32A6D" w:rsidP="00842444">
      <w:pPr>
        <w:pStyle w:val="l"/>
        <w:rPr>
          <w:rFonts w:cs="Arial"/>
          <w:caps/>
          <w:lang w:eastAsia="cs-CZ"/>
        </w:rPr>
      </w:pPr>
      <w:r w:rsidRPr="00D32A6D">
        <w:rPr>
          <w:rFonts w:cs="Arial"/>
          <w:caps/>
          <w:lang w:eastAsia="cs-CZ"/>
        </w:rPr>
        <w:t>Řešení sporů</w:t>
      </w:r>
    </w:p>
    <w:p w14:paraId="7A70A562" w14:textId="0C0D0191" w:rsidR="00D32A6D" w:rsidRPr="00DA1C87" w:rsidRDefault="00D50122" w:rsidP="00D32A6D">
      <w:pPr>
        <w:pStyle w:val="Odst"/>
      </w:pPr>
      <w:r>
        <w:t>Smluvní strany</w:t>
      </w:r>
      <w:r w:rsidR="00D32A6D" w:rsidRPr="00DA1C87">
        <w:t xml:space="preserve"> této </w:t>
      </w:r>
      <w:r w:rsidR="008D635F">
        <w:t>S</w:t>
      </w:r>
      <w:r w:rsidR="00D32A6D" w:rsidRPr="00DA1C87">
        <w:t>mlouvy se zavazují, že veškeré spory vyplývající z</w:t>
      </w:r>
      <w:r w:rsidR="00296E57">
        <w:t> </w:t>
      </w:r>
      <w:r w:rsidR="00D32A6D" w:rsidRPr="00DA1C87">
        <w:t xml:space="preserve">realizace, výkladu nebo ukončení této </w:t>
      </w:r>
      <w:r w:rsidR="00267CA1">
        <w:t>S</w:t>
      </w:r>
      <w:r w:rsidR="00D32A6D" w:rsidRPr="00DA1C87">
        <w:t>mlouvy budou řešit smírnou cestou – dohodou.</w:t>
      </w:r>
    </w:p>
    <w:p w14:paraId="4412C9D0" w14:textId="414218DF" w:rsidR="00D32A6D" w:rsidRDefault="00D32A6D" w:rsidP="00D32A6D">
      <w:pPr>
        <w:pStyle w:val="Odst"/>
      </w:pPr>
      <w:r>
        <w:t xml:space="preserve">Právní vztahy touto </w:t>
      </w:r>
      <w:r w:rsidR="00267CA1">
        <w:t>S</w:t>
      </w:r>
      <w:r>
        <w:t>mlouvou neupravené se řídí platn</w:t>
      </w:r>
      <w:r w:rsidR="36A20C44">
        <w:t>ým</w:t>
      </w:r>
      <w:r>
        <w:t xml:space="preserve"> právní</w:t>
      </w:r>
      <w:r w:rsidR="466321CC">
        <w:t>m</w:t>
      </w:r>
      <w:r>
        <w:t xml:space="preserve"> </w:t>
      </w:r>
      <w:r w:rsidR="4A723715">
        <w:t>řádem</w:t>
      </w:r>
      <w:r>
        <w:t xml:space="preserve"> České republiky, </w:t>
      </w:r>
      <w:r w:rsidR="003A4CD7">
        <w:t>zejména OZ</w:t>
      </w:r>
      <w:r>
        <w:t xml:space="preserve">. </w:t>
      </w:r>
    </w:p>
    <w:p w14:paraId="46D4B89E" w14:textId="7EA6CEB5" w:rsidR="00842444" w:rsidRDefault="00842444" w:rsidP="00842444">
      <w:pPr>
        <w:pStyle w:val="l"/>
      </w:pPr>
      <w:r>
        <w:t>ZÁVĚREČNÁ USTANOVENÍ</w:t>
      </w:r>
    </w:p>
    <w:p w14:paraId="61990E7F" w14:textId="5D84B882" w:rsidR="00D32A6D" w:rsidRDefault="00D32A6D" w:rsidP="00D32A6D">
      <w:pPr>
        <w:pStyle w:val="Odst"/>
      </w:pPr>
      <w:r>
        <w:t xml:space="preserve">Smluvními stranami </w:t>
      </w:r>
      <w:r w:rsidRPr="00E537CE">
        <w:t xml:space="preserve">bylo výslovně ujednáno, že vzájemné vztahy a právní vztahy touto </w:t>
      </w:r>
      <w:r w:rsidR="009A3982">
        <w:t>S</w:t>
      </w:r>
      <w:r>
        <w:t>mlouvou</w:t>
      </w:r>
      <w:r w:rsidRPr="00E537CE">
        <w:t xml:space="preserve"> neupravené se řídí </w:t>
      </w:r>
      <w:r w:rsidR="003A4CD7">
        <w:t>OZ</w:t>
      </w:r>
      <w:r w:rsidRPr="00E537CE">
        <w:t>.</w:t>
      </w:r>
    </w:p>
    <w:p w14:paraId="318FE722" w14:textId="1C98CE8C" w:rsidR="000C2AE7" w:rsidRDefault="000C2AE7" w:rsidP="000C2AE7">
      <w:pPr>
        <w:pStyle w:val="Odst"/>
      </w:pPr>
      <w:r>
        <w:t>Každá Smluvní strana je oprávněna změnit jí jmenovanou kontaktní/</w:t>
      </w:r>
      <w:r w:rsidR="0000260C">
        <w:t xml:space="preserve">odpovědnou </w:t>
      </w:r>
      <w:r>
        <w:t>osobu, případně jejího zástupce, je však povinna na takovou změnu druhou Smluvní stranu písemně upozornit. Vůči druhé Smluvní straně je změna účinná okamžikem prokazatelného doručení písemného oznámení změny této Smluvní straně.</w:t>
      </w:r>
    </w:p>
    <w:p w14:paraId="6E39A5CB" w14:textId="576A9DEC" w:rsidR="00AF06C6" w:rsidRDefault="00AF06C6" w:rsidP="004064DE">
      <w:pPr>
        <w:pStyle w:val="Odst"/>
        <w:keepNext w:val="0"/>
        <w:keepLines/>
        <w:widowControl w:val="0"/>
      </w:pPr>
      <w:r>
        <w:t xml:space="preserve">Strany se zavazují, že v případě změny své poštovní adresy, e-mailové adresy </w:t>
      </w:r>
      <w:r w:rsidR="00031BC7">
        <w:t xml:space="preserve">kontaktních/odpovědných </w:t>
      </w:r>
      <w:r>
        <w:t xml:space="preserve">osob Smlouvy, nebo změny čísla bankovního účtu </w:t>
      </w:r>
      <w:r w:rsidR="009C1E0A">
        <w:t>Dodavatele</w:t>
      </w:r>
      <w:r>
        <w:t>, budou</w:t>
      </w:r>
      <w:r w:rsidR="00031BC7">
        <w:t xml:space="preserve"> </w:t>
      </w:r>
      <w:r>
        <w:t xml:space="preserve">o této změně druhou </w:t>
      </w:r>
      <w:r w:rsidR="00D2431F">
        <w:t xml:space="preserve">Smluvní </w:t>
      </w:r>
      <w:r w:rsidR="00282E87">
        <w:t>s</w:t>
      </w:r>
      <w:r>
        <w:t>tranu informovat nejpozději do</w:t>
      </w:r>
      <w:r w:rsidR="007805F9">
        <w:br/>
      </w:r>
      <w:r>
        <w:t xml:space="preserve">3 (tří) pracovních dnů ode dne, kdy nastala tato skutečnost, prostřednictvím písemného, </w:t>
      </w:r>
      <w:r w:rsidR="008A025F">
        <w:t>kontaktní/</w:t>
      </w:r>
      <w:r w:rsidR="00AF046C">
        <w:t xml:space="preserve">odpovědnou </w:t>
      </w:r>
      <w:r>
        <w:t xml:space="preserve">osobou </w:t>
      </w:r>
      <w:r w:rsidR="00690B82">
        <w:t>Dodavatel</w:t>
      </w:r>
      <w:r w:rsidR="00352F74">
        <w:t>e</w:t>
      </w:r>
      <w:r>
        <w:t xml:space="preserve"> či</w:t>
      </w:r>
      <w:r w:rsidR="00352F74">
        <w:t xml:space="preserve"> Objednatele</w:t>
      </w:r>
      <w:r>
        <w:t xml:space="preserve"> podepsaného oznámení odeslaného do datové schránky </w:t>
      </w:r>
      <w:r w:rsidR="005936B5">
        <w:t>Objednatele</w:t>
      </w:r>
      <w:r>
        <w:t xml:space="preserve"> či na e-mailovou adresu: podatelna@sfdi.cz, v případě změn oznamovaných </w:t>
      </w:r>
      <w:r w:rsidR="00690B82">
        <w:t>Dodavatel</w:t>
      </w:r>
      <w:r w:rsidR="005936B5">
        <w:t>em</w:t>
      </w:r>
      <w:r>
        <w:t>, nebo odeslané</w:t>
      </w:r>
      <w:r w:rsidR="00DD5F69" w:rsidRPr="00DD5F69">
        <w:t xml:space="preserve"> </w:t>
      </w:r>
      <w:r>
        <w:t xml:space="preserve">do datové schránky </w:t>
      </w:r>
      <w:r w:rsidR="00690B82">
        <w:t>Dodavatel</w:t>
      </w:r>
      <w:r w:rsidR="005936B5">
        <w:t>e</w:t>
      </w:r>
      <w:r w:rsidR="00282E87">
        <w:t xml:space="preserve"> </w:t>
      </w:r>
      <w:r>
        <w:t xml:space="preserve">či na e-mailovou adresu </w:t>
      </w:r>
      <w:r w:rsidR="008E4F9E">
        <w:t xml:space="preserve">kontaktní </w:t>
      </w:r>
      <w:r>
        <w:t xml:space="preserve">osoby </w:t>
      </w:r>
      <w:r w:rsidR="00690B82">
        <w:t>Dodavatel</w:t>
      </w:r>
      <w:r w:rsidR="005936B5">
        <w:t>e</w:t>
      </w:r>
      <w:r>
        <w:t>, v</w:t>
      </w:r>
      <w:r w:rsidR="004064DE">
        <w:t> </w:t>
      </w:r>
      <w:r>
        <w:t xml:space="preserve">případě změn oznamovaných </w:t>
      </w:r>
      <w:r w:rsidR="00956D39">
        <w:t>Objednatelem</w:t>
      </w:r>
      <w:r>
        <w:t>.</w:t>
      </w:r>
    </w:p>
    <w:p w14:paraId="2C3C65E2" w14:textId="4AD254E2" w:rsidR="000C2AE7" w:rsidRDefault="000C2AE7" w:rsidP="004064DE">
      <w:pPr>
        <w:pStyle w:val="Odst"/>
        <w:keepLines/>
      </w:pPr>
      <w:r>
        <w:t xml:space="preserve">V případě změny </w:t>
      </w:r>
      <w:r w:rsidR="00EC08AA">
        <w:t xml:space="preserve">textu dle odst. </w:t>
      </w:r>
      <w:r w:rsidR="00EC08AA" w:rsidRPr="0068166D">
        <w:t>7.11 je Objednatel</w:t>
      </w:r>
      <w:r w:rsidR="00EC08AA">
        <w:t xml:space="preserve"> povinen toto písemně</w:t>
      </w:r>
      <w:r w:rsidR="00DC3566">
        <w:br/>
      </w:r>
      <w:r w:rsidR="00EC08AA">
        <w:t xml:space="preserve">bez zbytečného odkladu oznámit </w:t>
      </w:r>
      <w:r w:rsidR="00690B82">
        <w:t>Dodavatel</w:t>
      </w:r>
      <w:r w:rsidR="00E72BB2">
        <w:t>i.</w:t>
      </w:r>
      <w:r w:rsidR="00E72BB2" w:rsidRPr="00E72BB2">
        <w:t xml:space="preserve"> </w:t>
      </w:r>
      <w:r w:rsidR="00E72BB2">
        <w:t xml:space="preserve">Vůči </w:t>
      </w:r>
      <w:r w:rsidR="00690B82">
        <w:t>Dodavatel</w:t>
      </w:r>
      <w:r w:rsidR="00E72BB2">
        <w:t>i je změna účinná okamžikem prokazatelného doručení písemného oznámení.</w:t>
      </w:r>
    </w:p>
    <w:p w14:paraId="40844AE2" w14:textId="0CC1428C" w:rsidR="00D32A6D" w:rsidRPr="000752CE" w:rsidRDefault="00E72BB2" w:rsidP="00D32A6D">
      <w:pPr>
        <w:pStyle w:val="Odst"/>
      </w:pPr>
      <w:r w:rsidRPr="0035791C">
        <w:t>Mimo situací dle odst. 14.</w:t>
      </w:r>
      <w:r w:rsidR="000752CE" w:rsidRPr="0035791C">
        <w:t>2</w:t>
      </w:r>
      <w:r w:rsidR="00956D39">
        <w:t>, 14. 3</w:t>
      </w:r>
      <w:r w:rsidR="000752CE" w:rsidRPr="0035791C">
        <w:t xml:space="preserve"> a 14.</w:t>
      </w:r>
      <w:r w:rsidR="00956D39">
        <w:t>4</w:t>
      </w:r>
      <w:r w:rsidR="000752CE" w:rsidRPr="0035791C">
        <w:t xml:space="preserve"> Smlouvy lze </w:t>
      </w:r>
      <w:r w:rsidR="00D32A6D" w:rsidRPr="000752CE">
        <w:t xml:space="preserve">Smlouvu měnit pouze vzestupně očíslovanými písemnými dodatky podepsanými statutárními zástupci obou </w:t>
      </w:r>
      <w:r w:rsidR="004C0545">
        <w:t>S</w:t>
      </w:r>
      <w:r w:rsidR="00D32A6D" w:rsidRPr="000752CE">
        <w:t>mluvních stran.</w:t>
      </w:r>
    </w:p>
    <w:p w14:paraId="742DED3F" w14:textId="48BCC3CF" w:rsidR="00D32A6D" w:rsidRDefault="00D50122" w:rsidP="00D32A6D">
      <w:pPr>
        <w:pStyle w:val="Odst"/>
      </w:pPr>
      <w:r>
        <w:t>Smluvní strany</w:t>
      </w:r>
      <w:r w:rsidR="00D32A6D" w:rsidRPr="00630606">
        <w:t xml:space="preserve"> výslovně prohlašují, že obsah </w:t>
      </w:r>
      <w:r w:rsidR="00351E87">
        <w:t>S</w:t>
      </w:r>
      <w:r w:rsidR="00D32A6D" w:rsidRPr="00630606">
        <w:t>mlouvy není předmětem utajení</w:t>
      </w:r>
      <w:r w:rsidR="00DC3566">
        <w:br/>
      </w:r>
      <w:r w:rsidR="00D32A6D" w:rsidRPr="00630606">
        <w:t xml:space="preserve">a že souhlasí se zveřejněním </w:t>
      </w:r>
      <w:r w:rsidR="00E77053">
        <w:t>S</w:t>
      </w:r>
      <w:r w:rsidR="00D32A6D" w:rsidRPr="00630606">
        <w:t>mlouvy a jejích případných dodatků na www.sfdi.cz bez dalších podmínek.</w:t>
      </w:r>
      <w:r w:rsidR="00D32A6D">
        <w:t xml:space="preserve"> Objednatel</w:t>
      </w:r>
      <w:r w:rsidR="00D32A6D" w:rsidRPr="00630606">
        <w:t xml:space="preserve"> v souladu se zákonem č. 340/2015 Sb.,</w:t>
      </w:r>
      <w:r w:rsidR="00DC3566">
        <w:br/>
      </w:r>
      <w:r w:rsidR="00D32A6D" w:rsidRPr="00630606">
        <w:t>o zvláštních podmínkách účinnosti některých smluv, uveřejňování těchto smluv</w:t>
      </w:r>
      <w:r w:rsidR="00DC3566">
        <w:br/>
      </w:r>
      <w:r w:rsidR="00D32A6D" w:rsidRPr="00630606">
        <w:lastRenderedPageBreak/>
        <w:t>a o registru smluv (zákon o registru smluv)</w:t>
      </w:r>
      <w:r w:rsidR="00D32A6D">
        <w:t>,</w:t>
      </w:r>
      <w:r w:rsidR="00D32A6D" w:rsidRPr="00630606">
        <w:t xml:space="preserve"> zveřejní </w:t>
      </w:r>
      <w:r w:rsidR="00E77053">
        <w:t>S</w:t>
      </w:r>
      <w:r w:rsidR="00D32A6D" w:rsidRPr="00630606">
        <w:t xml:space="preserve">mlouvu po jejím podpisu </w:t>
      </w:r>
      <w:r w:rsidR="00E77053">
        <w:t>S</w:t>
      </w:r>
      <w:r w:rsidR="00D32A6D" w:rsidRPr="00630606">
        <w:t xml:space="preserve">mluvními stranami prostřednictvím registru smluv. </w:t>
      </w:r>
    </w:p>
    <w:p w14:paraId="762865B0" w14:textId="5B05E91B" w:rsidR="00D32A6D" w:rsidRPr="00D32A6D" w:rsidRDefault="00D32A6D" w:rsidP="003D2983">
      <w:pPr>
        <w:pStyle w:val="Odst"/>
      </w:pPr>
      <w:r w:rsidRPr="00087661">
        <w:rPr>
          <w:rFonts w:cs="Arial"/>
          <w:szCs w:val="22"/>
        </w:rPr>
        <w:t xml:space="preserve">Případná neplatnost některého ustanovení této </w:t>
      </w:r>
      <w:r w:rsidR="00E77053">
        <w:rPr>
          <w:rFonts w:cs="Arial"/>
          <w:szCs w:val="22"/>
        </w:rPr>
        <w:t>S</w:t>
      </w:r>
      <w:r>
        <w:rPr>
          <w:rFonts w:cs="Arial"/>
          <w:szCs w:val="22"/>
        </w:rPr>
        <w:t>mlouvy</w:t>
      </w:r>
      <w:r w:rsidRPr="00087661">
        <w:rPr>
          <w:rFonts w:cs="Arial"/>
          <w:szCs w:val="22"/>
        </w:rPr>
        <w:t>, ať už způsobená rozporem s</w:t>
      </w:r>
      <w:r>
        <w:rPr>
          <w:rFonts w:cs="Arial"/>
          <w:szCs w:val="22"/>
        </w:rPr>
        <w:t> </w:t>
      </w:r>
      <w:r w:rsidR="00F63BC2">
        <w:rPr>
          <w:rFonts w:cs="Arial"/>
          <w:szCs w:val="22"/>
        </w:rPr>
        <w:t>P</w:t>
      </w:r>
      <w:r w:rsidR="00F63BC2" w:rsidRPr="00087661">
        <w:rPr>
          <w:rFonts w:cs="Arial"/>
          <w:szCs w:val="22"/>
        </w:rPr>
        <w:t xml:space="preserve">rávními </w:t>
      </w:r>
      <w:r w:rsidRPr="00087661">
        <w:rPr>
          <w:rFonts w:cs="Arial"/>
          <w:szCs w:val="22"/>
        </w:rPr>
        <w:t xml:space="preserve">předpisy, následnou změnou </w:t>
      </w:r>
      <w:r w:rsidR="00F63BC2">
        <w:rPr>
          <w:rFonts w:cs="Arial"/>
          <w:szCs w:val="22"/>
        </w:rPr>
        <w:t>P</w:t>
      </w:r>
      <w:r w:rsidRPr="00087661">
        <w:rPr>
          <w:rFonts w:cs="Arial"/>
          <w:szCs w:val="22"/>
        </w:rPr>
        <w:t>rávních předpisů, chybou v</w:t>
      </w:r>
      <w:r w:rsidR="00DC3566">
        <w:rPr>
          <w:rFonts w:cs="Arial"/>
          <w:szCs w:val="22"/>
        </w:rPr>
        <w:t> </w:t>
      </w:r>
      <w:r w:rsidRPr="00087661">
        <w:rPr>
          <w:rFonts w:cs="Arial"/>
          <w:szCs w:val="22"/>
        </w:rPr>
        <w:t>psaní</w:t>
      </w:r>
      <w:r w:rsidR="00DC3566">
        <w:rPr>
          <w:rFonts w:cs="Arial"/>
          <w:szCs w:val="22"/>
        </w:rPr>
        <w:br/>
      </w:r>
      <w:r w:rsidRPr="00087661">
        <w:rPr>
          <w:rFonts w:cs="Arial"/>
          <w:szCs w:val="22"/>
        </w:rPr>
        <w:t xml:space="preserve">či počtech, či z jakýchkoliv jiných důvodů nezakládá neplatnost celé </w:t>
      </w:r>
      <w:r w:rsidR="00CD6E61">
        <w:rPr>
          <w:rFonts w:cs="Arial"/>
          <w:szCs w:val="22"/>
        </w:rPr>
        <w:t>S</w:t>
      </w:r>
      <w:r>
        <w:rPr>
          <w:rFonts w:cs="Arial"/>
          <w:szCs w:val="22"/>
        </w:rPr>
        <w:t>mlouvy</w:t>
      </w:r>
      <w:r w:rsidRPr="00087661">
        <w:rPr>
          <w:rFonts w:cs="Arial"/>
          <w:szCs w:val="22"/>
        </w:rPr>
        <w:t xml:space="preserve">. Pro případ neplatnosti některého z ustanovení této </w:t>
      </w:r>
      <w:r w:rsidR="00CD6E61">
        <w:rPr>
          <w:rFonts w:cs="Arial"/>
          <w:szCs w:val="22"/>
        </w:rPr>
        <w:t>S</w:t>
      </w:r>
      <w:r>
        <w:rPr>
          <w:rFonts w:cs="Arial"/>
          <w:szCs w:val="22"/>
        </w:rPr>
        <w:t>mlouvy</w:t>
      </w:r>
      <w:r w:rsidRPr="00087661">
        <w:rPr>
          <w:rFonts w:cs="Arial"/>
          <w:szCs w:val="22"/>
        </w:rPr>
        <w:t xml:space="preserve"> se </w:t>
      </w:r>
      <w:r w:rsidR="00D50122">
        <w:rPr>
          <w:rFonts w:cs="Arial"/>
          <w:szCs w:val="22"/>
        </w:rPr>
        <w:t>Smluvní strany</w:t>
      </w:r>
      <w:r w:rsidRPr="00087661">
        <w:rPr>
          <w:rFonts w:cs="Arial"/>
          <w:szCs w:val="22"/>
        </w:rPr>
        <w:t xml:space="preserve"> dohodly postižené ustanovení nahradit ustanovením, které nejlépe odpovídá obsahu a účelu neplatného ustanovení.</w:t>
      </w:r>
    </w:p>
    <w:p w14:paraId="2EFE80A0" w14:textId="1F326FBF" w:rsidR="00D32A6D" w:rsidRDefault="00D32A6D" w:rsidP="00D32A6D">
      <w:pPr>
        <w:pStyle w:val="Odst"/>
      </w:pPr>
      <w:r w:rsidRPr="00DA1C87">
        <w:t xml:space="preserve">Smluvní strana není oprávněna vystupovat ani jinak jednat jménem druhé </w:t>
      </w:r>
      <w:r w:rsidR="00D50122">
        <w:t>Smluvní strany</w:t>
      </w:r>
      <w:r w:rsidRPr="00DA1C87">
        <w:t>.</w:t>
      </w:r>
    </w:p>
    <w:p w14:paraId="0E50FE84" w14:textId="245E7E58" w:rsidR="009D4640" w:rsidRDefault="00690B82" w:rsidP="00FA3E3A">
      <w:pPr>
        <w:pStyle w:val="Odst"/>
      </w:pPr>
      <w:r>
        <w:t>Dodavatel</w:t>
      </w:r>
      <w:r w:rsidR="009D4640">
        <w:t xml:space="preserve"> se zavazuj</w:t>
      </w:r>
      <w:r w:rsidR="00FA3E3A">
        <w:t>e</w:t>
      </w:r>
      <w:r w:rsidR="009D4640">
        <w:t xml:space="preserve"> nezměnit poddodavatele, prostřednictvím kterého prokazoval ve výše uvedeném </w:t>
      </w:r>
      <w:r w:rsidR="00B0791B">
        <w:t>Ř</w:t>
      </w:r>
      <w:r w:rsidR="009D4640">
        <w:t xml:space="preserve">ízení kvalifikaci, bez předchozího písemného souhlasu </w:t>
      </w:r>
      <w:r w:rsidR="00FA3E3A">
        <w:t>Objednatele</w:t>
      </w:r>
      <w:r w:rsidR="009D4640">
        <w:t xml:space="preserve">. Spolu s žádostí o vyslovení souhlasu </w:t>
      </w:r>
      <w:r w:rsidR="00FA3E3A">
        <w:t>Objednatele</w:t>
      </w:r>
      <w:r w:rsidR="009D4640">
        <w:t xml:space="preserve"> se změnou poddodavatele dle předchozí věty je </w:t>
      </w:r>
      <w:r>
        <w:t>Dodavatel</w:t>
      </w:r>
      <w:r w:rsidR="009D4640">
        <w:t xml:space="preserve"> povinen doložit doklady prokazující splnění kvalifikace novým poddodavatelem ve stejném rozsahu, v jakém mus</w:t>
      </w:r>
      <w:r w:rsidR="00FA3E3A">
        <w:t>ela</w:t>
      </w:r>
      <w:r w:rsidR="00DC3566">
        <w:br/>
      </w:r>
      <w:r w:rsidR="009D4640">
        <w:t>být prokázána v rámci Řízení.</w:t>
      </w:r>
    </w:p>
    <w:p w14:paraId="1C291CFA" w14:textId="0C86970D" w:rsidR="00D32A6D" w:rsidRPr="007558B4" w:rsidRDefault="00690B82" w:rsidP="003D2983">
      <w:pPr>
        <w:pStyle w:val="Odst"/>
      </w:pPr>
      <w:r>
        <w:rPr>
          <w:rFonts w:cs="Arial"/>
          <w:szCs w:val="22"/>
        </w:rPr>
        <w:t>Dodavatel</w:t>
      </w:r>
      <w:r w:rsidR="00D32A6D" w:rsidRPr="00DA1C87">
        <w:rPr>
          <w:rFonts w:cs="Arial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dodávkou služeb hrazených z veřejných výdajů.</w:t>
      </w:r>
    </w:p>
    <w:p w14:paraId="33765CAF" w14:textId="6B307AB6" w:rsidR="007558B4" w:rsidRDefault="00690B82" w:rsidP="007558B4">
      <w:pPr>
        <w:pStyle w:val="Odst"/>
      </w:pPr>
      <w:r>
        <w:t>Dodavatel</w:t>
      </w:r>
      <w:r w:rsidR="007558B4">
        <w:t xml:space="preserve"> bere dále na vědomí, že část plnění Smlouvy může být Objednatelem hrazena z prostředků fondů Evropské unie a že </w:t>
      </w:r>
      <w:r>
        <w:t>Dodavatel</w:t>
      </w:r>
      <w:r w:rsidR="007558B4">
        <w:t xml:space="preserve"> dotace, kontrolní či auditní orgány Evropské unie a České republiky jsou oprávněni kontrolovat čerpání dotace vč. veškeré související dokumentace dle podmínek konkrétního dotačního titulu. </w:t>
      </w:r>
      <w:r>
        <w:t>Dodavatel</w:t>
      </w:r>
      <w:r w:rsidR="007558B4">
        <w:t xml:space="preserve"> se zavazuje, že s auditními a kontrolními orgány bude na výzvu spolupracovat a poskytne jim odpovídající součinnost. </w:t>
      </w:r>
    </w:p>
    <w:p w14:paraId="09EEE117" w14:textId="16BC5645" w:rsidR="00FC6840" w:rsidRPr="00FC6840" w:rsidRDefault="005B6CB3" w:rsidP="003E6A3E">
      <w:pPr>
        <w:pStyle w:val="Odst"/>
      </w:pPr>
      <w:r w:rsidRPr="0023952C">
        <w:rPr>
          <w:rFonts w:cs="Arial"/>
        </w:rPr>
        <w:t>Smlouva</w:t>
      </w:r>
      <w:r w:rsidR="00D32A6D" w:rsidRPr="0023952C">
        <w:rPr>
          <w:rFonts w:cs="Arial"/>
        </w:rPr>
        <w:t xml:space="preserve"> je uzavřena v souladu s § 211 </w:t>
      </w:r>
      <w:r w:rsidR="6263DD1F">
        <w:t>ZZVZ</w:t>
      </w:r>
      <w:r w:rsidR="00D32A6D">
        <w:t xml:space="preserve">, </w:t>
      </w:r>
      <w:r w:rsidR="00D32A6D" w:rsidRPr="0023952C">
        <w:rPr>
          <w:rFonts w:cs="Arial"/>
        </w:rPr>
        <w:t>elektronicky</w:t>
      </w:r>
      <w:r w:rsidR="00187AB5" w:rsidRPr="0023952C">
        <w:rPr>
          <w:rFonts w:cs="Arial"/>
        </w:rPr>
        <w:t xml:space="preserve">. </w:t>
      </w:r>
    </w:p>
    <w:p w14:paraId="3B8C3AA4" w14:textId="0C58E13E" w:rsidR="00BF4613" w:rsidRDefault="00EB1301" w:rsidP="00F90B84">
      <w:pPr>
        <w:pStyle w:val="Odst"/>
      </w:pPr>
      <w:r>
        <w:t>Uzavřením této Smlouvy každá Smluvní strana předává druhé Straně</w:t>
      </w:r>
      <w:r>
        <w:br/>
        <w:t>za účelem zajištění řádného plnění Smlouvy seznamy kontaktních osob, které</w:t>
      </w:r>
      <w:r w:rsidR="00A51616">
        <w:br/>
      </w:r>
      <w:r>
        <w:t>se budou podílet na plnění Smlouvy, s uvedením jejich osobních údajů: jméno, příjmení, titul, funkce, telefonický a e-mailový kontakt, u kterých právním důvodem pro jejich zpracování Smluvními stranami, jako správci těchto osobních údajů,</w:t>
      </w:r>
      <w:r w:rsidR="00A51616">
        <w:br/>
      </w:r>
      <w:r>
        <w:t>je jejich oprávněný zájem na splnění Smlouvy, na kterém se v mezích své kompetence podílejí subjekty údajů. Spolu s tím se každá Smluvní strana zavazuje zajistit informování subjektů těchto údajů a dalších subjektů údajů, jejichž osobní údaje se vyskytují ve Smlouvě, že byly při poskytnutí těchto osobních údajů informovány dle článku</w:t>
      </w:r>
      <w:r w:rsidR="001B1823">
        <w:t xml:space="preserve"> </w:t>
      </w:r>
      <w:r>
        <w:t>13 nařízení Evropského parlamentu a Rady (EU) č. 2016/679 ze dne 27. dubna 2016 o ochraně fyzických osob v souvislosti se zpracováním osobních údajů a o volném pohybu těchto údajů a o zrušení směrnice 95/46/ES (obecné nařízení o ochraně osobních údajů) o zpracování poskytnutých osobních údajů pro účel plnění této Smlouvy, a že toto zpracování je v souladu s úpravou dle článku 6 odst. 1 písm. f) uvedeného nařízení a se zákonem č. 110/2019 Sb.,</w:t>
      </w:r>
      <w:r w:rsidR="000571EE">
        <w:br/>
      </w:r>
      <w:r>
        <w:t xml:space="preserve">o zpracování osobních </w:t>
      </w:r>
      <w:r w:rsidR="002552AB">
        <w:t>údajů,</w:t>
      </w:r>
      <w:r w:rsidR="001B1823">
        <w:t xml:space="preserve"> </w:t>
      </w:r>
      <w:r w:rsidR="002552AB">
        <w:t>ve</w:t>
      </w:r>
      <w:r w:rsidR="5BFD46BB">
        <w:t xml:space="preserve"> znění pozdějších předpisů </w:t>
      </w:r>
      <w:r>
        <w:t>a dále, aby subjekty údajů</w:t>
      </w:r>
      <w:r w:rsidR="00DE4750">
        <w:t xml:space="preserve"> </w:t>
      </w:r>
      <w:r>
        <w:lastRenderedPageBreak/>
        <w:t>byly informovány o svých právech v rozsahu, jak pro</w:t>
      </w:r>
      <w:r w:rsidR="001B1823">
        <w:t xml:space="preserve"> </w:t>
      </w:r>
      <w:r>
        <w:t xml:space="preserve">ně vyplývají z uvedeného nařízení a z citovaného zákona. </w:t>
      </w:r>
    </w:p>
    <w:p w14:paraId="310181DE" w14:textId="003E2463" w:rsidR="00837A68" w:rsidRPr="00BF4613" w:rsidRDefault="00D50122" w:rsidP="00CB0928">
      <w:pPr>
        <w:pStyle w:val="Odst"/>
        <w:rPr>
          <w:rFonts w:ascii="Verdana Pro" w:hAnsi="Verdana Pro"/>
        </w:rPr>
      </w:pPr>
      <w:r>
        <w:t>Smluvní strany</w:t>
      </w:r>
      <w:r w:rsidR="00BF4613">
        <w:t xml:space="preserve"> prohlašují, že </w:t>
      </w:r>
      <w:r w:rsidR="005B6CB3">
        <w:t>Smlouva</w:t>
      </w:r>
      <w:r w:rsidR="00BF4613">
        <w:t xml:space="preserve"> byla sjednána na základě jejich pravé a svobodné vůle, že si její obsah přečetli a bezvýhradně s ním souhlasí, což stvrzují svými</w:t>
      </w:r>
      <w:r w:rsidR="004C5F39">
        <w:t xml:space="preserve"> </w:t>
      </w:r>
      <w:r w:rsidR="00047BAE">
        <w:t>E</w:t>
      </w:r>
      <w:r w:rsidR="004C5F39">
        <w:t>lektronickými</w:t>
      </w:r>
      <w:r w:rsidR="00BF4613">
        <w:t xml:space="preserve"> podpisy.</w:t>
      </w:r>
    </w:p>
    <w:p w14:paraId="2538AC4A" w14:textId="77777777" w:rsidR="00B15662" w:rsidRDefault="00B15662" w:rsidP="00837A68"/>
    <w:p w14:paraId="40DFD384" w14:textId="77777777" w:rsidR="00B15662" w:rsidRDefault="00B15662" w:rsidP="00B771A7"/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9267EA" w14:paraId="37211461" w14:textId="77777777" w:rsidTr="00476D8E">
        <w:trPr>
          <w:trHeight w:val="454"/>
        </w:trPr>
        <w:tc>
          <w:tcPr>
            <w:tcW w:w="3969" w:type="dxa"/>
          </w:tcPr>
          <w:p w14:paraId="5660281D" w14:textId="123048BC" w:rsidR="009267EA" w:rsidRDefault="005E03D2" w:rsidP="00B771A7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r w:rsidR="006C1D10">
              <w:rPr>
                <w:b/>
                <w:bCs/>
              </w:rPr>
              <w:t>O</w:t>
            </w:r>
            <w:r w:rsidR="00BF4613">
              <w:rPr>
                <w:b/>
                <w:bCs/>
              </w:rPr>
              <w:t>bjednatele</w:t>
            </w:r>
            <w:r>
              <w:rPr>
                <w:b/>
                <w:bCs/>
              </w:rPr>
              <w:t>:</w:t>
            </w:r>
          </w:p>
          <w:p w14:paraId="7246ED31" w14:textId="39AA53DD" w:rsidR="00BF4613" w:rsidRDefault="00BF4613" w:rsidP="00B771A7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</w:tcPr>
          <w:p w14:paraId="260678A6" w14:textId="77777777" w:rsidR="009267EA" w:rsidRDefault="009267EA" w:rsidP="00B771A7">
            <w:pPr>
              <w:keepNext/>
              <w:rPr>
                <w:b/>
                <w:bCs/>
              </w:rPr>
            </w:pPr>
          </w:p>
        </w:tc>
        <w:tc>
          <w:tcPr>
            <w:tcW w:w="4110" w:type="dxa"/>
          </w:tcPr>
          <w:p w14:paraId="6D553B56" w14:textId="2C1B5F80" w:rsidR="009267EA" w:rsidRDefault="005E03D2" w:rsidP="00B771A7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r w:rsidR="00690B82">
              <w:rPr>
                <w:b/>
                <w:bCs/>
              </w:rPr>
              <w:t>Dodavatel</w:t>
            </w:r>
            <w:r w:rsidR="00BF4613">
              <w:rPr>
                <w:b/>
                <w:bCs/>
              </w:rPr>
              <w:t>e</w:t>
            </w:r>
            <w:r>
              <w:rPr>
                <w:b/>
                <w:bCs/>
              </w:rPr>
              <w:t>:</w:t>
            </w:r>
          </w:p>
          <w:p w14:paraId="614F37EB" w14:textId="6E34740E" w:rsidR="00BF4613" w:rsidRDefault="00BF4613" w:rsidP="00B771A7">
            <w:pPr>
              <w:keepNext/>
              <w:rPr>
                <w:b/>
                <w:bCs/>
              </w:rPr>
            </w:pPr>
          </w:p>
        </w:tc>
      </w:tr>
      <w:tr w:rsidR="00BF4613" w14:paraId="5CF25AA1" w14:textId="77777777" w:rsidTr="00476D8E">
        <w:trPr>
          <w:trHeight w:val="454"/>
        </w:trPr>
        <w:tc>
          <w:tcPr>
            <w:tcW w:w="3969" w:type="dxa"/>
            <w:vAlign w:val="bottom"/>
          </w:tcPr>
          <w:p w14:paraId="76221ACE" w14:textId="5EDA0D13" w:rsidR="00BF4613" w:rsidRDefault="00BF4613" w:rsidP="00B771A7">
            <w:pPr>
              <w:keepNext/>
              <w:rPr>
                <w:b/>
                <w:bCs/>
              </w:rPr>
            </w:pPr>
            <w:r w:rsidRPr="00DA1C87">
              <w:rPr>
                <w:rFonts w:cs="Arial"/>
              </w:rPr>
              <w:t>V Praze dne …………………………</w:t>
            </w:r>
          </w:p>
        </w:tc>
        <w:tc>
          <w:tcPr>
            <w:tcW w:w="993" w:type="dxa"/>
          </w:tcPr>
          <w:p w14:paraId="156B572F" w14:textId="77777777" w:rsidR="00BF4613" w:rsidRDefault="00BF4613" w:rsidP="00B771A7">
            <w:pPr>
              <w:keepNext/>
              <w:rPr>
                <w:b/>
                <w:bCs/>
              </w:rPr>
            </w:pPr>
          </w:p>
        </w:tc>
        <w:tc>
          <w:tcPr>
            <w:tcW w:w="4110" w:type="dxa"/>
          </w:tcPr>
          <w:p w14:paraId="51FC73C6" w14:textId="1091844E" w:rsidR="00BF4613" w:rsidRDefault="00BF4613" w:rsidP="00B771A7">
            <w:pPr>
              <w:keepNext/>
              <w:rPr>
                <w:b/>
                <w:bCs/>
              </w:rPr>
            </w:pPr>
            <w:r w:rsidRPr="00DA1C87">
              <w:rPr>
                <w:rFonts w:cs="Arial"/>
              </w:rPr>
              <w:t xml:space="preserve">V </w:t>
            </w:r>
            <w:r w:rsidR="00B771A7">
              <w:rPr>
                <w:rFonts w:cs="Arial"/>
              </w:rPr>
              <w:t>Praze</w:t>
            </w:r>
            <w:r w:rsidRPr="00DA1C87">
              <w:rPr>
                <w:rFonts w:cs="Arial"/>
              </w:rPr>
              <w:t xml:space="preserve"> dne</w:t>
            </w:r>
            <w:r w:rsidR="00B771A7">
              <w:rPr>
                <w:rFonts w:cs="Arial"/>
              </w:rPr>
              <w:t xml:space="preserve"> </w:t>
            </w:r>
            <w:r w:rsidRPr="00E161AC">
              <w:rPr>
                <w:rFonts w:cs="Arial"/>
              </w:rPr>
              <w:t>………………</w:t>
            </w:r>
            <w:r w:rsidR="00476D8E">
              <w:rPr>
                <w:rFonts w:cs="Arial"/>
              </w:rPr>
              <w:t>………</w:t>
            </w:r>
          </w:p>
        </w:tc>
      </w:tr>
      <w:tr w:rsidR="00BF4613" w14:paraId="64D77B84" w14:textId="77777777" w:rsidTr="00476D8E">
        <w:trPr>
          <w:trHeight w:val="454"/>
        </w:trPr>
        <w:tc>
          <w:tcPr>
            <w:tcW w:w="3969" w:type="dxa"/>
          </w:tcPr>
          <w:p w14:paraId="0FB1C0E8" w14:textId="77777777" w:rsidR="00BF4613" w:rsidRDefault="00BF4613" w:rsidP="00BF4613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</w:tcPr>
          <w:p w14:paraId="31424A0A" w14:textId="77777777" w:rsidR="00BF4613" w:rsidRDefault="00BF4613" w:rsidP="00BF4613">
            <w:pPr>
              <w:keepNext/>
              <w:rPr>
                <w:b/>
                <w:bCs/>
              </w:rPr>
            </w:pPr>
          </w:p>
        </w:tc>
        <w:tc>
          <w:tcPr>
            <w:tcW w:w="4110" w:type="dxa"/>
          </w:tcPr>
          <w:p w14:paraId="571F3F98" w14:textId="77777777" w:rsidR="00BF4613" w:rsidRDefault="00BF4613" w:rsidP="00BF4613">
            <w:pPr>
              <w:keepNext/>
              <w:rPr>
                <w:b/>
                <w:bCs/>
              </w:rPr>
            </w:pPr>
          </w:p>
        </w:tc>
      </w:tr>
      <w:tr w:rsidR="00BF4613" w14:paraId="7274B400" w14:textId="77777777" w:rsidTr="00476D8E">
        <w:trPr>
          <w:trHeight w:val="1090"/>
        </w:trPr>
        <w:tc>
          <w:tcPr>
            <w:tcW w:w="3969" w:type="dxa"/>
          </w:tcPr>
          <w:p w14:paraId="0B179732" w14:textId="77777777" w:rsidR="00BF4613" w:rsidRDefault="00BF4613" w:rsidP="00BF4613">
            <w:pPr>
              <w:keepNext/>
            </w:pPr>
          </w:p>
        </w:tc>
        <w:tc>
          <w:tcPr>
            <w:tcW w:w="993" w:type="dxa"/>
          </w:tcPr>
          <w:p w14:paraId="2310175B" w14:textId="77777777" w:rsidR="00BF4613" w:rsidRDefault="00BF4613" w:rsidP="00BF4613">
            <w:pPr>
              <w:keepNext/>
            </w:pPr>
          </w:p>
        </w:tc>
        <w:tc>
          <w:tcPr>
            <w:tcW w:w="4110" w:type="dxa"/>
          </w:tcPr>
          <w:p w14:paraId="3B5CCEC2" w14:textId="77777777" w:rsidR="00BF4613" w:rsidRDefault="00BF4613" w:rsidP="00BF4613">
            <w:pPr>
              <w:keepNext/>
            </w:pPr>
          </w:p>
        </w:tc>
      </w:tr>
      <w:tr w:rsidR="00BF4613" w14:paraId="12BB5B3F" w14:textId="77777777" w:rsidTr="00476D8E">
        <w:trPr>
          <w:trHeight w:val="454"/>
        </w:trPr>
        <w:tc>
          <w:tcPr>
            <w:tcW w:w="3969" w:type="dxa"/>
          </w:tcPr>
          <w:p w14:paraId="022A67CE" w14:textId="77777777" w:rsidR="00BF4613" w:rsidRDefault="00BF4613" w:rsidP="00BF4613">
            <w:pPr>
              <w:keepNext/>
              <w:rPr>
                <w:highlight w:val="green"/>
              </w:rPr>
            </w:pPr>
            <w:r>
              <w:rPr>
                <w:rFonts w:cs="Arial"/>
                <w:b/>
              </w:rPr>
              <w:t>Ing. Zbyněk Hořelica</w:t>
            </w:r>
          </w:p>
        </w:tc>
        <w:tc>
          <w:tcPr>
            <w:tcW w:w="993" w:type="dxa"/>
          </w:tcPr>
          <w:p w14:paraId="2FDCEA6E" w14:textId="77777777" w:rsidR="00BF4613" w:rsidRDefault="00BF4613" w:rsidP="00BF4613">
            <w:pPr>
              <w:keepNext/>
            </w:pPr>
          </w:p>
        </w:tc>
        <w:tc>
          <w:tcPr>
            <w:tcW w:w="4110" w:type="dxa"/>
          </w:tcPr>
          <w:p w14:paraId="491A5854" w14:textId="565F2E50" w:rsidR="00BF4613" w:rsidRPr="005C515C" w:rsidRDefault="005C515C" w:rsidP="00BF4613">
            <w:pPr>
              <w:keepNext/>
              <w:rPr>
                <w:rFonts w:cs="Arial"/>
                <w:b/>
              </w:rPr>
            </w:pPr>
            <w:r w:rsidRPr="005C515C">
              <w:rPr>
                <w:rFonts w:cs="Arial"/>
                <w:b/>
              </w:rPr>
              <w:t xml:space="preserve">Kateřina Svitáková </w:t>
            </w:r>
          </w:p>
        </w:tc>
      </w:tr>
      <w:tr w:rsidR="00BF4613" w14:paraId="0B3DE46C" w14:textId="77777777" w:rsidTr="00476D8E">
        <w:trPr>
          <w:trHeight w:val="454"/>
        </w:trPr>
        <w:tc>
          <w:tcPr>
            <w:tcW w:w="3969" w:type="dxa"/>
          </w:tcPr>
          <w:p w14:paraId="38A8335D" w14:textId="0A9C9C05" w:rsidR="00BF4613" w:rsidRDefault="00BF4613" w:rsidP="00BF4613">
            <w:pPr>
              <w:keepNext/>
              <w:rPr>
                <w:highlight w:val="green"/>
              </w:rPr>
            </w:pPr>
            <w:r>
              <w:rPr>
                <w:rFonts w:cs="Arial"/>
              </w:rPr>
              <w:t>Ředitel</w:t>
            </w:r>
          </w:p>
        </w:tc>
        <w:tc>
          <w:tcPr>
            <w:tcW w:w="993" w:type="dxa"/>
          </w:tcPr>
          <w:p w14:paraId="27C74875" w14:textId="77777777" w:rsidR="00BF4613" w:rsidRDefault="00BF4613" w:rsidP="00BF4613">
            <w:pPr>
              <w:keepNext/>
            </w:pPr>
          </w:p>
        </w:tc>
        <w:tc>
          <w:tcPr>
            <w:tcW w:w="4110" w:type="dxa"/>
          </w:tcPr>
          <w:p w14:paraId="233389E5" w14:textId="4501DF0C" w:rsidR="00BF4613" w:rsidRDefault="0082127F" w:rsidP="00BF4613">
            <w:pPr>
              <w:keepNext/>
              <w:rPr>
                <w:highlight w:val="yellow"/>
              </w:rPr>
            </w:pPr>
            <w:r w:rsidRPr="0082127F">
              <w:t>jednatelka společnosti</w:t>
            </w:r>
            <w:r w:rsidRPr="0082127F">
              <w:rPr>
                <w:highlight w:val="yellow"/>
              </w:rPr>
              <w:t xml:space="preserve"> </w:t>
            </w:r>
          </w:p>
        </w:tc>
      </w:tr>
      <w:tr w:rsidR="00BF4613" w14:paraId="7B161708" w14:textId="77777777" w:rsidTr="00476D8E">
        <w:trPr>
          <w:trHeight w:val="454"/>
        </w:trPr>
        <w:tc>
          <w:tcPr>
            <w:tcW w:w="3969" w:type="dxa"/>
          </w:tcPr>
          <w:p w14:paraId="6070A89F" w14:textId="77777777" w:rsidR="00BF4613" w:rsidRDefault="00BF4613" w:rsidP="00BF4613">
            <w:pPr>
              <w:keepNext/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>Státní fond dopravní infrastruktury</w:t>
            </w:r>
          </w:p>
        </w:tc>
        <w:tc>
          <w:tcPr>
            <w:tcW w:w="993" w:type="dxa"/>
          </w:tcPr>
          <w:p w14:paraId="5D01CE1A" w14:textId="77777777" w:rsidR="00BF4613" w:rsidRDefault="00BF4613" w:rsidP="00476D8E">
            <w:pPr>
              <w:keepNext/>
              <w:ind w:right="219"/>
              <w:rPr>
                <w:b/>
                <w:bCs/>
              </w:rPr>
            </w:pPr>
          </w:p>
        </w:tc>
        <w:tc>
          <w:tcPr>
            <w:tcW w:w="4110" w:type="dxa"/>
          </w:tcPr>
          <w:p w14:paraId="71566113" w14:textId="25366FD3" w:rsidR="00107717" w:rsidRDefault="00B24827" w:rsidP="00BF4613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6C3B53" w:rsidRPr="006C3B53">
              <w:rPr>
                <w:b/>
                <w:bCs/>
              </w:rPr>
              <w:t>Sdružení K2S pro SFDI</w:t>
            </w:r>
            <w:r>
              <w:rPr>
                <w:b/>
                <w:bCs/>
              </w:rPr>
              <w:t>“</w:t>
            </w:r>
          </w:p>
          <w:p w14:paraId="49ECF1D7" w14:textId="77777777" w:rsidR="00476D8E" w:rsidRDefault="00B24827" w:rsidP="00BF4613">
            <w:pPr>
              <w:keepNext/>
              <w:rPr>
                <w:b/>
                <w:bCs/>
              </w:rPr>
            </w:pPr>
            <w:r w:rsidRPr="006C3B53">
              <w:rPr>
                <w:b/>
                <w:bCs/>
              </w:rPr>
              <w:t>K2S Facility, spol. s r.o.</w:t>
            </w:r>
            <w:r w:rsidRPr="00476D8E">
              <w:rPr>
                <w:b/>
                <w:bCs/>
              </w:rPr>
              <w:t xml:space="preserve"> </w:t>
            </w:r>
          </w:p>
          <w:p w14:paraId="294C9C54" w14:textId="0B8073E8" w:rsidR="00BF4613" w:rsidRDefault="00476D8E" w:rsidP="00BF4613">
            <w:pPr>
              <w:keepNext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(</w:t>
            </w:r>
            <w:r w:rsidR="006C3B53" w:rsidRPr="006C3B53">
              <w:rPr>
                <w:b/>
                <w:bCs/>
              </w:rPr>
              <w:t>vedoucí společník</w:t>
            </w:r>
            <w:r>
              <w:rPr>
                <w:b/>
                <w:bCs/>
              </w:rPr>
              <w:t>)</w:t>
            </w:r>
          </w:p>
        </w:tc>
      </w:tr>
    </w:tbl>
    <w:p w14:paraId="197E89EA" w14:textId="77777777" w:rsidR="009267EA" w:rsidRDefault="009267EA"/>
    <w:sectPr w:rsidR="009267EA" w:rsidSect="000745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B962" w14:textId="77777777" w:rsidR="005B098E" w:rsidRDefault="005B098E">
      <w:pPr>
        <w:spacing w:after="0"/>
      </w:pPr>
      <w:r>
        <w:separator/>
      </w:r>
    </w:p>
  </w:endnote>
  <w:endnote w:type="continuationSeparator" w:id="0">
    <w:p w14:paraId="6932A45A" w14:textId="77777777" w:rsidR="005B098E" w:rsidRDefault="005B098E">
      <w:pPr>
        <w:spacing w:after="0"/>
      </w:pPr>
      <w:r>
        <w:continuationSeparator/>
      </w:r>
    </w:p>
  </w:endnote>
  <w:endnote w:type="continuationNotice" w:id="1">
    <w:p w14:paraId="38B428BF" w14:textId="77777777" w:rsidR="005B098E" w:rsidRDefault="005B09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7894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1DB7D7" w14:textId="098654CF" w:rsidR="009267EA" w:rsidRDefault="0021394A" w:rsidP="0021394A">
            <w:pPr>
              <w:pStyle w:val="Zpat"/>
            </w:pPr>
            <w:r w:rsidRPr="0021394A">
              <w:t>O poskytování strážních a recepční služeb pro SFDI 202</w:t>
            </w:r>
            <w:r w:rsidR="000B4E7C">
              <w:t>4</w:t>
            </w:r>
            <w:r w:rsidR="009A4BB3">
              <w:tab/>
            </w:r>
            <w:r w:rsidR="005E03D2">
              <w:t xml:space="preserve">Strana </w:t>
            </w:r>
            <w:r w:rsidR="005E03D2">
              <w:fldChar w:fldCharType="begin"/>
            </w:r>
            <w:r w:rsidR="005E03D2">
              <w:instrText>PAGE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  <w:r w:rsidR="005E03D2">
              <w:t xml:space="preserve"> z </w:t>
            </w:r>
            <w:r w:rsidR="005E03D2">
              <w:fldChar w:fldCharType="begin"/>
            </w:r>
            <w:r w:rsidR="005E03D2">
              <w:instrText>NUMPAGES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39F" w14:textId="77777777" w:rsidR="009267EA" w:rsidRDefault="005E03D2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C5D9" w14:textId="77777777" w:rsidR="005B098E" w:rsidRDefault="005B098E">
      <w:pPr>
        <w:spacing w:after="0"/>
      </w:pPr>
      <w:r>
        <w:separator/>
      </w:r>
    </w:p>
  </w:footnote>
  <w:footnote w:type="continuationSeparator" w:id="0">
    <w:p w14:paraId="69DECC85" w14:textId="77777777" w:rsidR="005B098E" w:rsidRDefault="005B098E">
      <w:pPr>
        <w:spacing w:after="0"/>
      </w:pPr>
      <w:r>
        <w:continuationSeparator/>
      </w:r>
    </w:p>
  </w:footnote>
  <w:footnote w:type="continuationNotice" w:id="1">
    <w:p w14:paraId="284075A6" w14:textId="77777777" w:rsidR="005B098E" w:rsidRDefault="005B098E">
      <w:pPr>
        <w:spacing w:after="0"/>
      </w:pPr>
    </w:p>
  </w:footnote>
  <w:footnote w:id="2">
    <w:p w14:paraId="2AE92740" w14:textId="5A35DE9F" w:rsidR="0020596D" w:rsidRPr="005A21C1" w:rsidRDefault="0020596D">
      <w:pPr>
        <w:pStyle w:val="Textpoznpodarou"/>
        <w:rPr>
          <w:rFonts w:ascii="Verdana Pro" w:hAnsi="Verdana Pro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A21C1">
        <w:rPr>
          <w:rFonts w:ascii="Verdana Pro" w:hAnsi="Verdana Pro"/>
          <w:sz w:val="16"/>
          <w:szCs w:val="16"/>
        </w:rPr>
        <w:t>dle Rozhodnutí Ministerstva školství, mládeže a tělovýchovy, kterým se stanoví Seznam standardizovaných jazykových zkoušek pro účely systému jazykové kvalifikace zaměstnanců</w:t>
      </w:r>
      <w:r w:rsidRPr="005A21C1">
        <w:rPr>
          <w:rFonts w:ascii="Verdana Pro" w:hAnsi="Verdana Pro"/>
          <w:sz w:val="16"/>
          <w:szCs w:val="16"/>
        </w:rPr>
        <w:br/>
        <w:t>ve správních úřadech (Č.j. MSMT-24156/2019 ze dne 3. 9. 2019).</w:t>
      </w:r>
    </w:p>
  </w:footnote>
  <w:footnote w:id="3">
    <w:p w14:paraId="468D87E6" w14:textId="562C2BD3" w:rsidR="005A77C4" w:rsidRDefault="005A77C4" w:rsidP="005A77C4">
      <w:pPr>
        <w:pStyle w:val="Textpoznpodarou"/>
        <w:jc w:val="both"/>
      </w:pPr>
      <w:r>
        <w:rPr>
          <w:rStyle w:val="Znakapoznpodarou"/>
        </w:rPr>
        <w:footnoteRef/>
      </w:r>
      <w:r w:rsidR="0023952C">
        <w:t xml:space="preserve"> </w:t>
      </w:r>
      <w:r w:rsidR="0023952C" w:rsidRPr="005A21C1">
        <w:rPr>
          <w:rFonts w:ascii="Verdana Pro" w:hAnsi="Verdana Pro"/>
          <w:sz w:val="16"/>
          <w:szCs w:val="16"/>
        </w:rPr>
        <w:t>dle Rozhodnutí Ministerstva školství, mládeže a tělovýchovy, kterým se stanoví Seznam standardizovaných jazykových zkoušek pro účely systému jazykové kvalifikace zaměstnanců</w:t>
      </w:r>
      <w:r w:rsidR="00762FF4" w:rsidRPr="005A21C1">
        <w:rPr>
          <w:rFonts w:ascii="Verdana Pro" w:hAnsi="Verdana Pro"/>
          <w:sz w:val="16"/>
          <w:szCs w:val="16"/>
        </w:rPr>
        <w:br/>
      </w:r>
      <w:r w:rsidR="0023952C" w:rsidRPr="005A21C1">
        <w:rPr>
          <w:rFonts w:ascii="Verdana Pro" w:hAnsi="Verdana Pro"/>
          <w:sz w:val="16"/>
          <w:szCs w:val="16"/>
        </w:rPr>
        <w:t xml:space="preserve">ve správních úřadech (Č.j. MSMT-24156/2019 ze dne 3. 9. </w:t>
      </w:r>
      <w:r w:rsidR="005A21C1" w:rsidRPr="005A21C1">
        <w:rPr>
          <w:rFonts w:ascii="Verdana Pro" w:hAnsi="Verdana Pro"/>
          <w:sz w:val="16"/>
          <w:szCs w:val="16"/>
        </w:rPr>
        <w:t>2019)</w:t>
      </w:r>
      <w:r w:rsidR="0023952C" w:rsidRPr="005A21C1">
        <w:rPr>
          <w:rFonts w:ascii="Verdana Pro" w:hAnsi="Verdana Pr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3952C" w14:paraId="488BE95F" w14:textId="77777777" w:rsidTr="005A21C1">
      <w:trPr>
        <w:trHeight w:val="300"/>
      </w:trPr>
      <w:tc>
        <w:tcPr>
          <w:tcW w:w="3020" w:type="dxa"/>
        </w:tcPr>
        <w:p w14:paraId="495F2B47" w14:textId="755561E9" w:rsidR="0023952C" w:rsidRDefault="0023952C" w:rsidP="005A21C1">
          <w:pPr>
            <w:pStyle w:val="Zhlav"/>
            <w:ind w:left="-115"/>
          </w:pPr>
        </w:p>
      </w:tc>
      <w:tc>
        <w:tcPr>
          <w:tcW w:w="3020" w:type="dxa"/>
        </w:tcPr>
        <w:p w14:paraId="1E4F97F5" w14:textId="64A016D7" w:rsidR="0023952C" w:rsidRDefault="0023952C" w:rsidP="005A21C1">
          <w:pPr>
            <w:pStyle w:val="Zhlav"/>
            <w:jc w:val="center"/>
          </w:pPr>
        </w:p>
      </w:tc>
      <w:tc>
        <w:tcPr>
          <w:tcW w:w="3020" w:type="dxa"/>
        </w:tcPr>
        <w:p w14:paraId="2FEE9704" w14:textId="2A846B9F" w:rsidR="0023952C" w:rsidRDefault="0023952C" w:rsidP="005A21C1">
          <w:pPr>
            <w:pStyle w:val="Zhlav"/>
            <w:ind w:right="-115"/>
            <w:jc w:val="right"/>
          </w:pPr>
        </w:p>
      </w:tc>
    </w:tr>
  </w:tbl>
  <w:p w14:paraId="7EE7D8E1" w14:textId="2E6942E9" w:rsidR="0023952C" w:rsidRDefault="0023952C" w:rsidP="00B31F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7F1F" w14:textId="6A7BEA03" w:rsidR="00FE16D1" w:rsidRDefault="008E7C7C">
    <w:pPr>
      <w:pStyle w:val="Zhlav"/>
    </w:pPr>
    <w:r>
      <w:rPr>
        <w:noProof/>
      </w:rPr>
      <w:drawing>
        <wp:inline distT="0" distB="0" distL="0" distR="0" wp14:anchorId="34992D83" wp14:editId="6EE7E925">
          <wp:extent cx="5760720" cy="675005"/>
          <wp:effectExtent l="0" t="0" r="0" b="0"/>
          <wp:docPr id="4016855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6855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2E6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0CA966C3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" w15:restartNumberingAfterBreak="0">
    <w:nsid w:val="0E935F84"/>
    <w:multiLevelType w:val="multilevel"/>
    <w:tmpl w:val="7A105ABA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F5A2239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06B140E"/>
    <w:multiLevelType w:val="hybridMultilevel"/>
    <w:tmpl w:val="AC4C7D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C133D"/>
    <w:multiLevelType w:val="multilevel"/>
    <w:tmpl w:val="6A883E10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  <w:color w:val="595959"/>
        <w:sz w:val="22"/>
        <w:szCs w:val="4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iCs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F34A47"/>
    <w:multiLevelType w:val="hybridMultilevel"/>
    <w:tmpl w:val="E41E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46413"/>
    <w:multiLevelType w:val="multilevel"/>
    <w:tmpl w:val="6F42A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220A70"/>
    <w:multiLevelType w:val="multilevel"/>
    <w:tmpl w:val="A0A20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0C8D"/>
    <w:multiLevelType w:val="hybridMultilevel"/>
    <w:tmpl w:val="BFC6C3BA"/>
    <w:lvl w:ilvl="0" w:tplc="E812B622">
      <w:start w:val="1"/>
      <w:numFmt w:val="decimal"/>
      <w:lvlText w:val="4.6.%1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F572D7"/>
    <w:multiLevelType w:val="hybridMultilevel"/>
    <w:tmpl w:val="DF6AA0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1D2F2E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4" w15:restartNumberingAfterBreak="0">
    <w:nsid w:val="27954C39"/>
    <w:multiLevelType w:val="hybridMultilevel"/>
    <w:tmpl w:val="E13C46B2"/>
    <w:lvl w:ilvl="0" w:tplc="A33E04CC">
      <w:start w:val="1"/>
      <w:numFmt w:val="decimal"/>
      <w:lvlText w:val="4.4.%1"/>
      <w:lvlJc w:val="left"/>
      <w:pPr>
        <w:ind w:left="4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61B96"/>
    <w:multiLevelType w:val="multilevel"/>
    <w:tmpl w:val="D03662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FE60EE"/>
    <w:multiLevelType w:val="multilevel"/>
    <w:tmpl w:val="5FEE9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BA654E"/>
    <w:multiLevelType w:val="hybridMultilevel"/>
    <w:tmpl w:val="59741C6E"/>
    <w:lvl w:ilvl="0" w:tplc="E812B622">
      <w:start w:val="1"/>
      <w:numFmt w:val="decimal"/>
      <w:lvlText w:val="4.6.%1"/>
      <w:lvlJc w:val="left"/>
      <w:pPr>
        <w:ind w:left="1077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3020AF1"/>
    <w:multiLevelType w:val="multilevel"/>
    <w:tmpl w:val="F84C2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406673"/>
    <w:multiLevelType w:val="multilevel"/>
    <w:tmpl w:val="C72A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813A91"/>
    <w:multiLevelType w:val="multilevel"/>
    <w:tmpl w:val="0478CA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39F51EA7"/>
    <w:multiLevelType w:val="multilevel"/>
    <w:tmpl w:val="8A9879E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3" w15:restartNumberingAfterBreak="0">
    <w:nsid w:val="3A687452"/>
    <w:multiLevelType w:val="multilevel"/>
    <w:tmpl w:val="530E9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033246"/>
    <w:multiLevelType w:val="hybridMultilevel"/>
    <w:tmpl w:val="D6B6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C6C5F"/>
    <w:multiLevelType w:val="hybridMultilevel"/>
    <w:tmpl w:val="80F6F15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777880"/>
    <w:multiLevelType w:val="multilevel"/>
    <w:tmpl w:val="7EFAA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536A38"/>
    <w:multiLevelType w:val="multilevel"/>
    <w:tmpl w:val="83F006F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4890006"/>
    <w:multiLevelType w:val="hybridMultilevel"/>
    <w:tmpl w:val="1E260C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457A21"/>
    <w:multiLevelType w:val="hybridMultilevel"/>
    <w:tmpl w:val="1432205E"/>
    <w:lvl w:ilvl="0" w:tplc="F844EB2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4218A"/>
    <w:multiLevelType w:val="multilevel"/>
    <w:tmpl w:val="34A026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8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8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707CF0"/>
    <w:multiLevelType w:val="multilevel"/>
    <w:tmpl w:val="9F48FD9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0DD7ED8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3" w15:restartNumberingAfterBreak="0">
    <w:nsid w:val="52FA7950"/>
    <w:multiLevelType w:val="hybridMultilevel"/>
    <w:tmpl w:val="ADD20170"/>
    <w:lvl w:ilvl="0" w:tplc="A3104EA4">
      <w:start w:val="1"/>
      <w:numFmt w:val="lowerLetter"/>
      <w:lvlText w:val="%1)"/>
      <w:lvlJc w:val="righ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7385641"/>
    <w:multiLevelType w:val="multilevel"/>
    <w:tmpl w:val="8424BFB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35" w15:restartNumberingAfterBreak="0">
    <w:nsid w:val="59CC28F3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6" w15:restartNumberingAfterBreak="0">
    <w:nsid w:val="5A3C7067"/>
    <w:multiLevelType w:val="multilevel"/>
    <w:tmpl w:val="901CF5EA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36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E44112F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8" w15:restartNumberingAfterBreak="0">
    <w:nsid w:val="5FAB7A96"/>
    <w:multiLevelType w:val="multilevel"/>
    <w:tmpl w:val="DC204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8B1D3B"/>
    <w:multiLevelType w:val="hybridMultilevel"/>
    <w:tmpl w:val="4F56F5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B75D41"/>
    <w:multiLevelType w:val="multilevel"/>
    <w:tmpl w:val="7A105ABA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42" w15:restartNumberingAfterBreak="0">
    <w:nsid w:val="7743129A"/>
    <w:multiLevelType w:val="multilevel"/>
    <w:tmpl w:val="53F422BC"/>
    <w:lvl w:ilvl="0">
      <w:start w:val="1"/>
      <w:numFmt w:val="decimal"/>
      <w:lvlText w:val="5.3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43" w15:restartNumberingAfterBreak="0">
    <w:nsid w:val="782319EB"/>
    <w:multiLevelType w:val="multilevel"/>
    <w:tmpl w:val="FB50D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6020889">
    <w:abstractNumId w:val="40"/>
  </w:num>
  <w:num w:numId="2" w16cid:durableId="431978938">
    <w:abstractNumId w:val="15"/>
  </w:num>
  <w:num w:numId="3" w16cid:durableId="244728371">
    <w:abstractNumId w:val="27"/>
  </w:num>
  <w:num w:numId="4" w16cid:durableId="1346979031">
    <w:abstractNumId w:val="36"/>
  </w:num>
  <w:num w:numId="5" w16cid:durableId="1846628356">
    <w:abstractNumId w:val="22"/>
  </w:num>
  <w:num w:numId="6" w16cid:durableId="111831754">
    <w:abstractNumId w:val="36"/>
  </w:num>
  <w:num w:numId="7" w16cid:durableId="1038428865">
    <w:abstractNumId w:val="23"/>
  </w:num>
  <w:num w:numId="8" w16cid:durableId="2035034763">
    <w:abstractNumId w:val="19"/>
  </w:num>
  <w:num w:numId="9" w16cid:durableId="2054651361">
    <w:abstractNumId w:val="21"/>
  </w:num>
  <w:num w:numId="10" w16cid:durableId="1809928940">
    <w:abstractNumId w:val="33"/>
  </w:num>
  <w:num w:numId="11" w16cid:durableId="1884976294">
    <w:abstractNumId w:val="42"/>
  </w:num>
  <w:num w:numId="12" w16cid:durableId="1504708096">
    <w:abstractNumId w:val="25"/>
  </w:num>
  <w:num w:numId="13" w16cid:durableId="1992320441">
    <w:abstractNumId w:val="28"/>
  </w:num>
  <w:num w:numId="14" w16cid:durableId="336930839">
    <w:abstractNumId w:val="10"/>
  </w:num>
  <w:num w:numId="15" w16cid:durableId="1191069867">
    <w:abstractNumId w:val="20"/>
  </w:num>
  <w:num w:numId="16" w16cid:durableId="390157432">
    <w:abstractNumId w:val="12"/>
  </w:num>
  <w:num w:numId="17" w16cid:durableId="947197974">
    <w:abstractNumId w:val="29"/>
  </w:num>
  <w:num w:numId="18" w16cid:durableId="1991666399">
    <w:abstractNumId w:val="24"/>
  </w:num>
  <w:num w:numId="19" w16cid:durableId="497577246">
    <w:abstractNumId w:val="14"/>
  </w:num>
  <w:num w:numId="20" w16cid:durableId="812722015">
    <w:abstractNumId w:val="4"/>
  </w:num>
  <w:num w:numId="21" w16cid:durableId="34424943">
    <w:abstractNumId w:val="3"/>
  </w:num>
  <w:num w:numId="22" w16cid:durableId="1432581839">
    <w:abstractNumId w:val="36"/>
  </w:num>
  <w:num w:numId="23" w16cid:durableId="1992324771">
    <w:abstractNumId w:val="6"/>
  </w:num>
  <w:num w:numId="24" w16cid:durableId="362946741">
    <w:abstractNumId w:val="9"/>
  </w:num>
  <w:num w:numId="25" w16cid:durableId="996376532">
    <w:abstractNumId w:val="17"/>
  </w:num>
  <w:num w:numId="26" w16cid:durableId="697435991">
    <w:abstractNumId w:val="34"/>
  </w:num>
  <w:num w:numId="27" w16cid:durableId="179201781">
    <w:abstractNumId w:val="11"/>
  </w:num>
  <w:num w:numId="28" w16cid:durableId="219437633">
    <w:abstractNumId w:val="31"/>
  </w:num>
  <w:num w:numId="29" w16cid:durableId="1060320772">
    <w:abstractNumId w:val="39"/>
  </w:num>
  <w:num w:numId="30" w16cid:durableId="125976473">
    <w:abstractNumId w:val="36"/>
  </w:num>
  <w:num w:numId="31" w16cid:durableId="2047215150">
    <w:abstractNumId w:val="43"/>
  </w:num>
  <w:num w:numId="32" w16cid:durableId="2008895042">
    <w:abstractNumId w:val="30"/>
  </w:num>
  <w:num w:numId="33" w16cid:durableId="1999000008">
    <w:abstractNumId w:val="1"/>
  </w:num>
  <w:num w:numId="34" w16cid:durableId="686521495">
    <w:abstractNumId w:val="13"/>
  </w:num>
  <w:num w:numId="35" w16cid:durableId="1995717912">
    <w:abstractNumId w:val="32"/>
  </w:num>
  <w:num w:numId="36" w16cid:durableId="116339720">
    <w:abstractNumId w:val="38"/>
  </w:num>
  <w:num w:numId="37" w16cid:durableId="2143814398">
    <w:abstractNumId w:val="41"/>
  </w:num>
  <w:num w:numId="38" w16cid:durableId="827479448">
    <w:abstractNumId w:val="16"/>
  </w:num>
  <w:num w:numId="39" w16cid:durableId="1684359588">
    <w:abstractNumId w:val="7"/>
  </w:num>
  <w:num w:numId="40" w16cid:durableId="2017728564">
    <w:abstractNumId w:val="35"/>
  </w:num>
  <w:num w:numId="41" w16cid:durableId="762653843">
    <w:abstractNumId w:val="37"/>
  </w:num>
  <w:num w:numId="42" w16cid:durableId="1977222052">
    <w:abstractNumId w:val="2"/>
  </w:num>
  <w:num w:numId="43" w16cid:durableId="2011179343">
    <w:abstractNumId w:val="0"/>
  </w:num>
  <w:num w:numId="44" w16cid:durableId="338778869">
    <w:abstractNumId w:val="26"/>
  </w:num>
  <w:num w:numId="45" w16cid:durableId="281352533">
    <w:abstractNumId w:val="18"/>
  </w:num>
  <w:num w:numId="46" w16cid:durableId="341248508">
    <w:abstractNumId w:val="8"/>
  </w:num>
  <w:num w:numId="47" w16cid:durableId="2085758426">
    <w:abstractNumId w:val="5"/>
  </w:num>
  <w:num w:numId="48" w16cid:durableId="1792167572">
    <w:abstractNumId w:val="36"/>
  </w:num>
  <w:num w:numId="49" w16cid:durableId="937828584">
    <w:abstractNumId w:val="36"/>
  </w:num>
  <w:num w:numId="50" w16cid:durableId="527839413">
    <w:abstractNumId w:val="36"/>
  </w:num>
  <w:num w:numId="51" w16cid:durableId="144330074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0260C"/>
    <w:rsid w:val="000028C1"/>
    <w:rsid w:val="00004118"/>
    <w:rsid w:val="00005592"/>
    <w:rsid w:val="000073F6"/>
    <w:rsid w:val="00007AEE"/>
    <w:rsid w:val="00013989"/>
    <w:rsid w:val="00014EDA"/>
    <w:rsid w:val="00015AAF"/>
    <w:rsid w:val="00015C01"/>
    <w:rsid w:val="00015C1F"/>
    <w:rsid w:val="000171CF"/>
    <w:rsid w:val="00020DDC"/>
    <w:rsid w:val="000253A3"/>
    <w:rsid w:val="000254F7"/>
    <w:rsid w:val="000307BF"/>
    <w:rsid w:val="0003141A"/>
    <w:rsid w:val="00031900"/>
    <w:rsid w:val="00031BC7"/>
    <w:rsid w:val="00031C8B"/>
    <w:rsid w:val="00033D23"/>
    <w:rsid w:val="00034385"/>
    <w:rsid w:val="00034882"/>
    <w:rsid w:val="00034990"/>
    <w:rsid w:val="00034992"/>
    <w:rsid w:val="000352C8"/>
    <w:rsid w:val="00036693"/>
    <w:rsid w:val="000371F6"/>
    <w:rsid w:val="00041BED"/>
    <w:rsid w:val="00044807"/>
    <w:rsid w:val="00045679"/>
    <w:rsid w:val="00046D18"/>
    <w:rsid w:val="00046F03"/>
    <w:rsid w:val="00046F70"/>
    <w:rsid w:val="00047BAE"/>
    <w:rsid w:val="00050A49"/>
    <w:rsid w:val="00050D55"/>
    <w:rsid w:val="000524F9"/>
    <w:rsid w:val="00052F02"/>
    <w:rsid w:val="000558D1"/>
    <w:rsid w:val="00055ADA"/>
    <w:rsid w:val="00056C99"/>
    <w:rsid w:val="000571EE"/>
    <w:rsid w:val="00060AED"/>
    <w:rsid w:val="00060EB9"/>
    <w:rsid w:val="00065988"/>
    <w:rsid w:val="0006757E"/>
    <w:rsid w:val="00073786"/>
    <w:rsid w:val="00073F4F"/>
    <w:rsid w:val="000745D2"/>
    <w:rsid w:val="000752CE"/>
    <w:rsid w:val="00077120"/>
    <w:rsid w:val="00081F04"/>
    <w:rsid w:val="00082E55"/>
    <w:rsid w:val="000831B6"/>
    <w:rsid w:val="000839B6"/>
    <w:rsid w:val="00083D91"/>
    <w:rsid w:val="0008437C"/>
    <w:rsid w:val="0008583A"/>
    <w:rsid w:val="000861AA"/>
    <w:rsid w:val="00087B84"/>
    <w:rsid w:val="00092B4A"/>
    <w:rsid w:val="00093C31"/>
    <w:rsid w:val="00095F7C"/>
    <w:rsid w:val="00096E36"/>
    <w:rsid w:val="0009762E"/>
    <w:rsid w:val="000A15B5"/>
    <w:rsid w:val="000A19C5"/>
    <w:rsid w:val="000A2660"/>
    <w:rsid w:val="000A3E51"/>
    <w:rsid w:val="000A5C54"/>
    <w:rsid w:val="000B40A9"/>
    <w:rsid w:val="000B4E7C"/>
    <w:rsid w:val="000B51C2"/>
    <w:rsid w:val="000B5BBF"/>
    <w:rsid w:val="000B6569"/>
    <w:rsid w:val="000B6788"/>
    <w:rsid w:val="000B788E"/>
    <w:rsid w:val="000C1765"/>
    <w:rsid w:val="000C2AE7"/>
    <w:rsid w:val="000C3E70"/>
    <w:rsid w:val="000C6F82"/>
    <w:rsid w:val="000C7997"/>
    <w:rsid w:val="000D0EDB"/>
    <w:rsid w:val="000D10E0"/>
    <w:rsid w:val="000D4C36"/>
    <w:rsid w:val="000D503B"/>
    <w:rsid w:val="000D6425"/>
    <w:rsid w:val="000D6DEF"/>
    <w:rsid w:val="000D6F08"/>
    <w:rsid w:val="000E1251"/>
    <w:rsid w:val="000E2BA9"/>
    <w:rsid w:val="000E38A6"/>
    <w:rsid w:val="000E44BE"/>
    <w:rsid w:val="000E67DC"/>
    <w:rsid w:val="000F0726"/>
    <w:rsid w:val="000F39BE"/>
    <w:rsid w:val="000F53A7"/>
    <w:rsid w:val="000F72E5"/>
    <w:rsid w:val="000F734E"/>
    <w:rsid w:val="000F7D25"/>
    <w:rsid w:val="00100F73"/>
    <w:rsid w:val="00103C9B"/>
    <w:rsid w:val="0010460C"/>
    <w:rsid w:val="00105760"/>
    <w:rsid w:val="00105D0F"/>
    <w:rsid w:val="00107717"/>
    <w:rsid w:val="001108F0"/>
    <w:rsid w:val="0011144C"/>
    <w:rsid w:val="00112783"/>
    <w:rsid w:val="001163CA"/>
    <w:rsid w:val="00120ACC"/>
    <w:rsid w:val="00120B0D"/>
    <w:rsid w:val="0012223B"/>
    <w:rsid w:val="0012369C"/>
    <w:rsid w:val="00124DF8"/>
    <w:rsid w:val="00125DA3"/>
    <w:rsid w:val="00125EF4"/>
    <w:rsid w:val="00126A4B"/>
    <w:rsid w:val="00127787"/>
    <w:rsid w:val="00127BBC"/>
    <w:rsid w:val="0013022A"/>
    <w:rsid w:val="0013062D"/>
    <w:rsid w:val="00130F9D"/>
    <w:rsid w:val="00131243"/>
    <w:rsid w:val="00134650"/>
    <w:rsid w:val="00136D5B"/>
    <w:rsid w:val="00145E60"/>
    <w:rsid w:val="0014601A"/>
    <w:rsid w:val="0015161F"/>
    <w:rsid w:val="0015224E"/>
    <w:rsid w:val="00152D2F"/>
    <w:rsid w:val="001534A7"/>
    <w:rsid w:val="001538BF"/>
    <w:rsid w:val="00153AF2"/>
    <w:rsid w:val="0015419E"/>
    <w:rsid w:val="001541AA"/>
    <w:rsid w:val="00154E8B"/>
    <w:rsid w:val="0015533F"/>
    <w:rsid w:val="001578CE"/>
    <w:rsid w:val="001600B7"/>
    <w:rsid w:val="0016139C"/>
    <w:rsid w:val="00161CA9"/>
    <w:rsid w:val="001639FE"/>
    <w:rsid w:val="00165B3A"/>
    <w:rsid w:val="001706A4"/>
    <w:rsid w:val="0017086C"/>
    <w:rsid w:val="001709C8"/>
    <w:rsid w:val="00170BAC"/>
    <w:rsid w:val="0017161F"/>
    <w:rsid w:val="00171C51"/>
    <w:rsid w:val="00172488"/>
    <w:rsid w:val="00173E1F"/>
    <w:rsid w:val="001768DD"/>
    <w:rsid w:val="00177D8C"/>
    <w:rsid w:val="00180F68"/>
    <w:rsid w:val="00183BF1"/>
    <w:rsid w:val="001843F4"/>
    <w:rsid w:val="00184541"/>
    <w:rsid w:val="001847AC"/>
    <w:rsid w:val="00184B47"/>
    <w:rsid w:val="00185997"/>
    <w:rsid w:val="00186602"/>
    <w:rsid w:val="00187AB5"/>
    <w:rsid w:val="00191EC1"/>
    <w:rsid w:val="00191F66"/>
    <w:rsid w:val="00192464"/>
    <w:rsid w:val="00194EA4"/>
    <w:rsid w:val="00196215"/>
    <w:rsid w:val="001965E0"/>
    <w:rsid w:val="001A00DA"/>
    <w:rsid w:val="001A03B0"/>
    <w:rsid w:val="001A223E"/>
    <w:rsid w:val="001A2EEF"/>
    <w:rsid w:val="001A4212"/>
    <w:rsid w:val="001A49D0"/>
    <w:rsid w:val="001A4E79"/>
    <w:rsid w:val="001A5A8A"/>
    <w:rsid w:val="001A5DBF"/>
    <w:rsid w:val="001A6182"/>
    <w:rsid w:val="001A7D74"/>
    <w:rsid w:val="001B1823"/>
    <w:rsid w:val="001B2780"/>
    <w:rsid w:val="001B31B4"/>
    <w:rsid w:val="001B3CBC"/>
    <w:rsid w:val="001B4A0C"/>
    <w:rsid w:val="001B6833"/>
    <w:rsid w:val="001B6EAE"/>
    <w:rsid w:val="001B7856"/>
    <w:rsid w:val="001B7DD0"/>
    <w:rsid w:val="001C0A4A"/>
    <w:rsid w:val="001C0FF4"/>
    <w:rsid w:val="001C128A"/>
    <w:rsid w:val="001C1437"/>
    <w:rsid w:val="001C2B4A"/>
    <w:rsid w:val="001C4A76"/>
    <w:rsid w:val="001C5325"/>
    <w:rsid w:val="001C5EA9"/>
    <w:rsid w:val="001D0AC1"/>
    <w:rsid w:val="001D1461"/>
    <w:rsid w:val="001D16C5"/>
    <w:rsid w:val="001D1AA3"/>
    <w:rsid w:val="001D4175"/>
    <w:rsid w:val="001D49D2"/>
    <w:rsid w:val="001D6940"/>
    <w:rsid w:val="001D6DC6"/>
    <w:rsid w:val="001D7583"/>
    <w:rsid w:val="001E2E35"/>
    <w:rsid w:val="001E2E64"/>
    <w:rsid w:val="001E66B7"/>
    <w:rsid w:val="001E6D26"/>
    <w:rsid w:val="001F060D"/>
    <w:rsid w:val="001F06E9"/>
    <w:rsid w:val="001F1054"/>
    <w:rsid w:val="001F1A30"/>
    <w:rsid w:val="001F1A57"/>
    <w:rsid w:val="001F1E26"/>
    <w:rsid w:val="001F5A81"/>
    <w:rsid w:val="001F5E04"/>
    <w:rsid w:val="001F62AC"/>
    <w:rsid w:val="001F6CAD"/>
    <w:rsid w:val="00202A43"/>
    <w:rsid w:val="00203129"/>
    <w:rsid w:val="00203138"/>
    <w:rsid w:val="0020596D"/>
    <w:rsid w:val="00207CF9"/>
    <w:rsid w:val="00210859"/>
    <w:rsid w:val="00213189"/>
    <w:rsid w:val="0021394A"/>
    <w:rsid w:val="002142AD"/>
    <w:rsid w:val="002149AF"/>
    <w:rsid w:val="00215337"/>
    <w:rsid w:val="00215632"/>
    <w:rsid w:val="002241EC"/>
    <w:rsid w:val="00224761"/>
    <w:rsid w:val="00226751"/>
    <w:rsid w:val="002279F3"/>
    <w:rsid w:val="00234C03"/>
    <w:rsid w:val="002365A2"/>
    <w:rsid w:val="00237B85"/>
    <w:rsid w:val="0023952C"/>
    <w:rsid w:val="002413B7"/>
    <w:rsid w:val="00243B20"/>
    <w:rsid w:val="0024446E"/>
    <w:rsid w:val="00245BAA"/>
    <w:rsid w:val="00245C8E"/>
    <w:rsid w:val="00246DD2"/>
    <w:rsid w:val="002477C9"/>
    <w:rsid w:val="00250AB8"/>
    <w:rsid w:val="00250ACB"/>
    <w:rsid w:val="00250C85"/>
    <w:rsid w:val="00250F94"/>
    <w:rsid w:val="00251B40"/>
    <w:rsid w:val="00252A58"/>
    <w:rsid w:val="002535E9"/>
    <w:rsid w:val="002542A4"/>
    <w:rsid w:val="002544F6"/>
    <w:rsid w:val="002552AB"/>
    <w:rsid w:val="00255751"/>
    <w:rsid w:val="00255F14"/>
    <w:rsid w:val="00257415"/>
    <w:rsid w:val="0026017E"/>
    <w:rsid w:val="00260462"/>
    <w:rsid w:val="00261236"/>
    <w:rsid w:val="00263186"/>
    <w:rsid w:val="002644A0"/>
    <w:rsid w:val="00264C86"/>
    <w:rsid w:val="00265457"/>
    <w:rsid w:val="002657EF"/>
    <w:rsid w:val="00267BD8"/>
    <w:rsid w:val="00267CA1"/>
    <w:rsid w:val="00271335"/>
    <w:rsid w:val="00271390"/>
    <w:rsid w:val="002722BF"/>
    <w:rsid w:val="00272675"/>
    <w:rsid w:val="0027724D"/>
    <w:rsid w:val="00277FEA"/>
    <w:rsid w:val="00281F0D"/>
    <w:rsid w:val="00282C8F"/>
    <w:rsid w:val="00282E87"/>
    <w:rsid w:val="00283BFC"/>
    <w:rsid w:val="00283E9E"/>
    <w:rsid w:val="0028777A"/>
    <w:rsid w:val="002901E9"/>
    <w:rsid w:val="00290A36"/>
    <w:rsid w:val="00291BE5"/>
    <w:rsid w:val="00292C3E"/>
    <w:rsid w:val="002968B5"/>
    <w:rsid w:val="00296E57"/>
    <w:rsid w:val="00297E8D"/>
    <w:rsid w:val="00297FF9"/>
    <w:rsid w:val="002A08B9"/>
    <w:rsid w:val="002A1BBB"/>
    <w:rsid w:val="002A2314"/>
    <w:rsid w:val="002A23B1"/>
    <w:rsid w:val="002B062B"/>
    <w:rsid w:val="002B09E3"/>
    <w:rsid w:val="002B2CEB"/>
    <w:rsid w:val="002B6233"/>
    <w:rsid w:val="002C2B22"/>
    <w:rsid w:val="002C4AE9"/>
    <w:rsid w:val="002C4DD4"/>
    <w:rsid w:val="002D0B5A"/>
    <w:rsid w:val="002D3D0F"/>
    <w:rsid w:val="002D59E2"/>
    <w:rsid w:val="002E02D7"/>
    <w:rsid w:val="002E06F9"/>
    <w:rsid w:val="002E0D49"/>
    <w:rsid w:val="002E17F3"/>
    <w:rsid w:val="002E3A0D"/>
    <w:rsid w:val="002E4AE5"/>
    <w:rsid w:val="002F03A7"/>
    <w:rsid w:val="002F1890"/>
    <w:rsid w:val="002F2942"/>
    <w:rsid w:val="002F4D5D"/>
    <w:rsid w:val="002F5146"/>
    <w:rsid w:val="00301944"/>
    <w:rsid w:val="00302356"/>
    <w:rsid w:val="00302566"/>
    <w:rsid w:val="0030258F"/>
    <w:rsid w:val="00307729"/>
    <w:rsid w:val="00312295"/>
    <w:rsid w:val="00312694"/>
    <w:rsid w:val="00313860"/>
    <w:rsid w:val="0031522F"/>
    <w:rsid w:val="003167AC"/>
    <w:rsid w:val="00320C42"/>
    <w:rsid w:val="00322492"/>
    <w:rsid w:val="00322A32"/>
    <w:rsid w:val="00322B0D"/>
    <w:rsid w:val="00322F2F"/>
    <w:rsid w:val="003276F6"/>
    <w:rsid w:val="00327ECF"/>
    <w:rsid w:val="003304A5"/>
    <w:rsid w:val="003339DC"/>
    <w:rsid w:val="00334705"/>
    <w:rsid w:val="00334FC6"/>
    <w:rsid w:val="003402A3"/>
    <w:rsid w:val="0034066F"/>
    <w:rsid w:val="0034106A"/>
    <w:rsid w:val="003415E9"/>
    <w:rsid w:val="00342A2E"/>
    <w:rsid w:val="003445CE"/>
    <w:rsid w:val="00344905"/>
    <w:rsid w:val="003465DF"/>
    <w:rsid w:val="00346FA1"/>
    <w:rsid w:val="00347DF7"/>
    <w:rsid w:val="00347E9C"/>
    <w:rsid w:val="00350761"/>
    <w:rsid w:val="00351E87"/>
    <w:rsid w:val="00352A12"/>
    <w:rsid w:val="00352F74"/>
    <w:rsid w:val="003537CE"/>
    <w:rsid w:val="00354ADA"/>
    <w:rsid w:val="0035637B"/>
    <w:rsid w:val="00356B0A"/>
    <w:rsid w:val="00356BE2"/>
    <w:rsid w:val="00356CE9"/>
    <w:rsid w:val="00357076"/>
    <w:rsid w:val="0035791C"/>
    <w:rsid w:val="00360EC5"/>
    <w:rsid w:val="00361307"/>
    <w:rsid w:val="00363CD3"/>
    <w:rsid w:val="00364F91"/>
    <w:rsid w:val="00365B16"/>
    <w:rsid w:val="00366212"/>
    <w:rsid w:val="00366F16"/>
    <w:rsid w:val="00367A98"/>
    <w:rsid w:val="0037035E"/>
    <w:rsid w:val="003715F9"/>
    <w:rsid w:val="003743AD"/>
    <w:rsid w:val="0037773D"/>
    <w:rsid w:val="00383CE3"/>
    <w:rsid w:val="00385427"/>
    <w:rsid w:val="003856D7"/>
    <w:rsid w:val="0038727F"/>
    <w:rsid w:val="0038774F"/>
    <w:rsid w:val="0039009A"/>
    <w:rsid w:val="00390558"/>
    <w:rsid w:val="00390B9D"/>
    <w:rsid w:val="00390E7B"/>
    <w:rsid w:val="00391431"/>
    <w:rsid w:val="003915C7"/>
    <w:rsid w:val="00392330"/>
    <w:rsid w:val="0039303C"/>
    <w:rsid w:val="0039586E"/>
    <w:rsid w:val="003963D3"/>
    <w:rsid w:val="00396EC6"/>
    <w:rsid w:val="003A25BD"/>
    <w:rsid w:val="003A4CD7"/>
    <w:rsid w:val="003B0616"/>
    <w:rsid w:val="003B2868"/>
    <w:rsid w:val="003B2909"/>
    <w:rsid w:val="003C19BA"/>
    <w:rsid w:val="003C200A"/>
    <w:rsid w:val="003C4298"/>
    <w:rsid w:val="003C4309"/>
    <w:rsid w:val="003C4544"/>
    <w:rsid w:val="003C49BC"/>
    <w:rsid w:val="003C520A"/>
    <w:rsid w:val="003C7748"/>
    <w:rsid w:val="003C7A49"/>
    <w:rsid w:val="003D0948"/>
    <w:rsid w:val="003D2983"/>
    <w:rsid w:val="003D32C7"/>
    <w:rsid w:val="003D7121"/>
    <w:rsid w:val="003E1846"/>
    <w:rsid w:val="003E2E52"/>
    <w:rsid w:val="003E6A3E"/>
    <w:rsid w:val="003E7A01"/>
    <w:rsid w:val="003F089A"/>
    <w:rsid w:val="003F171F"/>
    <w:rsid w:val="003F34F3"/>
    <w:rsid w:val="004008A8"/>
    <w:rsid w:val="004015F7"/>
    <w:rsid w:val="004017D0"/>
    <w:rsid w:val="00402707"/>
    <w:rsid w:val="00402A3F"/>
    <w:rsid w:val="0040316B"/>
    <w:rsid w:val="00404557"/>
    <w:rsid w:val="00404559"/>
    <w:rsid w:val="004064DE"/>
    <w:rsid w:val="00411A10"/>
    <w:rsid w:val="00412088"/>
    <w:rsid w:val="00415C34"/>
    <w:rsid w:val="00415D52"/>
    <w:rsid w:val="004175C6"/>
    <w:rsid w:val="004208A5"/>
    <w:rsid w:val="0042341B"/>
    <w:rsid w:val="00424A90"/>
    <w:rsid w:val="00425A4A"/>
    <w:rsid w:val="00426032"/>
    <w:rsid w:val="0042645D"/>
    <w:rsid w:val="004266C5"/>
    <w:rsid w:val="00426709"/>
    <w:rsid w:val="00426CA4"/>
    <w:rsid w:val="004311D3"/>
    <w:rsid w:val="00432BD6"/>
    <w:rsid w:val="00434226"/>
    <w:rsid w:val="00435CC7"/>
    <w:rsid w:val="00435E6A"/>
    <w:rsid w:val="00436F5D"/>
    <w:rsid w:val="00440BC1"/>
    <w:rsid w:val="00444A5D"/>
    <w:rsid w:val="004453A8"/>
    <w:rsid w:val="004504CE"/>
    <w:rsid w:val="00450D80"/>
    <w:rsid w:val="00451C5D"/>
    <w:rsid w:val="004523B6"/>
    <w:rsid w:val="00452682"/>
    <w:rsid w:val="004538F8"/>
    <w:rsid w:val="0045575B"/>
    <w:rsid w:val="00455BB2"/>
    <w:rsid w:val="00460934"/>
    <w:rsid w:val="004615C0"/>
    <w:rsid w:val="00461754"/>
    <w:rsid w:val="00463BD8"/>
    <w:rsid w:val="00464960"/>
    <w:rsid w:val="00464D84"/>
    <w:rsid w:val="00465ADC"/>
    <w:rsid w:val="0046644E"/>
    <w:rsid w:val="004664DF"/>
    <w:rsid w:val="00466949"/>
    <w:rsid w:val="00466E86"/>
    <w:rsid w:val="00467566"/>
    <w:rsid w:val="004702FB"/>
    <w:rsid w:val="00471C08"/>
    <w:rsid w:val="0047570F"/>
    <w:rsid w:val="00475CEB"/>
    <w:rsid w:val="00475EE8"/>
    <w:rsid w:val="00476D8E"/>
    <w:rsid w:val="00477354"/>
    <w:rsid w:val="00481AC6"/>
    <w:rsid w:val="004835AD"/>
    <w:rsid w:val="00486673"/>
    <w:rsid w:val="00487560"/>
    <w:rsid w:val="004902DB"/>
    <w:rsid w:val="00490497"/>
    <w:rsid w:val="00490BF8"/>
    <w:rsid w:val="004915F8"/>
    <w:rsid w:val="0049219C"/>
    <w:rsid w:val="004933ED"/>
    <w:rsid w:val="00497707"/>
    <w:rsid w:val="00497CB3"/>
    <w:rsid w:val="004A07D5"/>
    <w:rsid w:val="004A1DF7"/>
    <w:rsid w:val="004A2CD1"/>
    <w:rsid w:val="004A314A"/>
    <w:rsid w:val="004A3E3C"/>
    <w:rsid w:val="004A43A5"/>
    <w:rsid w:val="004A5DAC"/>
    <w:rsid w:val="004A62F6"/>
    <w:rsid w:val="004A770C"/>
    <w:rsid w:val="004A78C5"/>
    <w:rsid w:val="004B039C"/>
    <w:rsid w:val="004B04E0"/>
    <w:rsid w:val="004B05C9"/>
    <w:rsid w:val="004B1493"/>
    <w:rsid w:val="004B2EC5"/>
    <w:rsid w:val="004B3D89"/>
    <w:rsid w:val="004B469A"/>
    <w:rsid w:val="004B5B53"/>
    <w:rsid w:val="004B5D50"/>
    <w:rsid w:val="004B6905"/>
    <w:rsid w:val="004C0545"/>
    <w:rsid w:val="004C0A25"/>
    <w:rsid w:val="004C396F"/>
    <w:rsid w:val="004C45D3"/>
    <w:rsid w:val="004C49A9"/>
    <w:rsid w:val="004C5380"/>
    <w:rsid w:val="004C5C90"/>
    <w:rsid w:val="004C5F39"/>
    <w:rsid w:val="004D0B6A"/>
    <w:rsid w:val="004D0EA3"/>
    <w:rsid w:val="004D1724"/>
    <w:rsid w:val="004D2B8D"/>
    <w:rsid w:val="004D301D"/>
    <w:rsid w:val="004E04C4"/>
    <w:rsid w:val="004E07B9"/>
    <w:rsid w:val="004E10EA"/>
    <w:rsid w:val="004E2018"/>
    <w:rsid w:val="004E2A02"/>
    <w:rsid w:val="004E3B91"/>
    <w:rsid w:val="004E5DAD"/>
    <w:rsid w:val="004E6AA9"/>
    <w:rsid w:val="004E756B"/>
    <w:rsid w:val="004E7DDB"/>
    <w:rsid w:val="004F0895"/>
    <w:rsid w:val="004F11B0"/>
    <w:rsid w:val="004F21B6"/>
    <w:rsid w:val="004F476D"/>
    <w:rsid w:val="004F4BDD"/>
    <w:rsid w:val="004F6311"/>
    <w:rsid w:val="00503795"/>
    <w:rsid w:val="00505099"/>
    <w:rsid w:val="0051080D"/>
    <w:rsid w:val="005109E2"/>
    <w:rsid w:val="0051150E"/>
    <w:rsid w:val="00511648"/>
    <w:rsid w:val="00511B7C"/>
    <w:rsid w:val="0051398E"/>
    <w:rsid w:val="00515C3E"/>
    <w:rsid w:val="005168D8"/>
    <w:rsid w:val="0051729C"/>
    <w:rsid w:val="005173E1"/>
    <w:rsid w:val="00520075"/>
    <w:rsid w:val="005211BB"/>
    <w:rsid w:val="00522640"/>
    <w:rsid w:val="00523EFF"/>
    <w:rsid w:val="00525E98"/>
    <w:rsid w:val="005260B0"/>
    <w:rsid w:val="00527A02"/>
    <w:rsid w:val="00527EB9"/>
    <w:rsid w:val="00532E93"/>
    <w:rsid w:val="00534406"/>
    <w:rsid w:val="005362E2"/>
    <w:rsid w:val="00536AAE"/>
    <w:rsid w:val="0053788B"/>
    <w:rsid w:val="00537FAF"/>
    <w:rsid w:val="00543459"/>
    <w:rsid w:val="0054446B"/>
    <w:rsid w:val="00544ACA"/>
    <w:rsid w:val="00544D13"/>
    <w:rsid w:val="005458AD"/>
    <w:rsid w:val="00545FC2"/>
    <w:rsid w:val="005460BA"/>
    <w:rsid w:val="00546973"/>
    <w:rsid w:val="0054714C"/>
    <w:rsid w:val="00547751"/>
    <w:rsid w:val="00550AC9"/>
    <w:rsid w:val="0055120F"/>
    <w:rsid w:val="0055411C"/>
    <w:rsid w:val="005541A6"/>
    <w:rsid w:val="00556D74"/>
    <w:rsid w:val="00557A80"/>
    <w:rsid w:val="00561BF5"/>
    <w:rsid w:val="00561E21"/>
    <w:rsid w:val="00563E16"/>
    <w:rsid w:val="005646EE"/>
    <w:rsid w:val="00564996"/>
    <w:rsid w:val="00565A88"/>
    <w:rsid w:val="0056780F"/>
    <w:rsid w:val="00567DF1"/>
    <w:rsid w:val="005700DC"/>
    <w:rsid w:val="00571DF1"/>
    <w:rsid w:val="00573563"/>
    <w:rsid w:val="00576D8A"/>
    <w:rsid w:val="005770D0"/>
    <w:rsid w:val="005805AE"/>
    <w:rsid w:val="005848C5"/>
    <w:rsid w:val="0058613D"/>
    <w:rsid w:val="00586B5C"/>
    <w:rsid w:val="00587E0E"/>
    <w:rsid w:val="00590313"/>
    <w:rsid w:val="00591191"/>
    <w:rsid w:val="00592C42"/>
    <w:rsid w:val="00593572"/>
    <w:rsid w:val="005936B5"/>
    <w:rsid w:val="00595410"/>
    <w:rsid w:val="00596016"/>
    <w:rsid w:val="00597DB7"/>
    <w:rsid w:val="005A21C1"/>
    <w:rsid w:val="005A4A61"/>
    <w:rsid w:val="005A5888"/>
    <w:rsid w:val="005A77C4"/>
    <w:rsid w:val="005B098E"/>
    <w:rsid w:val="005B0C76"/>
    <w:rsid w:val="005B345B"/>
    <w:rsid w:val="005B3AAC"/>
    <w:rsid w:val="005B486B"/>
    <w:rsid w:val="005B4CA2"/>
    <w:rsid w:val="005B4F63"/>
    <w:rsid w:val="005B632C"/>
    <w:rsid w:val="005B6924"/>
    <w:rsid w:val="005B6CB3"/>
    <w:rsid w:val="005C35B8"/>
    <w:rsid w:val="005C438F"/>
    <w:rsid w:val="005C515C"/>
    <w:rsid w:val="005C7CB6"/>
    <w:rsid w:val="005D1A78"/>
    <w:rsid w:val="005D27EC"/>
    <w:rsid w:val="005D6759"/>
    <w:rsid w:val="005D75AF"/>
    <w:rsid w:val="005D7F64"/>
    <w:rsid w:val="005E039E"/>
    <w:rsid w:val="005E03D2"/>
    <w:rsid w:val="005E0754"/>
    <w:rsid w:val="005E0F4A"/>
    <w:rsid w:val="005E2384"/>
    <w:rsid w:val="005E2468"/>
    <w:rsid w:val="005E37F4"/>
    <w:rsid w:val="005E6F96"/>
    <w:rsid w:val="005F25B0"/>
    <w:rsid w:val="005F413F"/>
    <w:rsid w:val="005F532B"/>
    <w:rsid w:val="005F5431"/>
    <w:rsid w:val="005F5862"/>
    <w:rsid w:val="005F6CC3"/>
    <w:rsid w:val="00601F26"/>
    <w:rsid w:val="00602497"/>
    <w:rsid w:val="006035F5"/>
    <w:rsid w:val="00604D79"/>
    <w:rsid w:val="006055D0"/>
    <w:rsid w:val="0060720B"/>
    <w:rsid w:val="006160D0"/>
    <w:rsid w:val="00616507"/>
    <w:rsid w:val="00616ED2"/>
    <w:rsid w:val="00617797"/>
    <w:rsid w:val="006203A7"/>
    <w:rsid w:val="00620CB9"/>
    <w:rsid w:val="00620E83"/>
    <w:rsid w:val="00622DBA"/>
    <w:rsid w:val="0062328E"/>
    <w:rsid w:val="00624AFA"/>
    <w:rsid w:val="00625ED3"/>
    <w:rsid w:val="00630B03"/>
    <w:rsid w:val="00636136"/>
    <w:rsid w:val="006372AD"/>
    <w:rsid w:val="00637522"/>
    <w:rsid w:val="00637E3B"/>
    <w:rsid w:val="006409DB"/>
    <w:rsid w:val="00641DD5"/>
    <w:rsid w:val="00641EFC"/>
    <w:rsid w:val="00643547"/>
    <w:rsid w:val="00645A73"/>
    <w:rsid w:val="00645F16"/>
    <w:rsid w:val="0065081D"/>
    <w:rsid w:val="00650F69"/>
    <w:rsid w:val="00651901"/>
    <w:rsid w:val="006531BA"/>
    <w:rsid w:val="00657CD2"/>
    <w:rsid w:val="0066136D"/>
    <w:rsid w:val="00662780"/>
    <w:rsid w:val="00662FDA"/>
    <w:rsid w:val="00663B95"/>
    <w:rsid w:val="00667C3C"/>
    <w:rsid w:val="00667FA4"/>
    <w:rsid w:val="006714C0"/>
    <w:rsid w:val="006728B1"/>
    <w:rsid w:val="00672F9D"/>
    <w:rsid w:val="0067631E"/>
    <w:rsid w:val="00676CDC"/>
    <w:rsid w:val="00677B40"/>
    <w:rsid w:val="0068150B"/>
    <w:rsid w:val="0068166D"/>
    <w:rsid w:val="00681CAB"/>
    <w:rsid w:val="00681DF0"/>
    <w:rsid w:val="00682347"/>
    <w:rsid w:val="006844EB"/>
    <w:rsid w:val="00685902"/>
    <w:rsid w:val="00686746"/>
    <w:rsid w:val="006876BE"/>
    <w:rsid w:val="00690B82"/>
    <w:rsid w:val="0069265F"/>
    <w:rsid w:val="006A12E3"/>
    <w:rsid w:val="006A1569"/>
    <w:rsid w:val="006A1DC3"/>
    <w:rsid w:val="006A30A1"/>
    <w:rsid w:val="006A5A3E"/>
    <w:rsid w:val="006A70B5"/>
    <w:rsid w:val="006A74FD"/>
    <w:rsid w:val="006A78C2"/>
    <w:rsid w:val="006B0AB2"/>
    <w:rsid w:val="006B0FB3"/>
    <w:rsid w:val="006B15BB"/>
    <w:rsid w:val="006B19DE"/>
    <w:rsid w:val="006B3979"/>
    <w:rsid w:val="006B3DE3"/>
    <w:rsid w:val="006B4026"/>
    <w:rsid w:val="006B5B87"/>
    <w:rsid w:val="006B62FA"/>
    <w:rsid w:val="006B6A5B"/>
    <w:rsid w:val="006B7958"/>
    <w:rsid w:val="006B7AC0"/>
    <w:rsid w:val="006C10EF"/>
    <w:rsid w:val="006C15B5"/>
    <w:rsid w:val="006C1D10"/>
    <w:rsid w:val="006C1F62"/>
    <w:rsid w:val="006C3885"/>
    <w:rsid w:val="006C3B53"/>
    <w:rsid w:val="006C44EE"/>
    <w:rsid w:val="006C565A"/>
    <w:rsid w:val="006C67A1"/>
    <w:rsid w:val="006C6DEA"/>
    <w:rsid w:val="006D0BAC"/>
    <w:rsid w:val="006D15D8"/>
    <w:rsid w:val="006D1E71"/>
    <w:rsid w:val="006D2ECE"/>
    <w:rsid w:val="006D4302"/>
    <w:rsid w:val="006D44DB"/>
    <w:rsid w:val="006D4D10"/>
    <w:rsid w:val="006D5283"/>
    <w:rsid w:val="006E0791"/>
    <w:rsid w:val="006E46B9"/>
    <w:rsid w:val="006E48B9"/>
    <w:rsid w:val="006F1746"/>
    <w:rsid w:val="006F2B9C"/>
    <w:rsid w:val="006F2F13"/>
    <w:rsid w:val="006F3841"/>
    <w:rsid w:val="006F456B"/>
    <w:rsid w:val="006F458E"/>
    <w:rsid w:val="006F54E1"/>
    <w:rsid w:val="006F6C22"/>
    <w:rsid w:val="006F716D"/>
    <w:rsid w:val="00701A73"/>
    <w:rsid w:val="00701C87"/>
    <w:rsid w:val="007048C1"/>
    <w:rsid w:val="00705159"/>
    <w:rsid w:val="00711A57"/>
    <w:rsid w:val="00712D77"/>
    <w:rsid w:val="007156A0"/>
    <w:rsid w:val="00715B3C"/>
    <w:rsid w:val="00717489"/>
    <w:rsid w:val="007177FF"/>
    <w:rsid w:val="00717B85"/>
    <w:rsid w:val="007214C2"/>
    <w:rsid w:val="00721AC6"/>
    <w:rsid w:val="0072282F"/>
    <w:rsid w:val="00722C90"/>
    <w:rsid w:val="00722ECF"/>
    <w:rsid w:val="00723E7F"/>
    <w:rsid w:val="00724037"/>
    <w:rsid w:val="00726F6F"/>
    <w:rsid w:val="007309D2"/>
    <w:rsid w:val="00730AAE"/>
    <w:rsid w:val="007316A6"/>
    <w:rsid w:val="00731BF6"/>
    <w:rsid w:val="00736378"/>
    <w:rsid w:val="0073748A"/>
    <w:rsid w:val="00737A22"/>
    <w:rsid w:val="00743BB5"/>
    <w:rsid w:val="00744377"/>
    <w:rsid w:val="007461CD"/>
    <w:rsid w:val="00746EC8"/>
    <w:rsid w:val="00747980"/>
    <w:rsid w:val="00753B70"/>
    <w:rsid w:val="00753CE4"/>
    <w:rsid w:val="007558B4"/>
    <w:rsid w:val="007569AC"/>
    <w:rsid w:val="00760DCA"/>
    <w:rsid w:val="00762E7D"/>
    <w:rsid w:val="00762FF4"/>
    <w:rsid w:val="00764656"/>
    <w:rsid w:val="007648D7"/>
    <w:rsid w:val="00765595"/>
    <w:rsid w:val="007665B0"/>
    <w:rsid w:val="00766AA2"/>
    <w:rsid w:val="007700FF"/>
    <w:rsid w:val="0077017D"/>
    <w:rsid w:val="00770596"/>
    <w:rsid w:val="00770C03"/>
    <w:rsid w:val="00772DB1"/>
    <w:rsid w:val="007746A7"/>
    <w:rsid w:val="00776890"/>
    <w:rsid w:val="00776C49"/>
    <w:rsid w:val="00777389"/>
    <w:rsid w:val="00777981"/>
    <w:rsid w:val="007805F9"/>
    <w:rsid w:val="007815AA"/>
    <w:rsid w:val="007828CF"/>
    <w:rsid w:val="00782904"/>
    <w:rsid w:val="007837C4"/>
    <w:rsid w:val="00783CF2"/>
    <w:rsid w:val="0078593F"/>
    <w:rsid w:val="0078671F"/>
    <w:rsid w:val="007875C6"/>
    <w:rsid w:val="00790FDB"/>
    <w:rsid w:val="00792048"/>
    <w:rsid w:val="0079225C"/>
    <w:rsid w:val="0079410F"/>
    <w:rsid w:val="00796192"/>
    <w:rsid w:val="00796CDD"/>
    <w:rsid w:val="007A29C3"/>
    <w:rsid w:val="007A29E2"/>
    <w:rsid w:val="007A30FD"/>
    <w:rsid w:val="007B0E0A"/>
    <w:rsid w:val="007B2465"/>
    <w:rsid w:val="007B29E8"/>
    <w:rsid w:val="007B2E7F"/>
    <w:rsid w:val="007B35DA"/>
    <w:rsid w:val="007B3854"/>
    <w:rsid w:val="007B3E29"/>
    <w:rsid w:val="007B4E54"/>
    <w:rsid w:val="007B642A"/>
    <w:rsid w:val="007B780F"/>
    <w:rsid w:val="007C1780"/>
    <w:rsid w:val="007C1951"/>
    <w:rsid w:val="007C2998"/>
    <w:rsid w:val="007C36F8"/>
    <w:rsid w:val="007C6651"/>
    <w:rsid w:val="007C6DA3"/>
    <w:rsid w:val="007D003D"/>
    <w:rsid w:val="007D0262"/>
    <w:rsid w:val="007D0CC0"/>
    <w:rsid w:val="007D0E86"/>
    <w:rsid w:val="007D1E51"/>
    <w:rsid w:val="007D3810"/>
    <w:rsid w:val="007D4C53"/>
    <w:rsid w:val="007D5286"/>
    <w:rsid w:val="007D57C0"/>
    <w:rsid w:val="007D616B"/>
    <w:rsid w:val="007E69EE"/>
    <w:rsid w:val="007E6F75"/>
    <w:rsid w:val="007F0F0E"/>
    <w:rsid w:val="007F1ED0"/>
    <w:rsid w:val="007F34D9"/>
    <w:rsid w:val="007F4AE6"/>
    <w:rsid w:val="007F6D2D"/>
    <w:rsid w:val="007F71F9"/>
    <w:rsid w:val="007F748F"/>
    <w:rsid w:val="007F7AF4"/>
    <w:rsid w:val="0080318D"/>
    <w:rsid w:val="00804F03"/>
    <w:rsid w:val="008069DB"/>
    <w:rsid w:val="00807BB2"/>
    <w:rsid w:val="00810417"/>
    <w:rsid w:val="00811F93"/>
    <w:rsid w:val="00812606"/>
    <w:rsid w:val="0081308C"/>
    <w:rsid w:val="00813750"/>
    <w:rsid w:val="0081499D"/>
    <w:rsid w:val="008153D7"/>
    <w:rsid w:val="00817AAA"/>
    <w:rsid w:val="0082127F"/>
    <w:rsid w:val="00824B34"/>
    <w:rsid w:val="0082671C"/>
    <w:rsid w:val="0083440D"/>
    <w:rsid w:val="008358C7"/>
    <w:rsid w:val="00836CC6"/>
    <w:rsid w:val="00836ED6"/>
    <w:rsid w:val="00837A68"/>
    <w:rsid w:val="00840D93"/>
    <w:rsid w:val="00842444"/>
    <w:rsid w:val="00845181"/>
    <w:rsid w:val="00845F06"/>
    <w:rsid w:val="00847A44"/>
    <w:rsid w:val="00851F81"/>
    <w:rsid w:val="0085220A"/>
    <w:rsid w:val="008524E7"/>
    <w:rsid w:val="00852CEB"/>
    <w:rsid w:val="00853906"/>
    <w:rsid w:val="008543D2"/>
    <w:rsid w:val="00856057"/>
    <w:rsid w:val="0085687F"/>
    <w:rsid w:val="00860DD4"/>
    <w:rsid w:val="00861DF2"/>
    <w:rsid w:val="008635A8"/>
    <w:rsid w:val="00864A86"/>
    <w:rsid w:val="008664DB"/>
    <w:rsid w:val="00866F47"/>
    <w:rsid w:val="00867491"/>
    <w:rsid w:val="00867CB8"/>
    <w:rsid w:val="00867F64"/>
    <w:rsid w:val="008707AA"/>
    <w:rsid w:val="00870A4D"/>
    <w:rsid w:val="0087187B"/>
    <w:rsid w:val="00872876"/>
    <w:rsid w:val="008754ED"/>
    <w:rsid w:val="008763D9"/>
    <w:rsid w:val="00876697"/>
    <w:rsid w:val="00876BD0"/>
    <w:rsid w:val="00877BB8"/>
    <w:rsid w:val="00880F89"/>
    <w:rsid w:val="00881247"/>
    <w:rsid w:val="00881690"/>
    <w:rsid w:val="00881DD3"/>
    <w:rsid w:val="00883811"/>
    <w:rsid w:val="00884C69"/>
    <w:rsid w:val="0088566F"/>
    <w:rsid w:val="00885BCD"/>
    <w:rsid w:val="00886D5A"/>
    <w:rsid w:val="00890832"/>
    <w:rsid w:val="00893D18"/>
    <w:rsid w:val="00894322"/>
    <w:rsid w:val="00894A13"/>
    <w:rsid w:val="00895639"/>
    <w:rsid w:val="00895F1F"/>
    <w:rsid w:val="00896D0F"/>
    <w:rsid w:val="008A025F"/>
    <w:rsid w:val="008A1032"/>
    <w:rsid w:val="008A1278"/>
    <w:rsid w:val="008A12D7"/>
    <w:rsid w:val="008A6F4C"/>
    <w:rsid w:val="008B065A"/>
    <w:rsid w:val="008B0BED"/>
    <w:rsid w:val="008B5492"/>
    <w:rsid w:val="008B5EC4"/>
    <w:rsid w:val="008B7EB8"/>
    <w:rsid w:val="008C1DF4"/>
    <w:rsid w:val="008C2446"/>
    <w:rsid w:val="008C44D2"/>
    <w:rsid w:val="008C45DC"/>
    <w:rsid w:val="008C4DB0"/>
    <w:rsid w:val="008C531B"/>
    <w:rsid w:val="008C6A1F"/>
    <w:rsid w:val="008C7EBB"/>
    <w:rsid w:val="008D3565"/>
    <w:rsid w:val="008D3C67"/>
    <w:rsid w:val="008D5877"/>
    <w:rsid w:val="008D635F"/>
    <w:rsid w:val="008D6AD3"/>
    <w:rsid w:val="008E1137"/>
    <w:rsid w:val="008E131F"/>
    <w:rsid w:val="008E2ADB"/>
    <w:rsid w:val="008E3BD9"/>
    <w:rsid w:val="008E4F9E"/>
    <w:rsid w:val="008E641A"/>
    <w:rsid w:val="008E7560"/>
    <w:rsid w:val="008E7C7C"/>
    <w:rsid w:val="008F36BC"/>
    <w:rsid w:val="008F3BDC"/>
    <w:rsid w:val="008F6EF9"/>
    <w:rsid w:val="0090011A"/>
    <w:rsid w:val="0090120E"/>
    <w:rsid w:val="009035D4"/>
    <w:rsid w:val="009036AF"/>
    <w:rsid w:val="00904EE0"/>
    <w:rsid w:val="009052F0"/>
    <w:rsid w:val="00906169"/>
    <w:rsid w:val="00907BE2"/>
    <w:rsid w:val="00907E4F"/>
    <w:rsid w:val="00912925"/>
    <w:rsid w:val="00913257"/>
    <w:rsid w:val="009148B1"/>
    <w:rsid w:val="00914D44"/>
    <w:rsid w:val="00916BEF"/>
    <w:rsid w:val="00916D89"/>
    <w:rsid w:val="00917A7B"/>
    <w:rsid w:val="00917ACD"/>
    <w:rsid w:val="00921E0C"/>
    <w:rsid w:val="00922F46"/>
    <w:rsid w:val="00923673"/>
    <w:rsid w:val="00925E84"/>
    <w:rsid w:val="009267EA"/>
    <w:rsid w:val="00926DF2"/>
    <w:rsid w:val="00926F61"/>
    <w:rsid w:val="009275FF"/>
    <w:rsid w:val="00930BF4"/>
    <w:rsid w:val="00932BFD"/>
    <w:rsid w:val="00935C37"/>
    <w:rsid w:val="009367B8"/>
    <w:rsid w:val="009379E8"/>
    <w:rsid w:val="00942AA3"/>
    <w:rsid w:val="00944294"/>
    <w:rsid w:val="009455DD"/>
    <w:rsid w:val="00946C5B"/>
    <w:rsid w:val="00951EAF"/>
    <w:rsid w:val="00952269"/>
    <w:rsid w:val="009537FD"/>
    <w:rsid w:val="0095399C"/>
    <w:rsid w:val="00956D39"/>
    <w:rsid w:val="00957674"/>
    <w:rsid w:val="009603C5"/>
    <w:rsid w:val="009606A6"/>
    <w:rsid w:val="00960DE5"/>
    <w:rsid w:val="0096298B"/>
    <w:rsid w:val="0096421C"/>
    <w:rsid w:val="00964321"/>
    <w:rsid w:val="00965E88"/>
    <w:rsid w:val="009663B4"/>
    <w:rsid w:val="009707D0"/>
    <w:rsid w:val="009707F0"/>
    <w:rsid w:val="0097175C"/>
    <w:rsid w:val="00971FC8"/>
    <w:rsid w:val="00974228"/>
    <w:rsid w:val="009746B1"/>
    <w:rsid w:val="0097622E"/>
    <w:rsid w:val="00976EE6"/>
    <w:rsid w:val="009816FC"/>
    <w:rsid w:val="00981DEB"/>
    <w:rsid w:val="0098245B"/>
    <w:rsid w:val="0098578C"/>
    <w:rsid w:val="0098651E"/>
    <w:rsid w:val="00987516"/>
    <w:rsid w:val="00987EAD"/>
    <w:rsid w:val="009932EB"/>
    <w:rsid w:val="00993D5E"/>
    <w:rsid w:val="00996EB5"/>
    <w:rsid w:val="0099731A"/>
    <w:rsid w:val="0099785F"/>
    <w:rsid w:val="009A2CFE"/>
    <w:rsid w:val="009A2EEC"/>
    <w:rsid w:val="009A3982"/>
    <w:rsid w:val="009A4BB3"/>
    <w:rsid w:val="009A5C30"/>
    <w:rsid w:val="009B0AFA"/>
    <w:rsid w:val="009B2616"/>
    <w:rsid w:val="009B2B53"/>
    <w:rsid w:val="009B369E"/>
    <w:rsid w:val="009B3B98"/>
    <w:rsid w:val="009B7737"/>
    <w:rsid w:val="009B7A0D"/>
    <w:rsid w:val="009C1E0A"/>
    <w:rsid w:val="009C50ED"/>
    <w:rsid w:val="009C64FE"/>
    <w:rsid w:val="009C7F04"/>
    <w:rsid w:val="009D33CD"/>
    <w:rsid w:val="009D4640"/>
    <w:rsid w:val="009D52E0"/>
    <w:rsid w:val="009D7822"/>
    <w:rsid w:val="009E0187"/>
    <w:rsid w:val="009E025F"/>
    <w:rsid w:val="009E07C7"/>
    <w:rsid w:val="009E0F89"/>
    <w:rsid w:val="009E10F1"/>
    <w:rsid w:val="009E17E1"/>
    <w:rsid w:val="009E195A"/>
    <w:rsid w:val="009E33F7"/>
    <w:rsid w:val="009E5538"/>
    <w:rsid w:val="009E5E72"/>
    <w:rsid w:val="009E7B7E"/>
    <w:rsid w:val="009F3762"/>
    <w:rsid w:val="009F4038"/>
    <w:rsid w:val="009F4469"/>
    <w:rsid w:val="009F650A"/>
    <w:rsid w:val="009F671A"/>
    <w:rsid w:val="009F7918"/>
    <w:rsid w:val="00A0002D"/>
    <w:rsid w:val="00A00F9E"/>
    <w:rsid w:val="00A03126"/>
    <w:rsid w:val="00A0496D"/>
    <w:rsid w:val="00A04DBC"/>
    <w:rsid w:val="00A06F19"/>
    <w:rsid w:val="00A115D6"/>
    <w:rsid w:val="00A156A2"/>
    <w:rsid w:val="00A16ECE"/>
    <w:rsid w:val="00A20C54"/>
    <w:rsid w:val="00A215CF"/>
    <w:rsid w:val="00A2230E"/>
    <w:rsid w:val="00A22A34"/>
    <w:rsid w:val="00A23549"/>
    <w:rsid w:val="00A235D0"/>
    <w:rsid w:val="00A2383D"/>
    <w:rsid w:val="00A245A9"/>
    <w:rsid w:val="00A2660D"/>
    <w:rsid w:val="00A27342"/>
    <w:rsid w:val="00A3063A"/>
    <w:rsid w:val="00A30703"/>
    <w:rsid w:val="00A3285F"/>
    <w:rsid w:val="00A32B78"/>
    <w:rsid w:val="00A3433D"/>
    <w:rsid w:val="00A345F6"/>
    <w:rsid w:val="00A37623"/>
    <w:rsid w:val="00A37B02"/>
    <w:rsid w:val="00A40872"/>
    <w:rsid w:val="00A40C5D"/>
    <w:rsid w:val="00A41072"/>
    <w:rsid w:val="00A41394"/>
    <w:rsid w:val="00A41617"/>
    <w:rsid w:val="00A41D26"/>
    <w:rsid w:val="00A44DD2"/>
    <w:rsid w:val="00A4612A"/>
    <w:rsid w:val="00A46D7E"/>
    <w:rsid w:val="00A50CAD"/>
    <w:rsid w:val="00A50CF7"/>
    <w:rsid w:val="00A51616"/>
    <w:rsid w:val="00A53BD7"/>
    <w:rsid w:val="00A60274"/>
    <w:rsid w:val="00A6075C"/>
    <w:rsid w:val="00A60C5A"/>
    <w:rsid w:val="00A61399"/>
    <w:rsid w:val="00A61908"/>
    <w:rsid w:val="00A6255E"/>
    <w:rsid w:val="00A62924"/>
    <w:rsid w:val="00A64F05"/>
    <w:rsid w:val="00A65F10"/>
    <w:rsid w:val="00A66C7E"/>
    <w:rsid w:val="00A7191B"/>
    <w:rsid w:val="00A7312E"/>
    <w:rsid w:val="00A7335C"/>
    <w:rsid w:val="00A7574B"/>
    <w:rsid w:val="00A7642B"/>
    <w:rsid w:val="00A7729F"/>
    <w:rsid w:val="00A82B0F"/>
    <w:rsid w:val="00A83930"/>
    <w:rsid w:val="00A86EDD"/>
    <w:rsid w:val="00A87FFE"/>
    <w:rsid w:val="00A90C2F"/>
    <w:rsid w:val="00A92128"/>
    <w:rsid w:val="00A925C1"/>
    <w:rsid w:val="00A92C8E"/>
    <w:rsid w:val="00A9399B"/>
    <w:rsid w:val="00A96F51"/>
    <w:rsid w:val="00A9718D"/>
    <w:rsid w:val="00AA364D"/>
    <w:rsid w:val="00AA405D"/>
    <w:rsid w:val="00AA4567"/>
    <w:rsid w:val="00AA7A0B"/>
    <w:rsid w:val="00AB1F71"/>
    <w:rsid w:val="00AB247D"/>
    <w:rsid w:val="00AB254B"/>
    <w:rsid w:val="00AB7F9F"/>
    <w:rsid w:val="00AC08B4"/>
    <w:rsid w:val="00AC5CAB"/>
    <w:rsid w:val="00AC68E5"/>
    <w:rsid w:val="00AC7CF2"/>
    <w:rsid w:val="00AD390F"/>
    <w:rsid w:val="00AD6AC2"/>
    <w:rsid w:val="00AD78F2"/>
    <w:rsid w:val="00AD7DC7"/>
    <w:rsid w:val="00AE12F9"/>
    <w:rsid w:val="00AE27D6"/>
    <w:rsid w:val="00AE3333"/>
    <w:rsid w:val="00AE392C"/>
    <w:rsid w:val="00AE4153"/>
    <w:rsid w:val="00AE482C"/>
    <w:rsid w:val="00AE50EE"/>
    <w:rsid w:val="00AE5469"/>
    <w:rsid w:val="00AE565C"/>
    <w:rsid w:val="00AE5D31"/>
    <w:rsid w:val="00AE5DC3"/>
    <w:rsid w:val="00AE6130"/>
    <w:rsid w:val="00AF046C"/>
    <w:rsid w:val="00AF06C6"/>
    <w:rsid w:val="00AF073F"/>
    <w:rsid w:val="00AF12F9"/>
    <w:rsid w:val="00AF2A16"/>
    <w:rsid w:val="00AF3620"/>
    <w:rsid w:val="00AF386C"/>
    <w:rsid w:val="00AF3CF7"/>
    <w:rsid w:val="00AF4F8F"/>
    <w:rsid w:val="00AF5030"/>
    <w:rsid w:val="00AF5331"/>
    <w:rsid w:val="00AF5CC9"/>
    <w:rsid w:val="00AF6E58"/>
    <w:rsid w:val="00B00401"/>
    <w:rsid w:val="00B016F4"/>
    <w:rsid w:val="00B01B27"/>
    <w:rsid w:val="00B01E8C"/>
    <w:rsid w:val="00B02934"/>
    <w:rsid w:val="00B04469"/>
    <w:rsid w:val="00B05261"/>
    <w:rsid w:val="00B06179"/>
    <w:rsid w:val="00B072D8"/>
    <w:rsid w:val="00B0791B"/>
    <w:rsid w:val="00B10239"/>
    <w:rsid w:val="00B1046A"/>
    <w:rsid w:val="00B1091C"/>
    <w:rsid w:val="00B111E2"/>
    <w:rsid w:val="00B12CA6"/>
    <w:rsid w:val="00B14D39"/>
    <w:rsid w:val="00B15343"/>
    <w:rsid w:val="00B15662"/>
    <w:rsid w:val="00B1573A"/>
    <w:rsid w:val="00B15E0B"/>
    <w:rsid w:val="00B16FD0"/>
    <w:rsid w:val="00B17405"/>
    <w:rsid w:val="00B17E99"/>
    <w:rsid w:val="00B20103"/>
    <w:rsid w:val="00B20898"/>
    <w:rsid w:val="00B20A7D"/>
    <w:rsid w:val="00B21265"/>
    <w:rsid w:val="00B21C61"/>
    <w:rsid w:val="00B23588"/>
    <w:rsid w:val="00B24767"/>
    <w:rsid w:val="00B24827"/>
    <w:rsid w:val="00B25238"/>
    <w:rsid w:val="00B30BED"/>
    <w:rsid w:val="00B31B49"/>
    <w:rsid w:val="00B31FB3"/>
    <w:rsid w:val="00B32643"/>
    <w:rsid w:val="00B3604D"/>
    <w:rsid w:val="00B36E4B"/>
    <w:rsid w:val="00B402B9"/>
    <w:rsid w:val="00B423C7"/>
    <w:rsid w:val="00B4439F"/>
    <w:rsid w:val="00B44E59"/>
    <w:rsid w:val="00B5052A"/>
    <w:rsid w:val="00B51DC4"/>
    <w:rsid w:val="00B52E2E"/>
    <w:rsid w:val="00B5367F"/>
    <w:rsid w:val="00B55C44"/>
    <w:rsid w:val="00B562D4"/>
    <w:rsid w:val="00B57697"/>
    <w:rsid w:val="00B61FBB"/>
    <w:rsid w:val="00B621D5"/>
    <w:rsid w:val="00B62C19"/>
    <w:rsid w:val="00B67BBC"/>
    <w:rsid w:val="00B7285F"/>
    <w:rsid w:val="00B72C50"/>
    <w:rsid w:val="00B74B13"/>
    <w:rsid w:val="00B74EEF"/>
    <w:rsid w:val="00B763A9"/>
    <w:rsid w:val="00B771A7"/>
    <w:rsid w:val="00B775B8"/>
    <w:rsid w:val="00B812BA"/>
    <w:rsid w:val="00B81D17"/>
    <w:rsid w:val="00B847F6"/>
    <w:rsid w:val="00B856D4"/>
    <w:rsid w:val="00B85D2D"/>
    <w:rsid w:val="00B902FB"/>
    <w:rsid w:val="00B9058C"/>
    <w:rsid w:val="00B90B95"/>
    <w:rsid w:val="00B90E99"/>
    <w:rsid w:val="00B91969"/>
    <w:rsid w:val="00B935AF"/>
    <w:rsid w:val="00B93CBC"/>
    <w:rsid w:val="00B94288"/>
    <w:rsid w:val="00B9431C"/>
    <w:rsid w:val="00B95BAD"/>
    <w:rsid w:val="00B96446"/>
    <w:rsid w:val="00B974AC"/>
    <w:rsid w:val="00BA1EC0"/>
    <w:rsid w:val="00BA21DF"/>
    <w:rsid w:val="00BA4F60"/>
    <w:rsid w:val="00BB0D17"/>
    <w:rsid w:val="00BB2DDF"/>
    <w:rsid w:val="00BB36BA"/>
    <w:rsid w:val="00BB4176"/>
    <w:rsid w:val="00BB5B82"/>
    <w:rsid w:val="00BB74A2"/>
    <w:rsid w:val="00BC1F30"/>
    <w:rsid w:val="00BC2087"/>
    <w:rsid w:val="00BC5A83"/>
    <w:rsid w:val="00BC5ACA"/>
    <w:rsid w:val="00BC6F21"/>
    <w:rsid w:val="00BC7ADF"/>
    <w:rsid w:val="00BD0221"/>
    <w:rsid w:val="00BD12A3"/>
    <w:rsid w:val="00BD21CC"/>
    <w:rsid w:val="00BD604D"/>
    <w:rsid w:val="00BD758E"/>
    <w:rsid w:val="00BE03EB"/>
    <w:rsid w:val="00BE51AB"/>
    <w:rsid w:val="00BE6115"/>
    <w:rsid w:val="00BE611E"/>
    <w:rsid w:val="00BF2A24"/>
    <w:rsid w:val="00BF3C2B"/>
    <w:rsid w:val="00BF440E"/>
    <w:rsid w:val="00BF4613"/>
    <w:rsid w:val="00BF4703"/>
    <w:rsid w:val="00BF6289"/>
    <w:rsid w:val="00BF6FEE"/>
    <w:rsid w:val="00BF700C"/>
    <w:rsid w:val="00BF70DA"/>
    <w:rsid w:val="00C008B9"/>
    <w:rsid w:val="00C028E7"/>
    <w:rsid w:val="00C02AEF"/>
    <w:rsid w:val="00C05E35"/>
    <w:rsid w:val="00C07BF1"/>
    <w:rsid w:val="00C101DD"/>
    <w:rsid w:val="00C109EB"/>
    <w:rsid w:val="00C1106C"/>
    <w:rsid w:val="00C120FF"/>
    <w:rsid w:val="00C1248D"/>
    <w:rsid w:val="00C16CF7"/>
    <w:rsid w:val="00C1769B"/>
    <w:rsid w:val="00C206CF"/>
    <w:rsid w:val="00C215BA"/>
    <w:rsid w:val="00C21C94"/>
    <w:rsid w:val="00C23354"/>
    <w:rsid w:val="00C23752"/>
    <w:rsid w:val="00C23D1C"/>
    <w:rsid w:val="00C24DC8"/>
    <w:rsid w:val="00C30939"/>
    <w:rsid w:val="00C318DF"/>
    <w:rsid w:val="00C3251C"/>
    <w:rsid w:val="00C33E11"/>
    <w:rsid w:val="00C409DF"/>
    <w:rsid w:val="00C4489A"/>
    <w:rsid w:val="00C44F20"/>
    <w:rsid w:val="00C46368"/>
    <w:rsid w:val="00C4654B"/>
    <w:rsid w:val="00C466FB"/>
    <w:rsid w:val="00C47921"/>
    <w:rsid w:val="00C5076D"/>
    <w:rsid w:val="00C50FCC"/>
    <w:rsid w:val="00C5504F"/>
    <w:rsid w:val="00C552AB"/>
    <w:rsid w:val="00C55885"/>
    <w:rsid w:val="00C55F34"/>
    <w:rsid w:val="00C5609C"/>
    <w:rsid w:val="00C564B9"/>
    <w:rsid w:val="00C574CE"/>
    <w:rsid w:val="00C60868"/>
    <w:rsid w:val="00C61BFE"/>
    <w:rsid w:val="00C61D43"/>
    <w:rsid w:val="00C6224A"/>
    <w:rsid w:val="00C723B1"/>
    <w:rsid w:val="00C72560"/>
    <w:rsid w:val="00C73109"/>
    <w:rsid w:val="00C744C9"/>
    <w:rsid w:val="00C746FF"/>
    <w:rsid w:val="00C75297"/>
    <w:rsid w:val="00C76151"/>
    <w:rsid w:val="00C773D7"/>
    <w:rsid w:val="00C80FD4"/>
    <w:rsid w:val="00C8160D"/>
    <w:rsid w:val="00C81AB0"/>
    <w:rsid w:val="00C830BC"/>
    <w:rsid w:val="00C8352B"/>
    <w:rsid w:val="00C83DC1"/>
    <w:rsid w:val="00C84A95"/>
    <w:rsid w:val="00C85134"/>
    <w:rsid w:val="00C8589B"/>
    <w:rsid w:val="00C86835"/>
    <w:rsid w:val="00C86DE0"/>
    <w:rsid w:val="00C90A76"/>
    <w:rsid w:val="00C952A2"/>
    <w:rsid w:val="00C960F8"/>
    <w:rsid w:val="00CA17E7"/>
    <w:rsid w:val="00CA1EE6"/>
    <w:rsid w:val="00CA26E4"/>
    <w:rsid w:val="00CA66E0"/>
    <w:rsid w:val="00CA6C2F"/>
    <w:rsid w:val="00CA70D9"/>
    <w:rsid w:val="00CA7DFB"/>
    <w:rsid w:val="00CB0928"/>
    <w:rsid w:val="00CB20A6"/>
    <w:rsid w:val="00CB3CA3"/>
    <w:rsid w:val="00CB4EA7"/>
    <w:rsid w:val="00CB512B"/>
    <w:rsid w:val="00CB5D6F"/>
    <w:rsid w:val="00CC010C"/>
    <w:rsid w:val="00CC15D7"/>
    <w:rsid w:val="00CC1DFA"/>
    <w:rsid w:val="00CC232A"/>
    <w:rsid w:val="00CC439B"/>
    <w:rsid w:val="00CC44CE"/>
    <w:rsid w:val="00CC4657"/>
    <w:rsid w:val="00CC478F"/>
    <w:rsid w:val="00CC4B9A"/>
    <w:rsid w:val="00CC65C5"/>
    <w:rsid w:val="00CC79F8"/>
    <w:rsid w:val="00CD085D"/>
    <w:rsid w:val="00CD2C35"/>
    <w:rsid w:val="00CD311C"/>
    <w:rsid w:val="00CD42B5"/>
    <w:rsid w:val="00CD47D8"/>
    <w:rsid w:val="00CD4A78"/>
    <w:rsid w:val="00CD5205"/>
    <w:rsid w:val="00CD60CD"/>
    <w:rsid w:val="00CD6E61"/>
    <w:rsid w:val="00CD7EF2"/>
    <w:rsid w:val="00CE08F1"/>
    <w:rsid w:val="00CE0F11"/>
    <w:rsid w:val="00CE2ABF"/>
    <w:rsid w:val="00CE360B"/>
    <w:rsid w:val="00CE43CB"/>
    <w:rsid w:val="00CE5184"/>
    <w:rsid w:val="00CE5B2F"/>
    <w:rsid w:val="00CE5E7E"/>
    <w:rsid w:val="00CE73D6"/>
    <w:rsid w:val="00CE7922"/>
    <w:rsid w:val="00CF27CB"/>
    <w:rsid w:val="00CF3A95"/>
    <w:rsid w:val="00CF4C21"/>
    <w:rsid w:val="00CF7A2D"/>
    <w:rsid w:val="00D0051B"/>
    <w:rsid w:val="00D009F3"/>
    <w:rsid w:val="00D00F49"/>
    <w:rsid w:val="00D03CFB"/>
    <w:rsid w:val="00D03E03"/>
    <w:rsid w:val="00D055BC"/>
    <w:rsid w:val="00D05D06"/>
    <w:rsid w:val="00D060FB"/>
    <w:rsid w:val="00D06AE0"/>
    <w:rsid w:val="00D0772D"/>
    <w:rsid w:val="00D10655"/>
    <w:rsid w:val="00D108E7"/>
    <w:rsid w:val="00D110FA"/>
    <w:rsid w:val="00D1120A"/>
    <w:rsid w:val="00D1174D"/>
    <w:rsid w:val="00D123C4"/>
    <w:rsid w:val="00D13B2A"/>
    <w:rsid w:val="00D15402"/>
    <w:rsid w:val="00D16E1F"/>
    <w:rsid w:val="00D174B5"/>
    <w:rsid w:val="00D20A77"/>
    <w:rsid w:val="00D21298"/>
    <w:rsid w:val="00D234B3"/>
    <w:rsid w:val="00D2431F"/>
    <w:rsid w:val="00D25E9B"/>
    <w:rsid w:val="00D27C0D"/>
    <w:rsid w:val="00D3061A"/>
    <w:rsid w:val="00D310EA"/>
    <w:rsid w:val="00D32A6D"/>
    <w:rsid w:val="00D34AFE"/>
    <w:rsid w:val="00D34DBF"/>
    <w:rsid w:val="00D34F66"/>
    <w:rsid w:val="00D365C2"/>
    <w:rsid w:val="00D3685C"/>
    <w:rsid w:val="00D36ABC"/>
    <w:rsid w:val="00D377D6"/>
    <w:rsid w:val="00D37C51"/>
    <w:rsid w:val="00D37E32"/>
    <w:rsid w:val="00D4169E"/>
    <w:rsid w:val="00D422D7"/>
    <w:rsid w:val="00D424DB"/>
    <w:rsid w:val="00D42DDA"/>
    <w:rsid w:val="00D460F7"/>
    <w:rsid w:val="00D47794"/>
    <w:rsid w:val="00D50122"/>
    <w:rsid w:val="00D52D62"/>
    <w:rsid w:val="00D537BD"/>
    <w:rsid w:val="00D57910"/>
    <w:rsid w:val="00D57E7F"/>
    <w:rsid w:val="00D57EDB"/>
    <w:rsid w:val="00D600FA"/>
    <w:rsid w:val="00D60909"/>
    <w:rsid w:val="00D60A45"/>
    <w:rsid w:val="00D60E1A"/>
    <w:rsid w:val="00D612AB"/>
    <w:rsid w:val="00D61B3E"/>
    <w:rsid w:val="00D6254D"/>
    <w:rsid w:val="00D628C1"/>
    <w:rsid w:val="00D648F6"/>
    <w:rsid w:val="00D652CC"/>
    <w:rsid w:val="00D65D98"/>
    <w:rsid w:val="00D701A5"/>
    <w:rsid w:val="00D70AFE"/>
    <w:rsid w:val="00D71300"/>
    <w:rsid w:val="00D72690"/>
    <w:rsid w:val="00D72B68"/>
    <w:rsid w:val="00D758D2"/>
    <w:rsid w:val="00D76A41"/>
    <w:rsid w:val="00D770AA"/>
    <w:rsid w:val="00D8026A"/>
    <w:rsid w:val="00D808A9"/>
    <w:rsid w:val="00D80F0D"/>
    <w:rsid w:val="00D86578"/>
    <w:rsid w:val="00D86BBE"/>
    <w:rsid w:val="00D90523"/>
    <w:rsid w:val="00D90B79"/>
    <w:rsid w:val="00D91134"/>
    <w:rsid w:val="00D9192C"/>
    <w:rsid w:val="00D922E7"/>
    <w:rsid w:val="00D94520"/>
    <w:rsid w:val="00D95A33"/>
    <w:rsid w:val="00D975AD"/>
    <w:rsid w:val="00D97BE4"/>
    <w:rsid w:val="00D97F67"/>
    <w:rsid w:val="00DA1A15"/>
    <w:rsid w:val="00DA231D"/>
    <w:rsid w:val="00DA3247"/>
    <w:rsid w:val="00DB09E9"/>
    <w:rsid w:val="00DB0DF6"/>
    <w:rsid w:val="00DB0EEE"/>
    <w:rsid w:val="00DB2B7F"/>
    <w:rsid w:val="00DB3C85"/>
    <w:rsid w:val="00DB4F5B"/>
    <w:rsid w:val="00DB5723"/>
    <w:rsid w:val="00DB59BF"/>
    <w:rsid w:val="00DB7A35"/>
    <w:rsid w:val="00DC020C"/>
    <w:rsid w:val="00DC097D"/>
    <w:rsid w:val="00DC0C19"/>
    <w:rsid w:val="00DC3566"/>
    <w:rsid w:val="00DC3A75"/>
    <w:rsid w:val="00DC46C5"/>
    <w:rsid w:val="00DC6F9F"/>
    <w:rsid w:val="00DC7853"/>
    <w:rsid w:val="00DC7862"/>
    <w:rsid w:val="00DD007B"/>
    <w:rsid w:val="00DD17D0"/>
    <w:rsid w:val="00DD17D5"/>
    <w:rsid w:val="00DD1D58"/>
    <w:rsid w:val="00DD33B8"/>
    <w:rsid w:val="00DD34BB"/>
    <w:rsid w:val="00DD36C9"/>
    <w:rsid w:val="00DD39A8"/>
    <w:rsid w:val="00DD41C2"/>
    <w:rsid w:val="00DD5F69"/>
    <w:rsid w:val="00DD710E"/>
    <w:rsid w:val="00DE1B21"/>
    <w:rsid w:val="00DE4223"/>
    <w:rsid w:val="00DE4750"/>
    <w:rsid w:val="00DE63C1"/>
    <w:rsid w:val="00DE6873"/>
    <w:rsid w:val="00DE6C59"/>
    <w:rsid w:val="00DF00DA"/>
    <w:rsid w:val="00DF19BC"/>
    <w:rsid w:val="00DF19D6"/>
    <w:rsid w:val="00DF290F"/>
    <w:rsid w:val="00DF34C5"/>
    <w:rsid w:val="00DF3CAF"/>
    <w:rsid w:val="00DF4818"/>
    <w:rsid w:val="00DF4C29"/>
    <w:rsid w:val="00DF4EA4"/>
    <w:rsid w:val="00DF5A58"/>
    <w:rsid w:val="00DF5FD4"/>
    <w:rsid w:val="00E00DE4"/>
    <w:rsid w:val="00E00E5F"/>
    <w:rsid w:val="00E02A40"/>
    <w:rsid w:val="00E10985"/>
    <w:rsid w:val="00E11831"/>
    <w:rsid w:val="00E11D1B"/>
    <w:rsid w:val="00E120B2"/>
    <w:rsid w:val="00E12920"/>
    <w:rsid w:val="00E13293"/>
    <w:rsid w:val="00E13D7D"/>
    <w:rsid w:val="00E15326"/>
    <w:rsid w:val="00E161AC"/>
    <w:rsid w:val="00E169EB"/>
    <w:rsid w:val="00E17020"/>
    <w:rsid w:val="00E224DC"/>
    <w:rsid w:val="00E22BC7"/>
    <w:rsid w:val="00E235DB"/>
    <w:rsid w:val="00E2512E"/>
    <w:rsid w:val="00E25C11"/>
    <w:rsid w:val="00E2678B"/>
    <w:rsid w:val="00E320BC"/>
    <w:rsid w:val="00E33072"/>
    <w:rsid w:val="00E33A59"/>
    <w:rsid w:val="00E34691"/>
    <w:rsid w:val="00E36F48"/>
    <w:rsid w:val="00E37971"/>
    <w:rsid w:val="00E44379"/>
    <w:rsid w:val="00E44584"/>
    <w:rsid w:val="00E452A8"/>
    <w:rsid w:val="00E456F0"/>
    <w:rsid w:val="00E456FB"/>
    <w:rsid w:val="00E45F20"/>
    <w:rsid w:val="00E47744"/>
    <w:rsid w:val="00E52756"/>
    <w:rsid w:val="00E56A37"/>
    <w:rsid w:val="00E637A5"/>
    <w:rsid w:val="00E65CA7"/>
    <w:rsid w:val="00E66942"/>
    <w:rsid w:val="00E66E6A"/>
    <w:rsid w:val="00E7179B"/>
    <w:rsid w:val="00E723E2"/>
    <w:rsid w:val="00E72BB2"/>
    <w:rsid w:val="00E74E9C"/>
    <w:rsid w:val="00E75E69"/>
    <w:rsid w:val="00E765C4"/>
    <w:rsid w:val="00E76ED6"/>
    <w:rsid w:val="00E77053"/>
    <w:rsid w:val="00E77862"/>
    <w:rsid w:val="00E77F69"/>
    <w:rsid w:val="00E8080C"/>
    <w:rsid w:val="00E8332F"/>
    <w:rsid w:val="00E83578"/>
    <w:rsid w:val="00E83AB9"/>
    <w:rsid w:val="00E84AFC"/>
    <w:rsid w:val="00E85045"/>
    <w:rsid w:val="00E85574"/>
    <w:rsid w:val="00E85845"/>
    <w:rsid w:val="00E86264"/>
    <w:rsid w:val="00E90179"/>
    <w:rsid w:val="00E92A79"/>
    <w:rsid w:val="00E94EEC"/>
    <w:rsid w:val="00E952DA"/>
    <w:rsid w:val="00E95B0D"/>
    <w:rsid w:val="00E95F0E"/>
    <w:rsid w:val="00E97AA3"/>
    <w:rsid w:val="00EA03AE"/>
    <w:rsid w:val="00EA0440"/>
    <w:rsid w:val="00EA0654"/>
    <w:rsid w:val="00EA070D"/>
    <w:rsid w:val="00EA17A2"/>
    <w:rsid w:val="00EA1A70"/>
    <w:rsid w:val="00EA34CF"/>
    <w:rsid w:val="00EA3E43"/>
    <w:rsid w:val="00EA57B4"/>
    <w:rsid w:val="00EB0ADE"/>
    <w:rsid w:val="00EB1301"/>
    <w:rsid w:val="00EB1378"/>
    <w:rsid w:val="00EB377F"/>
    <w:rsid w:val="00EB3A65"/>
    <w:rsid w:val="00EB630A"/>
    <w:rsid w:val="00EB6441"/>
    <w:rsid w:val="00EB7A6B"/>
    <w:rsid w:val="00EC04A2"/>
    <w:rsid w:val="00EC06EC"/>
    <w:rsid w:val="00EC08AA"/>
    <w:rsid w:val="00EC107B"/>
    <w:rsid w:val="00EC35A1"/>
    <w:rsid w:val="00EC3983"/>
    <w:rsid w:val="00EC3E52"/>
    <w:rsid w:val="00EC5555"/>
    <w:rsid w:val="00EC7BDB"/>
    <w:rsid w:val="00ED42ED"/>
    <w:rsid w:val="00ED5A03"/>
    <w:rsid w:val="00ED6031"/>
    <w:rsid w:val="00EE1382"/>
    <w:rsid w:val="00EE2784"/>
    <w:rsid w:val="00EE4AD4"/>
    <w:rsid w:val="00EE577C"/>
    <w:rsid w:val="00EF064C"/>
    <w:rsid w:val="00EF1199"/>
    <w:rsid w:val="00EF43F9"/>
    <w:rsid w:val="00EF6C86"/>
    <w:rsid w:val="00EF7EEB"/>
    <w:rsid w:val="00F00CB5"/>
    <w:rsid w:val="00F0156E"/>
    <w:rsid w:val="00F017DC"/>
    <w:rsid w:val="00F01FB2"/>
    <w:rsid w:val="00F023BE"/>
    <w:rsid w:val="00F02884"/>
    <w:rsid w:val="00F02BB4"/>
    <w:rsid w:val="00F04BBB"/>
    <w:rsid w:val="00F0500F"/>
    <w:rsid w:val="00F05648"/>
    <w:rsid w:val="00F05A8F"/>
    <w:rsid w:val="00F06093"/>
    <w:rsid w:val="00F0610D"/>
    <w:rsid w:val="00F066E8"/>
    <w:rsid w:val="00F109A9"/>
    <w:rsid w:val="00F117B7"/>
    <w:rsid w:val="00F12253"/>
    <w:rsid w:val="00F12A9D"/>
    <w:rsid w:val="00F13656"/>
    <w:rsid w:val="00F14568"/>
    <w:rsid w:val="00F145AE"/>
    <w:rsid w:val="00F170A2"/>
    <w:rsid w:val="00F2099D"/>
    <w:rsid w:val="00F223D5"/>
    <w:rsid w:val="00F2241F"/>
    <w:rsid w:val="00F227C2"/>
    <w:rsid w:val="00F2462D"/>
    <w:rsid w:val="00F252E2"/>
    <w:rsid w:val="00F2576E"/>
    <w:rsid w:val="00F26947"/>
    <w:rsid w:val="00F27AEB"/>
    <w:rsid w:val="00F30AF8"/>
    <w:rsid w:val="00F30E96"/>
    <w:rsid w:val="00F318D4"/>
    <w:rsid w:val="00F31F9C"/>
    <w:rsid w:val="00F33703"/>
    <w:rsid w:val="00F345BD"/>
    <w:rsid w:val="00F3595C"/>
    <w:rsid w:val="00F3614C"/>
    <w:rsid w:val="00F3785D"/>
    <w:rsid w:val="00F401CA"/>
    <w:rsid w:val="00F42083"/>
    <w:rsid w:val="00F4258F"/>
    <w:rsid w:val="00F4297C"/>
    <w:rsid w:val="00F44338"/>
    <w:rsid w:val="00F44DDD"/>
    <w:rsid w:val="00F45C6C"/>
    <w:rsid w:val="00F461E1"/>
    <w:rsid w:val="00F47054"/>
    <w:rsid w:val="00F47723"/>
    <w:rsid w:val="00F47B96"/>
    <w:rsid w:val="00F50514"/>
    <w:rsid w:val="00F50635"/>
    <w:rsid w:val="00F50FB4"/>
    <w:rsid w:val="00F52E4E"/>
    <w:rsid w:val="00F541CA"/>
    <w:rsid w:val="00F55315"/>
    <w:rsid w:val="00F55AD2"/>
    <w:rsid w:val="00F55B35"/>
    <w:rsid w:val="00F6069C"/>
    <w:rsid w:val="00F62315"/>
    <w:rsid w:val="00F623B7"/>
    <w:rsid w:val="00F63BC2"/>
    <w:rsid w:val="00F6401D"/>
    <w:rsid w:val="00F6555E"/>
    <w:rsid w:val="00F6556A"/>
    <w:rsid w:val="00F65FE5"/>
    <w:rsid w:val="00F6639B"/>
    <w:rsid w:val="00F66D36"/>
    <w:rsid w:val="00F671CE"/>
    <w:rsid w:val="00F703DB"/>
    <w:rsid w:val="00F70E28"/>
    <w:rsid w:val="00F7127E"/>
    <w:rsid w:val="00F72530"/>
    <w:rsid w:val="00F735B9"/>
    <w:rsid w:val="00F738DB"/>
    <w:rsid w:val="00F76979"/>
    <w:rsid w:val="00F770AA"/>
    <w:rsid w:val="00F81055"/>
    <w:rsid w:val="00F81D22"/>
    <w:rsid w:val="00F84294"/>
    <w:rsid w:val="00F846E1"/>
    <w:rsid w:val="00F84E4F"/>
    <w:rsid w:val="00F85921"/>
    <w:rsid w:val="00F86A3E"/>
    <w:rsid w:val="00F906C5"/>
    <w:rsid w:val="00F90B84"/>
    <w:rsid w:val="00F91571"/>
    <w:rsid w:val="00F92473"/>
    <w:rsid w:val="00F92687"/>
    <w:rsid w:val="00F929FA"/>
    <w:rsid w:val="00F9561C"/>
    <w:rsid w:val="00F95B75"/>
    <w:rsid w:val="00F95FF6"/>
    <w:rsid w:val="00F96C75"/>
    <w:rsid w:val="00F96FF0"/>
    <w:rsid w:val="00FA1BF8"/>
    <w:rsid w:val="00FA3E3A"/>
    <w:rsid w:val="00FA41E4"/>
    <w:rsid w:val="00FA6412"/>
    <w:rsid w:val="00FA72F5"/>
    <w:rsid w:val="00FB144D"/>
    <w:rsid w:val="00FB1AB3"/>
    <w:rsid w:val="00FB21C0"/>
    <w:rsid w:val="00FB3E7E"/>
    <w:rsid w:val="00FB400F"/>
    <w:rsid w:val="00FB6851"/>
    <w:rsid w:val="00FB7116"/>
    <w:rsid w:val="00FB7473"/>
    <w:rsid w:val="00FC1BA8"/>
    <w:rsid w:val="00FC2B30"/>
    <w:rsid w:val="00FC3AAE"/>
    <w:rsid w:val="00FC3EE7"/>
    <w:rsid w:val="00FC4552"/>
    <w:rsid w:val="00FC6840"/>
    <w:rsid w:val="00FD1D41"/>
    <w:rsid w:val="00FD2993"/>
    <w:rsid w:val="00FD320E"/>
    <w:rsid w:val="00FD3A57"/>
    <w:rsid w:val="00FD4992"/>
    <w:rsid w:val="00FD4AE7"/>
    <w:rsid w:val="00FD4D7F"/>
    <w:rsid w:val="00FD5A3E"/>
    <w:rsid w:val="00FD7373"/>
    <w:rsid w:val="00FD7A95"/>
    <w:rsid w:val="00FE048F"/>
    <w:rsid w:val="00FE09A4"/>
    <w:rsid w:val="00FE16D1"/>
    <w:rsid w:val="00FE2192"/>
    <w:rsid w:val="00FE29BF"/>
    <w:rsid w:val="00FE322B"/>
    <w:rsid w:val="00FE3407"/>
    <w:rsid w:val="00FE5902"/>
    <w:rsid w:val="00FF069B"/>
    <w:rsid w:val="00FF09A5"/>
    <w:rsid w:val="00FF0FE1"/>
    <w:rsid w:val="00FF1894"/>
    <w:rsid w:val="00FF25DC"/>
    <w:rsid w:val="00FF3A01"/>
    <w:rsid w:val="00FF5C4D"/>
    <w:rsid w:val="00FF6647"/>
    <w:rsid w:val="00FF7524"/>
    <w:rsid w:val="00FF7EE6"/>
    <w:rsid w:val="0156EFBB"/>
    <w:rsid w:val="016F3D06"/>
    <w:rsid w:val="01DAF30C"/>
    <w:rsid w:val="02001932"/>
    <w:rsid w:val="045DD50F"/>
    <w:rsid w:val="04C46D36"/>
    <w:rsid w:val="0721853F"/>
    <w:rsid w:val="075A5DBB"/>
    <w:rsid w:val="07808E7C"/>
    <w:rsid w:val="086B4BD3"/>
    <w:rsid w:val="08EF96C4"/>
    <w:rsid w:val="095CE27E"/>
    <w:rsid w:val="0A2221A8"/>
    <w:rsid w:val="0A81825C"/>
    <w:rsid w:val="0AD036D6"/>
    <w:rsid w:val="0AEF47ED"/>
    <w:rsid w:val="0C11DB8F"/>
    <w:rsid w:val="0C2774EF"/>
    <w:rsid w:val="0C94F84D"/>
    <w:rsid w:val="0E1168A6"/>
    <w:rsid w:val="0E4E01A2"/>
    <w:rsid w:val="0EF7D052"/>
    <w:rsid w:val="10993EFC"/>
    <w:rsid w:val="10B8407D"/>
    <w:rsid w:val="11F9045C"/>
    <w:rsid w:val="12DC9A3E"/>
    <w:rsid w:val="12DD4845"/>
    <w:rsid w:val="1329B534"/>
    <w:rsid w:val="13EE1CC5"/>
    <w:rsid w:val="167107CE"/>
    <w:rsid w:val="173E0570"/>
    <w:rsid w:val="18207BDC"/>
    <w:rsid w:val="196C9DD4"/>
    <w:rsid w:val="1973B5C8"/>
    <w:rsid w:val="19EAEDE4"/>
    <w:rsid w:val="19F77C1A"/>
    <w:rsid w:val="1B7568E0"/>
    <w:rsid w:val="1CD0E4D8"/>
    <w:rsid w:val="1CD3F08C"/>
    <w:rsid w:val="1E53E509"/>
    <w:rsid w:val="1EB45DBF"/>
    <w:rsid w:val="1ED0EAB3"/>
    <w:rsid w:val="1EED0BAF"/>
    <w:rsid w:val="1EF954AE"/>
    <w:rsid w:val="1F3CC82D"/>
    <w:rsid w:val="20661961"/>
    <w:rsid w:val="2229E417"/>
    <w:rsid w:val="2356A37B"/>
    <w:rsid w:val="23F48324"/>
    <w:rsid w:val="244553F3"/>
    <w:rsid w:val="246EDEF2"/>
    <w:rsid w:val="254BAF68"/>
    <w:rsid w:val="25F332D2"/>
    <w:rsid w:val="25FEE88B"/>
    <w:rsid w:val="26EA882F"/>
    <w:rsid w:val="2731FB8D"/>
    <w:rsid w:val="27B0B8C4"/>
    <w:rsid w:val="27F27F35"/>
    <w:rsid w:val="2869E8B2"/>
    <w:rsid w:val="2BF3DFCD"/>
    <w:rsid w:val="2C2BBC98"/>
    <w:rsid w:val="2C6E1E68"/>
    <w:rsid w:val="2C90A502"/>
    <w:rsid w:val="2CED63AF"/>
    <w:rsid w:val="2E648562"/>
    <w:rsid w:val="2EC13ED0"/>
    <w:rsid w:val="2FAF13C7"/>
    <w:rsid w:val="325D6993"/>
    <w:rsid w:val="340CD336"/>
    <w:rsid w:val="34CA0FD6"/>
    <w:rsid w:val="34DFF5E2"/>
    <w:rsid w:val="351F9116"/>
    <w:rsid w:val="35525B15"/>
    <w:rsid w:val="35B67CBB"/>
    <w:rsid w:val="35CF6A89"/>
    <w:rsid w:val="36239F85"/>
    <w:rsid w:val="36A20C44"/>
    <w:rsid w:val="36A64829"/>
    <w:rsid w:val="38E11178"/>
    <w:rsid w:val="394BD727"/>
    <w:rsid w:val="3B47B47A"/>
    <w:rsid w:val="3BBC4339"/>
    <w:rsid w:val="3BBD3E84"/>
    <w:rsid w:val="3C154B85"/>
    <w:rsid w:val="3D36E3AE"/>
    <w:rsid w:val="3DADC522"/>
    <w:rsid w:val="3F3B74C4"/>
    <w:rsid w:val="3F4FB344"/>
    <w:rsid w:val="3FDF922A"/>
    <w:rsid w:val="400347B4"/>
    <w:rsid w:val="40227D93"/>
    <w:rsid w:val="40B993D2"/>
    <w:rsid w:val="4117EDE0"/>
    <w:rsid w:val="41FCD128"/>
    <w:rsid w:val="42333792"/>
    <w:rsid w:val="424B6AB5"/>
    <w:rsid w:val="440E4FDE"/>
    <w:rsid w:val="441E8E96"/>
    <w:rsid w:val="448605CB"/>
    <w:rsid w:val="44DB3415"/>
    <w:rsid w:val="464C6D27"/>
    <w:rsid w:val="466321CC"/>
    <w:rsid w:val="46A4D39E"/>
    <w:rsid w:val="47628548"/>
    <w:rsid w:val="4878132A"/>
    <w:rsid w:val="4A723715"/>
    <w:rsid w:val="4E185152"/>
    <w:rsid w:val="4E21BE2D"/>
    <w:rsid w:val="4F9608D0"/>
    <w:rsid w:val="510D2E71"/>
    <w:rsid w:val="519A7A96"/>
    <w:rsid w:val="5257E997"/>
    <w:rsid w:val="52C96B56"/>
    <w:rsid w:val="53D212D4"/>
    <w:rsid w:val="54C7A514"/>
    <w:rsid w:val="54D67773"/>
    <w:rsid w:val="558AA843"/>
    <w:rsid w:val="55DECF8C"/>
    <w:rsid w:val="58A2B6D0"/>
    <w:rsid w:val="5B5B787E"/>
    <w:rsid w:val="5B7942B8"/>
    <w:rsid w:val="5BFD46BB"/>
    <w:rsid w:val="5C6A8C20"/>
    <w:rsid w:val="5CF76E5B"/>
    <w:rsid w:val="5D475C5D"/>
    <w:rsid w:val="5E26135D"/>
    <w:rsid w:val="5E778FD0"/>
    <w:rsid w:val="5F73A661"/>
    <w:rsid w:val="5F972A3C"/>
    <w:rsid w:val="5FAD23F5"/>
    <w:rsid w:val="6003425F"/>
    <w:rsid w:val="601B579F"/>
    <w:rsid w:val="610E5081"/>
    <w:rsid w:val="61DC9567"/>
    <w:rsid w:val="623C7E20"/>
    <w:rsid w:val="6263DD1F"/>
    <w:rsid w:val="635A519F"/>
    <w:rsid w:val="648C3478"/>
    <w:rsid w:val="6560EB87"/>
    <w:rsid w:val="6688F182"/>
    <w:rsid w:val="69146A38"/>
    <w:rsid w:val="692C37D5"/>
    <w:rsid w:val="6B130B00"/>
    <w:rsid w:val="6B351DFA"/>
    <w:rsid w:val="6BAD4274"/>
    <w:rsid w:val="6D03207C"/>
    <w:rsid w:val="6D23D008"/>
    <w:rsid w:val="6EC1BFF1"/>
    <w:rsid w:val="6F16D892"/>
    <w:rsid w:val="6F1D5095"/>
    <w:rsid w:val="6FD45235"/>
    <w:rsid w:val="701E380A"/>
    <w:rsid w:val="70E0A493"/>
    <w:rsid w:val="72CF8FA9"/>
    <w:rsid w:val="72FDD907"/>
    <w:rsid w:val="734B4E7A"/>
    <w:rsid w:val="7494D785"/>
    <w:rsid w:val="753564A4"/>
    <w:rsid w:val="75AE47B1"/>
    <w:rsid w:val="75F3EAFD"/>
    <w:rsid w:val="78151229"/>
    <w:rsid w:val="78D75B31"/>
    <w:rsid w:val="78FACC96"/>
    <w:rsid w:val="793562DC"/>
    <w:rsid w:val="794719FB"/>
    <w:rsid w:val="7AB5F517"/>
    <w:rsid w:val="7ABBAC51"/>
    <w:rsid w:val="7B6BB187"/>
    <w:rsid w:val="7D1FF22C"/>
    <w:rsid w:val="7D9A7A55"/>
    <w:rsid w:val="7E604E3F"/>
    <w:rsid w:val="7E6FAD7E"/>
    <w:rsid w:val="7EDD91E9"/>
    <w:rsid w:val="7F99B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A6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58C"/>
    <w:pPr>
      <w:spacing w:after="120" w:line="276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902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qFormat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sid w:val="00A3433D"/>
    <w:rPr>
      <w:rFonts w:ascii="Verdana" w:hAnsi="Verdana"/>
      <w:sz w:val="20"/>
    </w:r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paragraph" w:customStyle="1" w:styleId="l">
    <w:name w:val="Čl."/>
    <w:basedOn w:val="Normln"/>
    <w:next w:val="Odst"/>
    <w:link w:val="lChar"/>
    <w:uiPriority w:val="2"/>
    <w:qFormat/>
    <w:rsid w:val="00A3433D"/>
    <w:pPr>
      <w:keepNext/>
      <w:numPr>
        <w:numId w:val="4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numPr>
        <w:ilvl w:val="1"/>
        <w:numId w:val="4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qFormat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A3433D"/>
    <w:rPr>
      <w:rFonts w:ascii="Verdana" w:hAnsi="Verdana"/>
      <w:b/>
      <w:sz w:val="28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numPr>
        <w:ilvl w:val="2"/>
        <w:numId w:val="4"/>
      </w:numPr>
      <w:jc w:val="both"/>
    </w:pPr>
    <w:rPr>
      <w:szCs w:val="20"/>
    </w:rPr>
  </w:style>
  <w:style w:type="character" w:customStyle="1" w:styleId="PsmChar">
    <w:name w:val="Písm. Char"/>
    <w:basedOn w:val="Standardnpsmoodstavce"/>
    <w:link w:val="Psm"/>
    <w:uiPriority w:val="5"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numPr>
        <w:ilvl w:val="3"/>
        <w:numId w:val="4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sid w:val="00A3433D"/>
    <w:rPr>
      <w:rFonts w:ascii="Verdana" w:hAnsi="Verdana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4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qFormat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adpis1IMP">
    <w:name w:val="Nadpis 1_IMP"/>
    <w:basedOn w:val="Normln"/>
    <w:qFormat/>
    <w:rsid w:val="00FB21C0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99"/>
    <w:qFormat/>
    <w:rsid w:val="009148B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F19D6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rsid w:val="00523EFF"/>
    <w:rPr>
      <w:color w:val="605E5C"/>
      <w:shd w:val="clear" w:color="auto" w:fill="E1DFDD"/>
    </w:rPr>
  </w:style>
  <w:style w:type="character" w:customStyle="1" w:styleId="Nevyeenzmnka1000000">
    <w:name w:val="Nevyřešená zmínka1000000"/>
    <w:basedOn w:val="Standardnpsmoodstavce"/>
    <w:uiPriority w:val="99"/>
    <w:semiHidden/>
    <w:unhideWhenUsed/>
    <w:rsid w:val="00D97F67"/>
    <w:rPr>
      <w:color w:val="605E5C"/>
      <w:shd w:val="clear" w:color="auto" w:fill="E1DFDD"/>
    </w:rPr>
  </w:style>
  <w:style w:type="character" w:customStyle="1" w:styleId="Nevyeenzmnka10000000">
    <w:name w:val="Nevyřešená zmínka10000000"/>
    <w:basedOn w:val="Standardnpsmoodstavce"/>
    <w:uiPriority w:val="99"/>
    <w:semiHidden/>
    <w:unhideWhenUsed/>
    <w:rsid w:val="00A245A9"/>
    <w:rPr>
      <w:color w:val="605E5C"/>
      <w:shd w:val="clear" w:color="auto" w:fill="E1DFDD"/>
    </w:rPr>
  </w:style>
  <w:style w:type="character" w:customStyle="1" w:styleId="Nevyeenzmnka100000000">
    <w:name w:val="Nevyřešená zmínka100000000"/>
    <w:basedOn w:val="Standardnpsmoodstavce"/>
    <w:uiPriority w:val="99"/>
    <w:semiHidden/>
    <w:unhideWhenUsed/>
    <w:rsid w:val="00E11831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2FB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Textpoznpodarou">
    <w:name w:val="footnote text"/>
    <w:basedOn w:val="Normln"/>
    <w:link w:val="TextpoznpodarouChar"/>
    <w:semiHidden/>
    <w:rsid w:val="005A77C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77C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A77C4"/>
    <w:rPr>
      <w:vertAlign w:val="superscript"/>
    </w:rPr>
  </w:style>
  <w:style w:type="character" w:customStyle="1" w:styleId="cf01">
    <w:name w:val="cf01"/>
    <w:basedOn w:val="Standardnpsmoodstavce"/>
    <w:rsid w:val="00A6139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912925"/>
  </w:style>
  <w:style w:type="character" w:customStyle="1" w:styleId="eop">
    <w:name w:val="eop"/>
    <w:basedOn w:val="Standardnpsmoodstavce"/>
    <w:rsid w:val="00BF6FEE"/>
  </w:style>
  <w:style w:type="paragraph" w:customStyle="1" w:styleId="Bezmezer9b">
    <w:name w:val="Bez mezer 9b"/>
    <w:basedOn w:val="Bezmezer"/>
    <w:uiPriority w:val="3"/>
    <w:qFormat/>
    <w:rsid w:val="00F623B7"/>
    <w:pPr>
      <w:spacing w:line="264" w:lineRule="auto"/>
      <w:jc w:val="both"/>
    </w:pPr>
    <w:rPr>
      <w:rFonts w:asciiTheme="minorHAnsi" w:hAnsiTheme="minorHAnsi"/>
      <w:sz w:val="18"/>
      <w:lang w:eastAsia="cs-CZ"/>
    </w:rPr>
  </w:style>
  <w:style w:type="paragraph" w:styleId="Bezmezer">
    <w:name w:val="No Spacing"/>
    <w:uiPriority w:val="99"/>
    <w:rsid w:val="00F623B7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recka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6171222643C4DAE965394C4BF5B9D" ma:contentTypeVersion="13" ma:contentTypeDescription="Vytvoří nový dokument" ma:contentTypeScope="" ma:versionID="a9a4fe06b44eec9ec0df45f74e990b57">
  <xsd:schema xmlns:xsd="http://www.w3.org/2001/XMLSchema" xmlns:xs="http://www.w3.org/2001/XMLSchema" xmlns:p="http://schemas.microsoft.com/office/2006/metadata/properties" xmlns:ns2="2ae4fb1f-d001-4789-899e-c3b6362ffdb6" xmlns:ns3="c704b099-66ba-40c7-82bc-52c5adbac9d2" targetNamespace="http://schemas.microsoft.com/office/2006/metadata/properties" ma:root="true" ma:fieldsID="b1dd0765ed4b07a7a24ec7023c96dd07" ns2:_="" ns3:_="">
    <xsd:import namespace="2ae4fb1f-d001-4789-899e-c3b6362ffdb6"/>
    <xsd:import namespace="c704b099-66ba-40c7-82bc-52c5adbac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fb1f-d001-4789-899e-c3b6362f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4b099-66ba-40c7-82bc-52c5adbac9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9013e4-acd3-4ed9-9ba2-f52cd40060f1}" ma:internalName="TaxCatchAll" ma:showField="CatchAllData" ma:web="c704b099-66ba-40c7-82bc-52c5adbac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e4fb1f-d001-4789-899e-c3b6362ffdb6">
      <Terms xmlns="http://schemas.microsoft.com/office/infopath/2007/PartnerControls"/>
    </lcf76f155ced4ddcb4097134ff3c332f>
    <TaxCatchAll xmlns="c704b099-66ba-40c7-82bc-52c5adbac9d2" xsi:nil="true"/>
    <SharedWithUsers xmlns="c704b099-66ba-40c7-82bc-52c5adbac9d2">
      <UserInfo>
        <DisplayName>Ing. Jitka Jakubská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758D5-6D1B-4D5E-AD86-BFCB73F0820D}"/>
</file>

<file path=customXml/itemProps3.xml><?xml version="1.0" encoding="utf-8"?>
<ds:datastoreItem xmlns:ds="http://schemas.openxmlformats.org/officeDocument/2006/customXml" ds:itemID="{839EC001-BCAB-473B-A104-D3C3A04E1969}"/>
</file>

<file path=customXml/itemProps4.xml><?xml version="1.0" encoding="utf-8"?>
<ds:datastoreItem xmlns:ds="http://schemas.openxmlformats.org/officeDocument/2006/customXml" ds:itemID="{144471C7-3CE0-4FB7-AC88-549DA4938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6484</Words>
  <Characters>38261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2024-02-08T10:42:00Z</dcterms:created>
  <dcterms:modified xsi:type="dcterms:W3CDTF">2024-02-08T10:42:00Z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67100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0x0101002AF6171222643C4DAE965394C4BF5B9D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