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C0F0" w14:textId="77777777" w:rsidR="00D216E7" w:rsidRDefault="00D216E7" w:rsidP="00D216E7">
      <w:pPr>
        <w:framePr w:w="14836" w:h="998" w:wrap="auto" w:vAnchor="page" w:hAnchor="page" w:x="826" w:y="6676"/>
        <w:spacing w:line="177" w:lineRule="exact"/>
        <w:ind w:left="14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Legenaa</w:t>
      </w:r>
      <w:proofErr w:type="spellEnd"/>
      <w:r>
        <w:rPr>
          <w:b/>
          <w:sz w:val="19"/>
          <w:szCs w:val="24"/>
        </w:rPr>
        <w:t xml:space="preserve">: </w:t>
      </w:r>
    </w:p>
    <w:p w14:paraId="70D47ED1" w14:textId="77777777" w:rsidR="00D216E7" w:rsidRDefault="00D216E7" w:rsidP="00D216E7">
      <w:pPr>
        <w:framePr w:w="14836" w:h="998" w:wrap="auto" w:vAnchor="page" w:hAnchor="page" w:x="826" w:y="6676"/>
        <w:tabs>
          <w:tab w:val="left" w:pos="9772"/>
          <w:tab w:val="left" w:pos="13866"/>
        </w:tabs>
        <w:spacing w:line="551" w:lineRule="exact"/>
        <w:rPr>
          <w:b/>
          <w:w w:val="69"/>
          <w:sz w:val="41"/>
          <w:szCs w:val="24"/>
          <w:u w:val="single"/>
        </w:rPr>
      </w:pPr>
      <w:r>
        <w:rPr>
          <w:sz w:val="19"/>
          <w:szCs w:val="24"/>
        </w:rPr>
        <w:tab/>
      </w:r>
      <w:proofErr w:type="gramStart"/>
      <w:r>
        <w:rPr>
          <w:b/>
          <w:sz w:val="19"/>
          <w:szCs w:val="24"/>
          <w:u w:val="single"/>
        </w:rPr>
        <w:t>!Celkové</w:t>
      </w:r>
      <w:proofErr w:type="gramEnd"/>
      <w:r>
        <w:rPr>
          <w:b/>
          <w:sz w:val="19"/>
          <w:szCs w:val="24"/>
          <w:u w:val="single"/>
        </w:rPr>
        <w:t xml:space="preserve"> měsíční platby: </w:t>
      </w:r>
      <w:r>
        <w:rPr>
          <w:b/>
          <w:sz w:val="19"/>
          <w:szCs w:val="24"/>
          <w:u w:val="single"/>
        </w:rPr>
        <w:tab/>
        <w:t xml:space="preserve">2 000 Kč </w:t>
      </w:r>
      <w:r>
        <w:rPr>
          <w:b/>
          <w:w w:val="69"/>
          <w:sz w:val="41"/>
          <w:szCs w:val="24"/>
          <w:u w:val="single"/>
        </w:rPr>
        <w:t xml:space="preserve">I </w:t>
      </w:r>
    </w:p>
    <w:p w14:paraId="23120AA5" w14:textId="77777777" w:rsidR="00D216E7" w:rsidRDefault="00D216E7" w:rsidP="00D216E7">
      <w:pPr>
        <w:framePr w:w="14836" w:h="998" w:wrap="auto" w:vAnchor="page" w:hAnchor="page" w:x="826" w:y="6676"/>
        <w:spacing w:line="239" w:lineRule="exact"/>
        <w:ind w:left="235"/>
        <w:rPr>
          <w:sz w:val="13"/>
          <w:szCs w:val="24"/>
        </w:rPr>
      </w:pPr>
      <w:r>
        <w:rPr>
          <w:sz w:val="13"/>
          <w:szCs w:val="24"/>
        </w:rPr>
        <w:t xml:space="preserve">.. Měsíční platba za zařízení obsahuje cenu měsíčního nájmu za užívané zařízení vč. objednaných služeb a celkového měsíčního paušálu za dohodnutý počet výtisků, pokud je měsíční paušál za dohodnutý počet výtisků sjednán </w:t>
      </w:r>
    </w:p>
    <w:p w14:paraId="201074DC" w14:textId="77777777" w:rsidR="007E537B" w:rsidRDefault="007E537B">
      <w:pPr>
        <w:rPr>
          <w:sz w:val="2"/>
          <w:szCs w:val="24"/>
        </w:rPr>
      </w:pPr>
    </w:p>
    <w:p w14:paraId="325FEF78" w14:textId="77777777" w:rsidR="007E537B" w:rsidRDefault="007E57E3">
      <w:pPr>
        <w:framePr w:w="10977" w:h="302" w:wrap="auto" w:hAnchor="margin" w:x="412" w:y="359"/>
        <w:spacing w:line="254" w:lineRule="exact"/>
        <w:ind w:left="14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Příloha č 1 smlouvy č. 20127246 </w:t>
      </w:r>
    </w:p>
    <w:p w14:paraId="25729661" w14:textId="77777777" w:rsidR="007E537B" w:rsidRDefault="007E57E3">
      <w:pPr>
        <w:framePr w:w="10118" w:h="187" w:wrap="auto" w:hAnchor="margin" w:x="1276" w:y="661"/>
        <w:spacing w:line="187" w:lineRule="exact"/>
        <w:ind w:left="5097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Aktuální seznam zařízení a nastavení služeb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640"/>
        <w:gridCol w:w="979"/>
        <w:gridCol w:w="1987"/>
        <w:gridCol w:w="1191"/>
        <w:gridCol w:w="1104"/>
        <w:gridCol w:w="883"/>
        <w:gridCol w:w="883"/>
        <w:gridCol w:w="1421"/>
        <w:gridCol w:w="1229"/>
        <w:gridCol w:w="1435"/>
      </w:tblGrid>
      <w:tr w:rsidR="007E537B" w14:paraId="01105CB6" w14:textId="77777777">
        <w:trPr>
          <w:trHeight w:hRule="exact" w:val="268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37FFBB2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68BC0F60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11A6BCE8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44A9BA64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E606B51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1C5DD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0750C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04F5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5FC4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F2E3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Služby 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AAEF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</w:tr>
      <w:tr w:rsidR="007E537B" w14:paraId="1E9A01A2" w14:textId="77777777">
        <w:trPr>
          <w:trHeight w:hRule="exact" w:val="2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59F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5BDEF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477C8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3F42B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AFE85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3198B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7D28C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proofErr w:type="spellStart"/>
            <w:r>
              <w:rPr>
                <w:b/>
                <w:sz w:val="19"/>
                <w:szCs w:val="24"/>
              </w:rPr>
              <w:t>uonoan</w:t>
            </w:r>
            <w:proofErr w:type="spellEnd"/>
            <w:r>
              <w:rPr>
                <w:b/>
                <w:sz w:val="19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511A9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proofErr w:type="spellStart"/>
            <w:r>
              <w:rPr>
                <w:b/>
                <w:sz w:val="19"/>
                <w:szCs w:val="24"/>
              </w:rPr>
              <w:t>uonoan</w:t>
            </w:r>
            <w:proofErr w:type="spellEnd"/>
            <w:r>
              <w:rPr>
                <w:b/>
                <w:sz w:val="19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6134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4D571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D29D0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</w:tr>
      <w:tr w:rsidR="007E537B" w14:paraId="38B6065B" w14:textId="77777777">
        <w:trPr>
          <w:trHeight w:hRule="exact" w:val="249"/>
        </w:trPr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5B14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BCB8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D05D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D3A74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5698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Celková 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F8FB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Měsíční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A75F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proofErr w:type="spellStart"/>
            <w:r>
              <w:rPr>
                <w:b/>
                <w:sz w:val="19"/>
                <w:szCs w:val="24"/>
              </w:rPr>
              <w:t>utý</w:t>
            </w:r>
            <w:proofErr w:type="spellEnd"/>
            <w:r>
              <w:rPr>
                <w:b/>
                <w:sz w:val="19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E0D2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proofErr w:type="spellStart"/>
            <w:r>
              <w:rPr>
                <w:b/>
                <w:sz w:val="19"/>
                <w:szCs w:val="24"/>
              </w:rPr>
              <w:t>utý</w:t>
            </w:r>
            <w:proofErr w:type="spellEnd"/>
            <w:r>
              <w:rPr>
                <w:b/>
                <w:sz w:val="19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B521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CenaA4 ČB 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D687C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Cena A4 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516A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Služba </w:t>
            </w:r>
          </w:p>
        </w:tc>
      </w:tr>
      <w:tr w:rsidR="007E537B" w14:paraId="7A3EAA75" w14:textId="77777777">
        <w:trPr>
          <w:trHeight w:hRule="exact" w:val="273"/>
        </w:trPr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A966" w14:textId="77777777" w:rsidR="007E537B" w:rsidRDefault="007E57E3">
            <w:pPr>
              <w:framePr w:w="14817" w:h="3259" w:wrap="auto" w:hAnchor="margin" w:x="359" w:y="901"/>
              <w:ind w:left="19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Číslo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8DD0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Zařízení 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E43A5" w14:textId="77777777" w:rsidR="007E537B" w:rsidRDefault="007E57E3">
            <w:pPr>
              <w:framePr w:w="14817" w:h="3259" w:wrap="auto" w:hAnchor="margin" w:x="359" w:y="901"/>
              <w:ind w:left="19"/>
              <w:jc w:val="center"/>
              <w:rPr>
                <w:rFonts w:ascii="Times New Roman" w:hAnsi="Times New Roman"/>
                <w:b/>
                <w:w w:val="88"/>
                <w:sz w:val="29"/>
                <w:szCs w:val="24"/>
              </w:rPr>
            </w:pPr>
            <w:r>
              <w:rPr>
                <w:rFonts w:ascii="Times New Roman" w:hAnsi="Times New Roman"/>
                <w:b/>
                <w:w w:val="88"/>
                <w:sz w:val="29"/>
                <w:szCs w:val="24"/>
              </w:rPr>
              <w:t xml:space="preserve">v 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FE09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Místo instalace 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F8B17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délka 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D9CF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platba za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959E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měsíční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A9D1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>měsíč</w:t>
            </w:r>
            <w:r>
              <w:rPr>
                <w:b/>
                <w:sz w:val="19"/>
                <w:szCs w:val="24"/>
              </w:rPr>
              <w:t xml:space="preserve">ní 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5B1E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(v paušálu, 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65D7A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proofErr w:type="spellStart"/>
            <w:r>
              <w:rPr>
                <w:b/>
                <w:sz w:val="19"/>
                <w:szCs w:val="24"/>
              </w:rPr>
              <w:t>Color</w:t>
            </w:r>
            <w:proofErr w:type="spellEnd"/>
            <w:r>
              <w:rPr>
                <w:b/>
                <w:sz w:val="19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CC84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proofErr w:type="spellStart"/>
            <w:r>
              <w:rPr>
                <w:b/>
                <w:sz w:val="19"/>
                <w:szCs w:val="24"/>
              </w:rPr>
              <w:t>ePRO</w:t>
            </w:r>
            <w:proofErr w:type="spellEnd"/>
            <w:r>
              <w:rPr>
                <w:b/>
                <w:sz w:val="19"/>
                <w:szCs w:val="24"/>
              </w:rPr>
              <w:t xml:space="preserve"> (on-line </w:t>
            </w:r>
          </w:p>
        </w:tc>
      </w:tr>
      <w:tr w:rsidR="007E537B" w14:paraId="32A40625" w14:textId="77777777">
        <w:trPr>
          <w:trHeight w:hRule="exact" w:val="254"/>
        </w:trPr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E47C9" w14:textId="77777777" w:rsidR="007E537B" w:rsidRDefault="007E57E3">
            <w:pPr>
              <w:framePr w:w="14817" w:h="3259" w:wrap="auto" w:hAnchor="margin" w:x="359" w:y="901"/>
              <w:ind w:left="134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zařízení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B879" w14:textId="77777777" w:rsidR="007E537B" w:rsidRDefault="007E537B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B440" w14:textId="77777777" w:rsidR="007E537B" w:rsidRDefault="007E57E3">
            <w:pPr>
              <w:framePr w:w="14817" w:h="3259" w:wrap="auto" w:hAnchor="margin" w:x="359" w:y="901"/>
              <w:ind w:left="19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majetku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0E13B" w14:textId="77777777" w:rsidR="007E537B" w:rsidRDefault="007E537B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5014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smlouvy 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D938" w14:textId="77777777" w:rsidR="007E537B" w:rsidRDefault="007E537B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B1DE7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počet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6D141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počet 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67625" w14:textId="77777777" w:rsidR="007E537B" w:rsidRDefault="007E537B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2EE6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(v paušálu, 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1602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monitoring) </w:t>
            </w:r>
          </w:p>
        </w:tc>
      </w:tr>
      <w:tr w:rsidR="007E537B" w14:paraId="2435F9D0" w14:textId="77777777">
        <w:trPr>
          <w:trHeight w:hRule="exact" w:val="239"/>
        </w:trPr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94D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7601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F081C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F043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3AB2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(měsíce) 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77FC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zařízení*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BD6AB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výtisků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7029C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výtisků 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061F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nad paušál) 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98DE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nad paušál) 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C730A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>(</w:t>
            </w:r>
            <w:proofErr w:type="gramStart"/>
            <w:r>
              <w:rPr>
                <w:b/>
                <w:sz w:val="19"/>
                <w:szCs w:val="24"/>
              </w:rPr>
              <w:t>ANO - typ</w:t>
            </w:r>
            <w:proofErr w:type="gramEnd"/>
            <w:r>
              <w:rPr>
                <w:b/>
                <w:sz w:val="19"/>
                <w:szCs w:val="24"/>
              </w:rPr>
              <w:t xml:space="preserve">/NE) </w:t>
            </w:r>
          </w:p>
        </w:tc>
      </w:tr>
      <w:tr w:rsidR="007E537B" w14:paraId="113AB739" w14:textId="77777777" w:rsidTr="007E57E3">
        <w:trPr>
          <w:trHeight w:hRule="exact" w:val="203"/>
        </w:trPr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65D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FCCD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986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543B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15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7F9B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BE9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rFonts w:ascii="Courier New" w:hAnsi="Courier New"/>
                <w:b/>
                <w:w w:val="107"/>
                <w:sz w:val="18"/>
                <w:szCs w:val="24"/>
              </w:rPr>
            </w:pPr>
            <w:r>
              <w:rPr>
                <w:b/>
                <w:w w:val="107"/>
                <w:sz w:val="18"/>
                <w:szCs w:val="24"/>
              </w:rPr>
              <w:t>~</w:t>
            </w:r>
            <w:r>
              <w:rPr>
                <w:rFonts w:ascii="Courier New" w:hAnsi="Courier New"/>
                <w:b/>
                <w:w w:val="107"/>
                <w:sz w:val="18"/>
                <w:szCs w:val="24"/>
              </w:rPr>
              <w:t xml:space="preserve">R 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1E1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b/>
                <w:w w:val="108"/>
                <w:szCs w:val="24"/>
              </w:rPr>
            </w:pPr>
            <w:r>
              <w:rPr>
                <w:b/>
                <w:w w:val="108"/>
                <w:szCs w:val="24"/>
              </w:rPr>
              <w:t xml:space="preserve">~n1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DC1C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w w:val="108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00ED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w w:val="108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D5F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w w:val="108"/>
                <w:szCs w:val="24"/>
              </w:rPr>
            </w:pPr>
          </w:p>
        </w:tc>
      </w:tr>
      <w:tr w:rsidR="007E537B" w14:paraId="5793E0AE" w14:textId="77777777" w:rsidTr="00D216E7">
        <w:trPr>
          <w:trHeight w:hRule="exact" w:val="31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3CA" w14:textId="77777777" w:rsidR="007E537B" w:rsidRDefault="007E57E3">
            <w:pPr>
              <w:framePr w:w="14817" w:h="3259" w:wrap="auto" w:hAnchor="margin" w:x="359" w:y="901"/>
              <w:ind w:left="134"/>
              <w:rPr>
                <w:rFonts w:ascii="Courier New" w:hAnsi="Courier New"/>
                <w:b/>
                <w:w w:val="92"/>
                <w:sz w:val="19"/>
                <w:szCs w:val="24"/>
              </w:rPr>
            </w:pPr>
            <w:r>
              <w:rPr>
                <w:rFonts w:ascii="Courier New" w:hAnsi="Courier New"/>
                <w:b/>
                <w:w w:val="92"/>
                <w:sz w:val="19"/>
                <w:szCs w:val="24"/>
              </w:rPr>
              <w:t xml:space="preserve">1012/247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1B10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8"/>
                <w:szCs w:val="24"/>
              </w:rPr>
            </w:pPr>
            <w:proofErr w:type="spellStart"/>
            <w:r>
              <w:rPr>
                <w:sz w:val="19"/>
                <w:szCs w:val="24"/>
              </w:rPr>
              <w:t>bizhub</w:t>
            </w:r>
            <w:proofErr w:type="spellEnd"/>
            <w:r>
              <w:rPr>
                <w:sz w:val="19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C300i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DA7" w14:textId="77777777" w:rsidR="007E537B" w:rsidRDefault="007E57E3">
            <w:pPr>
              <w:framePr w:w="14817" w:h="3259" w:wrap="auto" w:hAnchor="margin" w:x="359" w:y="901"/>
              <w:ind w:left="19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KM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02EC" w14:textId="77777777" w:rsidR="007E537B" w:rsidRDefault="007E57E3">
            <w:pPr>
              <w:framePr w:w="14817" w:h="3259" w:wrap="auto" w:hAnchor="margin" w:x="359" w:y="901"/>
              <w:ind w:left="57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l. </w:t>
            </w:r>
            <w:proofErr w:type="spellStart"/>
            <w:r>
              <w:rPr>
                <w:sz w:val="16"/>
                <w:szCs w:val="24"/>
              </w:rPr>
              <w:t>G.Masaryka</w:t>
            </w:r>
            <w:proofErr w:type="spellEnd"/>
            <w:r>
              <w:rPr>
                <w:sz w:val="16"/>
                <w:szCs w:val="24"/>
              </w:rPr>
              <w:t xml:space="preserve"> 1424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001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60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466" w14:textId="77777777" w:rsidR="007E537B" w:rsidRDefault="007E57E3">
            <w:pPr>
              <w:framePr w:w="14817" w:h="3259" w:wrap="auto" w:hAnchor="margin" w:x="359" w:y="901"/>
              <w:ind w:right="33"/>
              <w:jc w:val="right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900 Kč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C0EE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rFonts w:ascii="Times New Roman" w:hAnsi="Times New Roman"/>
                <w:w w:val="71"/>
                <w:sz w:val="30"/>
                <w:szCs w:val="24"/>
              </w:rPr>
            </w:pPr>
            <w:r>
              <w:rPr>
                <w:rFonts w:ascii="Times New Roman" w:hAnsi="Times New Roman"/>
                <w:w w:val="71"/>
                <w:sz w:val="30"/>
                <w:szCs w:val="24"/>
              </w:rPr>
              <w:t xml:space="preserve">o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3F5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rFonts w:ascii="Times New Roman" w:hAnsi="Times New Roman"/>
                <w:w w:val="71"/>
                <w:sz w:val="30"/>
                <w:szCs w:val="24"/>
              </w:rPr>
            </w:pPr>
            <w:r>
              <w:rPr>
                <w:rFonts w:ascii="Times New Roman" w:hAnsi="Times New Roman"/>
                <w:w w:val="71"/>
                <w:sz w:val="30"/>
                <w:szCs w:val="24"/>
              </w:rPr>
              <w:t xml:space="preserve">o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D49E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w w:val="65"/>
                <w:sz w:val="19"/>
                <w:szCs w:val="24"/>
              </w:rPr>
              <w:t xml:space="preserve">O </w:t>
            </w:r>
            <w:r>
              <w:rPr>
                <w:b/>
                <w:sz w:val="18"/>
                <w:szCs w:val="24"/>
              </w:rPr>
              <w:t xml:space="preserve">20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797B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1 00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337C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ANO/</w:t>
            </w:r>
            <w:proofErr w:type="spellStart"/>
            <w:r>
              <w:rPr>
                <w:b/>
                <w:sz w:val="18"/>
                <w:szCs w:val="24"/>
              </w:rPr>
              <w:t>Comfort</w:t>
            </w:r>
            <w:proofErr w:type="spellEnd"/>
            <w:r>
              <w:rPr>
                <w:b/>
                <w:sz w:val="18"/>
                <w:szCs w:val="24"/>
              </w:rPr>
              <w:t xml:space="preserve"> </w:t>
            </w:r>
          </w:p>
        </w:tc>
      </w:tr>
      <w:tr w:rsidR="007E537B" w14:paraId="77955F69" w14:textId="77777777" w:rsidTr="00D216E7">
        <w:trPr>
          <w:trHeight w:hRule="exact" w:val="43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5BBC" w14:textId="77777777" w:rsidR="007E537B" w:rsidRDefault="007E57E3">
            <w:pPr>
              <w:framePr w:w="14817" w:h="3259" w:wrap="auto" w:hAnchor="margin" w:x="359" w:y="901"/>
              <w:ind w:left="134"/>
              <w:rPr>
                <w:rFonts w:ascii="Courier New" w:hAnsi="Courier New"/>
                <w:b/>
                <w:w w:val="92"/>
                <w:sz w:val="19"/>
                <w:szCs w:val="24"/>
              </w:rPr>
            </w:pPr>
            <w:r>
              <w:rPr>
                <w:rFonts w:ascii="Courier New" w:hAnsi="Courier New"/>
                <w:b/>
                <w:w w:val="92"/>
                <w:sz w:val="19"/>
                <w:szCs w:val="24"/>
              </w:rPr>
              <w:t>1U12/</w:t>
            </w:r>
            <w:proofErr w:type="gramStart"/>
            <w:r>
              <w:rPr>
                <w:rFonts w:ascii="Courier New" w:hAnsi="Courier New"/>
                <w:b/>
                <w:w w:val="92"/>
                <w:sz w:val="19"/>
                <w:szCs w:val="24"/>
              </w:rPr>
              <w:t>24b</w:t>
            </w:r>
            <w:proofErr w:type="gramEnd"/>
            <w:r>
              <w:rPr>
                <w:rFonts w:ascii="Courier New" w:hAnsi="Courier New"/>
                <w:b/>
                <w:w w:val="92"/>
                <w:sz w:val="19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240C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bizhub</w:t>
            </w:r>
            <w:proofErr w:type="spellEnd"/>
            <w:r>
              <w:rPr>
                <w:b/>
                <w:sz w:val="18"/>
                <w:szCs w:val="24"/>
              </w:rPr>
              <w:t xml:space="preserve"> C300i </w:t>
            </w:r>
            <w:r>
              <w:rPr>
                <w:sz w:val="18"/>
                <w:szCs w:val="24"/>
              </w:rPr>
              <w:t xml:space="preserve">+ </w:t>
            </w:r>
            <w:r>
              <w:rPr>
                <w:b/>
                <w:sz w:val="18"/>
                <w:szCs w:val="24"/>
              </w:rPr>
              <w:t xml:space="preserve">PC-416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7A6" w14:textId="77777777" w:rsidR="007E537B" w:rsidRDefault="007E57E3">
            <w:pPr>
              <w:framePr w:w="14817" w:h="3259" w:wrap="auto" w:hAnchor="margin" w:x="359" w:y="901"/>
              <w:ind w:left="19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KM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C99" w14:textId="77777777" w:rsidR="007E537B" w:rsidRDefault="007E57E3">
            <w:pPr>
              <w:framePr w:w="14817" w:h="3259" w:wrap="auto" w:hAnchor="margin" w:x="359" w:y="901"/>
              <w:ind w:left="57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I. </w:t>
            </w:r>
            <w:proofErr w:type="spellStart"/>
            <w:r>
              <w:rPr>
                <w:sz w:val="16"/>
                <w:szCs w:val="24"/>
              </w:rPr>
              <w:t>G.Masaryka</w:t>
            </w:r>
            <w:proofErr w:type="spellEnd"/>
            <w:r>
              <w:rPr>
                <w:sz w:val="16"/>
                <w:szCs w:val="24"/>
              </w:rPr>
              <w:t xml:space="preserve"> 1424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5A2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60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0FB5" w14:textId="77777777" w:rsidR="007E537B" w:rsidRDefault="007E57E3">
            <w:pPr>
              <w:framePr w:w="14817" w:h="3259" w:wrap="auto" w:hAnchor="margin" w:x="359" w:y="901"/>
              <w:ind w:right="33"/>
              <w:jc w:val="right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1 100 Kč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3CCB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rFonts w:ascii="Times New Roman" w:hAnsi="Times New Roman"/>
                <w:w w:val="71"/>
                <w:sz w:val="30"/>
                <w:szCs w:val="24"/>
              </w:rPr>
            </w:pPr>
            <w:r>
              <w:rPr>
                <w:rFonts w:ascii="Times New Roman" w:hAnsi="Times New Roman"/>
                <w:w w:val="71"/>
                <w:sz w:val="30"/>
                <w:szCs w:val="24"/>
              </w:rPr>
              <w:t xml:space="preserve">o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E766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rFonts w:ascii="Times New Roman" w:hAnsi="Times New Roman"/>
                <w:w w:val="71"/>
                <w:sz w:val="30"/>
                <w:szCs w:val="24"/>
              </w:rPr>
            </w:pPr>
            <w:r>
              <w:rPr>
                <w:rFonts w:ascii="Times New Roman" w:hAnsi="Times New Roman"/>
                <w:w w:val="71"/>
                <w:sz w:val="30"/>
                <w:szCs w:val="24"/>
              </w:rPr>
              <w:t xml:space="preserve">o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1FA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0,20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935" w14:textId="77777777" w:rsidR="007E537B" w:rsidRDefault="007E57E3">
            <w:pPr>
              <w:framePr w:w="14817" w:h="3259" w:wrap="auto" w:hAnchor="margin" w:x="359" w:y="901"/>
              <w:ind w:left="28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1,00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160" w14:textId="77777777" w:rsidR="007E537B" w:rsidRDefault="007E57E3">
            <w:pPr>
              <w:framePr w:w="14817" w:h="3259" w:wrap="auto" w:hAnchor="margin" w:x="359" w:y="901"/>
              <w:ind w:left="3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ANO/</w:t>
            </w:r>
            <w:proofErr w:type="spellStart"/>
            <w:r>
              <w:rPr>
                <w:b/>
                <w:sz w:val="18"/>
                <w:szCs w:val="24"/>
              </w:rPr>
              <w:t>Comfort</w:t>
            </w:r>
            <w:proofErr w:type="spellEnd"/>
            <w:r>
              <w:rPr>
                <w:b/>
                <w:sz w:val="18"/>
                <w:szCs w:val="24"/>
              </w:rPr>
              <w:t xml:space="preserve"> </w:t>
            </w:r>
          </w:p>
        </w:tc>
      </w:tr>
      <w:tr w:rsidR="007E537B" w14:paraId="0ED2744D" w14:textId="77777777">
        <w:trPr>
          <w:trHeight w:hRule="exact" w:val="21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408C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902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CE0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6D78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9B77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C46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D50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5A1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D16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88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DE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</w:tr>
      <w:tr w:rsidR="007E537B" w14:paraId="76033913" w14:textId="77777777">
        <w:trPr>
          <w:trHeight w:hRule="exact" w:val="2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5CBB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299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80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3E12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2257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295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B2B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1AA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888F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BFD4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E61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</w:tr>
      <w:tr w:rsidR="007E537B" w14:paraId="71240478" w14:textId="77777777">
        <w:trPr>
          <w:trHeight w:hRule="exact" w:val="2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85EF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21B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B8CF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7A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6D1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A23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53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4D4B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0D4F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9272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E45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</w:tr>
      <w:tr w:rsidR="007E537B" w14:paraId="51C7413F" w14:textId="77777777">
        <w:trPr>
          <w:trHeight w:hRule="exact" w:val="2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73C5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FED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DC40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57B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E8C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2AF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1BC2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8CE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CD2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0CA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0AD" w14:textId="77777777" w:rsidR="007E537B" w:rsidRDefault="007E537B">
            <w:pPr>
              <w:framePr w:w="14817" w:h="3259" w:wrap="auto" w:hAnchor="margin" w:x="359" w:y="901"/>
              <w:jc w:val="center"/>
              <w:rPr>
                <w:sz w:val="22"/>
                <w:szCs w:val="24"/>
              </w:rPr>
            </w:pPr>
          </w:p>
        </w:tc>
      </w:tr>
      <w:tr w:rsidR="007E537B" w14:paraId="4EAE24E3" w14:textId="77777777" w:rsidTr="00D216E7">
        <w:trPr>
          <w:trHeight w:hRule="exact" w:val="50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E63A" w14:textId="77777777" w:rsidR="007E537B" w:rsidRDefault="007E57E3">
            <w:pPr>
              <w:framePr w:w="14817" w:h="3259" w:wrap="auto" w:hAnchor="margin" w:x="359" w:y="901"/>
              <w:ind w:right="158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CELKEM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ED5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8A1A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E2D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802C" w14:textId="77777777" w:rsidR="007E537B" w:rsidRDefault="007E537B">
            <w:pPr>
              <w:framePr w:w="14817" w:h="3259" w:wrap="auto" w:hAnchor="margin" w:x="359" w:y="90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A12" w14:textId="77777777" w:rsidR="007E537B" w:rsidRDefault="007E57E3">
            <w:pPr>
              <w:framePr w:w="14817" w:h="3259" w:wrap="auto" w:hAnchor="margin" w:x="359" w:y="901"/>
              <w:ind w:right="33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2 000 Kč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653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rFonts w:ascii="Times New Roman" w:hAnsi="Times New Roman"/>
                <w:b/>
                <w:w w:val="72"/>
                <w:sz w:val="29"/>
                <w:szCs w:val="24"/>
              </w:rPr>
            </w:pPr>
            <w:r>
              <w:rPr>
                <w:rFonts w:ascii="Times New Roman" w:hAnsi="Times New Roman"/>
                <w:b/>
                <w:w w:val="72"/>
                <w:sz w:val="29"/>
                <w:szCs w:val="24"/>
              </w:rPr>
              <w:t xml:space="preserve">o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333" w14:textId="77777777" w:rsidR="007E537B" w:rsidRDefault="007E57E3">
            <w:pPr>
              <w:framePr w:w="14817" w:h="3259" w:wrap="auto" w:hAnchor="margin" w:x="359" w:y="901"/>
              <w:ind w:right="4"/>
              <w:jc w:val="center"/>
              <w:rPr>
                <w:rFonts w:ascii="Times New Roman" w:hAnsi="Times New Roman"/>
                <w:b/>
                <w:w w:val="72"/>
                <w:sz w:val="29"/>
                <w:szCs w:val="24"/>
              </w:rPr>
            </w:pPr>
            <w:r>
              <w:rPr>
                <w:rFonts w:ascii="Times New Roman" w:hAnsi="Times New Roman"/>
                <w:b/>
                <w:w w:val="72"/>
                <w:sz w:val="29"/>
                <w:szCs w:val="24"/>
              </w:rPr>
              <w:t xml:space="preserve">o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C72" w14:textId="77777777" w:rsidR="007E537B" w:rsidRDefault="007E537B">
            <w:pPr>
              <w:framePr w:w="14817" w:h="3259" w:wrap="auto" w:hAnchor="margin" w:x="359" w:y="901"/>
              <w:jc w:val="center"/>
              <w:rPr>
                <w:rFonts w:ascii="Times New Roman" w:hAnsi="Times New Roman"/>
                <w:b/>
                <w:w w:val="72"/>
                <w:sz w:val="29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0FD" w14:textId="77777777" w:rsidR="007E537B" w:rsidRDefault="007E537B">
            <w:pPr>
              <w:framePr w:w="14817" w:h="3259" w:wrap="auto" w:hAnchor="margin" w:x="359" w:y="901"/>
              <w:jc w:val="center"/>
              <w:rPr>
                <w:rFonts w:ascii="Times New Roman" w:hAnsi="Times New Roman"/>
                <w:b/>
                <w:w w:val="72"/>
                <w:sz w:val="29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F001" w14:textId="77777777" w:rsidR="007E537B" w:rsidRDefault="007E537B">
            <w:pPr>
              <w:framePr w:w="14817" w:h="3259" w:wrap="auto" w:hAnchor="margin" w:x="359" w:y="901"/>
              <w:jc w:val="center"/>
              <w:rPr>
                <w:rFonts w:ascii="Times New Roman" w:hAnsi="Times New Roman"/>
                <w:b/>
                <w:w w:val="72"/>
                <w:sz w:val="29"/>
                <w:szCs w:val="24"/>
              </w:rPr>
            </w:pPr>
          </w:p>
        </w:tc>
      </w:tr>
    </w:tbl>
    <w:p w14:paraId="2C612248" w14:textId="77777777" w:rsidR="007E537B" w:rsidRDefault="007E57E3">
      <w:pPr>
        <w:framePr w:w="3782" w:h="1487" w:wrap="auto" w:hAnchor="margin" w:x="1247" w:y="5677"/>
        <w:spacing w:line="225" w:lineRule="exact"/>
        <w:ind w:left="235"/>
        <w:rPr>
          <w:sz w:val="17"/>
          <w:szCs w:val="24"/>
        </w:rPr>
      </w:pPr>
      <w:r>
        <w:rPr>
          <w:sz w:val="17"/>
          <w:szCs w:val="24"/>
        </w:rPr>
        <w:t xml:space="preserve">Razítko a podpis odběratele </w:t>
      </w:r>
    </w:p>
    <w:p w14:paraId="256CEC3D" w14:textId="3A5732E4" w:rsidR="00046414" w:rsidRDefault="007E57E3" w:rsidP="00046414">
      <w:pPr>
        <w:framePr w:w="4742" w:h="643" w:wrap="auto" w:hAnchor="margin" w:x="10833" w:y="6426"/>
        <w:spacing w:before="105" w:line="177" w:lineRule="exact"/>
        <w:ind w:left="296"/>
        <w:rPr>
          <w:sz w:val="14"/>
          <w:szCs w:val="24"/>
        </w:rPr>
      </w:pPr>
      <w:r>
        <w:rPr>
          <w:sz w:val="14"/>
          <w:szCs w:val="24"/>
        </w:rPr>
        <w:t xml:space="preserve"> </w:t>
      </w:r>
    </w:p>
    <w:p w14:paraId="5EAFAFF5" w14:textId="03ECEAC1" w:rsidR="007E537B" w:rsidRDefault="007E537B" w:rsidP="00046414">
      <w:pPr>
        <w:framePr w:w="4742" w:h="643" w:wrap="auto" w:hAnchor="margin" w:x="10833" w:y="6426"/>
        <w:spacing w:before="105" w:line="177" w:lineRule="exact"/>
        <w:rPr>
          <w:sz w:val="14"/>
          <w:szCs w:val="24"/>
        </w:rPr>
      </w:pPr>
    </w:p>
    <w:p w14:paraId="14FE3501" w14:textId="78418088" w:rsidR="007E537B" w:rsidRDefault="007E537B">
      <w:pPr>
        <w:framePr w:w="196" w:h="322" w:hRule="exact" w:wrap="auto" w:hAnchor="margin" w:x="1286" w:y="6421"/>
        <w:spacing w:line="322" w:lineRule="exact"/>
        <w:rPr>
          <w:w w:val="88"/>
          <w:position w:val="-4"/>
          <w:sz w:val="42"/>
          <w:szCs w:val="24"/>
        </w:rPr>
      </w:pPr>
    </w:p>
    <w:p w14:paraId="618D7E52" w14:textId="3B74C439" w:rsidR="007E537B" w:rsidRDefault="007E537B">
      <w:pPr>
        <w:framePr w:w="273" w:h="274" w:hRule="exact" w:wrap="auto" w:hAnchor="margin" w:x="10857" w:y="6666"/>
        <w:spacing w:line="274" w:lineRule="exact"/>
        <w:rPr>
          <w:position w:val="-3"/>
          <w:sz w:val="37"/>
          <w:szCs w:val="24"/>
        </w:rPr>
      </w:pPr>
    </w:p>
    <w:p w14:paraId="0C33FEB0" w14:textId="77777777" w:rsidR="007E537B" w:rsidRDefault="007E537B">
      <w:pPr>
        <w:framePr w:w="273" w:h="274" w:hRule="exact" w:wrap="auto" w:hAnchor="margin" w:x="10857" w:y="6666"/>
        <w:rPr>
          <w:sz w:val="14"/>
          <w:szCs w:val="24"/>
        </w:rPr>
        <w:sectPr w:rsidR="007E537B">
          <w:pgSz w:w="16840" w:h="11900" w:orient="landscape"/>
          <w:pgMar w:top="2025" w:right="720" w:bottom="360" w:left="544" w:header="708" w:footer="708" w:gutter="0"/>
          <w:cols w:space="708"/>
        </w:sectPr>
      </w:pPr>
    </w:p>
    <w:p w14:paraId="41BE52D2" w14:textId="77777777" w:rsidR="007E537B" w:rsidRDefault="007E537B">
      <w:pPr>
        <w:rPr>
          <w:sz w:val="2"/>
          <w:szCs w:val="24"/>
        </w:rPr>
      </w:pPr>
    </w:p>
    <w:p w14:paraId="3D7C1490" w14:textId="77777777" w:rsidR="007E537B" w:rsidRDefault="007E57E3">
      <w:pPr>
        <w:framePr w:w="11471" w:h="302" w:wrap="auto" w:hAnchor="margin" w:x="407" w:y="359"/>
        <w:spacing w:line="254" w:lineRule="exact"/>
        <w:ind w:left="14"/>
        <w:rPr>
          <w:b/>
          <w:sz w:val="23"/>
          <w:szCs w:val="24"/>
        </w:rPr>
      </w:pPr>
      <w:r>
        <w:rPr>
          <w:b/>
          <w:sz w:val="23"/>
          <w:szCs w:val="24"/>
        </w:rPr>
        <w:t>Příloha č. 2 smlouvy č</w:t>
      </w:r>
      <w:r>
        <w:rPr>
          <w:b/>
          <w:sz w:val="23"/>
          <w:szCs w:val="24"/>
        </w:rPr>
        <w:t xml:space="preserve">. 20127246 Ceník jednorázových služeb a služeb nad rámec smlouvy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3163"/>
      </w:tblGrid>
      <w:tr w:rsidR="007E537B" w14:paraId="6DAAEBC3" w14:textId="77777777">
        <w:trPr>
          <w:trHeight w:hRule="exact" w:val="566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CB8" w14:textId="77777777" w:rsidR="007E537B" w:rsidRDefault="007E57E3">
            <w:pPr>
              <w:framePr w:w="10900" w:h="2524" w:wrap="auto" w:hAnchor="margin" w:x="359" w:y="921"/>
              <w:ind w:left="52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Název služby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38D3" w14:textId="77777777" w:rsidR="007E537B" w:rsidRDefault="007E57E3">
            <w:pPr>
              <w:framePr w:w="10900" w:h="2524" w:wrap="auto" w:hAnchor="margin" w:x="359" w:y="921"/>
              <w:ind w:left="9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cena služby v Kč bez DPH </w:t>
            </w:r>
          </w:p>
        </w:tc>
      </w:tr>
      <w:tr w:rsidR="007E537B" w14:paraId="5DC7879C" w14:textId="77777777">
        <w:trPr>
          <w:trHeight w:hRule="exact" w:val="268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45F" w14:textId="77777777" w:rsidR="007E537B" w:rsidRDefault="007E57E3">
            <w:pPr>
              <w:framePr w:w="10900" w:h="2524" w:wrap="auto" w:hAnchor="margin" w:x="359" w:y="921"/>
              <w:ind w:left="52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Doprava multifunkčního stroje A3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627" w14:textId="77777777" w:rsidR="007E537B" w:rsidRDefault="007E57E3">
            <w:pPr>
              <w:framePr w:w="10900" w:h="2524" w:wrap="auto" w:hAnchor="margin" w:x="359" w:y="921"/>
              <w:ind w:left="9"/>
              <w:jc w:val="center"/>
              <w:rPr>
                <w:w w:val="68"/>
                <w:sz w:val="26"/>
                <w:szCs w:val="24"/>
              </w:rPr>
            </w:pPr>
            <w:r>
              <w:rPr>
                <w:w w:val="68"/>
                <w:sz w:val="26"/>
                <w:szCs w:val="24"/>
              </w:rPr>
              <w:t xml:space="preserve">o </w:t>
            </w:r>
          </w:p>
        </w:tc>
      </w:tr>
      <w:tr w:rsidR="007E537B" w14:paraId="7320AB82" w14:textId="77777777">
        <w:trPr>
          <w:trHeight w:hRule="exact" w:val="287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5A9" w14:textId="77777777" w:rsidR="007E537B" w:rsidRDefault="007E57E3">
            <w:pPr>
              <w:framePr w:w="10900" w:h="2524" w:wrap="auto" w:hAnchor="margin" w:x="359" w:y="921"/>
              <w:ind w:left="52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Instalace multifunkčního stroje A3 </w:t>
            </w:r>
            <w:proofErr w:type="gramStart"/>
            <w:r>
              <w:rPr>
                <w:sz w:val="19"/>
                <w:szCs w:val="24"/>
              </w:rPr>
              <w:t>( 2</w:t>
            </w:r>
            <w:proofErr w:type="gramEnd"/>
            <w:r>
              <w:rPr>
                <w:sz w:val="19"/>
                <w:szCs w:val="24"/>
              </w:rPr>
              <w:t xml:space="preserve"> x </w:t>
            </w:r>
            <w:proofErr w:type="spellStart"/>
            <w:r>
              <w:rPr>
                <w:sz w:val="19"/>
                <w:szCs w:val="24"/>
              </w:rPr>
              <w:t>bizhub</w:t>
            </w:r>
            <w:proofErr w:type="spellEnd"/>
            <w:r>
              <w:rPr>
                <w:sz w:val="19"/>
                <w:szCs w:val="24"/>
              </w:rPr>
              <w:t xml:space="preserve"> C300i )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4402" w14:textId="77777777" w:rsidR="007E537B" w:rsidRDefault="007E57E3">
            <w:pPr>
              <w:framePr w:w="10900" w:h="2524" w:wrap="auto" w:hAnchor="margin" w:x="359" w:y="921"/>
              <w:ind w:left="9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3000,- </w:t>
            </w:r>
          </w:p>
        </w:tc>
      </w:tr>
      <w:tr w:rsidR="007E537B" w14:paraId="1C9BB52E" w14:textId="77777777">
        <w:trPr>
          <w:trHeight w:hRule="exact" w:val="287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8F91" w14:textId="77777777" w:rsidR="007E537B" w:rsidRDefault="007E57E3">
            <w:pPr>
              <w:framePr w:w="10900" w:h="2524" w:wrap="auto" w:hAnchor="margin" w:x="359" w:y="921"/>
              <w:ind w:left="52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>Doprava stroje multifunkč</w:t>
            </w:r>
            <w:r>
              <w:rPr>
                <w:sz w:val="19"/>
                <w:szCs w:val="24"/>
              </w:rPr>
              <w:t xml:space="preserve">ního stroje A4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DEC" w14:textId="77777777" w:rsidR="007E537B" w:rsidRDefault="007E537B">
            <w:pPr>
              <w:framePr w:w="10900" w:h="2524" w:wrap="auto" w:hAnchor="margin" w:x="359" w:y="921"/>
              <w:jc w:val="center"/>
              <w:rPr>
                <w:sz w:val="19"/>
                <w:szCs w:val="24"/>
              </w:rPr>
            </w:pPr>
          </w:p>
        </w:tc>
      </w:tr>
      <w:tr w:rsidR="007E537B" w14:paraId="42CD5E3B" w14:textId="77777777">
        <w:trPr>
          <w:trHeight w:hRule="exact" w:val="268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7583" w14:textId="77777777" w:rsidR="007E537B" w:rsidRDefault="007E57E3">
            <w:pPr>
              <w:framePr w:w="10900" w:h="2524" w:wrap="auto" w:hAnchor="margin" w:x="359" w:y="921"/>
              <w:ind w:left="52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Instalace multifunkčního stroje A4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739" w14:textId="77777777" w:rsidR="007E537B" w:rsidRDefault="007E537B">
            <w:pPr>
              <w:framePr w:w="10900" w:h="2524" w:wrap="auto" w:hAnchor="margin" w:x="359" w:y="921"/>
              <w:jc w:val="center"/>
              <w:rPr>
                <w:sz w:val="19"/>
                <w:szCs w:val="24"/>
              </w:rPr>
            </w:pPr>
          </w:p>
        </w:tc>
      </w:tr>
      <w:tr w:rsidR="007E537B" w14:paraId="31269114" w14:textId="77777777">
        <w:trPr>
          <w:trHeight w:hRule="exact" w:val="287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E62F" w14:textId="77777777" w:rsidR="007E537B" w:rsidRDefault="007E57E3">
            <w:pPr>
              <w:framePr w:w="10900" w:h="2524" w:wrap="auto" w:hAnchor="margin" w:x="359" w:y="921"/>
              <w:ind w:left="52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Školení obsluhy v rámci instalace stroje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05D" w14:textId="77777777" w:rsidR="007E537B" w:rsidRDefault="007E537B">
            <w:pPr>
              <w:framePr w:w="10900" w:h="2524" w:wrap="auto" w:hAnchor="margin" w:x="359" w:y="921"/>
              <w:jc w:val="center"/>
              <w:rPr>
                <w:sz w:val="19"/>
                <w:szCs w:val="24"/>
              </w:rPr>
            </w:pPr>
          </w:p>
        </w:tc>
      </w:tr>
      <w:tr w:rsidR="007E537B" w14:paraId="2220AB31" w14:textId="77777777">
        <w:trPr>
          <w:trHeight w:hRule="exact" w:val="278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7852" w14:textId="77777777" w:rsidR="007E537B" w:rsidRDefault="007E57E3">
            <w:pPr>
              <w:framePr w:w="10900" w:h="2524" w:wrap="auto" w:hAnchor="margin" w:x="359" w:y="921"/>
              <w:ind w:left="52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Reinstalace multifunkčního stroje A3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348" w14:textId="77777777" w:rsidR="007E537B" w:rsidRDefault="007E537B">
            <w:pPr>
              <w:framePr w:w="10900" w:h="2524" w:wrap="auto" w:hAnchor="margin" w:x="359" w:y="921"/>
              <w:jc w:val="center"/>
              <w:rPr>
                <w:sz w:val="19"/>
                <w:szCs w:val="24"/>
              </w:rPr>
            </w:pPr>
          </w:p>
        </w:tc>
      </w:tr>
      <w:tr w:rsidR="007E537B" w14:paraId="67E5D937" w14:textId="77777777">
        <w:trPr>
          <w:trHeight w:hRule="exact" w:val="278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4CD1" w14:textId="77777777" w:rsidR="007E537B" w:rsidRDefault="007E57E3">
            <w:pPr>
              <w:framePr w:w="10900" w:h="2524" w:wrap="auto" w:hAnchor="margin" w:x="359" w:y="921"/>
              <w:ind w:left="52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Reinstalace multifunkčního stroje A4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BD8" w14:textId="77777777" w:rsidR="007E537B" w:rsidRDefault="007E537B">
            <w:pPr>
              <w:framePr w:w="10900" w:h="2524" w:wrap="auto" w:hAnchor="margin" w:x="359" w:y="921"/>
              <w:jc w:val="center"/>
              <w:rPr>
                <w:sz w:val="19"/>
                <w:szCs w:val="24"/>
              </w:rPr>
            </w:pPr>
          </w:p>
        </w:tc>
      </w:tr>
    </w:tbl>
    <w:p w14:paraId="77CAF49C" w14:textId="77777777" w:rsidR="007E537B" w:rsidRDefault="007E57E3">
      <w:pPr>
        <w:framePr w:w="2294" w:h="225" w:wrap="auto" w:hAnchor="margin" w:x="402" w:y="5461"/>
        <w:spacing w:line="187" w:lineRule="exact"/>
        <w:ind w:left="9"/>
        <w:rPr>
          <w:sz w:val="17"/>
          <w:szCs w:val="24"/>
        </w:rPr>
      </w:pPr>
      <w:r>
        <w:rPr>
          <w:sz w:val="17"/>
          <w:szCs w:val="24"/>
        </w:rPr>
        <w:t xml:space="preserve">Razítko a podpis odběratele </w:t>
      </w:r>
    </w:p>
    <w:p w14:paraId="536C764D" w14:textId="1A9599FF" w:rsidR="007E537B" w:rsidRDefault="007E537B" w:rsidP="00046414">
      <w:pPr>
        <w:framePr w:w="4396" w:h="815" w:wrap="auto" w:hAnchor="margin" w:x="7511" w:y="5005"/>
        <w:spacing w:line="163" w:lineRule="exact"/>
        <w:rPr>
          <w:sz w:val="15"/>
          <w:szCs w:val="24"/>
        </w:rPr>
      </w:pPr>
    </w:p>
    <w:p w14:paraId="03033A19" w14:textId="77777777" w:rsidR="007E537B" w:rsidRDefault="007E537B">
      <w:pPr>
        <w:rPr>
          <w:sz w:val="15"/>
          <w:szCs w:val="24"/>
        </w:rPr>
        <w:sectPr w:rsidR="007E537B">
          <w:pgSz w:w="16840" w:h="11900" w:orient="landscape"/>
          <w:pgMar w:top="537" w:right="4244" w:bottom="360" w:left="686" w:header="708" w:footer="708" w:gutter="0"/>
          <w:cols w:space="708"/>
        </w:sectPr>
      </w:pPr>
    </w:p>
    <w:p w14:paraId="2DD8878E" w14:textId="77777777" w:rsidR="007E537B" w:rsidRDefault="007E537B">
      <w:pPr>
        <w:rPr>
          <w:sz w:val="2"/>
          <w:szCs w:val="24"/>
        </w:rPr>
      </w:pPr>
    </w:p>
    <w:p w14:paraId="66D52E73" w14:textId="77777777" w:rsidR="007E537B" w:rsidRDefault="007E57E3">
      <w:pPr>
        <w:framePr w:w="1665" w:h="163" w:wrap="auto" w:hAnchor="margin" w:x="43"/>
        <w:spacing w:line="158" w:lineRule="exact"/>
        <w:ind w:left="9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Příloha č. 3 </w:t>
      </w:r>
    </w:p>
    <w:p w14:paraId="1B63D6C9" w14:textId="77777777" w:rsidR="007E537B" w:rsidRDefault="007E57E3">
      <w:pPr>
        <w:framePr w:w="2476" w:h="191" w:wrap="auto" w:hAnchor="margin" w:x="2971"/>
        <w:spacing w:line="158" w:lineRule="exact"/>
        <w:ind w:left="9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Specifikace služeb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129"/>
      </w:tblGrid>
      <w:tr w:rsidR="007E537B" w14:paraId="7CD853E5" w14:textId="77777777">
        <w:trPr>
          <w:trHeight w:hRule="exact" w:val="3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ACD" w14:textId="77777777" w:rsidR="007E537B" w:rsidRDefault="007E57E3">
            <w:pPr>
              <w:framePr w:w="9815" w:h="7511" w:wrap="auto" w:hAnchor="margin" w:y="350"/>
              <w:ind w:left="43"/>
              <w:jc w:val="center"/>
              <w:rPr>
                <w:b/>
                <w:sz w:val="12"/>
                <w:szCs w:val="24"/>
              </w:rPr>
            </w:pPr>
            <w:r>
              <w:rPr>
                <w:b/>
                <w:sz w:val="12"/>
                <w:szCs w:val="24"/>
              </w:rPr>
              <w:t xml:space="preserve">Název služby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3A3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b/>
                <w:sz w:val="12"/>
                <w:szCs w:val="24"/>
              </w:rPr>
            </w:pPr>
            <w:r>
              <w:rPr>
                <w:b/>
                <w:sz w:val="12"/>
                <w:szCs w:val="24"/>
              </w:rPr>
              <w:t xml:space="preserve">popis služby </w:t>
            </w:r>
          </w:p>
        </w:tc>
      </w:tr>
      <w:tr w:rsidR="007E537B" w14:paraId="422C21B1" w14:textId="77777777">
        <w:trPr>
          <w:trHeight w:hRule="exact" w:val="1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6AC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Dovoz nového stroje multifunkčního stroje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F57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zahrnuje dovoz na určené místo, manipulace, patra budovy, </w:t>
            </w:r>
            <w:r>
              <w:rPr>
                <w:sz w:val="12"/>
                <w:szCs w:val="24"/>
              </w:rPr>
              <w:t xml:space="preserve">rozbaleni, likvidaci obalů </w:t>
            </w:r>
          </w:p>
        </w:tc>
      </w:tr>
      <w:tr w:rsidR="007E537B" w14:paraId="51F693A9" w14:textId="77777777">
        <w:trPr>
          <w:trHeight w:hRule="exact"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48E9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AE2AA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b/>
                <w:sz w:val="11"/>
                <w:szCs w:val="24"/>
              </w:rPr>
            </w:pPr>
            <w:r>
              <w:rPr>
                <w:b/>
                <w:sz w:val="11"/>
                <w:szCs w:val="24"/>
              </w:rPr>
              <w:t xml:space="preserve">služba zahrnuje cestovné </w:t>
            </w:r>
            <w:proofErr w:type="spellStart"/>
            <w:r>
              <w:rPr>
                <w:b/>
                <w:sz w:val="11"/>
                <w:szCs w:val="24"/>
              </w:rPr>
              <w:t>servisniho</w:t>
            </w:r>
            <w:proofErr w:type="spellEnd"/>
            <w:r>
              <w:rPr>
                <w:b/>
                <w:sz w:val="11"/>
                <w:szCs w:val="24"/>
              </w:rPr>
              <w:t xml:space="preserve"> technika KM, mechanické sestaveni stroje, inicializace stroje, nastavení </w:t>
            </w:r>
          </w:p>
        </w:tc>
      </w:tr>
      <w:tr w:rsidR="007E537B" w14:paraId="706D78A2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B96A1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E8F55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stroje, prověřeni funkcionality stroje, instalace ovladače tiskárny na 1 PC, tisk (popis ovladače tiskárny, druh </w:t>
            </w:r>
          </w:p>
        </w:tc>
      </w:tr>
      <w:tr w:rsidR="007E537B" w14:paraId="4E9EFDB4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C701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Instalace nového multifunkčního stroje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376C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b/>
                <w:sz w:val="11"/>
                <w:szCs w:val="24"/>
              </w:rPr>
            </w:pPr>
            <w:r>
              <w:rPr>
                <w:b/>
                <w:sz w:val="11"/>
                <w:szCs w:val="24"/>
              </w:rPr>
              <w:t xml:space="preserve">papíru, počet výtisků, oboustranný tisk, děrování, sešívání), připojení stroje pro skenováni, nastavení </w:t>
            </w:r>
          </w:p>
        </w:tc>
      </w:tr>
      <w:tr w:rsidR="007E537B" w14:paraId="41C986BC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C991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C9E16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b/>
                <w:sz w:val="11"/>
                <w:szCs w:val="24"/>
              </w:rPr>
            </w:pPr>
            <w:r>
              <w:rPr>
                <w:b/>
                <w:sz w:val="11"/>
                <w:szCs w:val="24"/>
              </w:rPr>
              <w:t xml:space="preserve">zařízeni </w:t>
            </w:r>
            <w:proofErr w:type="gramStart"/>
            <w:r>
              <w:rPr>
                <w:b/>
                <w:sz w:val="11"/>
                <w:szCs w:val="24"/>
              </w:rPr>
              <w:t>KM - ne</w:t>
            </w:r>
            <w:proofErr w:type="gramEnd"/>
            <w:r>
              <w:rPr>
                <w:b/>
                <w:sz w:val="11"/>
                <w:szCs w:val="24"/>
              </w:rPr>
              <w:t xml:space="preserve"> serverů zákazníka, skenováni všemi dostupnými způsoby (dle možnosti zařízení KM a v </w:t>
            </w:r>
          </w:p>
        </w:tc>
      </w:tr>
      <w:tr w:rsidR="007E537B" w14:paraId="70A5110B" w14:textId="77777777">
        <w:trPr>
          <w:trHeight w:hRule="exact" w:val="215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C4D8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78B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případě připravenosti datových prostředků zákazníka dle </w:t>
            </w:r>
            <w:proofErr w:type="gramStart"/>
            <w:r>
              <w:rPr>
                <w:sz w:val="12"/>
                <w:szCs w:val="24"/>
              </w:rPr>
              <w:t>specifikace )</w:t>
            </w:r>
            <w:proofErr w:type="gramEnd"/>
            <w:r>
              <w:rPr>
                <w:sz w:val="12"/>
                <w:szCs w:val="24"/>
              </w:rPr>
              <w:t xml:space="preserve"> </w:t>
            </w:r>
          </w:p>
        </w:tc>
      </w:tr>
      <w:tr w:rsidR="007E537B" w14:paraId="7BDA4F81" w14:textId="77777777">
        <w:trPr>
          <w:trHeight w:hRule="exact" w:val="1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D573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85966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seznámeni s </w:t>
            </w:r>
            <w:proofErr w:type="gramStart"/>
            <w:r>
              <w:rPr>
                <w:sz w:val="12"/>
                <w:szCs w:val="24"/>
              </w:rPr>
              <w:t>kopírováním - základní</w:t>
            </w:r>
            <w:proofErr w:type="gramEnd"/>
            <w:r>
              <w:rPr>
                <w:sz w:val="12"/>
                <w:szCs w:val="24"/>
              </w:rPr>
              <w:t xml:space="preserve"> funkce. tisk z OS Windows (popis ovladače tiskárny, druh papíru, počet </w:t>
            </w:r>
          </w:p>
        </w:tc>
      </w:tr>
      <w:tr w:rsidR="007E537B" w14:paraId="0B317DA8" w14:textId="77777777">
        <w:trPr>
          <w:trHeight w:hRule="exact" w:val="32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90393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Školeni obsluhy v rámci instalace stroje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CDAF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výtisků, oboustranný tisk, děrováni, sešíváni), seznámeni se </w:t>
            </w:r>
            <w:proofErr w:type="spellStart"/>
            <w:r>
              <w:rPr>
                <w:sz w:val="12"/>
                <w:szCs w:val="24"/>
              </w:rPr>
              <w:t>scanováním</w:t>
            </w:r>
            <w:proofErr w:type="spellEnd"/>
            <w:r>
              <w:rPr>
                <w:sz w:val="12"/>
                <w:szCs w:val="24"/>
              </w:rPr>
              <w:t xml:space="preserve">, faxováni (pokud je součásti stroje </w:t>
            </w:r>
          </w:p>
        </w:tc>
      </w:tr>
      <w:tr w:rsidR="007E537B" w14:paraId="0CB48FF2" w14:textId="77777777">
        <w:trPr>
          <w:trHeight w:hRule="exact" w:val="3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552A" w14:textId="77777777" w:rsidR="007E537B" w:rsidRDefault="007E537B">
            <w:pPr>
              <w:framePr w:w="9815" w:h="7511" w:wrap="auto" w:hAnchor="margin" w:y="350"/>
              <w:ind w:left="43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CDCA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faxový modul) a seznámeni se strojem </w:t>
            </w:r>
            <w:proofErr w:type="gramStart"/>
            <w:r>
              <w:rPr>
                <w:sz w:val="12"/>
                <w:szCs w:val="24"/>
              </w:rPr>
              <w:t>( doplněni</w:t>
            </w:r>
            <w:proofErr w:type="gramEnd"/>
            <w:r>
              <w:rPr>
                <w:sz w:val="12"/>
                <w:szCs w:val="24"/>
              </w:rPr>
              <w:t xml:space="preserve"> spotřebních materiálů, seznámeni s odstraněním </w:t>
            </w:r>
            <w:r>
              <w:rPr>
                <w:sz w:val="12"/>
                <w:szCs w:val="24"/>
              </w:rPr>
              <w:t xml:space="preserve">záseků </w:t>
            </w:r>
          </w:p>
        </w:tc>
      </w:tr>
      <w:tr w:rsidR="007E537B" w14:paraId="232B1E4F" w14:textId="77777777">
        <w:trPr>
          <w:trHeight w:hRule="exact" w:val="129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2AC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71B6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papíru a resetováni chybových hlášeni) </w:t>
            </w:r>
          </w:p>
        </w:tc>
      </w:tr>
      <w:tr w:rsidR="007E537B" w14:paraId="4F290FCC" w14:textId="77777777">
        <w:trPr>
          <w:trHeight w:hRule="exact" w:val="1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68DEC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F6CAD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automatický odpočet stavu počitadel, automatické nahlášeni servisního požadavku, informace pro kont. </w:t>
            </w:r>
          </w:p>
        </w:tc>
      </w:tr>
      <w:tr w:rsidR="007E537B" w14:paraId="00DB7075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F520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Služba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Basic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BBBAC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osobu k zař</w:t>
            </w:r>
            <w:r>
              <w:rPr>
                <w:sz w:val="12"/>
                <w:szCs w:val="24"/>
              </w:rPr>
              <w:t xml:space="preserve">ízeni o vzniku požadavku na servisní zásah. Dodavatel si vyhrazuje právo tuto službu </w:t>
            </w:r>
          </w:p>
        </w:tc>
      </w:tr>
      <w:tr w:rsidR="007E537B" w14:paraId="1907D84C" w14:textId="77777777">
        <w:trPr>
          <w:trHeight w:hRule="exact" w:val="139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EA1A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F117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neposkytnout v případech, kdy z technických důvodů není možné zaručit fungováni služby. </w:t>
            </w:r>
          </w:p>
        </w:tc>
      </w:tr>
      <w:tr w:rsidR="007E537B" w14:paraId="29A5C725" w14:textId="77777777">
        <w:trPr>
          <w:trHeight w:hRule="exact" w:val="3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A663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Služba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Plus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90872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jako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BASIC + automatické objednáni spotřebního </w:t>
            </w:r>
            <w:r>
              <w:rPr>
                <w:sz w:val="12"/>
                <w:szCs w:val="24"/>
              </w:rPr>
              <w:t xml:space="preserve">materiálu, informace pro kontaktní osobu k zařízeni </w:t>
            </w:r>
          </w:p>
        </w:tc>
      </w:tr>
      <w:tr w:rsidR="007E537B" w14:paraId="6810DC46" w14:textId="77777777">
        <w:trPr>
          <w:trHeight w:hRule="exact" w:val="3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617" w14:textId="77777777" w:rsidR="007E537B" w:rsidRDefault="007E537B">
            <w:pPr>
              <w:framePr w:w="9815" w:h="7511" w:wrap="auto" w:hAnchor="margin" w:y="350"/>
              <w:ind w:left="43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D6B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o vzniku požadavku na dodávku </w:t>
            </w:r>
            <w:proofErr w:type="spellStart"/>
            <w:r>
              <w:rPr>
                <w:sz w:val="12"/>
                <w:szCs w:val="24"/>
              </w:rPr>
              <w:t>spotř</w:t>
            </w:r>
            <w:proofErr w:type="spellEnd"/>
            <w:r>
              <w:rPr>
                <w:sz w:val="12"/>
                <w:szCs w:val="24"/>
              </w:rPr>
              <w:t xml:space="preserve">. materiálu </w:t>
            </w:r>
          </w:p>
        </w:tc>
      </w:tr>
      <w:tr w:rsidR="007E537B" w14:paraId="3E417C63" w14:textId="77777777">
        <w:trPr>
          <w:trHeight w:hRule="exact" w:val="3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516E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Služba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</w:t>
            </w:r>
            <w:proofErr w:type="spellStart"/>
            <w:r>
              <w:rPr>
                <w:sz w:val="12"/>
                <w:szCs w:val="24"/>
              </w:rPr>
              <w:t>Comfort</w:t>
            </w:r>
            <w:proofErr w:type="spellEnd"/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C74C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jako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Plus+ preventivní dodávky opotřebitelných dílů (obrazové válce. př</w:t>
            </w:r>
            <w:r>
              <w:rPr>
                <w:sz w:val="12"/>
                <w:szCs w:val="24"/>
              </w:rPr>
              <w:t xml:space="preserve">en. pásy, filtry), preventivní </w:t>
            </w:r>
          </w:p>
        </w:tc>
      </w:tr>
      <w:tr w:rsidR="007E537B" w14:paraId="07D94D34" w14:textId="77777777">
        <w:trPr>
          <w:trHeight w:hRule="exact" w:val="3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A45" w14:textId="77777777" w:rsidR="007E537B" w:rsidRDefault="007E537B">
            <w:pPr>
              <w:framePr w:w="9815" w:h="7511" w:wrap="auto" w:hAnchor="margin" w:y="350"/>
              <w:ind w:left="43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FDC5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dodávky ostatních náhrad. dílů (podávací mechanismy a fixace). </w:t>
            </w:r>
          </w:p>
        </w:tc>
      </w:tr>
      <w:tr w:rsidR="007E537B" w14:paraId="1EC8F29C" w14:textId="77777777">
        <w:trPr>
          <w:trHeight w:hRule="exact" w:val="3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72D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Služba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Max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5A789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jako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</w:t>
            </w:r>
            <w:proofErr w:type="spellStart"/>
            <w:r>
              <w:rPr>
                <w:sz w:val="12"/>
                <w:szCs w:val="24"/>
              </w:rPr>
              <w:t>Comfort</w:t>
            </w:r>
            <w:proofErr w:type="spellEnd"/>
            <w:r>
              <w:rPr>
                <w:sz w:val="12"/>
                <w:szCs w:val="24"/>
              </w:rPr>
              <w:t xml:space="preserve"> + zpětný odběr použitého spotřebního materiálu (formou eko boxu), systém předcházeni </w:t>
            </w:r>
          </w:p>
        </w:tc>
      </w:tr>
      <w:tr w:rsidR="007E537B" w14:paraId="3E17A44A" w14:textId="77777777">
        <w:trPr>
          <w:trHeight w:hRule="exact" w:val="3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B39" w14:textId="77777777" w:rsidR="007E537B" w:rsidRDefault="007E537B">
            <w:pPr>
              <w:framePr w:w="9815" w:h="7511" w:wrap="auto" w:hAnchor="margin" w:y="350"/>
              <w:ind w:left="43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174C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závad preventivními </w:t>
            </w:r>
            <w:r>
              <w:rPr>
                <w:sz w:val="12"/>
                <w:szCs w:val="24"/>
              </w:rPr>
              <w:t xml:space="preserve">prohlídkami, konzultace vytíženi strojů </w:t>
            </w:r>
          </w:p>
        </w:tc>
      </w:tr>
      <w:tr w:rsidR="007E537B" w14:paraId="7DE5F7C5" w14:textId="77777777">
        <w:trPr>
          <w:trHeight w:hRule="exact" w:val="1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67118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D60C4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automatický odpočet stavu počitadel, automatické objednáni a zaváženi tonerů, informace pro kont. osobu k </w:t>
            </w:r>
          </w:p>
        </w:tc>
      </w:tr>
      <w:tr w:rsidR="007E537B" w14:paraId="7EF7F699" w14:textId="77777777">
        <w:trPr>
          <w:trHeight w:hRule="exact" w:val="31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4616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Služba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DCA Mini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AE35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zař</w:t>
            </w:r>
            <w:r>
              <w:rPr>
                <w:sz w:val="12"/>
                <w:szCs w:val="24"/>
              </w:rPr>
              <w:t xml:space="preserve">ízeni o vzniku požadavku na toner. Vyžaduje nainstalovanou utilitu na serveru/PC v síti zákazníka. </w:t>
            </w:r>
          </w:p>
        </w:tc>
      </w:tr>
      <w:tr w:rsidR="007E537B" w14:paraId="4AF1E46C" w14:textId="77777777">
        <w:trPr>
          <w:trHeight w:hRule="exact" w:val="31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5980" w14:textId="77777777" w:rsidR="007E537B" w:rsidRDefault="007E537B">
            <w:pPr>
              <w:framePr w:w="9815" w:h="7511" w:wrap="auto" w:hAnchor="margin" w:y="350"/>
              <w:ind w:left="43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382D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Dodavatel si vyhrazuje právo tuto službu neposkytnout v případech, kdy z technických důvodů není možné </w:t>
            </w:r>
          </w:p>
        </w:tc>
      </w:tr>
      <w:tr w:rsidR="007E537B" w14:paraId="024F3CB5" w14:textId="77777777">
        <w:trPr>
          <w:trHeight w:hRule="exact" w:val="134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E76A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1BA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zaručit fungováni služby. </w:t>
            </w:r>
          </w:p>
        </w:tc>
      </w:tr>
      <w:tr w:rsidR="007E537B" w14:paraId="1DD0BBB0" w14:textId="77777777">
        <w:trPr>
          <w:trHeight w:hRule="exact" w:val="3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0F4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Služba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DCA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8921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jako </w:t>
            </w:r>
            <w:proofErr w:type="spellStart"/>
            <w:r>
              <w:rPr>
                <w:sz w:val="12"/>
                <w:szCs w:val="24"/>
              </w:rPr>
              <w:t>ePRO</w:t>
            </w:r>
            <w:proofErr w:type="spellEnd"/>
            <w:r>
              <w:rPr>
                <w:sz w:val="12"/>
                <w:szCs w:val="24"/>
              </w:rPr>
              <w:t xml:space="preserve"> DCA Mini + automatické nahlášeni servisního požadavku, informace pro kont. osobu k zařízeni o </w:t>
            </w:r>
          </w:p>
        </w:tc>
      </w:tr>
      <w:tr w:rsidR="007E537B" w14:paraId="77EB4DC3" w14:textId="77777777">
        <w:trPr>
          <w:trHeight w:hRule="exact" w:val="3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1CC9" w14:textId="77777777" w:rsidR="007E537B" w:rsidRDefault="007E537B">
            <w:pPr>
              <w:framePr w:w="9815" w:h="7511" w:wrap="auto" w:hAnchor="margin" w:y="350"/>
              <w:ind w:left="43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0A8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vzniku požadavku na servisní zásah. </w:t>
            </w:r>
          </w:p>
        </w:tc>
      </w:tr>
      <w:tr w:rsidR="007E537B" w14:paraId="0A63685B" w14:textId="77777777">
        <w:trPr>
          <w:trHeight w:hRule="exact"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1ECA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0E30F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smluvní dohoda o odvozu a ekologickém zpracováni použitého spotř</w:t>
            </w:r>
            <w:r>
              <w:rPr>
                <w:sz w:val="12"/>
                <w:szCs w:val="24"/>
              </w:rPr>
              <w:t xml:space="preserve">ebního materiálu Konica Minolta, dodáni </w:t>
            </w:r>
          </w:p>
        </w:tc>
      </w:tr>
      <w:tr w:rsidR="007E537B" w14:paraId="59F3E0F8" w14:textId="77777777">
        <w:trPr>
          <w:trHeight w:hRule="exact" w:val="163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71D7D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Zpětný odběr použitého spotřebního materiálu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0142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a používáni eko-boxu pro ukládání použitého spotřebního materiálu Konica Minolta u zákazníka, 1 odvoz a </w:t>
            </w:r>
          </w:p>
        </w:tc>
      </w:tr>
      <w:tr w:rsidR="007E537B" w14:paraId="432E1464" w14:textId="77777777">
        <w:trPr>
          <w:trHeight w:hRule="exact" w:val="129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96F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A2C4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výměna za prázdný eko-box měsíčně </w:t>
            </w:r>
          </w:p>
        </w:tc>
      </w:tr>
      <w:tr w:rsidR="007E537B" w14:paraId="1662D678" w14:textId="77777777">
        <w:trPr>
          <w:trHeight w:hRule="exact" w:val="1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11C57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9118B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Servisní technik dojede k zákazníkovi do 4 / 8 / 16 pracovních hodin od nahlášeni opravy na zákaznické </w:t>
            </w:r>
          </w:p>
        </w:tc>
      </w:tr>
      <w:tr w:rsidR="007E537B" w14:paraId="7AF85719" w14:textId="77777777">
        <w:trPr>
          <w:trHeight w:hRule="exact" w:val="163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6C51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5E81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centrum KM. Doba reakce je zvlášť pro různé typy závad: </w:t>
            </w:r>
          </w:p>
        </w:tc>
      </w:tr>
      <w:tr w:rsidR="007E537B" w14:paraId="691F4958" w14:textId="77777777">
        <w:trPr>
          <w:trHeight w:hRule="exact" w:val="153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4AED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12EDB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proofErr w:type="gramStart"/>
            <w:r>
              <w:rPr>
                <w:sz w:val="12"/>
                <w:szCs w:val="24"/>
              </w:rPr>
              <w:t>A - znemožňuje</w:t>
            </w:r>
            <w:proofErr w:type="gramEnd"/>
            <w:r>
              <w:rPr>
                <w:sz w:val="12"/>
                <w:szCs w:val="24"/>
              </w:rPr>
              <w:t xml:space="preserve"> používání tiskového systému (např</w:t>
            </w:r>
            <w:r>
              <w:rPr>
                <w:sz w:val="12"/>
                <w:szCs w:val="24"/>
              </w:rPr>
              <w:t xml:space="preserve">. stroj nejde zapnout) </w:t>
            </w:r>
          </w:p>
        </w:tc>
      </w:tr>
      <w:tr w:rsidR="007E537B" w14:paraId="54434181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A13D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Reakční doba dle závažnosti závady ABC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8D0E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proofErr w:type="gramStart"/>
            <w:r>
              <w:rPr>
                <w:sz w:val="12"/>
                <w:szCs w:val="24"/>
              </w:rPr>
              <w:t>B - částečně</w:t>
            </w:r>
            <w:proofErr w:type="gramEnd"/>
            <w:r>
              <w:rPr>
                <w:sz w:val="12"/>
                <w:szCs w:val="24"/>
              </w:rPr>
              <w:t xml:space="preserve"> znemožňuje nebo omezuje používáni tiskového systému (např. špatně podává, neskenuje) </w:t>
            </w:r>
          </w:p>
        </w:tc>
      </w:tr>
      <w:tr w:rsidR="007E537B" w14:paraId="6A45E384" w14:textId="77777777">
        <w:trPr>
          <w:trHeight w:hRule="exact" w:val="163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CF9A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0357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proofErr w:type="gramStart"/>
            <w:r>
              <w:rPr>
                <w:sz w:val="12"/>
                <w:szCs w:val="24"/>
              </w:rPr>
              <w:t>C - nezpůsobuje</w:t>
            </w:r>
            <w:proofErr w:type="gramEnd"/>
            <w:r>
              <w:rPr>
                <w:sz w:val="12"/>
                <w:szCs w:val="24"/>
              </w:rPr>
              <w:t xml:space="preserve"> závažné problémy s provozem tiskového systému (např</w:t>
            </w:r>
            <w:r>
              <w:rPr>
                <w:sz w:val="12"/>
                <w:szCs w:val="24"/>
              </w:rPr>
              <w:t xml:space="preserve">. netypické zvuky, zhoršená kvalita </w:t>
            </w:r>
          </w:p>
        </w:tc>
      </w:tr>
      <w:tr w:rsidR="007E537B" w14:paraId="67F251C7" w14:textId="77777777">
        <w:trPr>
          <w:trHeight w:hRule="exact" w:val="143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20AA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C7D7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tisku) </w:t>
            </w:r>
          </w:p>
        </w:tc>
      </w:tr>
      <w:tr w:rsidR="007E537B" w14:paraId="3E916E1D" w14:textId="77777777">
        <w:trPr>
          <w:trHeight w:hRule="exact" w:val="143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4DB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8F2C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čas se </w:t>
            </w:r>
            <w:proofErr w:type="spellStart"/>
            <w:r>
              <w:rPr>
                <w:sz w:val="12"/>
                <w:szCs w:val="24"/>
              </w:rPr>
              <w:t>oočítá</w:t>
            </w:r>
            <w:proofErr w:type="spellEnd"/>
            <w:r>
              <w:rPr>
                <w:sz w:val="12"/>
                <w:szCs w:val="24"/>
              </w:rPr>
              <w:t xml:space="preserve"> v rámci standardní </w:t>
            </w:r>
            <w:proofErr w:type="spellStart"/>
            <w:r>
              <w:rPr>
                <w:sz w:val="12"/>
                <w:szCs w:val="24"/>
              </w:rPr>
              <w:t>oracovní</w:t>
            </w:r>
            <w:proofErr w:type="spellEnd"/>
            <w:r>
              <w:rPr>
                <w:sz w:val="12"/>
                <w:szCs w:val="24"/>
              </w:rPr>
              <w:t xml:space="preserve"> </w:t>
            </w:r>
            <w:proofErr w:type="spellStart"/>
            <w:r>
              <w:rPr>
                <w:sz w:val="12"/>
                <w:szCs w:val="24"/>
              </w:rPr>
              <w:t>dobv</w:t>
            </w:r>
            <w:proofErr w:type="spellEnd"/>
            <w:r>
              <w:rPr>
                <w:sz w:val="12"/>
                <w:szCs w:val="24"/>
              </w:rPr>
              <w:t xml:space="preserve"> 8-16 hod. </w:t>
            </w:r>
          </w:p>
        </w:tc>
      </w:tr>
      <w:tr w:rsidR="007E537B" w14:paraId="3CA8E4F1" w14:textId="77777777">
        <w:trPr>
          <w:trHeight w:hRule="exact"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3449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C7FD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Oprava zařízení nejpozdě</w:t>
            </w:r>
            <w:r>
              <w:rPr>
                <w:sz w:val="12"/>
                <w:szCs w:val="24"/>
              </w:rPr>
              <w:t xml:space="preserve">ji do konce následujícího pracovního dne od nahlášeni na Zákaznické centrum KM. </w:t>
            </w:r>
          </w:p>
        </w:tc>
      </w:tr>
      <w:tr w:rsidR="007E537B" w14:paraId="10E9B436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B596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Garantovaná oprava </w:t>
            </w:r>
            <w:proofErr w:type="gramStart"/>
            <w:r>
              <w:rPr>
                <w:sz w:val="12"/>
                <w:szCs w:val="24"/>
              </w:rPr>
              <w:t>zařízení - NBD</w:t>
            </w:r>
            <w:proofErr w:type="gramEnd"/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12A3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V případě </w:t>
            </w:r>
            <w:proofErr w:type="spellStart"/>
            <w:r>
              <w:rPr>
                <w:sz w:val="12"/>
                <w:szCs w:val="24"/>
              </w:rPr>
              <w:t>neopravitelnosti</w:t>
            </w:r>
            <w:proofErr w:type="spellEnd"/>
            <w:r>
              <w:rPr>
                <w:sz w:val="12"/>
                <w:szCs w:val="24"/>
              </w:rPr>
              <w:t xml:space="preserve"> dodání náhradního </w:t>
            </w:r>
            <w:proofErr w:type="gramStart"/>
            <w:r>
              <w:rPr>
                <w:sz w:val="12"/>
                <w:szCs w:val="24"/>
              </w:rPr>
              <w:t>zař</w:t>
            </w:r>
            <w:r>
              <w:rPr>
                <w:sz w:val="12"/>
                <w:szCs w:val="24"/>
              </w:rPr>
              <w:t>ízeni</w:t>
            </w:r>
            <w:proofErr w:type="gramEnd"/>
            <w:r>
              <w:rPr>
                <w:sz w:val="12"/>
                <w:szCs w:val="24"/>
              </w:rPr>
              <w:t xml:space="preserve"> obdobného typu. Nelze kombinovat se službou </w:t>
            </w:r>
          </w:p>
        </w:tc>
      </w:tr>
      <w:tr w:rsidR="007E537B" w14:paraId="56D6A2CF" w14:textId="77777777">
        <w:trPr>
          <w:trHeight w:hRule="exact" w:val="22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298C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6F6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Reakční doba, termín musí být splněn u </w:t>
            </w:r>
            <w:proofErr w:type="gramStart"/>
            <w:r>
              <w:rPr>
                <w:sz w:val="12"/>
                <w:szCs w:val="24"/>
              </w:rPr>
              <w:t>95%</w:t>
            </w:r>
            <w:proofErr w:type="gramEnd"/>
            <w:r>
              <w:rPr>
                <w:sz w:val="12"/>
                <w:szCs w:val="24"/>
              </w:rPr>
              <w:t xml:space="preserve"> případů zákazníka, služba se nevztahuje na systém </w:t>
            </w:r>
            <w:proofErr w:type="spellStart"/>
            <w:r>
              <w:rPr>
                <w:sz w:val="12"/>
                <w:szCs w:val="24"/>
              </w:rPr>
              <w:t>SafeQ</w:t>
            </w:r>
            <w:proofErr w:type="spellEnd"/>
            <w:r>
              <w:rPr>
                <w:sz w:val="12"/>
                <w:szCs w:val="24"/>
              </w:rPr>
              <w:t xml:space="preserve">. </w:t>
            </w:r>
          </w:p>
        </w:tc>
      </w:tr>
      <w:tr w:rsidR="007E537B" w14:paraId="7694D725" w14:textId="77777777">
        <w:trPr>
          <w:trHeight w:hRule="exact"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B811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227FB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na vybrané zařízení dle počtu uvedených v příloze č.1 zahrnuje úč</w:t>
            </w:r>
            <w:r>
              <w:rPr>
                <w:sz w:val="12"/>
                <w:szCs w:val="24"/>
              </w:rPr>
              <w:t xml:space="preserve">tovací software </w:t>
            </w:r>
            <w:proofErr w:type="spellStart"/>
            <w:r>
              <w:rPr>
                <w:sz w:val="12"/>
                <w:szCs w:val="24"/>
              </w:rPr>
              <w:t>SafeQ</w:t>
            </w:r>
            <w:proofErr w:type="spellEnd"/>
            <w:r>
              <w:rPr>
                <w:sz w:val="12"/>
                <w:szCs w:val="24"/>
              </w:rPr>
              <w:t xml:space="preserve">, licenci Y-soft </w:t>
            </w:r>
          </w:p>
        </w:tc>
      </w:tr>
      <w:tr w:rsidR="007E537B" w14:paraId="67AF7BAC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EAD3D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CE4F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Professional, vestavěné </w:t>
            </w:r>
            <w:proofErr w:type="spellStart"/>
            <w:r>
              <w:rPr>
                <w:sz w:val="12"/>
                <w:szCs w:val="24"/>
              </w:rPr>
              <w:t>ovladací</w:t>
            </w:r>
            <w:proofErr w:type="spellEnd"/>
            <w:r>
              <w:rPr>
                <w:sz w:val="12"/>
                <w:szCs w:val="24"/>
              </w:rPr>
              <w:t xml:space="preserve"> terminály se čtečkami bezkontaktních karet. Telefonní technická podpora - </w:t>
            </w:r>
          </w:p>
        </w:tc>
      </w:tr>
      <w:tr w:rsidR="007E537B" w14:paraId="7B3B3EE4" w14:textId="77777777">
        <w:trPr>
          <w:trHeight w:hRule="exact" w:val="15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8608E" w14:textId="77777777" w:rsidR="007E537B" w:rsidRDefault="007E57E3">
            <w:pPr>
              <w:framePr w:w="9815" w:h="7511" w:wrap="auto" w:hAnchor="margin" w:y="350"/>
              <w:ind w:left="43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Služba </w:t>
            </w:r>
            <w:proofErr w:type="spellStart"/>
            <w:r>
              <w:rPr>
                <w:sz w:val="12"/>
                <w:szCs w:val="24"/>
              </w:rPr>
              <w:t>SafeQ</w:t>
            </w:r>
            <w:proofErr w:type="spellEnd"/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1714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telefonní konzultace v době od 8:00 do 16:00, Licenč</w:t>
            </w:r>
            <w:r>
              <w:rPr>
                <w:sz w:val="12"/>
                <w:szCs w:val="24"/>
              </w:rPr>
              <w:t xml:space="preserve">ní služba na software </w:t>
            </w:r>
            <w:proofErr w:type="spellStart"/>
            <w:r>
              <w:rPr>
                <w:sz w:val="12"/>
                <w:szCs w:val="24"/>
              </w:rPr>
              <w:t>safeQ</w:t>
            </w:r>
            <w:proofErr w:type="spellEnd"/>
            <w:r>
              <w:rPr>
                <w:sz w:val="12"/>
                <w:szCs w:val="24"/>
              </w:rPr>
              <w:t xml:space="preserve"> </w:t>
            </w:r>
            <w:proofErr w:type="gramStart"/>
            <w:r>
              <w:rPr>
                <w:sz w:val="12"/>
                <w:szCs w:val="24"/>
              </w:rPr>
              <w:t>Pro- právo</w:t>
            </w:r>
            <w:proofErr w:type="gramEnd"/>
            <w:r>
              <w:rPr>
                <w:sz w:val="12"/>
                <w:szCs w:val="24"/>
              </w:rPr>
              <w:t xml:space="preserve"> na bezplatné </w:t>
            </w:r>
          </w:p>
        </w:tc>
      </w:tr>
      <w:tr w:rsidR="007E537B" w14:paraId="7E81BF15" w14:textId="77777777">
        <w:trPr>
          <w:trHeight w:hRule="exact" w:val="287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EEF" w14:textId="77777777" w:rsidR="007E537B" w:rsidRDefault="007E537B">
            <w:pPr>
              <w:framePr w:w="9815" w:h="7511" w:wrap="auto" w:hAnchor="margin" w:y="350"/>
              <w:jc w:val="center"/>
              <w:rPr>
                <w:sz w:val="14"/>
                <w:szCs w:val="24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546" w14:textId="77777777" w:rsidR="007E537B" w:rsidRDefault="007E57E3">
            <w:pPr>
              <w:framePr w:w="9815" w:h="7511" w:wrap="auto" w:hAnchor="margin" w:y="350"/>
              <w:ind w:left="23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poskytnuti nových verzí a aktualizací, školení administrace </w:t>
            </w:r>
            <w:proofErr w:type="gramStart"/>
            <w:r>
              <w:rPr>
                <w:sz w:val="12"/>
                <w:szCs w:val="24"/>
              </w:rPr>
              <w:t>systému - školení</w:t>
            </w:r>
            <w:proofErr w:type="gramEnd"/>
            <w:r>
              <w:rPr>
                <w:sz w:val="12"/>
                <w:szCs w:val="24"/>
              </w:rPr>
              <w:t xml:space="preserve"> správce </w:t>
            </w:r>
          </w:p>
        </w:tc>
      </w:tr>
    </w:tbl>
    <w:p w14:paraId="528C94F8" w14:textId="5189DD63" w:rsidR="007E537B" w:rsidRDefault="007E537B">
      <w:pPr>
        <w:framePr w:w="1363" w:h="753" w:wrap="auto" w:hAnchor="margin" w:x="355" w:y="8279"/>
        <w:spacing w:line="412" w:lineRule="exact"/>
        <w:ind w:left="19" w:right="9"/>
        <w:jc w:val="both"/>
        <w:rPr>
          <w:b/>
          <w:w w:val="88"/>
          <w:sz w:val="31"/>
          <w:szCs w:val="24"/>
        </w:rPr>
      </w:pPr>
    </w:p>
    <w:p w14:paraId="6FAE1F45" w14:textId="42598E50" w:rsidR="007E537B" w:rsidRDefault="007E537B" w:rsidP="00046414">
      <w:pPr>
        <w:framePr w:w="2491" w:h="585" w:wrap="auto" w:hAnchor="margin" w:x="2961" w:y="8399"/>
        <w:spacing w:line="211" w:lineRule="exact"/>
        <w:ind w:right="455"/>
        <w:rPr>
          <w:sz w:val="14"/>
          <w:szCs w:val="24"/>
        </w:rPr>
      </w:pPr>
    </w:p>
    <w:p w14:paraId="05F27A81" w14:textId="70DC1969" w:rsidR="007E537B" w:rsidRDefault="007E537B">
      <w:pPr>
        <w:framePr w:w="849" w:h="691" w:wrap="auto" w:hAnchor="margin" w:x="7166" w:y="8481"/>
        <w:spacing w:line="335" w:lineRule="exact"/>
        <w:rPr>
          <w:b/>
          <w:w w:val="90"/>
          <w:sz w:val="26"/>
          <w:szCs w:val="24"/>
        </w:rPr>
      </w:pPr>
    </w:p>
    <w:p w14:paraId="6B131C47" w14:textId="357C3E86" w:rsidR="007E537B" w:rsidRDefault="007E537B">
      <w:pPr>
        <w:framePr w:w="1612" w:h="652" w:wrap="auto" w:hAnchor="margin" w:x="8865" w:y="8505"/>
        <w:spacing w:before="9" w:line="163" w:lineRule="exact"/>
        <w:ind w:left="4" w:right="4"/>
        <w:rPr>
          <w:sz w:val="12"/>
          <w:szCs w:val="24"/>
        </w:rPr>
      </w:pPr>
    </w:p>
    <w:p w14:paraId="5730BADD" w14:textId="77777777" w:rsidR="007E537B" w:rsidRDefault="007E57E3">
      <w:pPr>
        <w:framePr w:w="2222" w:h="143" w:wrap="auto" w:hAnchor="margin" w:x="374" w:y="9134"/>
        <w:spacing w:line="119" w:lineRule="exact"/>
        <w:ind w:left="763"/>
        <w:rPr>
          <w:sz w:val="11"/>
          <w:szCs w:val="24"/>
        </w:rPr>
      </w:pPr>
      <w:r>
        <w:rPr>
          <w:sz w:val="11"/>
          <w:szCs w:val="24"/>
        </w:rPr>
        <w:t xml:space="preserve">Razítko a podpis odběratele </w:t>
      </w:r>
    </w:p>
    <w:p w14:paraId="037D9FDB" w14:textId="77777777" w:rsidR="007E537B" w:rsidRDefault="007E57E3">
      <w:pPr>
        <w:framePr w:w="2476" w:h="153" w:wrap="auto" w:hAnchor="margin" w:x="2971" w:y="15086"/>
        <w:spacing w:line="129" w:lineRule="exact"/>
        <w:ind w:left="1694"/>
        <w:rPr>
          <w:sz w:val="12"/>
          <w:szCs w:val="24"/>
        </w:rPr>
      </w:pPr>
      <w:r>
        <w:rPr>
          <w:sz w:val="12"/>
          <w:szCs w:val="24"/>
        </w:rPr>
        <w:t xml:space="preserve">v_092014 </w:t>
      </w:r>
    </w:p>
    <w:sectPr w:rsidR="007E537B">
      <w:pgSz w:w="11900" w:h="16840"/>
      <w:pgMar w:top="647" w:right="710" w:bottom="360" w:left="7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537B"/>
    <w:rsid w:val="00046414"/>
    <w:rsid w:val="007E537B"/>
    <w:rsid w:val="007E57E3"/>
    <w:rsid w:val="00D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908"/>
  <w15:docId w15:val="{457FCBCC-A949-4609-9D04-AB14BE3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3</cp:revision>
  <dcterms:created xsi:type="dcterms:W3CDTF">2024-02-29T13:55:00Z</dcterms:created>
  <dcterms:modified xsi:type="dcterms:W3CDTF">2024-02-29T13:57:00Z</dcterms:modified>
</cp:coreProperties>
</file>