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62B4" w14:textId="10A6F5B2" w:rsidR="00D25153" w:rsidRDefault="00D861F6" w:rsidP="007A707F">
      <w:pPr>
        <w:tabs>
          <w:tab w:val="center" w:pos="453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="00D25153" w:rsidRPr="004031FC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="00D25153" w:rsidRPr="004031FC">
        <w:rPr>
          <w:b/>
          <w:bCs/>
          <w:sz w:val="28"/>
          <w:szCs w:val="28"/>
        </w:rPr>
        <w:t xml:space="preserve"> o poskytování úklidových prací a dalších služeb</w:t>
      </w:r>
    </w:p>
    <w:p w14:paraId="369CEA66" w14:textId="77777777" w:rsidR="00BC6CA6" w:rsidRDefault="00BC6CA6" w:rsidP="004031FC">
      <w:pPr>
        <w:pStyle w:val="Odstavecseseznamem"/>
        <w:ind w:left="0"/>
        <w:jc w:val="center"/>
        <w:rPr>
          <w:b/>
          <w:bCs/>
          <w:sz w:val="24"/>
          <w:szCs w:val="24"/>
        </w:rPr>
      </w:pPr>
    </w:p>
    <w:p w14:paraId="224E62B5" w14:textId="585100EA" w:rsidR="00D25153" w:rsidRPr="00206D99" w:rsidRDefault="00750072" w:rsidP="004031FC">
      <w:pPr>
        <w:pStyle w:val="Odstavecseseznamem"/>
        <w:ind w:left="0"/>
        <w:jc w:val="center"/>
        <w:rPr>
          <w:b/>
          <w:bCs/>
          <w:sz w:val="24"/>
          <w:szCs w:val="24"/>
        </w:rPr>
      </w:pPr>
      <w:r w:rsidRPr="00206D99">
        <w:rPr>
          <w:b/>
          <w:bCs/>
          <w:sz w:val="24"/>
          <w:szCs w:val="24"/>
        </w:rPr>
        <w:t xml:space="preserve">I. </w:t>
      </w:r>
      <w:r w:rsidR="00D25153" w:rsidRPr="00206D99">
        <w:rPr>
          <w:b/>
          <w:bCs/>
          <w:sz w:val="24"/>
          <w:szCs w:val="24"/>
        </w:rPr>
        <w:t>Smluvní strany</w:t>
      </w:r>
    </w:p>
    <w:p w14:paraId="224E62B6" w14:textId="77777777" w:rsidR="00D25153" w:rsidRPr="004031FC" w:rsidRDefault="00D25153" w:rsidP="00BC6CA6">
      <w:pPr>
        <w:spacing w:after="120"/>
        <w:contextualSpacing/>
        <w:rPr>
          <w:rFonts w:cstheme="minorHAnsi"/>
          <w:b/>
          <w:bCs/>
        </w:rPr>
      </w:pPr>
      <w:r w:rsidRPr="004031FC">
        <w:rPr>
          <w:rFonts w:cstheme="minorHAnsi"/>
          <w:b/>
          <w:bCs/>
        </w:rPr>
        <w:t>PH úklidy, s.r.o.</w:t>
      </w:r>
    </w:p>
    <w:p w14:paraId="224E62B7" w14:textId="40131350" w:rsidR="00D25153" w:rsidRPr="004031FC" w:rsidRDefault="00FD0006" w:rsidP="00BC6CA6">
      <w:pPr>
        <w:spacing w:after="120"/>
        <w:contextualSpacing/>
        <w:rPr>
          <w:rFonts w:cstheme="minorHAnsi"/>
        </w:rPr>
      </w:pPr>
      <w:r w:rsidRPr="004031FC">
        <w:rPr>
          <w:rFonts w:cstheme="minorHAnsi"/>
        </w:rPr>
        <w:t xml:space="preserve">Se sídlem </w:t>
      </w:r>
      <w:r w:rsidR="00C57C0F" w:rsidRPr="00C57C0F">
        <w:rPr>
          <w:rFonts w:cstheme="minorHAnsi"/>
        </w:rPr>
        <w:t>Příčná 1892/4</w:t>
      </w:r>
      <w:r w:rsidR="00C57C0F">
        <w:rPr>
          <w:rFonts w:cstheme="minorHAnsi"/>
        </w:rPr>
        <w:t>,</w:t>
      </w:r>
      <w:r w:rsidR="00C57C0F" w:rsidRPr="00C57C0F">
        <w:rPr>
          <w:rFonts w:cstheme="minorHAnsi"/>
        </w:rPr>
        <w:t xml:space="preserve"> 110 00 Praha 1 - Nové město</w:t>
      </w:r>
    </w:p>
    <w:p w14:paraId="224E62B8" w14:textId="77777777" w:rsidR="00D25153" w:rsidRPr="004031FC" w:rsidRDefault="00D25153" w:rsidP="00BC6CA6">
      <w:pPr>
        <w:spacing w:after="120"/>
        <w:contextualSpacing/>
        <w:rPr>
          <w:rFonts w:cstheme="minorHAnsi"/>
        </w:rPr>
      </w:pPr>
      <w:r w:rsidRPr="004031FC">
        <w:rPr>
          <w:rFonts w:cstheme="minorHAnsi"/>
        </w:rPr>
        <w:t>Zapsaná v OR vedeným Krajským soudem v Ostravě, oddíl C, vložka 70772</w:t>
      </w:r>
    </w:p>
    <w:p w14:paraId="224E62B9" w14:textId="2AE4DC80" w:rsidR="00D25153" w:rsidRPr="004031FC" w:rsidRDefault="00D25153" w:rsidP="00BC6CA6">
      <w:pPr>
        <w:spacing w:after="120"/>
        <w:contextualSpacing/>
        <w:rPr>
          <w:rFonts w:cstheme="minorHAnsi"/>
        </w:rPr>
      </w:pPr>
      <w:r w:rsidRPr="004031FC">
        <w:rPr>
          <w:rFonts w:cstheme="minorHAnsi"/>
        </w:rPr>
        <w:t xml:space="preserve">Zastoupená </w:t>
      </w:r>
      <w:proofErr w:type="spellStart"/>
      <w:r w:rsidR="00664682" w:rsidRPr="00664682">
        <w:rPr>
          <w:rFonts w:cstheme="minorHAnsi"/>
          <w:highlight w:val="black"/>
        </w:rPr>
        <w:t>xxxxxxxxx</w:t>
      </w:r>
      <w:proofErr w:type="spellEnd"/>
      <w:r w:rsidRPr="004031FC">
        <w:rPr>
          <w:rFonts w:cstheme="minorHAnsi"/>
        </w:rPr>
        <w:t xml:space="preserve"> </w:t>
      </w:r>
    </w:p>
    <w:p w14:paraId="224E62BA" w14:textId="77777777" w:rsidR="00D25153" w:rsidRPr="004031FC" w:rsidRDefault="00D25153" w:rsidP="00BC6CA6">
      <w:pPr>
        <w:spacing w:after="120"/>
        <w:contextualSpacing/>
        <w:rPr>
          <w:rFonts w:cstheme="minorHAnsi"/>
        </w:rPr>
      </w:pPr>
      <w:r w:rsidRPr="004031FC">
        <w:rPr>
          <w:rFonts w:cstheme="minorHAnsi"/>
        </w:rPr>
        <w:t>IČ: 06139043             DIČ: CZ06139043</w:t>
      </w:r>
    </w:p>
    <w:p w14:paraId="224E62BB" w14:textId="18AB0A13" w:rsidR="00D25153" w:rsidRPr="004031FC" w:rsidRDefault="00D25153" w:rsidP="00BC6CA6">
      <w:pPr>
        <w:spacing w:after="120"/>
        <w:contextualSpacing/>
        <w:rPr>
          <w:rFonts w:cstheme="minorHAnsi"/>
        </w:rPr>
      </w:pPr>
      <w:r w:rsidRPr="004031FC">
        <w:rPr>
          <w:rFonts w:cstheme="minorHAnsi"/>
        </w:rPr>
        <w:t xml:space="preserve">Bank. Spojení: </w:t>
      </w:r>
      <w:proofErr w:type="spellStart"/>
      <w:r w:rsidR="00664682" w:rsidRPr="00664682">
        <w:rPr>
          <w:rFonts w:cstheme="minorHAnsi"/>
          <w:highlight w:val="black"/>
        </w:rPr>
        <w:t>xxxxxxxxx</w:t>
      </w:r>
      <w:proofErr w:type="spellEnd"/>
    </w:p>
    <w:p w14:paraId="224E62BC" w14:textId="5D4C61D6" w:rsidR="00D25153" w:rsidRPr="004031FC" w:rsidRDefault="00BC6CA6" w:rsidP="00BC6CA6">
      <w:pPr>
        <w:spacing w:after="120"/>
        <w:contextualSpacing/>
        <w:rPr>
          <w:rFonts w:cstheme="minorHAnsi"/>
        </w:rPr>
      </w:pPr>
      <w:r w:rsidRPr="00623C83">
        <w:rPr>
          <w:rFonts w:cstheme="minorHAnsi"/>
        </w:rPr>
        <w:t>Číslo účtu</w:t>
      </w:r>
      <w:r w:rsidR="00D25153" w:rsidRPr="004031FC">
        <w:rPr>
          <w:rFonts w:cstheme="minorHAnsi"/>
        </w:rPr>
        <w:t xml:space="preserve">: </w:t>
      </w:r>
      <w:proofErr w:type="spellStart"/>
      <w:r w:rsidR="00664682" w:rsidRPr="00664682">
        <w:rPr>
          <w:rFonts w:cstheme="minorHAnsi"/>
          <w:highlight w:val="black"/>
        </w:rPr>
        <w:t>xxxxxxxxx</w:t>
      </w:r>
      <w:proofErr w:type="spellEnd"/>
    </w:p>
    <w:p w14:paraId="1139E6D5" w14:textId="3AA1658B" w:rsidR="001D3C16" w:rsidRPr="004031FC" w:rsidRDefault="001D3C16" w:rsidP="00BC6CA6">
      <w:pPr>
        <w:spacing w:after="120"/>
        <w:contextualSpacing/>
        <w:rPr>
          <w:rFonts w:cstheme="minorHAnsi"/>
        </w:rPr>
      </w:pPr>
      <w:r w:rsidRPr="004031FC">
        <w:rPr>
          <w:rFonts w:cstheme="minorHAnsi"/>
        </w:rPr>
        <w:t xml:space="preserve">Tel: </w:t>
      </w:r>
      <w:proofErr w:type="spellStart"/>
      <w:r w:rsidR="00664682" w:rsidRPr="00664682">
        <w:rPr>
          <w:rFonts w:cstheme="minorHAnsi"/>
          <w:highlight w:val="black"/>
        </w:rPr>
        <w:t>xxxxxxxxx</w:t>
      </w:r>
      <w:proofErr w:type="spellEnd"/>
      <w:r w:rsidRPr="004031FC">
        <w:rPr>
          <w:rFonts w:cstheme="minorHAnsi"/>
        </w:rPr>
        <w:t>, e-mail:</w:t>
      </w:r>
      <w:r w:rsidR="00664682">
        <w:rPr>
          <w:rFonts w:cstheme="minorHAnsi"/>
        </w:rPr>
        <w:t xml:space="preserve"> </w:t>
      </w:r>
      <w:r w:rsidR="00664682">
        <w:rPr>
          <w:rFonts w:cstheme="minorHAnsi"/>
          <w:highlight w:val="black"/>
        </w:rPr>
        <w:t xml:space="preserve"> </w:t>
      </w:r>
      <w:proofErr w:type="spellStart"/>
      <w:r w:rsidR="00664682" w:rsidRPr="00664682">
        <w:rPr>
          <w:rFonts w:cstheme="minorHAnsi"/>
          <w:highlight w:val="black"/>
        </w:rPr>
        <w:t>xxxxxxxxx</w:t>
      </w:r>
      <w:proofErr w:type="spellEnd"/>
      <w:r w:rsidRPr="006A2286">
        <w:t xml:space="preserve">,  web: </w:t>
      </w:r>
      <w:proofErr w:type="spellStart"/>
      <w:r w:rsidR="00664682" w:rsidRPr="00664682">
        <w:rPr>
          <w:rFonts w:cstheme="minorHAnsi"/>
          <w:highlight w:val="black"/>
        </w:rPr>
        <w:t>xxxxxxxxx</w:t>
      </w:r>
      <w:proofErr w:type="spellEnd"/>
    </w:p>
    <w:p w14:paraId="224E62BD" w14:textId="4D974784" w:rsidR="006E3601" w:rsidRPr="004031FC" w:rsidRDefault="006E3601" w:rsidP="00BC6CA6">
      <w:pPr>
        <w:spacing w:after="120"/>
        <w:contextualSpacing/>
        <w:rPr>
          <w:rFonts w:cstheme="minorHAnsi"/>
        </w:rPr>
      </w:pPr>
      <w:r w:rsidRPr="004031FC">
        <w:rPr>
          <w:rFonts w:cstheme="minorHAnsi"/>
        </w:rPr>
        <w:t xml:space="preserve">(dále jen </w:t>
      </w:r>
      <w:r w:rsidR="006D28AB">
        <w:rPr>
          <w:rFonts w:cstheme="minorHAnsi"/>
        </w:rPr>
        <w:t>„</w:t>
      </w:r>
      <w:r w:rsidRPr="004031FC">
        <w:rPr>
          <w:rFonts w:cstheme="minorHAnsi"/>
        </w:rPr>
        <w:t>dodavatel</w:t>
      </w:r>
      <w:r w:rsidR="006D28AB">
        <w:rPr>
          <w:rFonts w:cstheme="minorHAnsi"/>
        </w:rPr>
        <w:t>“</w:t>
      </w:r>
      <w:r w:rsidRPr="004031FC">
        <w:rPr>
          <w:rFonts w:cstheme="minorHAnsi"/>
        </w:rPr>
        <w:t>)</w:t>
      </w:r>
    </w:p>
    <w:p w14:paraId="17930007" w14:textId="77777777" w:rsidR="00F1411C" w:rsidRPr="004031FC" w:rsidRDefault="00F1411C" w:rsidP="00BC6CA6">
      <w:pPr>
        <w:spacing w:after="120"/>
        <w:contextualSpacing/>
        <w:rPr>
          <w:rFonts w:cstheme="minorHAnsi"/>
        </w:rPr>
      </w:pPr>
    </w:p>
    <w:p w14:paraId="224E62BE" w14:textId="77777777" w:rsidR="00FD0006" w:rsidRPr="004031FC" w:rsidRDefault="00AF22EB" w:rsidP="00BC6CA6">
      <w:pPr>
        <w:spacing w:after="120"/>
        <w:contextualSpacing/>
        <w:rPr>
          <w:rFonts w:cstheme="minorHAnsi"/>
        </w:rPr>
      </w:pPr>
      <w:r w:rsidRPr="004031FC">
        <w:rPr>
          <w:rFonts w:cstheme="minorHAnsi"/>
        </w:rPr>
        <w:t>a</w:t>
      </w:r>
    </w:p>
    <w:p w14:paraId="4A2FB22D" w14:textId="77777777" w:rsidR="00F1411C" w:rsidRPr="004031FC" w:rsidRDefault="00F1411C" w:rsidP="00BC6CA6">
      <w:pPr>
        <w:spacing w:after="120"/>
        <w:contextualSpacing/>
        <w:rPr>
          <w:rFonts w:cstheme="minorHAnsi"/>
          <w:b/>
          <w:bCs/>
          <w:color w:val="000000"/>
          <w:shd w:val="clear" w:color="auto" w:fill="FFFFFF"/>
        </w:rPr>
      </w:pPr>
    </w:p>
    <w:p w14:paraId="224E62BF" w14:textId="45E05528" w:rsidR="0015349F" w:rsidRPr="004031FC" w:rsidRDefault="00AF22EB" w:rsidP="00BC6CA6">
      <w:pPr>
        <w:spacing w:after="120"/>
        <w:contextualSpacing/>
        <w:rPr>
          <w:rFonts w:cstheme="minorHAnsi"/>
          <w:b/>
          <w:bCs/>
        </w:rPr>
      </w:pPr>
      <w:r w:rsidRPr="004031FC">
        <w:rPr>
          <w:rFonts w:cstheme="minorHAnsi"/>
          <w:b/>
          <w:bCs/>
          <w:color w:val="000000"/>
          <w:shd w:val="clear" w:color="auto" w:fill="FFFFFF"/>
        </w:rPr>
        <w:t>RBP, zdravotní pojišťovna</w:t>
      </w:r>
    </w:p>
    <w:p w14:paraId="224E62C0" w14:textId="76C653AB" w:rsidR="000350ED" w:rsidRPr="00623C83" w:rsidRDefault="009B1669" w:rsidP="00BC6CA6">
      <w:pPr>
        <w:spacing w:after="120"/>
        <w:contextualSpacing/>
        <w:rPr>
          <w:rFonts w:cstheme="minorHAnsi"/>
        </w:rPr>
      </w:pPr>
      <w:r w:rsidRPr="00623C83">
        <w:rPr>
          <w:rFonts w:cstheme="minorHAnsi"/>
        </w:rPr>
        <w:t>Se sídlem</w:t>
      </w:r>
      <w:r w:rsidR="007630A2" w:rsidRPr="00623C83">
        <w:rPr>
          <w:rFonts w:cstheme="minorHAnsi"/>
        </w:rPr>
        <w:t xml:space="preserve">: </w:t>
      </w:r>
      <w:r w:rsidR="00AF22EB" w:rsidRPr="00623C83">
        <w:rPr>
          <w:rFonts w:cstheme="minorHAnsi"/>
        </w:rPr>
        <w:t>Mich</w:t>
      </w:r>
      <w:r w:rsidR="000F0CDB" w:rsidRPr="00623C83">
        <w:rPr>
          <w:rFonts w:cstheme="minorHAnsi"/>
        </w:rPr>
        <w:t>á</w:t>
      </w:r>
      <w:r w:rsidR="00AF22EB" w:rsidRPr="00623C83">
        <w:rPr>
          <w:rFonts w:cstheme="minorHAnsi"/>
        </w:rPr>
        <w:t>lkovická 967/108, 710 00 Slezská Ostrava</w:t>
      </w:r>
    </w:p>
    <w:p w14:paraId="224E62C1" w14:textId="4EF66047" w:rsidR="00FD0006" w:rsidRPr="00623C83" w:rsidRDefault="00AF22EB" w:rsidP="00BC6CA6">
      <w:pPr>
        <w:spacing w:after="120"/>
        <w:contextualSpacing/>
        <w:rPr>
          <w:rFonts w:cstheme="minorHAnsi"/>
        </w:rPr>
      </w:pPr>
      <w:r w:rsidRPr="00623C83">
        <w:rPr>
          <w:rFonts w:cstheme="minorHAnsi"/>
        </w:rPr>
        <w:t xml:space="preserve">Zapsána v OR vedeným </w:t>
      </w:r>
      <w:r w:rsidR="009B1669" w:rsidRPr="00623C83">
        <w:rPr>
          <w:rFonts w:cstheme="minorHAnsi"/>
        </w:rPr>
        <w:t>K</w:t>
      </w:r>
      <w:r w:rsidRPr="00623C83">
        <w:rPr>
          <w:rFonts w:cstheme="minorHAnsi"/>
        </w:rPr>
        <w:t>rajským soudem v Ostravě, oddíl AXIV, vložka 554</w:t>
      </w:r>
    </w:p>
    <w:p w14:paraId="224E62C2" w14:textId="77777777" w:rsidR="0045521C" w:rsidRPr="00623C83" w:rsidRDefault="00AF22EB" w:rsidP="00BC6CA6">
      <w:pPr>
        <w:spacing w:after="120"/>
        <w:contextualSpacing/>
        <w:rPr>
          <w:rFonts w:cstheme="minorHAnsi"/>
        </w:rPr>
      </w:pPr>
      <w:r w:rsidRPr="00623C83">
        <w:rPr>
          <w:rFonts w:cstheme="minorHAnsi"/>
        </w:rPr>
        <w:t>Zastoupená: Ing. Antonínem Klimšou, MBA, výkonným ředitelem</w:t>
      </w:r>
    </w:p>
    <w:p w14:paraId="224E62C3" w14:textId="77777777" w:rsidR="0015349F" w:rsidRPr="00623C83" w:rsidRDefault="00AF22EB" w:rsidP="00BC6CA6">
      <w:pPr>
        <w:spacing w:after="120"/>
        <w:contextualSpacing/>
        <w:rPr>
          <w:rFonts w:cstheme="minorHAnsi"/>
        </w:rPr>
      </w:pPr>
      <w:r w:rsidRPr="00623C83">
        <w:rPr>
          <w:rFonts w:cstheme="minorHAnsi"/>
        </w:rPr>
        <w:t>IČO: 47673036           DIČ: CZ47673036</w:t>
      </w:r>
    </w:p>
    <w:p w14:paraId="224E62C4" w14:textId="47200778" w:rsidR="006A4837" w:rsidRPr="00623C83" w:rsidRDefault="00AF22EB" w:rsidP="00BC6CA6">
      <w:pPr>
        <w:spacing w:after="120"/>
        <w:contextualSpacing/>
        <w:rPr>
          <w:rFonts w:cstheme="minorHAnsi"/>
        </w:rPr>
      </w:pPr>
      <w:r w:rsidRPr="00623C83">
        <w:rPr>
          <w:rFonts w:cstheme="minorHAnsi"/>
        </w:rPr>
        <w:t xml:space="preserve">Bankovní spojení: </w:t>
      </w:r>
      <w:proofErr w:type="spellStart"/>
      <w:r w:rsidR="00664682" w:rsidRPr="00664682">
        <w:rPr>
          <w:rFonts w:cstheme="minorHAnsi"/>
          <w:highlight w:val="black"/>
        </w:rPr>
        <w:t>xxxxxxxxx</w:t>
      </w:r>
      <w:proofErr w:type="spellEnd"/>
    </w:p>
    <w:p w14:paraId="224E62C5" w14:textId="0167B86F" w:rsidR="00AF22EB" w:rsidRPr="00623C83" w:rsidRDefault="00AF22EB" w:rsidP="00BC6CA6">
      <w:pPr>
        <w:tabs>
          <w:tab w:val="center" w:pos="4536"/>
        </w:tabs>
        <w:spacing w:after="120"/>
        <w:contextualSpacing/>
        <w:rPr>
          <w:rFonts w:cstheme="minorHAnsi"/>
        </w:rPr>
      </w:pPr>
      <w:r w:rsidRPr="00623C83">
        <w:rPr>
          <w:rFonts w:cstheme="minorHAnsi"/>
        </w:rPr>
        <w:t xml:space="preserve">Číslo účtu: </w:t>
      </w:r>
      <w:proofErr w:type="spellStart"/>
      <w:r w:rsidR="00664682" w:rsidRPr="00664682">
        <w:rPr>
          <w:rFonts w:cstheme="minorHAnsi"/>
          <w:highlight w:val="black"/>
        </w:rPr>
        <w:t>xxxxxxxxx</w:t>
      </w:r>
      <w:proofErr w:type="spellEnd"/>
      <w:r w:rsidR="00623C83">
        <w:rPr>
          <w:rFonts w:cstheme="minorHAnsi"/>
        </w:rPr>
        <w:tab/>
      </w:r>
    </w:p>
    <w:p w14:paraId="1DBBEF84" w14:textId="77777777" w:rsidR="00BC6CA6" w:rsidRDefault="00BC6CA6" w:rsidP="00BC6CA6">
      <w:pPr>
        <w:spacing w:after="120"/>
        <w:contextualSpacing/>
        <w:rPr>
          <w:rFonts w:cstheme="minorHAnsi"/>
        </w:rPr>
      </w:pPr>
    </w:p>
    <w:p w14:paraId="224E62C8" w14:textId="2330AF25" w:rsidR="006E3601" w:rsidRPr="00623C83" w:rsidRDefault="006E3601" w:rsidP="00BC6CA6">
      <w:pPr>
        <w:spacing w:after="120"/>
        <w:contextualSpacing/>
        <w:rPr>
          <w:rFonts w:cstheme="minorHAnsi"/>
        </w:rPr>
      </w:pPr>
      <w:r w:rsidRPr="00623C83">
        <w:rPr>
          <w:rFonts w:cstheme="minorHAnsi"/>
        </w:rPr>
        <w:t xml:space="preserve">(dále jen </w:t>
      </w:r>
      <w:r w:rsidR="006D28AB">
        <w:rPr>
          <w:rFonts w:cstheme="minorHAnsi"/>
        </w:rPr>
        <w:t>„</w:t>
      </w:r>
      <w:r w:rsidRPr="00623C83">
        <w:rPr>
          <w:rFonts w:cstheme="minorHAnsi"/>
        </w:rPr>
        <w:t>objednatel</w:t>
      </w:r>
      <w:r w:rsidR="006D28AB">
        <w:rPr>
          <w:rFonts w:cstheme="minorHAnsi"/>
        </w:rPr>
        <w:t>“</w:t>
      </w:r>
      <w:r w:rsidRPr="00623C83">
        <w:rPr>
          <w:rFonts w:cstheme="minorHAnsi"/>
        </w:rPr>
        <w:t>)</w:t>
      </w:r>
    </w:p>
    <w:p w14:paraId="34414033" w14:textId="77777777" w:rsidR="00BC6CA6" w:rsidRDefault="00BC6CA6" w:rsidP="00BC6CA6">
      <w:pPr>
        <w:tabs>
          <w:tab w:val="left" w:pos="6373"/>
        </w:tabs>
        <w:spacing w:after="120"/>
        <w:contextualSpacing/>
        <w:rPr>
          <w:rFonts w:cstheme="minorHAnsi"/>
        </w:rPr>
      </w:pPr>
    </w:p>
    <w:p w14:paraId="39ABA814" w14:textId="4DE062F5" w:rsidR="00133F87" w:rsidRPr="00623C83" w:rsidRDefault="006E3601" w:rsidP="00BC6CA6">
      <w:pPr>
        <w:tabs>
          <w:tab w:val="left" w:pos="6373"/>
        </w:tabs>
        <w:spacing w:after="120"/>
        <w:contextualSpacing/>
        <w:rPr>
          <w:rFonts w:cstheme="minorHAnsi"/>
        </w:rPr>
      </w:pPr>
      <w:r w:rsidRPr="00623C83">
        <w:rPr>
          <w:rFonts w:cstheme="minorHAnsi"/>
        </w:rPr>
        <w:t xml:space="preserve">(společně dále též jako </w:t>
      </w:r>
      <w:r w:rsidRPr="00623C83">
        <w:rPr>
          <w:rFonts w:cstheme="minorHAnsi"/>
          <w:rtl/>
        </w:rPr>
        <w:t>﮵</w:t>
      </w:r>
      <w:r w:rsidRPr="00623C83">
        <w:rPr>
          <w:rFonts w:cstheme="minorHAnsi"/>
        </w:rPr>
        <w:t>smluvní strany“)</w:t>
      </w:r>
      <w:r w:rsidR="00623C83">
        <w:rPr>
          <w:rFonts w:cstheme="minorHAnsi"/>
        </w:rPr>
        <w:tab/>
      </w:r>
    </w:p>
    <w:p w14:paraId="224E62CF" w14:textId="3CD91948" w:rsidR="006E3601" w:rsidRDefault="00077B27" w:rsidP="007A707F">
      <w:r w:rsidRPr="004031FC">
        <w:t xml:space="preserve">                                                                        </w:t>
      </w:r>
    </w:p>
    <w:p w14:paraId="6FABAAE8" w14:textId="77777777" w:rsidR="00BC6CA6" w:rsidRDefault="00BC6CA6" w:rsidP="007A707F"/>
    <w:p w14:paraId="224E62D1" w14:textId="5CA0442C" w:rsidR="006E3601" w:rsidRPr="00C22807" w:rsidRDefault="006E3601" w:rsidP="004031FC">
      <w:pPr>
        <w:jc w:val="center"/>
        <w:rPr>
          <w:b/>
          <w:bCs/>
        </w:rPr>
      </w:pPr>
      <w:r w:rsidRPr="00C22807">
        <w:rPr>
          <w:b/>
          <w:bCs/>
        </w:rPr>
        <w:t xml:space="preserve">II. </w:t>
      </w:r>
      <w:r w:rsidR="007A77C0">
        <w:rPr>
          <w:b/>
          <w:bCs/>
        </w:rPr>
        <w:t>Úvodní ustanovení</w:t>
      </w:r>
    </w:p>
    <w:p w14:paraId="6AEA328A" w14:textId="2235F2B4" w:rsidR="00A63633" w:rsidRPr="00A63633" w:rsidRDefault="00A63633" w:rsidP="0060315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cstheme="minorHAnsi"/>
        </w:rPr>
      </w:pPr>
      <w:r w:rsidRPr="00A63633">
        <w:rPr>
          <w:rFonts w:cstheme="minorHAnsi"/>
        </w:rPr>
        <w:t xml:space="preserve">Smluvní strany činí nesporným, že dne </w:t>
      </w:r>
      <w:r w:rsidR="006A2286">
        <w:rPr>
          <w:rFonts w:cstheme="minorHAnsi"/>
        </w:rPr>
        <w:t>30</w:t>
      </w:r>
      <w:r w:rsidRPr="00A63633">
        <w:rPr>
          <w:rFonts w:cstheme="minorHAnsi"/>
        </w:rPr>
        <w:t>.0</w:t>
      </w:r>
      <w:r w:rsidR="00116246">
        <w:rPr>
          <w:rFonts w:cstheme="minorHAnsi"/>
        </w:rPr>
        <w:t>1</w:t>
      </w:r>
      <w:r w:rsidRPr="00A63633">
        <w:rPr>
          <w:rFonts w:cstheme="minorHAnsi"/>
        </w:rPr>
        <w:t>.202</w:t>
      </w:r>
      <w:r w:rsidR="006A2286">
        <w:rPr>
          <w:rFonts w:cstheme="minorHAnsi"/>
        </w:rPr>
        <w:t>4</w:t>
      </w:r>
      <w:r w:rsidRPr="00A63633">
        <w:rPr>
          <w:rFonts w:cstheme="minorHAnsi"/>
        </w:rPr>
        <w:t xml:space="preserve"> uzavřely </w:t>
      </w:r>
      <w:r w:rsidR="00E93FE0">
        <w:rPr>
          <w:rFonts w:cstheme="minorHAnsi"/>
        </w:rPr>
        <w:t xml:space="preserve">Smlouvu o </w:t>
      </w:r>
      <w:r w:rsidR="00314880" w:rsidRPr="00314880">
        <w:rPr>
          <w:rFonts w:cstheme="minorHAnsi"/>
        </w:rPr>
        <w:t>poskytování úklidových prací a dalších služeb</w:t>
      </w:r>
      <w:r w:rsidR="00314880">
        <w:rPr>
          <w:rFonts w:cstheme="minorHAnsi"/>
        </w:rPr>
        <w:t xml:space="preserve"> (dále jen „smlouva“)</w:t>
      </w:r>
      <w:r w:rsidRPr="00A63633">
        <w:rPr>
          <w:rFonts w:cstheme="minorHAnsi"/>
        </w:rPr>
        <w:t>, jejímž předmětem je</w:t>
      </w:r>
      <w:r w:rsidR="008C7976" w:rsidRPr="008C7976">
        <w:t xml:space="preserve"> </w:t>
      </w:r>
      <w:r w:rsidR="008C7976" w:rsidRPr="008B336A">
        <w:t>závazek dodavatele provádět úklidové služby</w:t>
      </w:r>
      <w:r w:rsidR="00811F33">
        <w:t xml:space="preserve"> </w:t>
      </w:r>
      <w:r w:rsidR="006D3C81">
        <w:t>na pobočkách</w:t>
      </w:r>
      <w:r w:rsidR="002B7F0D">
        <w:t xml:space="preserve"> objednatele</w:t>
      </w:r>
      <w:r w:rsidR="008C7976" w:rsidRPr="008B336A">
        <w:t xml:space="preserve"> (dále jen „služby“)</w:t>
      </w:r>
      <w:r w:rsidRPr="00A63633">
        <w:rPr>
          <w:rFonts w:cstheme="minorHAnsi"/>
        </w:rPr>
        <w:t xml:space="preserve">, a to ve specifikaci dle uvedené smlouvy. </w:t>
      </w:r>
    </w:p>
    <w:p w14:paraId="4B8F45AF" w14:textId="33304C69" w:rsidR="0048664E" w:rsidRPr="00001508" w:rsidRDefault="00A63633" w:rsidP="0060315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cs="Calibri"/>
        </w:rPr>
      </w:pPr>
      <w:r w:rsidRPr="00001508">
        <w:rPr>
          <w:rFonts w:cstheme="minorHAnsi"/>
        </w:rPr>
        <w:t xml:space="preserve">Smluvní strany dále uvádějí, že v průběhu veřejné zakázky malého rozsahu realizované dle zákona č. 134/2016 S., o zadávání veřejných zakázek, ve znění pozdějších předpisů, na jejímž základě byl </w:t>
      </w:r>
      <w:r w:rsidR="007C4091" w:rsidRPr="00001508">
        <w:rPr>
          <w:rFonts w:cstheme="minorHAnsi"/>
        </w:rPr>
        <w:t>dodavatel</w:t>
      </w:r>
      <w:r w:rsidRPr="00001508">
        <w:rPr>
          <w:rFonts w:cstheme="minorHAnsi"/>
        </w:rPr>
        <w:t xml:space="preserve"> vybrán </w:t>
      </w:r>
      <w:r w:rsidR="007C4091" w:rsidRPr="00001508">
        <w:rPr>
          <w:rFonts w:cstheme="minorHAnsi"/>
        </w:rPr>
        <w:t>objednatelem</w:t>
      </w:r>
      <w:r w:rsidRPr="00001508">
        <w:rPr>
          <w:rFonts w:cstheme="minorHAnsi"/>
        </w:rPr>
        <w:t>, jako zadavatelem, došlo k</w:t>
      </w:r>
      <w:r w:rsidR="00AF5903" w:rsidRPr="00001508">
        <w:rPr>
          <w:rFonts w:cstheme="minorHAnsi"/>
        </w:rPr>
        <w:t>e zrušení</w:t>
      </w:r>
      <w:r w:rsidR="009E6DE6" w:rsidRPr="00001508">
        <w:rPr>
          <w:rFonts w:cstheme="minorHAnsi"/>
        </w:rPr>
        <w:t> </w:t>
      </w:r>
      <w:r w:rsidR="00EB4A20">
        <w:rPr>
          <w:rFonts w:cstheme="minorHAnsi"/>
        </w:rPr>
        <w:t xml:space="preserve">potřeby </w:t>
      </w:r>
      <w:r w:rsidR="00E43E36" w:rsidRPr="00001508">
        <w:rPr>
          <w:rFonts w:cstheme="minorHAnsi"/>
        </w:rPr>
        <w:t>provádění úklidu na pobočkách RBP Praha a RBP Zlín</w:t>
      </w:r>
      <w:r w:rsidR="000C48C9" w:rsidRPr="00001508">
        <w:rPr>
          <w:rFonts w:cstheme="minorHAnsi"/>
        </w:rPr>
        <w:t>.</w:t>
      </w:r>
      <w:r w:rsidRPr="00001508">
        <w:rPr>
          <w:rFonts w:cs="Calibri"/>
        </w:rPr>
        <w:t xml:space="preserve"> </w:t>
      </w:r>
    </w:p>
    <w:p w14:paraId="35A1CC0C" w14:textId="2EE61F7B" w:rsidR="00A63633" w:rsidRPr="000D6976" w:rsidRDefault="000D6976" w:rsidP="0048664E">
      <w:pPr>
        <w:pStyle w:val="Odstavecseseznamem"/>
        <w:spacing w:after="120"/>
        <w:ind w:left="426"/>
        <w:jc w:val="both"/>
        <w:rPr>
          <w:rFonts w:cs="Calibri"/>
        </w:rPr>
      </w:pPr>
      <w:r w:rsidRPr="00001508">
        <w:rPr>
          <w:rFonts w:cs="Calibri"/>
        </w:rPr>
        <w:t xml:space="preserve">Dodavatel </w:t>
      </w:r>
      <w:r w:rsidR="00A63633" w:rsidRPr="00001508">
        <w:rPr>
          <w:rFonts w:cs="Calibri"/>
        </w:rPr>
        <w:t xml:space="preserve">tak </w:t>
      </w:r>
      <w:r w:rsidR="00A43F68" w:rsidRPr="00001508">
        <w:rPr>
          <w:rFonts w:cs="Calibri"/>
        </w:rPr>
        <w:t xml:space="preserve">v obou případech </w:t>
      </w:r>
      <w:r w:rsidR="00A63633" w:rsidRPr="00001508">
        <w:rPr>
          <w:rFonts w:cs="Calibri"/>
        </w:rPr>
        <w:t xml:space="preserve">objektivně nemůže </w:t>
      </w:r>
      <w:r w:rsidR="00001508" w:rsidRPr="00001508">
        <w:rPr>
          <w:rFonts w:cs="Calibri"/>
        </w:rPr>
        <w:t xml:space="preserve">dále </w:t>
      </w:r>
      <w:r w:rsidR="00A63633" w:rsidRPr="00001508">
        <w:rPr>
          <w:rFonts w:cs="Calibri"/>
        </w:rPr>
        <w:t xml:space="preserve">plnit svůj závazek </w:t>
      </w:r>
      <w:r w:rsidR="00E416CF" w:rsidRPr="00001508">
        <w:rPr>
          <w:rFonts w:cs="Calibri"/>
        </w:rPr>
        <w:t>provádět služby</w:t>
      </w:r>
      <w:r w:rsidR="00FC7F63" w:rsidRPr="00001508">
        <w:rPr>
          <w:rFonts w:cs="Calibri"/>
        </w:rPr>
        <w:t xml:space="preserve"> na místech uvedených v</w:t>
      </w:r>
      <w:r w:rsidR="00E93FE0" w:rsidRPr="00001508">
        <w:rPr>
          <w:rFonts w:cs="Calibri"/>
        </w:rPr>
        <w:t xml:space="preserve"> čl. III </w:t>
      </w:r>
      <w:r w:rsidR="00314880" w:rsidRPr="00001508">
        <w:rPr>
          <w:rFonts w:cs="Calibri"/>
        </w:rPr>
        <w:t>smlouvy a za sjednanou cenu v</w:t>
      </w:r>
      <w:r w:rsidR="00324862" w:rsidRPr="00001508">
        <w:rPr>
          <w:rFonts w:cs="Calibri"/>
        </w:rPr>
        <w:t> čl. V smlouvy.</w:t>
      </w:r>
      <w:r w:rsidR="00A63633" w:rsidRPr="000D6976">
        <w:rPr>
          <w:rFonts w:cs="Calibri"/>
        </w:rPr>
        <w:t xml:space="preserve"> </w:t>
      </w:r>
    </w:p>
    <w:p w14:paraId="1B1DC233" w14:textId="047D3C1F" w:rsidR="00A63633" w:rsidRPr="00A63633" w:rsidRDefault="00A63633" w:rsidP="0060315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cstheme="minorHAnsi"/>
        </w:rPr>
      </w:pPr>
      <w:r w:rsidRPr="00A63633">
        <w:rPr>
          <w:rFonts w:cstheme="minorHAnsi"/>
        </w:rPr>
        <w:t xml:space="preserve">S ohledem na výše uvedené se smluvní strany dohodly na změně smlouvy tak, jak je uvedeno níže v tomto dodatku. </w:t>
      </w:r>
    </w:p>
    <w:p w14:paraId="489A84EC" w14:textId="292263D7" w:rsidR="00A63633" w:rsidRDefault="00A63633" w:rsidP="00A63633">
      <w:pPr>
        <w:pStyle w:val="Odstavecseseznamem"/>
        <w:jc w:val="both"/>
      </w:pPr>
    </w:p>
    <w:p w14:paraId="722CCBF2" w14:textId="77777777" w:rsidR="00001508" w:rsidRDefault="00001508" w:rsidP="00A63633">
      <w:pPr>
        <w:pStyle w:val="Odstavecseseznamem"/>
        <w:jc w:val="both"/>
      </w:pPr>
    </w:p>
    <w:p w14:paraId="39DB3238" w14:textId="7D42D0C8" w:rsidR="00B9009E" w:rsidRPr="0060315D" w:rsidRDefault="00B9009E" w:rsidP="0060315D">
      <w:pPr>
        <w:jc w:val="center"/>
        <w:rPr>
          <w:b/>
          <w:bCs/>
        </w:rPr>
      </w:pPr>
      <w:r w:rsidRPr="00DD5CEC">
        <w:rPr>
          <w:b/>
          <w:bCs/>
        </w:rPr>
        <w:lastRenderedPageBreak/>
        <w:t xml:space="preserve">III. </w:t>
      </w:r>
      <w:r>
        <w:rPr>
          <w:b/>
          <w:bCs/>
        </w:rPr>
        <w:t>Předmět dodatku</w:t>
      </w:r>
    </w:p>
    <w:p w14:paraId="70FE6C16" w14:textId="61909659" w:rsidR="00646BEB" w:rsidRDefault="00DE354B" w:rsidP="0060315D">
      <w:pPr>
        <w:pStyle w:val="Odstavecseseznamem"/>
        <w:numPr>
          <w:ilvl w:val="0"/>
          <w:numId w:val="30"/>
        </w:numPr>
        <w:spacing w:after="120"/>
        <w:ind w:left="426" w:hanging="426"/>
        <w:rPr>
          <w:rFonts w:cs="Calibri"/>
        </w:rPr>
      </w:pPr>
      <w:r w:rsidRPr="00DE354B">
        <w:rPr>
          <w:rFonts w:cstheme="minorHAnsi"/>
        </w:rPr>
        <w:t>Tímto dodatkem mění smluvní strany</w:t>
      </w:r>
      <w:r w:rsidR="00646BEB">
        <w:rPr>
          <w:rFonts w:cs="Calibri"/>
        </w:rPr>
        <w:t>:</w:t>
      </w:r>
    </w:p>
    <w:p w14:paraId="38B04575" w14:textId="77777777" w:rsidR="0060315D" w:rsidRDefault="0060315D" w:rsidP="0060315D">
      <w:pPr>
        <w:pStyle w:val="Odstavecseseznamem"/>
        <w:spacing w:after="120"/>
        <w:ind w:left="851"/>
        <w:rPr>
          <w:rFonts w:cs="Calibri"/>
        </w:rPr>
      </w:pPr>
    </w:p>
    <w:p w14:paraId="5C487C31" w14:textId="07508FFB" w:rsidR="00DE354B" w:rsidRDefault="00DE354B" w:rsidP="0060315D">
      <w:pPr>
        <w:pStyle w:val="Odstavecseseznamem"/>
        <w:numPr>
          <w:ilvl w:val="1"/>
          <w:numId w:val="30"/>
        </w:numPr>
        <w:spacing w:after="120"/>
        <w:ind w:left="851" w:hanging="426"/>
        <w:rPr>
          <w:rFonts w:cs="Calibri"/>
        </w:rPr>
      </w:pPr>
      <w:r w:rsidRPr="00DE354B">
        <w:rPr>
          <w:rFonts w:cs="Calibri"/>
        </w:rPr>
        <w:t>čl. I</w:t>
      </w:r>
      <w:r w:rsidR="00646BEB">
        <w:rPr>
          <w:rFonts w:cs="Calibri"/>
        </w:rPr>
        <w:t>I</w:t>
      </w:r>
      <w:r w:rsidRPr="00DE354B">
        <w:rPr>
          <w:rFonts w:cs="Calibri"/>
        </w:rPr>
        <w:t>I</w:t>
      </w:r>
      <w:r w:rsidR="00646BEB">
        <w:rPr>
          <w:rFonts w:cs="Calibri"/>
        </w:rPr>
        <w:t>. smlouvy</w:t>
      </w:r>
      <w:r w:rsidRPr="00DE354B">
        <w:rPr>
          <w:rFonts w:cs="Calibri"/>
        </w:rPr>
        <w:t xml:space="preserve"> </w:t>
      </w:r>
      <w:r w:rsidR="00D628E4">
        <w:rPr>
          <w:rFonts w:cs="Calibri"/>
        </w:rPr>
        <w:t>následovně</w:t>
      </w:r>
      <w:r w:rsidRPr="00DE354B">
        <w:rPr>
          <w:rFonts w:cs="Calibri"/>
        </w:rPr>
        <w:t>:</w:t>
      </w:r>
    </w:p>
    <w:p w14:paraId="45F40381" w14:textId="77777777" w:rsidR="00EA4DF4" w:rsidRPr="00DD5CEC" w:rsidRDefault="00EA4DF4" w:rsidP="00EA4DF4">
      <w:pPr>
        <w:jc w:val="center"/>
        <w:rPr>
          <w:b/>
          <w:bCs/>
        </w:rPr>
      </w:pPr>
      <w:r w:rsidRPr="00DD5CEC">
        <w:rPr>
          <w:b/>
          <w:bCs/>
        </w:rPr>
        <w:t>III. Místo plnění</w:t>
      </w:r>
    </w:p>
    <w:p w14:paraId="3D373D3C" w14:textId="77777777" w:rsidR="00EA4DF4" w:rsidRPr="008B336A" w:rsidRDefault="00EA4DF4" w:rsidP="0060315D">
      <w:pPr>
        <w:pStyle w:val="Odstavecseseznamem"/>
        <w:numPr>
          <w:ilvl w:val="0"/>
          <w:numId w:val="22"/>
        </w:numPr>
        <w:ind w:left="851"/>
        <w:jc w:val="both"/>
      </w:pPr>
      <w:r w:rsidRPr="008B336A">
        <w:t xml:space="preserve">Místem plnění předmětu </w:t>
      </w:r>
      <w:r>
        <w:t>této S</w:t>
      </w:r>
      <w:r w:rsidRPr="008B336A">
        <w:t xml:space="preserve">mlouvy jsou jednotlivé pobočky RBP, zdravotní pojišťovny </w:t>
      </w:r>
      <w:r>
        <w:t xml:space="preserve">nacházející se </w:t>
      </w:r>
      <w:r w:rsidRPr="008B336A">
        <w:t>na níže uvedených adresách:</w:t>
      </w:r>
    </w:p>
    <w:p w14:paraId="21CB58D7" w14:textId="77777777" w:rsidR="00C92785" w:rsidRPr="008B336A" w:rsidRDefault="00C92785" w:rsidP="00C92785">
      <w:pPr>
        <w:pStyle w:val="Odstavecseseznamem"/>
        <w:numPr>
          <w:ilvl w:val="1"/>
          <w:numId w:val="32"/>
        </w:numPr>
        <w:jc w:val="both"/>
      </w:pPr>
      <w:r w:rsidRPr="008B336A">
        <w:t xml:space="preserve">RBP Brno – </w:t>
      </w:r>
      <w:r w:rsidRPr="008B336A">
        <w:rPr>
          <w:rFonts w:ascii="Calibri" w:hAnsi="Calibri" w:cs="Calibri"/>
          <w:color w:val="000000"/>
        </w:rPr>
        <w:t>Palác Jalta, Dominikánské náměstí 656/2, 602 00 Brno</w:t>
      </w:r>
    </w:p>
    <w:p w14:paraId="111BF558" w14:textId="77777777" w:rsidR="00C92785" w:rsidRPr="007B0D93" w:rsidRDefault="00C92785" w:rsidP="00C92785">
      <w:pPr>
        <w:pStyle w:val="Odstavecseseznamem"/>
        <w:numPr>
          <w:ilvl w:val="1"/>
          <w:numId w:val="32"/>
        </w:numPr>
        <w:jc w:val="both"/>
      </w:pPr>
      <w:r w:rsidRPr="007B0D93">
        <w:t>RBP Frýdek – Místek - U Staré pošty 54, 738 01 Frýdek-Místek</w:t>
      </w:r>
    </w:p>
    <w:p w14:paraId="789FDE26" w14:textId="77777777" w:rsidR="00C92785" w:rsidRPr="008B336A" w:rsidRDefault="00C92785" w:rsidP="00C92785">
      <w:pPr>
        <w:pStyle w:val="Odstavecseseznamem"/>
        <w:numPr>
          <w:ilvl w:val="1"/>
          <w:numId w:val="32"/>
        </w:numPr>
        <w:jc w:val="both"/>
      </w:pPr>
      <w:r w:rsidRPr="008B336A">
        <w:t>RBP Frýdlant nad Ostravicí - Elektrárenská 56, 739 11 Frýdlant nad Ostravicí</w:t>
      </w:r>
    </w:p>
    <w:p w14:paraId="281A45F3" w14:textId="77777777" w:rsidR="00C92785" w:rsidRPr="008B336A" w:rsidRDefault="00C92785" w:rsidP="00C92785">
      <w:pPr>
        <w:pStyle w:val="Odstavecseseznamem"/>
        <w:numPr>
          <w:ilvl w:val="1"/>
          <w:numId w:val="32"/>
        </w:numPr>
        <w:jc w:val="both"/>
      </w:pPr>
      <w:r w:rsidRPr="008B336A">
        <w:t>RBP Kopřivnice - Záhumenní 1353/4b, 742 21 Kopřivnice</w:t>
      </w:r>
    </w:p>
    <w:p w14:paraId="12FA55B8" w14:textId="77777777" w:rsidR="00C92785" w:rsidRPr="008B336A" w:rsidRDefault="00C92785" w:rsidP="00C92785">
      <w:pPr>
        <w:pStyle w:val="Odstavecseseznamem"/>
        <w:numPr>
          <w:ilvl w:val="1"/>
          <w:numId w:val="32"/>
        </w:numPr>
        <w:jc w:val="both"/>
      </w:pPr>
      <w:r w:rsidRPr="008B336A">
        <w:t>RBP Opava - Ostrožná 208/4, 746 01 Opava</w:t>
      </w:r>
    </w:p>
    <w:p w14:paraId="28B7308A" w14:textId="77777777" w:rsidR="00C92785" w:rsidRPr="007B0D93" w:rsidRDefault="00C92785" w:rsidP="00C92785">
      <w:pPr>
        <w:pStyle w:val="Odstavecseseznamem"/>
        <w:numPr>
          <w:ilvl w:val="1"/>
          <w:numId w:val="32"/>
        </w:numPr>
        <w:jc w:val="both"/>
      </w:pPr>
      <w:r w:rsidRPr="007B0D93">
        <w:t xml:space="preserve">RBP Orlová </w:t>
      </w:r>
      <w:r>
        <w:t>–</w:t>
      </w:r>
      <w:r w:rsidRPr="007B0D93">
        <w:t xml:space="preserve"> </w:t>
      </w:r>
      <w:r>
        <w:t>Masarykova třída 1500</w:t>
      </w:r>
      <w:r w:rsidRPr="007B0D93">
        <w:t>, 735 14 Orlová</w:t>
      </w:r>
    </w:p>
    <w:p w14:paraId="16CDD68F" w14:textId="77777777" w:rsidR="00C92785" w:rsidRPr="008B336A" w:rsidRDefault="00C92785" w:rsidP="00C92785">
      <w:pPr>
        <w:pStyle w:val="Odstavecseseznamem"/>
        <w:numPr>
          <w:ilvl w:val="1"/>
          <w:numId w:val="32"/>
        </w:numPr>
        <w:jc w:val="both"/>
      </w:pPr>
      <w:r w:rsidRPr="008B336A">
        <w:t>RBP Ostrava – Hrabůvka - Horní 1492/55, 700 30 Ostrava-Hrabůvka</w:t>
      </w:r>
    </w:p>
    <w:p w14:paraId="71ACD6CE" w14:textId="77777777" w:rsidR="00C92785" w:rsidRPr="008B336A" w:rsidRDefault="00C92785" w:rsidP="00C92785">
      <w:pPr>
        <w:pStyle w:val="Odstavecseseznamem"/>
        <w:numPr>
          <w:ilvl w:val="1"/>
          <w:numId w:val="32"/>
        </w:numPr>
        <w:jc w:val="both"/>
      </w:pPr>
      <w:r w:rsidRPr="008B336A">
        <w:t>RBP Ostrava – Nová Karolína - Jantarová 3344/4, 702 00 Ostrava</w:t>
      </w:r>
    </w:p>
    <w:p w14:paraId="0EB99925" w14:textId="77777777" w:rsidR="00C92785" w:rsidRPr="008B336A" w:rsidRDefault="00C92785" w:rsidP="00C92785">
      <w:pPr>
        <w:pStyle w:val="Odstavecseseznamem"/>
        <w:numPr>
          <w:ilvl w:val="1"/>
          <w:numId w:val="32"/>
        </w:numPr>
        <w:jc w:val="both"/>
      </w:pPr>
      <w:r w:rsidRPr="008B336A">
        <w:t>RBP Ostrava – Poruba - 17.listopadu 1790/5, 708 00 Ostrava-Poruba</w:t>
      </w:r>
    </w:p>
    <w:p w14:paraId="36B5DB5C" w14:textId="77777777" w:rsidR="00EA4DF4" w:rsidRDefault="00EA4DF4" w:rsidP="00EA4DF4">
      <w:pPr>
        <w:pStyle w:val="Odstavecseseznamem"/>
        <w:spacing w:after="120"/>
        <w:ind w:left="1440"/>
        <w:rPr>
          <w:rFonts w:cs="Calibri"/>
        </w:rPr>
      </w:pPr>
    </w:p>
    <w:p w14:paraId="30B31F04" w14:textId="5E463CE7" w:rsidR="00232805" w:rsidRPr="00DE354B" w:rsidRDefault="00232805" w:rsidP="0060315D">
      <w:pPr>
        <w:pStyle w:val="Odstavecseseznamem"/>
        <w:numPr>
          <w:ilvl w:val="1"/>
          <w:numId w:val="30"/>
        </w:numPr>
        <w:spacing w:after="120"/>
        <w:ind w:left="851"/>
        <w:rPr>
          <w:rFonts w:cs="Calibri"/>
        </w:rPr>
      </w:pPr>
      <w:r>
        <w:rPr>
          <w:rFonts w:cs="Calibri"/>
        </w:rPr>
        <w:t xml:space="preserve">čl. V. smlouvy </w:t>
      </w:r>
      <w:r w:rsidR="00D628E4">
        <w:rPr>
          <w:rFonts w:cs="Calibri"/>
        </w:rPr>
        <w:t>následovně</w:t>
      </w:r>
      <w:r>
        <w:rPr>
          <w:rFonts w:cs="Calibri"/>
        </w:rPr>
        <w:t>:</w:t>
      </w:r>
    </w:p>
    <w:p w14:paraId="7560F005" w14:textId="27C878A0" w:rsidR="00DE354B" w:rsidRDefault="00DE354B" w:rsidP="00DE354B">
      <w:pPr>
        <w:pStyle w:val="Odstavecseseznamem"/>
        <w:jc w:val="both"/>
      </w:pPr>
    </w:p>
    <w:p w14:paraId="50C84CCB" w14:textId="77777777" w:rsidR="00BC6CA6" w:rsidRDefault="00BC6CA6" w:rsidP="00DE354B">
      <w:pPr>
        <w:pStyle w:val="Odstavecseseznamem"/>
        <w:jc w:val="both"/>
      </w:pPr>
    </w:p>
    <w:p w14:paraId="2517DF59" w14:textId="77777777" w:rsidR="001B2DF3" w:rsidRPr="00354E0F" w:rsidRDefault="001B2DF3" w:rsidP="001B2DF3">
      <w:pPr>
        <w:pStyle w:val="Odstavecseseznamem"/>
        <w:ind w:left="0"/>
        <w:contextualSpacing w:val="0"/>
        <w:jc w:val="center"/>
        <w:rPr>
          <w:b/>
          <w:bCs/>
        </w:rPr>
      </w:pPr>
      <w:r w:rsidRPr="00354E0F">
        <w:rPr>
          <w:b/>
          <w:bCs/>
        </w:rPr>
        <w:t>V. Cena a platební podmínky</w:t>
      </w:r>
    </w:p>
    <w:p w14:paraId="1FE02CBB" w14:textId="77777777" w:rsidR="001B2DF3" w:rsidRPr="008B336A" w:rsidRDefault="001B2DF3" w:rsidP="001B2DF3">
      <w:pPr>
        <w:pStyle w:val="Odstavecseseznamem"/>
        <w:numPr>
          <w:ilvl w:val="0"/>
          <w:numId w:val="3"/>
        </w:numPr>
        <w:jc w:val="both"/>
      </w:pPr>
      <w:r w:rsidRPr="008B336A">
        <w:t xml:space="preserve">Objednatel se touto </w:t>
      </w:r>
      <w:r>
        <w:t>S</w:t>
      </w:r>
      <w:r w:rsidRPr="008B336A">
        <w:t>mlouvou zavazuje dodavateli zaplatit za služby smluvní cenu ve výši:</w:t>
      </w:r>
    </w:p>
    <w:tbl>
      <w:tblPr>
        <w:tblStyle w:val="TableNormal"/>
        <w:tblW w:w="9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68"/>
        <w:gridCol w:w="1701"/>
        <w:gridCol w:w="1705"/>
      </w:tblGrid>
      <w:tr w:rsidR="00C87DF0" w:rsidRPr="008B336A" w14:paraId="40705D4A" w14:textId="77777777" w:rsidTr="0073169B">
        <w:trPr>
          <w:trHeight w:val="395"/>
          <w:jc w:val="center"/>
        </w:trPr>
        <w:tc>
          <w:tcPr>
            <w:tcW w:w="3544" w:type="dxa"/>
            <w:shd w:val="clear" w:color="auto" w:fill="D9D9D9"/>
          </w:tcPr>
          <w:p w14:paraId="3370AC26" w14:textId="77777777" w:rsidR="00C87DF0" w:rsidRPr="008B336A" w:rsidRDefault="00C87DF0" w:rsidP="0073169B">
            <w:pPr>
              <w:pStyle w:val="TableParagraph"/>
              <w:spacing w:before="67" w:line="240" w:lineRule="auto"/>
              <w:ind w:left="227" w:right="183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>
              <w:rPr>
                <w:rFonts w:asciiTheme="minorHAnsi" w:hAnsiTheme="minorHAnsi" w:cstheme="minorHAnsi"/>
                <w:b/>
                <w:lang w:val="cs-CZ"/>
              </w:rPr>
              <w:t>Pobočky RBP, zdravotní pojišťovny</w:t>
            </w:r>
          </w:p>
        </w:tc>
        <w:tc>
          <w:tcPr>
            <w:tcW w:w="2268" w:type="dxa"/>
            <w:shd w:val="clear" w:color="auto" w:fill="D9D9D9"/>
          </w:tcPr>
          <w:p w14:paraId="04890ED7" w14:textId="77777777" w:rsidR="00C87DF0" w:rsidRPr="008B336A" w:rsidRDefault="00C87DF0" w:rsidP="0073169B">
            <w:pPr>
              <w:pStyle w:val="TableParagraph"/>
              <w:spacing w:before="67" w:line="240" w:lineRule="auto"/>
              <w:ind w:left="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8B336A">
              <w:rPr>
                <w:rFonts w:asciiTheme="minorHAnsi" w:hAnsiTheme="minorHAnsi" w:cstheme="minorHAnsi"/>
                <w:b/>
                <w:lang w:val="cs-CZ"/>
              </w:rPr>
              <w:t>Frekvence provádění služeb</w:t>
            </w:r>
          </w:p>
        </w:tc>
        <w:tc>
          <w:tcPr>
            <w:tcW w:w="1701" w:type="dxa"/>
            <w:shd w:val="clear" w:color="auto" w:fill="D9D9D9"/>
          </w:tcPr>
          <w:p w14:paraId="190B0A33" w14:textId="77777777" w:rsidR="00C87DF0" w:rsidRPr="008B336A" w:rsidRDefault="00C87DF0" w:rsidP="0073169B">
            <w:pPr>
              <w:pStyle w:val="TableParagraph"/>
              <w:spacing w:before="67" w:line="240" w:lineRule="auto"/>
              <w:ind w:left="71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8B336A">
              <w:rPr>
                <w:rFonts w:asciiTheme="minorHAnsi" w:hAnsiTheme="minorHAnsi" w:cstheme="minorHAnsi"/>
                <w:b/>
                <w:lang w:val="cs-CZ"/>
              </w:rPr>
              <w:t xml:space="preserve">Cen bez </w:t>
            </w:r>
            <w:r w:rsidRPr="008B336A">
              <w:rPr>
                <w:rFonts w:asciiTheme="minorHAnsi" w:hAnsiTheme="minorHAnsi" w:cstheme="minorHAnsi"/>
                <w:b/>
                <w:spacing w:val="-5"/>
                <w:lang w:val="cs-CZ"/>
              </w:rPr>
              <w:t>DPH / měsíc</w:t>
            </w:r>
          </w:p>
        </w:tc>
        <w:tc>
          <w:tcPr>
            <w:tcW w:w="1705" w:type="dxa"/>
            <w:shd w:val="clear" w:color="auto" w:fill="D9D9D9"/>
          </w:tcPr>
          <w:p w14:paraId="579313ED" w14:textId="77777777" w:rsidR="00C87DF0" w:rsidRPr="008B336A" w:rsidRDefault="00C87DF0" w:rsidP="0073169B">
            <w:pPr>
              <w:pStyle w:val="TableParagraph"/>
              <w:spacing w:before="67" w:line="240" w:lineRule="auto"/>
              <w:ind w:left="1" w:right="-1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8B336A">
              <w:rPr>
                <w:rFonts w:asciiTheme="minorHAnsi" w:hAnsiTheme="minorHAnsi" w:cstheme="minorHAnsi"/>
                <w:b/>
                <w:lang w:val="cs-CZ"/>
              </w:rPr>
              <w:t xml:space="preserve">Cena vč. </w:t>
            </w:r>
            <w:r w:rsidRPr="008B336A">
              <w:rPr>
                <w:rFonts w:asciiTheme="minorHAnsi" w:hAnsiTheme="minorHAnsi" w:cstheme="minorHAnsi"/>
                <w:b/>
                <w:spacing w:val="-5"/>
                <w:lang w:val="cs-CZ"/>
              </w:rPr>
              <w:t>DPH / měsíc</w:t>
            </w:r>
          </w:p>
        </w:tc>
      </w:tr>
      <w:tr w:rsidR="00664682" w:rsidRPr="008B336A" w14:paraId="2CE1D7A8" w14:textId="77777777" w:rsidTr="0073169B">
        <w:trPr>
          <w:trHeight w:val="398"/>
          <w:jc w:val="center"/>
        </w:trPr>
        <w:tc>
          <w:tcPr>
            <w:tcW w:w="3544" w:type="dxa"/>
            <w:shd w:val="clear" w:color="auto" w:fill="D9D9D9"/>
          </w:tcPr>
          <w:p w14:paraId="31B7B2D4" w14:textId="77777777" w:rsidR="00664682" w:rsidRPr="008B336A" w:rsidRDefault="00664682" w:rsidP="00664682">
            <w:pPr>
              <w:pStyle w:val="TableParagraph"/>
              <w:spacing w:before="69" w:line="240" w:lineRule="auto"/>
              <w:ind w:left="227" w:right="188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RBP Brno</w:t>
            </w:r>
          </w:p>
        </w:tc>
        <w:tc>
          <w:tcPr>
            <w:tcW w:w="2268" w:type="dxa"/>
          </w:tcPr>
          <w:p w14:paraId="6F544BC6" w14:textId="77777777" w:rsidR="00664682" w:rsidRPr="008B336A" w:rsidRDefault="00664682" w:rsidP="00664682">
            <w:pPr>
              <w:pStyle w:val="TableParagraph"/>
              <w:spacing w:before="69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1 x týdně</w:t>
            </w:r>
          </w:p>
        </w:tc>
        <w:tc>
          <w:tcPr>
            <w:tcW w:w="1701" w:type="dxa"/>
          </w:tcPr>
          <w:p w14:paraId="0FEBE631" w14:textId="03154432" w:rsidR="00664682" w:rsidRPr="008B336A" w:rsidRDefault="00664682" w:rsidP="00664682">
            <w:pPr>
              <w:pStyle w:val="TableParagraph"/>
              <w:spacing w:before="69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D601D">
              <w:rPr>
                <w:rFonts w:cstheme="minorHAnsi"/>
                <w:highlight w:val="black"/>
              </w:rPr>
              <w:t>xxxxxxxxx</w:t>
            </w:r>
            <w:proofErr w:type="spellEnd"/>
          </w:p>
        </w:tc>
        <w:tc>
          <w:tcPr>
            <w:tcW w:w="1705" w:type="dxa"/>
          </w:tcPr>
          <w:p w14:paraId="67EA91A2" w14:textId="4CC4F8E6" w:rsidR="00664682" w:rsidRPr="008B336A" w:rsidRDefault="00664682" w:rsidP="00664682">
            <w:pPr>
              <w:pStyle w:val="TableParagraph"/>
              <w:spacing w:before="69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D601D">
              <w:rPr>
                <w:rFonts w:cstheme="minorHAnsi"/>
                <w:highlight w:val="black"/>
              </w:rPr>
              <w:t>xxxxxxxxx</w:t>
            </w:r>
            <w:proofErr w:type="spellEnd"/>
          </w:p>
        </w:tc>
      </w:tr>
      <w:tr w:rsidR="00664682" w:rsidRPr="008B336A" w14:paraId="7673D413" w14:textId="77777777" w:rsidTr="0073169B">
        <w:trPr>
          <w:trHeight w:val="395"/>
          <w:jc w:val="center"/>
        </w:trPr>
        <w:tc>
          <w:tcPr>
            <w:tcW w:w="3544" w:type="dxa"/>
            <w:shd w:val="clear" w:color="auto" w:fill="D9D9D9"/>
          </w:tcPr>
          <w:p w14:paraId="6F1B1FC5" w14:textId="77777777" w:rsidR="00664682" w:rsidRPr="008B336A" w:rsidRDefault="00664682" w:rsidP="00664682">
            <w:pPr>
              <w:pStyle w:val="TableParagraph"/>
              <w:spacing w:before="69" w:line="240" w:lineRule="auto"/>
              <w:ind w:left="227" w:right="190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RBP Frýdek – Místek</w:t>
            </w:r>
          </w:p>
        </w:tc>
        <w:tc>
          <w:tcPr>
            <w:tcW w:w="2268" w:type="dxa"/>
          </w:tcPr>
          <w:p w14:paraId="7E9EBD4D" w14:textId="77777777" w:rsidR="00664682" w:rsidRPr="008B336A" w:rsidRDefault="00664682" w:rsidP="00664682">
            <w:pPr>
              <w:pStyle w:val="TableParagraph"/>
              <w:spacing w:before="69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2 x týdně</w:t>
            </w:r>
          </w:p>
        </w:tc>
        <w:tc>
          <w:tcPr>
            <w:tcW w:w="1701" w:type="dxa"/>
          </w:tcPr>
          <w:p w14:paraId="2AD1332D" w14:textId="4920D35A" w:rsidR="00664682" w:rsidRPr="008B336A" w:rsidRDefault="00664682" w:rsidP="00664682">
            <w:pPr>
              <w:pStyle w:val="TableParagraph"/>
              <w:spacing w:before="69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D601D">
              <w:rPr>
                <w:rFonts w:cstheme="minorHAnsi"/>
                <w:highlight w:val="black"/>
              </w:rPr>
              <w:t>xxxxxxxxx</w:t>
            </w:r>
            <w:proofErr w:type="spellEnd"/>
          </w:p>
        </w:tc>
        <w:tc>
          <w:tcPr>
            <w:tcW w:w="1705" w:type="dxa"/>
          </w:tcPr>
          <w:p w14:paraId="36A51718" w14:textId="3CFF831F" w:rsidR="00664682" w:rsidRPr="008B336A" w:rsidRDefault="00664682" w:rsidP="00664682">
            <w:pPr>
              <w:pStyle w:val="TableParagraph"/>
              <w:spacing w:before="69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D601D">
              <w:rPr>
                <w:rFonts w:cstheme="minorHAnsi"/>
                <w:highlight w:val="black"/>
              </w:rPr>
              <w:t>xxxxxxxxx</w:t>
            </w:r>
            <w:proofErr w:type="spellEnd"/>
          </w:p>
        </w:tc>
      </w:tr>
      <w:tr w:rsidR="00664682" w:rsidRPr="008B336A" w14:paraId="35C55375" w14:textId="77777777" w:rsidTr="0073169B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549BCD5E" w14:textId="77777777" w:rsidR="00664682" w:rsidRPr="008B336A" w:rsidRDefault="00664682" w:rsidP="00664682">
            <w:pPr>
              <w:pStyle w:val="TableParagraph"/>
              <w:spacing w:before="72" w:line="240" w:lineRule="auto"/>
              <w:ind w:left="227" w:right="186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RBP Frýdlant and Ostravicí</w:t>
            </w:r>
          </w:p>
        </w:tc>
        <w:tc>
          <w:tcPr>
            <w:tcW w:w="2268" w:type="dxa"/>
          </w:tcPr>
          <w:p w14:paraId="782281B6" w14:textId="77777777" w:rsidR="00664682" w:rsidRPr="008B336A" w:rsidRDefault="00664682" w:rsidP="00664682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</w:t>
            </w:r>
            <w:r w:rsidRPr="008B336A">
              <w:rPr>
                <w:rFonts w:asciiTheme="minorHAnsi" w:hAnsiTheme="minorHAnsi" w:cstheme="minorHAnsi"/>
                <w:lang w:val="cs-CZ"/>
              </w:rPr>
              <w:t xml:space="preserve"> x týdně</w:t>
            </w:r>
          </w:p>
        </w:tc>
        <w:tc>
          <w:tcPr>
            <w:tcW w:w="1701" w:type="dxa"/>
          </w:tcPr>
          <w:p w14:paraId="5ED718E7" w14:textId="6E9ED27A" w:rsidR="00664682" w:rsidRPr="008B336A" w:rsidRDefault="00664682" w:rsidP="00664682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D601D">
              <w:rPr>
                <w:rFonts w:cstheme="minorHAnsi"/>
                <w:highlight w:val="black"/>
              </w:rPr>
              <w:t>xxxxxxxxx</w:t>
            </w:r>
            <w:proofErr w:type="spellEnd"/>
          </w:p>
        </w:tc>
        <w:tc>
          <w:tcPr>
            <w:tcW w:w="1705" w:type="dxa"/>
          </w:tcPr>
          <w:p w14:paraId="7CE3446F" w14:textId="4BCC1573" w:rsidR="00664682" w:rsidRPr="008B336A" w:rsidRDefault="00664682" w:rsidP="00664682">
            <w:pPr>
              <w:pStyle w:val="TableParagraph"/>
              <w:spacing w:before="72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D601D">
              <w:rPr>
                <w:rFonts w:cstheme="minorHAnsi"/>
                <w:highlight w:val="black"/>
              </w:rPr>
              <w:t>xxxxxxxxx</w:t>
            </w:r>
            <w:proofErr w:type="spellEnd"/>
          </w:p>
        </w:tc>
      </w:tr>
      <w:tr w:rsidR="00664682" w:rsidRPr="008B336A" w14:paraId="78C7FF56" w14:textId="77777777" w:rsidTr="0073169B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6E1F702A" w14:textId="77777777" w:rsidR="00664682" w:rsidRPr="008B336A" w:rsidRDefault="00664682" w:rsidP="00664682">
            <w:pPr>
              <w:pStyle w:val="TableParagraph"/>
              <w:spacing w:before="72" w:line="240" w:lineRule="auto"/>
              <w:ind w:left="227" w:right="186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RPB Kopřivnice</w:t>
            </w:r>
          </w:p>
        </w:tc>
        <w:tc>
          <w:tcPr>
            <w:tcW w:w="2268" w:type="dxa"/>
          </w:tcPr>
          <w:p w14:paraId="471EF218" w14:textId="77777777" w:rsidR="00664682" w:rsidRPr="008B336A" w:rsidRDefault="00664682" w:rsidP="00664682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2 x týdně</w:t>
            </w:r>
          </w:p>
        </w:tc>
        <w:tc>
          <w:tcPr>
            <w:tcW w:w="1701" w:type="dxa"/>
          </w:tcPr>
          <w:p w14:paraId="093A5FDC" w14:textId="5FF15E35" w:rsidR="00664682" w:rsidRPr="008B336A" w:rsidRDefault="00664682" w:rsidP="00664682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D601D">
              <w:rPr>
                <w:rFonts w:cstheme="minorHAnsi"/>
                <w:highlight w:val="black"/>
              </w:rPr>
              <w:t>xxxxxxxxx</w:t>
            </w:r>
            <w:proofErr w:type="spellEnd"/>
          </w:p>
        </w:tc>
        <w:tc>
          <w:tcPr>
            <w:tcW w:w="1705" w:type="dxa"/>
          </w:tcPr>
          <w:p w14:paraId="1F7C25EF" w14:textId="4507A76B" w:rsidR="00664682" w:rsidRPr="008B336A" w:rsidRDefault="00664682" w:rsidP="00664682">
            <w:pPr>
              <w:pStyle w:val="TableParagraph"/>
              <w:spacing w:before="72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D601D">
              <w:rPr>
                <w:rFonts w:cstheme="minorHAnsi"/>
                <w:highlight w:val="black"/>
              </w:rPr>
              <w:t>xxxxxxxxx</w:t>
            </w:r>
            <w:proofErr w:type="spellEnd"/>
          </w:p>
        </w:tc>
      </w:tr>
      <w:tr w:rsidR="00664682" w:rsidRPr="008B336A" w14:paraId="337B9ED4" w14:textId="77777777" w:rsidTr="0073169B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2B9B8B51" w14:textId="77777777" w:rsidR="00664682" w:rsidRPr="008B336A" w:rsidRDefault="00664682" w:rsidP="00664682">
            <w:pPr>
              <w:pStyle w:val="TableParagraph"/>
              <w:spacing w:before="72" w:line="240" w:lineRule="auto"/>
              <w:ind w:left="227" w:right="186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RBP Opava</w:t>
            </w:r>
          </w:p>
        </w:tc>
        <w:tc>
          <w:tcPr>
            <w:tcW w:w="2268" w:type="dxa"/>
          </w:tcPr>
          <w:p w14:paraId="093C6CAF" w14:textId="77777777" w:rsidR="00664682" w:rsidRPr="008B336A" w:rsidRDefault="00664682" w:rsidP="00664682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2 x týdně</w:t>
            </w:r>
          </w:p>
        </w:tc>
        <w:tc>
          <w:tcPr>
            <w:tcW w:w="1701" w:type="dxa"/>
          </w:tcPr>
          <w:p w14:paraId="6E222946" w14:textId="31CB4A54" w:rsidR="00664682" w:rsidRPr="008B336A" w:rsidRDefault="00664682" w:rsidP="00664682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D601D">
              <w:rPr>
                <w:rFonts w:cstheme="minorHAnsi"/>
                <w:highlight w:val="black"/>
              </w:rPr>
              <w:t>xxxxxxxxx</w:t>
            </w:r>
            <w:proofErr w:type="spellEnd"/>
          </w:p>
        </w:tc>
        <w:tc>
          <w:tcPr>
            <w:tcW w:w="1705" w:type="dxa"/>
          </w:tcPr>
          <w:p w14:paraId="2F964902" w14:textId="2E1DEC35" w:rsidR="00664682" w:rsidRPr="008B336A" w:rsidRDefault="00664682" w:rsidP="00664682">
            <w:pPr>
              <w:pStyle w:val="TableParagraph"/>
              <w:spacing w:before="72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D601D">
              <w:rPr>
                <w:rFonts w:cstheme="minorHAnsi"/>
                <w:highlight w:val="black"/>
              </w:rPr>
              <w:t>xxxxxxxxx</w:t>
            </w:r>
            <w:proofErr w:type="spellEnd"/>
          </w:p>
        </w:tc>
      </w:tr>
      <w:tr w:rsidR="00664682" w:rsidRPr="008B336A" w14:paraId="327DD839" w14:textId="77777777" w:rsidTr="0073169B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28890156" w14:textId="77777777" w:rsidR="00664682" w:rsidRPr="008B336A" w:rsidRDefault="00664682" w:rsidP="00664682">
            <w:pPr>
              <w:pStyle w:val="TableParagraph"/>
              <w:spacing w:before="72" w:line="240" w:lineRule="auto"/>
              <w:ind w:left="227" w:right="186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RBP Orlová</w:t>
            </w:r>
          </w:p>
        </w:tc>
        <w:tc>
          <w:tcPr>
            <w:tcW w:w="2268" w:type="dxa"/>
          </w:tcPr>
          <w:p w14:paraId="2B04FD4F" w14:textId="77777777" w:rsidR="00664682" w:rsidRPr="008B336A" w:rsidRDefault="00664682" w:rsidP="00664682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2 x týdně</w:t>
            </w:r>
          </w:p>
        </w:tc>
        <w:tc>
          <w:tcPr>
            <w:tcW w:w="1701" w:type="dxa"/>
          </w:tcPr>
          <w:p w14:paraId="79769AF5" w14:textId="1F03558D" w:rsidR="00664682" w:rsidRPr="008B336A" w:rsidRDefault="00664682" w:rsidP="00664682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D601D">
              <w:rPr>
                <w:rFonts w:cstheme="minorHAnsi"/>
                <w:highlight w:val="black"/>
              </w:rPr>
              <w:t>xxxxxxxxx</w:t>
            </w:r>
            <w:proofErr w:type="spellEnd"/>
          </w:p>
        </w:tc>
        <w:tc>
          <w:tcPr>
            <w:tcW w:w="1705" w:type="dxa"/>
          </w:tcPr>
          <w:p w14:paraId="5623B259" w14:textId="671BC52B" w:rsidR="00664682" w:rsidRPr="008B336A" w:rsidRDefault="00664682" w:rsidP="00664682">
            <w:pPr>
              <w:pStyle w:val="TableParagraph"/>
              <w:spacing w:before="72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D601D">
              <w:rPr>
                <w:rFonts w:cstheme="minorHAnsi"/>
                <w:highlight w:val="black"/>
              </w:rPr>
              <w:t>xxxxxxxxx</w:t>
            </w:r>
            <w:proofErr w:type="spellEnd"/>
          </w:p>
        </w:tc>
      </w:tr>
      <w:tr w:rsidR="00664682" w:rsidRPr="008B336A" w14:paraId="239C742C" w14:textId="77777777" w:rsidTr="0073169B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20DCDF05" w14:textId="77777777" w:rsidR="00664682" w:rsidRPr="008B336A" w:rsidRDefault="00664682" w:rsidP="00664682">
            <w:pPr>
              <w:pStyle w:val="TableParagraph"/>
              <w:spacing w:before="72" w:line="240" w:lineRule="auto"/>
              <w:ind w:left="227" w:right="186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RPB Ostrava – Hrabůvka</w:t>
            </w:r>
          </w:p>
        </w:tc>
        <w:tc>
          <w:tcPr>
            <w:tcW w:w="2268" w:type="dxa"/>
          </w:tcPr>
          <w:p w14:paraId="54649443" w14:textId="77777777" w:rsidR="00664682" w:rsidRPr="008B336A" w:rsidRDefault="00664682" w:rsidP="00664682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2 x týdně</w:t>
            </w:r>
          </w:p>
        </w:tc>
        <w:tc>
          <w:tcPr>
            <w:tcW w:w="1701" w:type="dxa"/>
          </w:tcPr>
          <w:p w14:paraId="3198B930" w14:textId="385C2DC6" w:rsidR="00664682" w:rsidRPr="008B336A" w:rsidRDefault="00664682" w:rsidP="00664682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D601D">
              <w:rPr>
                <w:rFonts w:cstheme="minorHAnsi"/>
                <w:highlight w:val="black"/>
              </w:rPr>
              <w:t>xxxxxxxxx</w:t>
            </w:r>
            <w:proofErr w:type="spellEnd"/>
          </w:p>
        </w:tc>
        <w:tc>
          <w:tcPr>
            <w:tcW w:w="1705" w:type="dxa"/>
          </w:tcPr>
          <w:p w14:paraId="4B054107" w14:textId="3F0B6655" w:rsidR="00664682" w:rsidRPr="008B336A" w:rsidRDefault="00664682" w:rsidP="00664682">
            <w:pPr>
              <w:pStyle w:val="TableParagraph"/>
              <w:spacing w:before="72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D601D">
              <w:rPr>
                <w:rFonts w:cstheme="minorHAnsi"/>
                <w:highlight w:val="black"/>
              </w:rPr>
              <w:t>xxxxxxxxx</w:t>
            </w:r>
            <w:proofErr w:type="spellEnd"/>
          </w:p>
        </w:tc>
      </w:tr>
      <w:tr w:rsidR="00664682" w:rsidRPr="008B336A" w14:paraId="0B4280BA" w14:textId="77777777" w:rsidTr="0073169B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44219287" w14:textId="77777777" w:rsidR="00664682" w:rsidRPr="008B336A" w:rsidRDefault="00664682" w:rsidP="00664682">
            <w:pPr>
              <w:pStyle w:val="TableParagraph"/>
              <w:spacing w:before="72" w:line="240" w:lineRule="auto"/>
              <w:ind w:left="227" w:right="186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RBP Ostrava – Nová Karolina</w:t>
            </w:r>
          </w:p>
        </w:tc>
        <w:tc>
          <w:tcPr>
            <w:tcW w:w="2268" w:type="dxa"/>
          </w:tcPr>
          <w:p w14:paraId="56FF1703" w14:textId="77777777" w:rsidR="00664682" w:rsidRPr="008B336A" w:rsidRDefault="00664682" w:rsidP="00664682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2 x týdně</w:t>
            </w:r>
          </w:p>
        </w:tc>
        <w:tc>
          <w:tcPr>
            <w:tcW w:w="1701" w:type="dxa"/>
          </w:tcPr>
          <w:p w14:paraId="1322C35B" w14:textId="2A9C959C" w:rsidR="00664682" w:rsidRPr="008B336A" w:rsidRDefault="00664682" w:rsidP="00664682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D601D">
              <w:rPr>
                <w:rFonts w:cstheme="minorHAnsi"/>
                <w:highlight w:val="black"/>
              </w:rPr>
              <w:t>xxxxxxxxx</w:t>
            </w:r>
            <w:proofErr w:type="spellEnd"/>
          </w:p>
        </w:tc>
        <w:tc>
          <w:tcPr>
            <w:tcW w:w="1705" w:type="dxa"/>
          </w:tcPr>
          <w:p w14:paraId="37AD37CD" w14:textId="4301C3A3" w:rsidR="00664682" w:rsidRPr="008B336A" w:rsidRDefault="00664682" w:rsidP="00664682">
            <w:pPr>
              <w:pStyle w:val="TableParagraph"/>
              <w:spacing w:before="72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D601D">
              <w:rPr>
                <w:rFonts w:cstheme="minorHAnsi"/>
                <w:highlight w:val="black"/>
              </w:rPr>
              <w:t>xxxxxxxxx</w:t>
            </w:r>
            <w:proofErr w:type="spellEnd"/>
          </w:p>
        </w:tc>
      </w:tr>
      <w:tr w:rsidR="00664682" w:rsidRPr="008B336A" w14:paraId="03039FCA" w14:textId="77777777" w:rsidTr="0073169B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11511D77" w14:textId="77777777" w:rsidR="00664682" w:rsidRPr="008B336A" w:rsidRDefault="00664682" w:rsidP="00664682">
            <w:pPr>
              <w:pStyle w:val="TableParagraph"/>
              <w:spacing w:before="72" w:line="240" w:lineRule="auto"/>
              <w:ind w:left="227" w:right="186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RBP Ostrava - Poruba</w:t>
            </w:r>
          </w:p>
        </w:tc>
        <w:tc>
          <w:tcPr>
            <w:tcW w:w="2268" w:type="dxa"/>
          </w:tcPr>
          <w:p w14:paraId="6FE4130D" w14:textId="77777777" w:rsidR="00664682" w:rsidRPr="008B336A" w:rsidRDefault="00664682" w:rsidP="00664682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r w:rsidRPr="008B336A">
              <w:rPr>
                <w:rFonts w:asciiTheme="minorHAnsi" w:hAnsiTheme="minorHAnsi" w:cstheme="minorHAnsi"/>
                <w:lang w:val="cs-CZ"/>
              </w:rPr>
              <w:t>2 x týdně</w:t>
            </w:r>
          </w:p>
        </w:tc>
        <w:tc>
          <w:tcPr>
            <w:tcW w:w="1701" w:type="dxa"/>
          </w:tcPr>
          <w:p w14:paraId="1BBBDC1A" w14:textId="0FD4F96A" w:rsidR="00664682" w:rsidRPr="008B336A" w:rsidRDefault="00664682" w:rsidP="00664682">
            <w:pPr>
              <w:pStyle w:val="TableParagraph"/>
              <w:spacing w:before="72" w:line="240" w:lineRule="auto"/>
              <w:ind w:left="0" w:right="92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D601D">
              <w:rPr>
                <w:rFonts w:cstheme="minorHAnsi"/>
                <w:highlight w:val="black"/>
              </w:rPr>
              <w:t>xxxxxxxxx</w:t>
            </w:r>
            <w:proofErr w:type="spellEnd"/>
          </w:p>
        </w:tc>
        <w:tc>
          <w:tcPr>
            <w:tcW w:w="1705" w:type="dxa"/>
          </w:tcPr>
          <w:p w14:paraId="10F78706" w14:textId="67CA41C1" w:rsidR="00664682" w:rsidRPr="008B336A" w:rsidRDefault="00664682" w:rsidP="00664682">
            <w:pPr>
              <w:pStyle w:val="TableParagraph"/>
              <w:spacing w:before="72" w:line="240" w:lineRule="auto"/>
              <w:ind w:left="0" w:right="93"/>
              <w:jc w:val="center"/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ED601D">
              <w:rPr>
                <w:rFonts w:cstheme="minorHAnsi"/>
                <w:highlight w:val="black"/>
              </w:rPr>
              <w:t>xxxxxxxxx</w:t>
            </w:r>
            <w:proofErr w:type="spellEnd"/>
          </w:p>
        </w:tc>
      </w:tr>
      <w:tr w:rsidR="00664682" w:rsidRPr="008B336A" w14:paraId="50CCA5E5" w14:textId="77777777" w:rsidTr="0073169B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04FA061A" w14:textId="77777777" w:rsidR="00664682" w:rsidRPr="008B336A" w:rsidRDefault="00664682" w:rsidP="00664682">
            <w:pPr>
              <w:pStyle w:val="TableParagraph"/>
              <w:spacing w:before="67" w:line="240" w:lineRule="auto"/>
              <w:ind w:left="227" w:right="189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8B336A">
              <w:rPr>
                <w:rFonts w:asciiTheme="minorHAnsi" w:hAnsiTheme="minorHAnsi" w:cstheme="minorHAnsi"/>
                <w:b/>
                <w:spacing w:val="-2"/>
                <w:lang w:val="cs-CZ"/>
              </w:rPr>
              <w:t>CELKEM za měsíc</w:t>
            </w:r>
          </w:p>
        </w:tc>
        <w:tc>
          <w:tcPr>
            <w:tcW w:w="2268" w:type="dxa"/>
          </w:tcPr>
          <w:p w14:paraId="06C8C3DA" w14:textId="77777777" w:rsidR="00664682" w:rsidRPr="008B336A" w:rsidRDefault="00664682" w:rsidP="00664682">
            <w:pPr>
              <w:pStyle w:val="TableParagraph"/>
              <w:spacing w:before="67" w:line="240" w:lineRule="auto"/>
              <w:ind w:left="0" w:right="92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</w:p>
        </w:tc>
        <w:tc>
          <w:tcPr>
            <w:tcW w:w="1701" w:type="dxa"/>
          </w:tcPr>
          <w:p w14:paraId="5F0E42B5" w14:textId="24FE48DE" w:rsidR="00664682" w:rsidRPr="008B336A" w:rsidRDefault="00664682" w:rsidP="00664682">
            <w:pPr>
              <w:pStyle w:val="TableParagraph"/>
              <w:spacing w:before="67" w:line="240" w:lineRule="auto"/>
              <w:ind w:left="0" w:right="92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proofErr w:type="spellStart"/>
            <w:r w:rsidRPr="00ED601D">
              <w:rPr>
                <w:rFonts w:cstheme="minorHAnsi"/>
                <w:highlight w:val="black"/>
              </w:rPr>
              <w:t>xxxxxxxxx</w:t>
            </w:r>
            <w:proofErr w:type="spellEnd"/>
          </w:p>
        </w:tc>
        <w:tc>
          <w:tcPr>
            <w:tcW w:w="1705" w:type="dxa"/>
          </w:tcPr>
          <w:p w14:paraId="412202A7" w14:textId="7E6E1964" w:rsidR="00664682" w:rsidRPr="008B336A" w:rsidRDefault="00664682" w:rsidP="00664682">
            <w:pPr>
              <w:pStyle w:val="TableParagraph"/>
              <w:spacing w:before="67" w:line="240" w:lineRule="auto"/>
              <w:ind w:left="0" w:right="93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proofErr w:type="spellStart"/>
            <w:r w:rsidRPr="00ED601D">
              <w:rPr>
                <w:rFonts w:cstheme="minorHAnsi"/>
                <w:highlight w:val="black"/>
              </w:rPr>
              <w:t>xxxxxxxxx</w:t>
            </w:r>
            <w:proofErr w:type="spellEnd"/>
          </w:p>
        </w:tc>
      </w:tr>
      <w:tr w:rsidR="00C87DF0" w:rsidRPr="008B336A" w14:paraId="6F523122" w14:textId="77777777" w:rsidTr="0073169B">
        <w:trPr>
          <w:trHeight w:val="397"/>
          <w:jc w:val="center"/>
        </w:trPr>
        <w:tc>
          <w:tcPr>
            <w:tcW w:w="3544" w:type="dxa"/>
            <w:shd w:val="clear" w:color="auto" w:fill="D9D9D9"/>
          </w:tcPr>
          <w:p w14:paraId="56052B3D" w14:textId="77777777" w:rsidR="00C87DF0" w:rsidRPr="008B336A" w:rsidRDefault="00C87DF0" w:rsidP="0073169B">
            <w:pPr>
              <w:pStyle w:val="TableParagraph"/>
              <w:spacing w:before="67" w:line="240" w:lineRule="auto"/>
              <w:ind w:left="227" w:right="189"/>
              <w:jc w:val="center"/>
              <w:rPr>
                <w:rFonts w:asciiTheme="minorHAnsi" w:hAnsiTheme="minorHAnsi" w:cstheme="minorHAnsi"/>
                <w:b/>
                <w:spacing w:val="-2"/>
                <w:lang w:val="cs-CZ"/>
              </w:rPr>
            </w:pPr>
            <w:r w:rsidRPr="008B336A">
              <w:rPr>
                <w:rFonts w:asciiTheme="minorHAnsi" w:hAnsiTheme="minorHAnsi" w:cstheme="minorHAnsi"/>
                <w:b/>
                <w:spacing w:val="-2"/>
                <w:lang w:val="cs-CZ"/>
              </w:rPr>
              <w:t>CELKEM za 1 rok</w:t>
            </w:r>
          </w:p>
        </w:tc>
        <w:tc>
          <w:tcPr>
            <w:tcW w:w="2268" w:type="dxa"/>
          </w:tcPr>
          <w:p w14:paraId="1F58B654" w14:textId="77777777" w:rsidR="00C87DF0" w:rsidRPr="008B336A" w:rsidRDefault="00C87DF0" w:rsidP="0073169B">
            <w:pPr>
              <w:pStyle w:val="TableParagraph"/>
              <w:spacing w:before="67" w:line="240" w:lineRule="auto"/>
              <w:ind w:left="0" w:right="92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</w:p>
        </w:tc>
        <w:tc>
          <w:tcPr>
            <w:tcW w:w="1701" w:type="dxa"/>
          </w:tcPr>
          <w:p w14:paraId="29576EF6" w14:textId="628CEAF5" w:rsidR="00C87DF0" w:rsidRPr="008B336A" w:rsidRDefault="003B7B24" w:rsidP="0073169B">
            <w:pPr>
              <w:pStyle w:val="TableParagraph"/>
              <w:spacing w:before="67" w:line="240" w:lineRule="auto"/>
              <w:ind w:left="0" w:right="92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>
              <w:rPr>
                <w:rFonts w:asciiTheme="minorHAnsi" w:hAnsiTheme="minorHAnsi" w:cstheme="minorHAnsi"/>
                <w:b/>
                <w:lang w:val="cs-CZ"/>
              </w:rPr>
              <w:t>446</w:t>
            </w:r>
            <w:r w:rsidR="00C87DF0">
              <w:rPr>
                <w:rFonts w:asciiTheme="minorHAnsi" w:hAnsiTheme="minorHAnsi" w:cstheme="minorHAnsi"/>
                <w:b/>
                <w:lang w:val="cs-CZ"/>
              </w:rPr>
              <w:t xml:space="preserve"> 400</w:t>
            </w:r>
            <w:r w:rsidR="00C87DF0" w:rsidRPr="008B336A">
              <w:rPr>
                <w:rFonts w:asciiTheme="minorHAnsi" w:hAnsiTheme="minorHAnsi" w:cstheme="minorHAnsi"/>
                <w:b/>
                <w:lang w:val="cs-CZ"/>
              </w:rPr>
              <w:t>,- Kč</w:t>
            </w:r>
          </w:p>
        </w:tc>
        <w:tc>
          <w:tcPr>
            <w:tcW w:w="1705" w:type="dxa"/>
          </w:tcPr>
          <w:p w14:paraId="1A48A0EC" w14:textId="40417A17" w:rsidR="00C87DF0" w:rsidRPr="008B336A" w:rsidRDefault="00750212" w:rsidP="0073169B">
            <w:pPr>
              <w:pStyle w:val="TableParagraph"/>
              <w:spacing w:before="67" w:line="240" w:lineRule="auto"/>
              <w:ind w:left="0" w:right="93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>
              <w:rPr>
                <w:rFonts w:asciiTheme="minorHAnsi" w:hAnsiTheme="minorHAnsi" w:cstheme="minorHAnsi"/>
                <w:b/>
                <w:lang w:val="cs-CZ"/>
              </w:rPr>
              <w:t>540 144</w:t>
            </w:r>
            <w:r w:rsidR="00C87DF0" w:rsidRPr="008B336A">
              <w:rPr>
                <w:rFonts w:asciiTheme="minorHAnsi" w:hAnsiTheme="minorHAnsi" w:cstheme="minorHAnsi"/>
                <w:b/>
                <w:lang w:val="cs-CZ"/>
              </w:rPr>
              <w:t>,- Kč</w:t>
            </w:r>
          </w:p>
        </w:tc>
      </w:tr>
    </w:tbl>
    <w:p w14:paraId="368C48B8" w14:textId="0AD65A96" w:rsidR="001B2DF3" w:rsidRDefault="001B2DF3" w:rsidP="001B2DF3">
      <w:pPr>
        <w:pStyle w:val="Odstavecseseznamem"/>
        <w:jc w:val="both"/>
      </w:pPr>
    </w:p>
    <w:p w14:paraId="1D750B57" w14:textId="21044EE6" w:rsidR="00E871CF" w:rsidRDefault="00AC144C" w:rsidP="00E871CF">
      <w:pPr>
        <w:pStyle w:val="Odstavecseseznamem"/>
        <w:numPr>
          <w:ilvl w:val="0"/>
          <w:numId w:val="30"/>
        </w:numPr>
        <w:spacing w:after="120"/>
        <w:ind w:left="426" w:hanging="426"/>
        <w:rPr>
          <w:rFonts w:cs="Calibri"/>
        </w:rPr>
      </w:pPr>
      <w:r>
        <w:rPr>
          <w:rFonts w:cstheme="minorHAnsi"/>
        </w:rPr>
        <w:t>Smluvní strany dále tímto dodatk</w:t>
      </w:r>
      <w:r w:rsidR="00AA2846">
        <w:rPr>
          <w:rFonts w:cstheme="minorHAnsi"/>
        </w:rPr>
        <w:t xml:space="preserve">em ruší a nahrazují </w:t>
      </w:r>
      <w:r w:rsidR="005F5F8F">
        <w:rPr>
          <w:rFonts w:cstheme="minorHAnsi"/>
        </w:rPr>
        <w:t>„</w:t>
      </w:r>
      <w:r w:rsidR="00AA2846">
        <w:rPr>
          <w:rFonts w:cstheme="minorHAnsi"/>
        </w:rPr>
        <w:t>Přílohu č</w:t>
      </w:r>
      <w:r w:rsidR="003F7380">
        <w:rPr>
          <w:rFonts w:cstheme="minorHAnsi"/>
        </w:rPr>
        <w:t>. 1</w:t>
      </w:r>
      <w:r w:rsidR="00824882">
        <w:rPr>
          <w:rFonts w:cstheme="minorHAnsi"/>
        </w:rPr>
        <w:t xml:space="preserve">: </w:t>
      </w:r>
      <w:r w:rsidR="00824882">
        <w:t>Seznam poboček – úřední hodiny</w:t>
      </w:r>
      <w:r w:rsidR="005F5F8F">
        <w:t>“</w:t>
      </w:r>
      <w:r>
        <w:rPr>
          <w:rFonts w:cstheme="minorHAnsi"/>
        </w:rPr>
        <w:t xml:space="preserve"> </w:t>
      </w:r>
      <w:r w:rsidR="005F5F8F">
        <w:rPr>
          <w:rFonts w:cstheme="minorHAnsi"/>
        </w:rPr>
        <w:t>smlouvy tak, jak je uvedeno v</w:t>
      </w:r>
      <w:r w:rsidR="00A742D6">
        <w:rPr>
          <w:rFonts w:cstheme="minorHAnsi"/>
        </w:rPr>
        <w:t> Příloze č. 1 tohoto dodatku.</w:t>
      </w:r>
    </w:p>
    <w:p w14:paraId="5C5DF146" w14:textId="77777777" w:rsidR="00E871CF" w:rsidRPr="008B336A" w:rsidRDefault="00E871CF" w:rsidP="001B2DF3">
      <w:pPr>
        <w:pStyle w:val="Odstavecseseznamem"/>
        <w:jc w:val="both"/>
      </w:pPr>
    </w:p>
    <w:p w14:paraId="23604B3D" w14:textId="77C1A5AA" w:rsidR="003027F4" w:rsidRPr="00DD5CEC" w:rsidRDefault="003027F4" w:rsidP="003027F4">
      <w:pPr>
        <w:jc w:val="center"/>
        <w:rPr>
          <w:b/>
          <w:bCs/>
        </w:rPr>
      </w:pPr>
      <w:r>
        <w:rPr>
          <w:b/>
          <w:bCs/>
        </w:rPr>
        <w:lastRenderedPageBreak/>
        <w:t>IV</w:t>
      </w:r>
      <w:r w:rsidRPr="00DD5CEC">
        <w:rPr>
          <w:b/>
          <w:bCs/>
        </w:rPr>
        <w:t xml:space="preserve">. </w:t>
      </w:r>
      <w:r w:rsidR="00A95802">
        <w:rPr>
          <w:b/>
          <w:bCs/>
        </w:rPr>
        <w:t>Závěrečná ustanovení</w:t>
      </w:r>
    </w:p>
    <w:p w14:paraId="50CF055E" w14:textId="77777777" w:rsidR="0060315D" w:rsidRDefault="0060315D" w:rsidP="0060315D">
      <w:pPr>
        <w:pStyle w:val="Smlouva-slo"/>
        <w:numPr>
          <w:ilvl w:val="0"/>
          <w:numId w:val="31"/>
        </w:numPr>
        <w:tabs>
          <w:tab w:val="clear" w:pos="360"/>
        </w:tabs>
        <w:overflowPunct/>
        <w:autoSpaceDE/>
        <w:adjustRightInd/>
        <w:spacing w:before="0" w:after="12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je vyhotoven ve dvou stejnopisech. Smluvní strany obdrží po jednom stejnopise.</w:t>
      </w:r>
    </w:p>
    <w:p w14:paraId="310DD8AB" w14:textId="7321C9D5" w:rsidR="0060315D" w:rsidRDefault="0060315D" w:rsidP="0060315D">
      <w:pPr>
        <w:numPr>
          <w:ilvl w:val="0"/>
          <w:numId w:val="31"/>
        </w:numPr>
        <w:tabs>
          <w:tab w:val="clear" w:pos="360"/>
        </w:tabs>
        <w:spacing w:after="12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Tento dodatek je nedílnou součástí smlouvy.</w:t>
      </w:r>
    </w:p>
    <w:p w14:paraId="7248EBC8" w14:textId="24B7ADAA" w:rsidR="001329B6" w:rsidRDefault="001329B6" w:rsidP="0060315D">
      <w:pPr>
        <w:numPr>
          <w:ilvl w:val="0"/>
          <w:numId w:val="31"/>
        </w:numPr>
        <w:tabs>
          <w:tab w:val="clear" w:pos="360"/>
        </w:tabs>
        <w:spacing w:after="12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K</w:t>
      </w:r>
      <w:r w:rsidR="00250876">
        <w:rPr>
          <w:rFonts w:cstheme="minorHAnsi"/>
        </w:rPr>
        <w:t xml:space="preserve">e zrušení provádění úklidu na pobočkách </w:t>
      </w:r>
      <w:r w:rsidR="001F6EB3">
        <w:rPr>
          <w:rFonts w:cstheme="minorHAnsi"/>
        </w:rPr>
        <w:t>RBP Praha a RBP Zlín</w:t>
      </w:r>
      <w:r w:rsidR="002B73FA">
        <w:rPr>
          <w:rFonts w:cstheme="minorHAnsi"/>
        </w:rPr>
        <w:t xml:space="preserve"> dochází</w:t>
      </w:r>
      <w:r w:rsidR="00E076EA">
        <w:rPr>
          <w:rFonts w:cstheme="minorHAnsi"/>
        </w:rPr>
        <w:t xml:space="preserve"> </w:t>
      </w:r>
      <w:r w:rsidR="00EE225E">
        <w:rPr>
          <w:rFonts w:cstheme="minorHAnsi"/>
        </w:rPr>
        <w:t>s účinností od 1.</w:t>
      </w:r>
      <w:r w:rsidR="001F6EB3">
        <w:rPr>
          <w:rFonts w:cstheme="minorHAnsi"/>
        </w:rPr>
        <w:t>3</w:t>
      </w:r>
      <w:r w:rsidR="00EE225E">
        <w:rPr>
          <w:rFonts w:cstheme="minorHAnsi"/>
        </w:rPr>
        <w:t>.202</w:t>
      </w:r>
      <w:r w:rsidR="001F6EB3">
        <w:rPr>
          <w:rFonts w:cstheme="minorHAnsi"/>
        </w:rPr>
        <w:t>4</w:t>
      </w:r>
      <w:r w:rsidR="0065210E">
        <w:rPr>
          <w:rFonts w:cstheme="minorHAnsi"/>
        </w:rPr>
        <w:t>.</w:t>
      </w:r>
    </w:p>
    <w:p w14:paraId="7B3DD2B6" w14:textId="56E75025" w:rsidR="0060315D" w:rsidRDefault="0060315D" w:rsidP="0060315D">
      <w:pPr>
        <w:numPr>
          <w:ilvl w:val="0"/>
          <w:numId w:val="31"/>
        </w:numPr>
        <w:tabs>
          <w:tab w:val="clear" w:pos="360"/>
        </w:tabs>
        <w:spacing w:after="12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Tento dodatek nabývá platnosti dnem podpisu oběma smluvními stranami a účinnosti dnem uveřejnění v registru smluv, přičemž uveřejnění zajistí objednatel.</w:t>
      </w:r>
    </w:p>
    <w:p w14:paraId="0DC991F9" w14:textId="77777777" w:rsidR="0060315D" w:rsidRDefault="0060315D" w:rsidP="0060315D">
      <w:pPr>
        <w:numPr>
          <w:ilvl w:val="0"/>
          <w:numId w:val="31"/>
        </w:numPr>
        <w:tabs>
          <w:tab w:val="clear" w:pos="360"/>
        </w:tabs>
        <w:spacing w:after="12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Ostatní ustanovení nedotčená tímto dodatkem zůstávají nadále v platnosti.</w:t>
      </w:r>
    </w:p>
    <w:p w14:paraId="17B55A92" w14:textId="77777777" w:rsidR="003027F4" w:rsidRDefault="003027F4" w:rsidP="00DE354B">
      <w:pPr>
        <w:pStyle w:val="Odstavecseseznamem"/>
        <w:jc w:val="both"/>
      </w:pPr>
    </w:p>
    <w:p w14:paraId="224E6355" w14:textId="13DDA1EC" w:rsidR="00B86F0C" w:rsidRDefault="00495F00" w:rsidP="00F95824">
      <w:r>
        <w:t>Příloha č. 1: Seznam poboček – úřední hodiny</w:t>
      </w:r>
    </w:p>
    <w:p w14:paraId="4CA82376" w14:textId="77777777" w:rsidR="00021AC0" w:rsidRDefault="00021AC0" w:rsidP="00F95824"/>
    <w:p w14:paraId="224E6357" w14:textId="19E38DFA" w:rsidR="00F95824" w:rsidRPr="008B336A" w:rsidRDefault="004429C0" w:rsidP="00F95824">
      <w:r w:rsidRPr="008B336A">
        <w:t>V</w:t>
      </w:r>
      <w:r w:rsidR="00021AC0">
        <w:t> </w:t>
      </w:r>
      <w:r w:rsidR="00F95824" w:rsidRPr="008B336A">
        <w:t>Ostravě</w:t>
      </w:r>
      <w:r w:rsidR="00021AC0">
        <w:t>,</w:t>
      </w:r>
      <w:r w:rsidR="00F95824" w:rsidRPr="008B336A">
        <w:t xml:space="preserve"> dne</w:t>
      </w:r>
      <w:r w:rsidR="00682CC1" w:rsidRPr="008B336A">
        <w:t xml:space="preserve">: </w:t>
      </w:r>
    </w:p>
    <w:p w14:paraId="224E6358" w14:textId="2456894E" w:rsidR="00B86F0C" w:rsidRDefault="00B86F0C" w:rsidP="00F95824"/>
    <w:p w14:paraId="26DE2EBC" w14:textId="77777777" w:rsidR="007425CF" w:rsidRPr="008B336A" w:rsidRDefault="007425CF" w:rsidP="00F95824"/>
    <w:p w14:paraId="224E635A" w14:textId="5AC4BE4C" w:rsidR="00F95824" w:rsidRPr="008B336A" w:rsidRDefault="00F95824" w:rsidP="00021AC0">
      <w:pPr>
        <w:spacing w:after="0" w:line="240" w:lineRule="auto"/>
      </w:pPr>
      <w:r w:rsidRPr="008B336A">
        <w:t xml:space="preserve">..............................................                                                    </w:t>
      </w:r>
      <w:r w:rsidR="00EE36E5">
        <w:tab/>
      </w:r>
      <w:r w:rsidRPr="008B336A">
        <w:t xml:space="preserve"> .................................................</w:t>
      </w:r>
    </w:p>
    <w:p w14:paraId="4329C157" w14:textId="423BEB77" w:rsidR="00304D46" w:rsidRDefault="00723E7F" w:rsidP="00021AC0">
      <w:pPr>
        <w:spacing w:after="0" w:line="240" w:lineRule="auto"/>
      </w:pPr>
      <w:r w:rsidRPr="008B336A">
        <w:t xml:space="preserve">        </w:t>
      </w:r>
      <w:r w:rsidR="00664682">
        <w:tab/>
      </w:r>
      <w:proofErr w:type="spellStart"/>
      <w:r w:rsidR="00664682" w:rsidRPr="00664682">
        <w:rPr>
          <w:rFonts w:cstheme="minorHAnsi"/>
          <w:highlight w:val="black"/>
        </w:rPr>
        <w:t>xxxxxxxxx</w:t>
      </w:r>
      <w:proofErr w:type="spellEnd"/>
      <w:r w:rsidR="00571AF0" w:rsidRPr="008B336A">
        <w:t xml:space="preserve">                                                </w:t>
      </w:r>
      <w:r w:rsidR="00664682">
        <w:tab/>
      </w:r>
      <w:r w:rsidR="00571AF0" w:rsidRPr="008B336A">
        <w:t xml:space="preserve">                             </w:t>
      </w:r>
      <w:r w:rsidR="00692550" w:rsidRPr="008B336A">
        <w:t xml:space="preserve"> </w:t>
      </w:r>
      <w:r w:rsidR="0045521C" w:rsidRPr="008B336A">
        <w:t xml:space="preserve"> </w:t>
      </w:r>
      <w:r w:rsidRPr="008B336A">
        <w:t>Ing. Antonín Klimša, MBA</w:t>
      </w:r>
    </w:p>
    <w:p w14:paraId="224E635E" w14:textId="2E9DF782" w:rsidR="00F95824" w:rsidRPr="008B336A" w:rsidRDefault="00304D46" w:rsidP="00F95824">
      <w:r>
        <w:tab/>
      </w:r>
      <w:proofErr w:type="spellStart"/>
      <w:r w:rsidR="00664682" w:rsidRPr="00664682">
        <w:rPr>
          <w:rFonts w:cstheme="minorHAnsi"/>
          <w:highlight w:val="black"/>
        </w:rPr>
        <w:t>xxxxxxxxx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výkonný ředitel</w:t>
      </w:r>
      <w:r w:rsidR="0045521C" w:rsidRPr="008B336A">
        <w:t xml:space="preserve">    </w:t>
      </w:r>
      <w:r w:rsidR="00F95824" w:rsidRPr="008B336A">
        <w:t xml:space="preserve">       </w:t>
      </w:r>
      <w:r w:rsidR="00B86F0C" w:rsidRPr="008B336A">
        <w:t xml:space="preserve">                                                                    </w:t>
      </w:r>
      <w:r w:rsidR="00037199" w:rsidRPr="008B336A">
        <w:t xml:space="preserve">           </w:t>
      </w:r>
    </w:p>
    <w:sectPr w:rsidR="00F95824" w:rsidRPr="008B336A" w:rsidSect="00B6166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33CE" w14:textId="77777777" w:rsidR="00B6166C" w:rsidRDefault="00B6166C" w:rsidP="00D25153">
      <w:pPr>
        <w:spacing w:after="0" w:line="240" w:lineRule="auto"/>
      </w:pPr>
      <w:r>
        <w:separator/>
      </w:r>
    </w:p>
  </w:endnote>
  <w:endnote w:type="continuationSeparator" w:id="0">
    <w:p w14:paraId="1E63A177" w14:textId="77777777" w:rsidR="00B6166C" w:rsidRDefault="00B6166C" w:rsidP="00D2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FE55" w14:textId="77777777" w:rsidR="00B6166C" w:rsidRDefault="00B6166C" w:rsidP="00D25153">
      <w:pPr>
        <w:spacing w:after="0" w:line="240" w:lineRule="auto"/>
      </w:pPr>
      <w:r>
        <w:separator/>
      </w:r>
    </w:p>
  </w:footnote>
  <w:footnote w:type="continuationSeparator" w:id="0">
    <w:p w14:paraId="484C7800" w14:textId="77777777" w:rsidR="00B6166C" w:rsidRDefault="00B6166C" w:rsidP="00D2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8E9C" w14:textId="1FB58E4E" w:rsidR="00741C8C" w:rsidRDefault="00741C8C" w:rsidP="00741C8C">
    <w:pPr>
      <w:pStyle w:val="Zhlav"/>
      <w:jc w:val="center"/>
    </w:pPr>
    <w:r>
      <w:rPr>
        <w:noProof/>
        <w:lang w:eastAsia="cs-CZ"/>
      </w:rPr>
      <w:drawing>
        <wp:inline distT="0" distB="0" distL="0" distR="0" wp14:anchorId="303A6CFC" wp14:editId="4C73D93C">
          <wp:extent cx="390525" cy="418420"/>
          <wp:effectExtent l="0" t="0" r="0" b="1270"/>
          <wp:docPr id="6" name="Obrázek 6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klipar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374" cy="424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210BF3" w14:textId="77777777" w:rsidR="00741C8C" w:rsidRDefault="00741C8C" w:rsidP="00741C8C">
    <w:pPr>
      <w:pStyle w:val="Zhlav"/>
      <w:jc w:val="center"/>
    </w:pPr>
  </w:p>
  <w:p w14:paraId="39CAA8B9" w14:textId="77777777" w:rsidR="007A707F" w:rsidRDefault="00741C8C" w:rsidP="00741C8C">
    <w:pPr>
      <w:pStyle w:val="Zhlav"/>
      <w:jc w:val="center"/>
      <w:rPr>
        <w:sz w:val="18"/>
        <w:szCs w:val="18"/>
      </w:rPr>
    </w:pPr>
    <w:r w:rsidRPr="00D25153">
      <w:rPr>
        <w:sz w:val="18"/>
        <w:szCs w:val="18"/>
      </w:rPr>
      <w:t xml:space="preserve">PH úklidy   </w:t>
    </w:r>
  </w:p>
  <w:p w14:paraId="607AD476" w14:textId="2807440F" w:rsidR="00741C8C" w:rsidRDefault="00741C8C" w:rsidP="007A707F">
    <w:pPr>
      <w:pStyle w:val="Zhlav"/>
      <w:jc w:val="center"/>
    </w:pPr>
    <w:r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32C"/>
    <w:multiLevelType w:val="hybridMultilevel"/>
    <w:tmpl w:val="8F96D7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97557"/>
    <w:multiLevelType w:val="hybridMultilevel"/>
    <w:tmpl w:val="D6F2B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3DF0"/>
    <w:multiLevelType w:val="hybridMultilevel"/>
    <w:tmpl w:val="BA363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420"/>
    <w:multiLevelType w:val="hybridMultilevel"/>
    <w:tmpl w:val="F48888F2"/>
    <w:lvl w:ilvl="0" w:tplc="0436E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B277C"/>
    <w:multiLevelType w:val="hybridMultilevel"/>
    <w:tmpl w:val="6F626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15742"/>
    <w:multiLevelType w:val="hybridMultilevel"/>
    <w:tmpl w:val="C11604F8"/>
    <w:lvl w:ilvl="0" w:tplc="1B782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33645"/>
    <w:multiLevelType w:val="hybridMultilevel"/>
    <w:tmpl w:val="B5120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64DD4"/>
    <w:multiLevelType w:val="hybridMultilevel"/>
    <w:tmpl w:val="F4888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A575E"/>
    <w:multiLevelType w:val="hybridMultilevel"/>
    <w:tmpl w:val="E0327C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B0C69"/>
    <w:multiLevelType w:val="hybridMultilevel"/>
    <w:tmpl w:val="72D866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A226EB"/>
    <w:multiLevelType w:val="hybridMultilevel"/>
    <w:tmpl w:val="52A26294"/>
    <w:lvl w:ilvl="0" w:tplc="754E9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3726F3"/>
    <w:multiLevelType w:val="hybridMultilevel"/>
    <w:tmpl w:val="DDAC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B5530"/>
    <w:multiLevelType w:val="singleLevel"/>
    <w:tmpl w:val="10D62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25D3BE4"/>
    <w:multiLevelType w:val="hybridMultilevel"/>
    <w:tmpl w:val="7F7AD4D8"/>
    <w:lvl w:ilvl="0" w:tplc="0405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7" w:hanging="360"/>
      </w:pPr>
    </w:lvl>
    <w:lvl w:ilvl="2" w:tplc="0405001B" w:tentative="1">
      <w:start w:val="1"/>
      <w:numFmt w:val="lowerRoman"/>
      <w:lvlText w:val="%3."/>
      <w:lvlJc w:val="right"/>
      <w:pPr>
        <w:ind w:left="5627" w:hanging="180"/>
      </w:pPr>
    </w:lvl>
    <w:lvl w:ilvl="3" w:tplc="0405000F" w:tentative="1">
      <w:start w:val="1"/>
      <w:numFmt w:val="decimal"/>
      <w:lvlText w:val="%4."/>
      <w:lvlJc w:val="left"/>
      <w:pPr>
        <w:ind w:left="6347" w:hanging="360"/>
      </w:pPr>
    </w:lvl>
    <w:lvl w:ilvl="4" w:tplc="04050019" w:tentative="1">
      <w:start w:val="1"/>
      <w:numFmt w:val="lowerLetter"/>
      <w:lvlText w:val="%5."/>
      <w:lvlJc w:val="left"/>
      <w:pPr>
        <w:ind w:left="7067" w:hanging="360"/>
      </w:pPr>
    </w:lvl>
    <w:lvl w:ilvl="5" w:tplc="0405001B" w:tentative="1">
      <w:start w:val="1"/>
      <w:numFmt w:val="lowerRoman"/>
      <w:lvlText w:val="%6."/>
      <w:lvlJc w:val="right"/>
      <w:pPr>
        <w:ind w:left="7787" w:hanging="180"/>
      </w:pPr>
    </w:lvl>
    <w:lvl w:ilvl="6" w:tplc="0405000F" w:tentative="1">
      <w:start w:val="1"/>
      <w:numFmt w:val="decimal"/>
      <w:lvlText w:val="%7."/>
      <w:lvlJc w:val="left"/>
      <w:pPr>
        <w:ind w:left="8507" w:hanging="360"/>
      </w:pPr>
    </w:lvl>
    <w:lvl w:ilvl="7" w:tplc="04050019" w:tentative="1">
      <w:start w:val="1"/>
      <w:numFmt w:val="lowerLetter"/>
      <w:lvlText w:val="%8."/>
      <w:lvlJc w:val="left"/>
      <w:pPr>
        <w:ind w:left="9227" w:hanging="360"/>
      </w:pPr>
    </w:lvl>
    <w:lvl w:ilvl="8" w:tplc="040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4" w15:restartNumberingAfterBreak="0">
    <w:nsid w:val="436A77C9"/>
    <w:multiLevelType w:val="hybridMultilevel"/>
    <w:tmpl w:val="98CA068C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0D4C5B"/>
    <w:multiLevelType w:val="hybridMultilevel"/>
    <w:tmpl w:val="970C5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A5336"/>
    <w:multiLevelType w:val="hybridMultilevel"/>
    <w:tmpl w:val="C7406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2F2D"/>
    <w:multiLevelType w:val="hybridMultilevel"/>
    <w:tmpl w:val="C540A742"/>
    <w:lvl w:ilvl="0" w:tplc="1542F9F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14174C"/>
    <w:multiLevelType w:val="hybridMultilevel"/>
    <w:tmpl w:val="6F626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925E8"/>
    <w:multiLevelType w:val="hybridMultilevel"/>
    <w:tmpl w:val="2FEAA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241CF"/>
    <w:multiLevelType w:val="hybridMultilevel"/>
    <w:tmpl w:val="AB789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B2C33"/>
    <w:multiLevelType w:val="hybridMultilevel"/>
    <w:tmpl w:val="ADA41A08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A467417"/>
    <w:multiLevelType w:val="hybridMultilevel"/>
    <w:tmpl w:val="867E0F12"/>
    <w:lvl w:ilvl="0" w:tplc="DDA8F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A60838"/>
    <w:multiLevelType w:val="hybridMultilevel"/>
    <w:tmpl w:val="B51200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10132"/>
    <w:multiLevelType w:val="hybridMultilevel"/>
    <w:tmpl w:val="CC1C0D3E"/>
    <w:lvl w:ilvl="0" w:tplc="2EDAB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CF5A60"/>
    <w:multiLevelType w:val="hybridMultilevel"/>
    <w:tmpl w:val="D542C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13408"/>
    <w:multiLevelType w:val="hybridMultilevel"/>
    <w:tmpl w:val="6FB2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17242"/>
    <w:multiLevelType w:val="hybridMultilevel"/>
    <w:tmpl w:val="1D6AE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90589"/>
    <w:multiLevelType w:val="hybridMultilevel"/>
    <w:tmpl w:val="29B0A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46827"/>
    <w:multiLevelType w:val="hybridMultilevel"/>
    <w:tmpl w:val="C5DE7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20E3B"/>
    <w:multiLevelType w:val="hybridMultilevel"/>
    <w:tmpl w:val="4C164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44774"/>
    <w:multiLevelType w:val="hybridMultilevel"/>
    <w:tmpl w:val="6FB28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177875">
    <w:abstractNumId w:val="13"/>
  </w:num>
  <w:num w:numId="2" w16cid:durableId="1067144262">
    <w:abstractNumId w:val="18"/>
  </w:num>
  <w:num w:numId="3" w16cid:durableId="524751490">
    <w:abstractNumId w:val="20"/>
  </w:num>
  <w:num w:numId="4" w16cid:durableId="1832404896">
    <w:abstractNumId w:val="24"/>
  </w:num>
  <w:num w:numId="5" w16cid:durableId="926309080">
    <w:abstractNumId w:val="6"/>
  </w:num>
  <w:num w:numId="6" w16cid:durableId="1132209060">
    <w:abstractNumId w:val="22"/>
  </w:num>
  <w:num w:numId="7" w16cid:durableId="837232219">
    <w:abstractNumId w:val="11"/>
  </w:num>
  <w:num w:numId="8" w16cid:durableId="51512662">
    <w:abstractNumId w:val="5"/>
  </w:num>
  <w:num w:numId="9" w16cid:durableId="1611009640">
    <w:abstractNumId w:val="26"/>
  </w:num>
  <w:num w:numId="10" w16cid:durableId="535433248">
    <w:abstractNumId w:val="17"/>
  </w:num>
  <w:num w:numId="11" w16cid:durableId="717124381">
    <w:abstractNumId w:val="10"/>
  </w:num>
  <w:num w:numId="12" w16cid:durableId="228267555">
    <w:abstractNumId w:val="19"/>
  </w:num>
  <w:num w:numId="13" w16cid:durableId="1059669227">
    <w:abstractNumId w:val="16"/>
  </w:num>
  <w:num w:numId="14" w16cid:durableId="188882113">
    <w:abstractNumId w:val="27"/>
  </w:num>
  <w:num w:numId="15" w16cid:durableId="1281842978">
    <w:abstractNumId w:val="14"/>
  </w:num>
  <w:num w:numId="16" w16cid:durableId="8871682">
    <w:abstractNumId w:val="30"/>
  </w:num>
  <w:num w:numId="17" w16cid:durableId="644890980">
    <w:abstractNumId w:val="21"/>
  </w:num>
  <w:num w:numId="18" w16cid:durableId="1905018747">
    <w:abstractNumId w:val="2"/>
  </w:num>
  <w:num w:numId="19" w16cid:durableId="665671416">
    <w:abstractNumId w:val="31"/>
  </w:num>
  <w:num w:numId="20" w16cid:durableId="2092310368">
    <w:abstractNumId w:val="9"/>
  </w:num>
  <w:num w:numId="21" w16cid:durableId="1730418190">
    <w:abstractNumId w:val="25"/>
  </w:num>
  <w:num w:numId="22" w16cid:durableId="1130901428">
    <w:abstractNumId w:val="0"/>
  </w:num>
  <w:num w:numId="23" w16cid:durableId="268701693">
    <w:abstractNumId w:val="3"/>
  </w:num>
  <w:num w:numId="24" w16cid:durableId="1627079759">
    <w:abstractNumId w:val="23"/>
  </w:num>
  <w:num w:numId="25" w16cid:durableId="395781743">
    <w:abstractNumId w:val="8"/>
  </w:num>
  <w:num w:numId="26" w16cid:durableId="1023868967">
    <w:abstractNumId w:val="15"/>
  </w:num>
  <w:num w:numId="27" w16cid:durableId="391084279">
    <w:abstractNumId w:val="28"/>
  </w:num>
  <w:num w:numId="28" w16cid:durableId="698819587">
    <w:abstractNumId w:val="29"/>
  </w:num>
  <w:num w:numId="29" w16cid:durableId="1005674172">
    <w:abstractNumId w:val="7"/>
  </w:num>
  <w:num w:numId="30" w16cid:durableId="1078941793">
    <w:abstractNumId w:val="4"/>
  </w:num>
  <w:num w:numId="31" w16cid:durableId="1519393705">
    <w:abstractNumId w:val="12"/>
    <w:lvlOverride w:ilvl="0">
      <w:startOverride w:val="1"/>
    </w:lvlOverride>
  </w:num>
  <w:num w:numId="32" w16cid:durableId="1289431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53"/>
    <w:rsid w:val="00000796"/>
    <w:rsid w:val="000009C1"/>
    <w:rsid w:val="00001508"/>
    <w:rsid w:val="00001C0A"/>
    <w:rsid w:val="00014FCF"/>
    <w:rsid w:val="00021AC0"/>
    <w:rsid w:val="0002247B"/>
    <w:rsid w:val="000350ED"/>
    <w:rsid w:val="0003643B"/>
    <w:rsid w:val="00037199"/>
    <w:rsid w:val="00045D09"/>
    <w:rsid w:val="00060B42"/>
    <w:rsid w:val="000743A9"/>
    <w:rsid w:val="00077B27"/>
    <w:rsid w:val="0008670A"/>
    <w:rsid w:val="0009583F"/>
    <w:rsid w:val="000A0D6B"/>
    <w:rsid w:val="000A2F99"/>
    <w:rsid w:val="000A3305"/>
    <w:rsid w:val="000B0F56"/>
    <w:rsid w:val="000B280E"/>
    <w:rsid w:val="000B35FB"/>
    <w:rsid w:val="000C48C9"/>
    <w:rsid w:val="000C6C19"/>
    <w:rsid w:val="000D401D"/>
    <w:rsid w:val="000D6976"/>
    <w:rsid w:val="000D77B1"/>
    <w:rsid w:val="000F0CDB"/>
    <w:rsid w:val="00112BE5"/>
    <w:rsid w:val="00114780"/>
    <w:rsid w:val="00116246"/>
    <w:rsid w:val="00125C13"/>
    <w:rsid w:val="001273F5"/>
    <w:rsid w:val="001329B6"/>
    <w:rsid w:val="00133760"/>
    <w:rsid w:val="00133F87"/>
    <w:rsid w:val="0013448F"/>
    <w:rsid w:val="001352A1"/>
    <w:rsid w:val="001508D5"/>
    <w:rsid w:val="00150D70"/>
    <w:rsid w:val="0015160F"/>
    <w:rsid w:val="00152441"/>
    <w:rsid w:val="00152CDF"/>
    <w:rsid w:val="00152E5C"/>
    <w:rsid w:val="0015349F"/>
    <w:rsid w:val="00156E24"/>
    <w:rsid w:val="00161372"/>
    <w:rsid w:val="00161CA8"/>
    <w:rsid w:val="001853B2"/>
    <w:rsid w:val="00193C3D"/>
    <w:rsid w:val="00193DC7"/>
    <w:rsid w:val="00195D9B"/>
    <w:rsid w:val="00197237"/>
    <w:rsid w:val="001A06C4"/>
    <w:rsid w:val="001A1601"/>
    <w:rsid w:val="001A5A70"/>
    <w:rsid w:val="001B2DF3"/>
    <w:rsid w:val="001C5819"/>
    <w:rsid w:val="001D3C16"/>
    <w:rsid w:val="001D4550"/>
    <w:rsid w:val="001E107C"/>
    <w:rsid w:val="001E139F"/>
    <w:rsid w:val="001F05A1"/>
    <w:rsid w:val="001F069E"/>
    <w:rsid w:val="001F2291"/>
    <w:rsid w:val="001F67A9"/>
    <w:rsid w:val="001F6EB3"/>
    <w:rsid w:val="00206D99"/>
    <w:rsid w:val="00232805"/>
    <w:rsid w:val="00233814"/>
    <w:rsid w:val="00234A15"/>
    <w:rsid w:val="0024198E"/>
    <w:rsid w:val="00245793"/>
    <w:rsid w:val="00250876"/>
    <w:rsid w:val="002520DF"/>
    <w:rsid w:val="002530D1"/>
    <w:rsid w:val="00265D78"/>
    <w:rsid w:val="00266075"/>
    <w:rsid w:val="002672C7"/>
    <w:rsid w:val="002709FA"/>
    <w:rsid w:val="002720F1"/>
    <w:rsid w:val="00275918"/>
    <w:rsid w:val="00292371"/>
    <w:rsid w:val="00293709"/>
    <w:rsid w:val="002A3BB4"/>
    <w:rsid w:val="002A4A27"/>
    <w:rsid w:val="002B50CC"/>
    <w:rsid w:val="002B73FA"/>
    <w:rsid w:val="002B7F0D"/>
    <w:rsid w:val="002C5EBE"/>
    <w:rsid w:val="002D0EEC"/>
    <w:rsid w:val="003027F4"/>
    <w:rsid w:val="00304539"/>
    <w:rsid w:val="00304D46"/>
    <w:rsid w:val="00314880"/>
    <w:rsid w:val="00321AFC"/>
    <w:rsid w:val="00324862"/>
    <w:rsid w:val="00334B95"/>
    <w:rsid w:val="00337EEB"/>
    <w:rsid w:val="00342344"/>
    <w:rsid w:val="003442CA"/>
    <w:rsid w:val="00345531"/>
    <w:rsid w:val="00350ADF"/>
    <w:rsid w:val="00354E0F"/>
    <w:rsid w:val="00356844"/>
    <w:rsid w:val="00361710"/>
    <w:rsid w:val="0036319F"/>
    <w:rsid w:val="00367AD6"/>
    <w:rsid w:val="003721E7"/>
    <w:rsid w:val="003735C8"/>
    <w:rsid w:val="003924F8"/>
    <w:rsid w:val="003A28AC"/>
    <w:rsid w:val="003A60B5"/>
    <w:rsid w:val="003B2A5D"/>
    <w:rsid w:val="003B7371"/>
    <w:rsid w:val="003B7B24"/>
    <w:rsid w:val="003C1283"/>
    <w:rsid w:val="003C29D3"/>
    <w:rsid w:val="003D09B4"/>
    <w:rsid w:val="003F1285"/>
    <w:rsid w:val="003F7380"/>
    <w:rsid w:val="00400E02"/>
    <w:rsid w:val="004031FC"/>
    <w:rsid w:val="00405A82"/>
    <w:rsid w:val="00407F91"/>
    <w:rsid w:val="0041108B"/>
    <w:rsid w:val="004138A5"/>
    <w:rsid w:val="00414437"/>
    <w:rsid w:val="004159E5"/>
    <w:rsid w:val="004210C6"/>
    <w:rsid w:val="00422D56"/>
    <w:rsid w:val="00432B89"/>
    <w:rsid w:val="004429C0"/>
    <w:rsid w:val="00450D5D"/>
    <w:rsid w:val="00451663"/>
    <w:rsid w:val="00453CE4"/>
    <w:rsid w:val="0045521C"/>
    <w:rsid w:val="00456003"/>
    <w:rsid w:val="00456E40"/>
    <w:rsid w:val="00473BE4"/>
    <w:rsid w:val="00480C92"/>
    <w:rsid w:val="0048664E"/>
    <w:rsid w:val="00495F00"/>
    <w:rsid w:val="00497164"/>
    <w:rsid w:val="00497FE0"/>
    <w:rsid w:val="004A6A26"/>
    <w:rsid w:val="004B2645"/>
    <w:rsid w:val="004B2F6B"/>
    <w:rsid w:val="004B39DB"/>
    <w:rsid w:val="004D132C"/>
    <w:rsid w:val="004D6239"/>
    <w:rsid w:val="004E2461"/>
    <w:rsid w:val="004E7191"/>
    <w:rsid w:val="004F021F"/>
    <w:rsid w:val="0050666C"/>
    <w:rsid w:val="00512374"/>
    <w:rsid w:val="005261C4"/>
    <w:rsid w:val="005303B9"/>
    <w:rsid w:val="00530E4C"/>
    <w:rsid w:val="00532298"/>
    <w:rsid w:val="005345FE"/>
    <w:rsid w:val="00535C58"/>
    <w:rsid w:val="00547EA8"/>
    <w:rsid w:val="00554C96"/>
    <w:rsid w:val="00555A54"/>
    <w:rsid w:val="005624F9"/>
    <w:rsid w:val="005630FC"/>
    <w:rsid w:val="00563C8B"/>
    <w:rsid w:val="00571694"/>
    <w:rsid w:val="00571AF0"/>
    <w:rsid w:val="00587ADA"/>
    <w:rsid w:val="005A7CF5"/>
    <w:rsid w:val="005B7E3E"/>
    <w:rsid w:val="005C3024"/>
    <w:rsid w:val="005C69A7"/>
    <w:rsid w:val="005D1EB1"/>
    <w:rsid w:val="005E79A6"/>
    <w:rsid w:val="005E7F7B"/>
    <w:rsid w:val="005F5F8F"/>
    <w:rsid w:val="006006C3"/>
    <w:rsid w:val="006028F4"/>
    <w:rsid w:val="0060315D"/>
    <w:rsid w:val="00604842"/>
    <w:rsid w:val="00607974"/>
    <w:rsid w:val="006141FE"/>
    <w:rsid w:val="00623C83"/>
    <w:rsid w:val="006266E9"/>
    <w:rsid w:val="0063125F"/>
    <w:rsid w:val="00633E16"/>
    <w:rsid w:val="0063706F"/>
    <w:rsid w:val="00642696"/>
    <w:rsid w:val="006432BE"/>
    <w:rsid w:val="006447DD"/>
    <w:rsid w:val="00646BEB"/>
    <w:rsid w:val="0064775E"/>
    <w:rsid w:val="0065210E"/>
    <w:rsid w:val="006523DE"/>
    <w:rsid w:val="00664477"/>
    <w:rsid w:val="00664682"/>
    <w:rsid w:val="00674899"/>
    <w:rsid w:val="00682CC1"/>
    <w:rsid w:val="00690387"/>
    <w:rsid w:val="00692550"/>
    <w:rsid w:val="0069410E"/>
    <w:rsid w:val="00695E69"/>
    <w:rsid w:val="006A0CA0"/>
    <w:rsid w:val="006A2286"/>
    <w:rsid w:val="006A4837"/>
    <w:rsid w:val="006A6E3E"/>
    <w:rsid w:val="006B616F"/>
    <w:rsid w:val="006C1F06"/>
    <w:rsid w:val="006C6796"/>
    <w:rsid w:val="006D0958"/>
    <w:rsid w:val="006D28AB"/>
    <w:rsid w:val="006D3C81"/>
    <w:rsid w:val="006E0690"/>
    <w:rsid w:val="006E3601"/>
    <w:rsid w:val="006E3C48"/>
    <w:rsid w:val="006E69E9"/>
    <w:rsid w:val="006F6178"/>
    <w:rsid w:val="006F67F8"/>
    <w:rsid w:val="00701791"/>
    <w:rsid w:val="00711F9C"/>
    <w:rsid w:val="00722FEE"/>
    <w:rsid w:val="0072368E"/>
    <w:rsid w:val="00723E7F"/>
    <w:rsid w:val="007268F7"/>
    <w:rsid w:val="0073528F"/>
    <w:rsid w:val="00735D85"/>
    <w:rsid w:val="00741C8C"/>
    <w:rsid w:val="007425CF"/>
    <w:rsid w:val="007436F3"/>
    <w:rsid w:val="00750072"/>
    <w:rsid w:val="00750212"/>
    <w:rsid w:val="0076083F"/>
    <w:rsid w:val="007630A2"/>
    <w:rsid w:val="007659EC"/>
    <w:rsid w:val="00774FD1"/>
    <w:rsid w:val="00782121"/>
    <w:rsid w:val="00794725"/>
    <w:rsid w:val="007A184D"/>
    <w:rsid w:val="007A707F"/>
    <w:rsid w:val="007A77C0"/>
    <w:rsid w:val="007B0D93"/>
    <w:rsid w:val="007B3CD5"/>
    <w:rsid w:val="007B69A3"/>
    <w:rsid w:val="007B7FA4"/>
    <w:rsid w:val="007C127B"/>
    <w:rsid w:val="007C2A76"/>
    <w:rsid w:val="007C4091"/>
    <w:rsid w:val="007C6A8D"/>
    <w:rsid w:val="007D3633"/>
    <w:rsid w:val="007E025F"/>
    <w:rsid w:val="007E2B1B"/>
    <w:rsid w:val="007E2E4D"/>
    <w:rsid w:val="00801E99"/>
    <w:rsid w:val="00805B80"/>
    <w:rsid w:val="00810427"/>
    <w:rsid w:val="00810C35"/>
    <w:rsid w:val="00811F33"/>
    <w:rsid w:val="00824882"/>
    <w:rsid w:val="0082552B"/>
    <w:rsid w:val="00831DC0"/>
    <w:rsid w:val="00844B2E"/>
    <w:rsid w:val="00845C8F"/>
    <w:rsid w:val="00847F3F"/>
    <w:rsid w:val="008659E1"/>
    <w:rsid w:val="00890F22"/>
    <w:rsid w:val="00891247"/>
    <w:rsid w:val="00891361"/>
    <w:rsid w:val="00893605"/>
    <w:rsid w:val="008A4BEB"/>
    <w:rsid w:val="008A4D6D"/>
    <w:rsid w:val="008B336A"/>
    <w:rsid w:val="008B4EFF"/>
    <w:rsid w:val="008C1EA5"/>
    <w:rsid w:val="008C371B"/>
    <w:rsid w:val="008C384E"/>
    <w:rsid w:val="008C4F50"/>
    <w:rsid w:val="008C523C"/>
    <w:rsid w:val="008C5A1C"/>
    <w:rsid w:val="008C7976"/>
    <w:rsid w:val="008E1D84"/>
    <w:rsid w:val="008E4612"/>
    <w:rsid w:val="008E685B"/>
    <w:rsid w:val="00901DEC"/>
    <w:rsid w:val="00905AAD"/>
    <w:rsid w:val="00924E3D"/>
    <w:rsid w:val="00930CF5"/>
    <w:rsid w:val="0093117C"/>
    <w:rsid w:val="00934F3C"/>
    <w:rsid w:val="0093542A"/>
    <w:rsid w:val="00935E4C"/>
    <w:rsid w:val="009363D8"/>
    <w:rsid w:val="009367A1"/>
    <w:rsid w:val="00941460"/>
    <w:rsid w:val="009530D0"/>
    <w:rsid w:val="009535A4"/>
    <w:rsid w:val="009543CA"/>
    <w:rsid w:val="00960D5F"/>
    <w:rsid w:val="00973E34"/>
    <w:rsid w:val="00974E5B"/>
    <w:rsid w:val="00986E78"/>
    <w:rsid w:val="00992FD8"/>
    <w:rsid w:val="009935AD"/>
    <w:rsid w:val="009940B3"/>
    <w:rsid w:val="00996C06"/>
    <w:rsid w:val="00997AB0"/>
    <w:rsid w:val="009B1669"/>
    <w:rsid w:val="009B6F73"/>
    <w:rsid w:val="009B7153"/>
    <w:rsid w:val="009C207C"/>
    <w:rsid w:val="009D519A"/>
    <w:rsid w:val="009D5382"/>
    <w:rsid w:val="009E297A"/>
    <w:rsid w:val="009E653C"/>
    <w:rsid w:val="009E6DE6"/>
    <w:rsid w:val="009F41A0"/>
    <w:rsid w:val="00A02E3B"/>
    <w:rsid w:val="00A07DEB"/>
    <w:rsid w:val="00A15FBA"/>
    <w:rsid w:val="00A16130"/>
    <w:rsid w:val="00A229D7"/>
    <w:rsid w:val="00A3027F"/>
    <w:rsid w:val="00A37572"/>
    <w:rsid w:val="00A43F68"/>
    <w:rsid w:val="00A500C7"/>
    <w:rsid w:val="00A63633"/>
    <w:rsid w:val="00A66E29"/>
    <w:rsid w:val="00A73F40"/>
    <w:rsid w:val="00A742D6"/>
    <w:rsid w:val="00A77DAC"/>
    <w:rsid w:val="00A95802"/>
    <w:rsid w:val="00A9707B"/>
    <w:rsid w:val="00AA0374"/>
    <w:rsid w:val="00AA0F32"/>
    <w:rsid w:val="00AA2473"/>
    <w:rsid w:val="00AA2846"/>
    <w:rsid w:val="00AA7283"/>
    <w:rsid w:val="00AB3AAB"/>
    <w:rsid w:val="00AB40DE"/>
    <w:rsid w:val="00AB68A2"/>
    <w:rsid w:val="00AB7806"/>
    <w:rsid w:val="00AC144C"/>
    <w:rsid w:val="00AC150E"/>
    <w:rsid w:val="00AC2CD2"/>
    <w:rsid w:val="00AD06C1"/>
    <w:rsid w:val="00AD61CD"/>
    <w:rsid w:val="00AF22EB"/>
    <w:rsid w:val="00AF5318"/>
    <w:rsid w:val="00AF5903"/>
    <w:rsid w:val="00AF6A83"/>
    <w:rsid w:val="00B04190"/>
    <w:rsid w:val="00B13F1B"/>
    <w:rsid w:val="00B177E9"/>
    <w:rsid w:val="00B3180E"/>
    <w:rsid w:val="00B34D92"/>
    <w:rsid w:val="00B3727B"/>
    <w:rsid w:val="00B37417"/>
    <w:rsid w:val="00B55DAF"/>
    <w:rsid w:val="00B6166C"/>
    <w:rsid w:val="00B61A69"/>
    <w:rsid w:val="00B7487C"/>
    <w:rsid w:val="00B8158C"/>
    <w:rsid w:val="00B86F0C"/>
    <w:rsid w:val="00B9009E"/>
    <w:rsid w:val="00BA7B4F"/>
    <w:rsid w:val="00BB2719"/>
    <w:rsid w:val="00BC6CA6"/>
    <w:rsid w:val="00BD4EA7"/>
    <w:rsid w:val="00BD635A"/>
    <w:rsid w:val="00BF7C7B"/>
    <w:rsid w:val="00C05DBD"/>
    <w:rsid w:val="00C11934"/>
    <w:rsid w:val="00C14123"/>
    <w:rsid w:val="00C213C2"/>
    <w:rsid w:val="00C22807"/>
    <w:rsid w:val="00C24C31"/>
    <w:rsid w:val="00C314AA"/>
    <w:rsid w:val="00C33B5C"/>
    <w:rsid w:val="00C3442D"/>
    <w:rsid w:val="00C4128A"/>
    <w:rsid w:val="00C444D9"/>
    <w:rsid w:val="00C479F3"/>
    <w:rsid w:val="00C5196F"/>
    <w:rsid w:val="00C57C0F"/>
    <w:rsid w:val="00C60528"/>
    <w:rsid w:val="00C6120D"/>
    <w:rsid w:val="00C771ED"/>
    <w:rsid w:val="00C84B06"/>
    <w:rsid w:val="00C87DF0"/>
    <w:rsid w:val="00C9187C"/>
    <w:rsid w:val="00C91C78"/>
    <w:rsid w:val="00C92785"/>
    <w:rsid w:val="00C9324B"/>
    <w:rsid w:val="00C95B30"/>
    <w:rsid w:val="00C96EF2"/>
    <w:rsid w:val="00CA4EF3"/>
    <w:rsid w:val="00CA5033"/>
    <w:rsid w:val="00CC0287"/>
    <w:rsid w:val="00CC1200"/>
    <w:rsid w:val="00CC5443"/>
    <w:rsid w:val="00CD4AFC"/>
    <w:rsid w:val="00CE0567"/>
    <w:rsid w:val="00CE74E2"/>
    <w:rsid w:val="00CF0C60"/>
    <w:rsid w:val="00CF4CA6"/>
    <w:rsid w:val="00D249DD"/>
    <w:rsid w:val="00D24A3A"/>
    <w:rsid w:val="00D25153"/>
    <w:rsid w:val="00D4460A"/>
    <w:rsid w:val="00D4618A"/>
    <w:rsid w:val="00D628E4"/>
    <w:rsid w:val="00D637D1"/>
    <w:rsid w:val="00D651CB"/>
    <w:rsid w:val="00D65F82"/>
    <w:rsid w:val="00D70244"/>
    <w:rsid w:val="00D76C20"/>
    <w:rsid w:val="00D801F0"/>
    <w:rsid w:val="00D861F6"/>
    <w:rsid w:val="00D90737"/>
    <w:rsid w:val="00D9078B"/>
    <w:rsid w:val="00DB1182"/>
    <w:rsid w:val="00DB1B69"/>
    <w:rsid w:val="00DC41ED"/>
    <w:rsid w:val="00DD4271"/>
    <w:rsid w:val="00DD5CEC"/>
    <w:rsid w:val="00DD678B"/>
    <w:rsid w:val="00DD7D81"/>
    <w:rsid w:val="00DE050F"/>
    <w:rsid w:val="00DE131B"/>
    <w:rsid w:val="00DE354B"/>
    <w:rsid w:val="00DE560A"/>
    <w:rsid w:val="00DE681E"/>
    <w:rsid w:val="00DF0F3C"/>
    <w:rsid w:val="00E062DE"/>
    <w:rsid w:val="00E076EA"/>
    <w:rsid w:val="00E1033B"/>
    <w:rsid w:val="00E1579B"/>
    <w:rsid w:val="00E416CF"/>
    <w:rsid w:val="00E43E36"/>
    <w:rsid w:val="00E53749"/>
    <w:rsid w:val="00E55F77"/>
    <w:rsid w:val="00E616AD"/>
    <w:rsid w:val="00E666C5"/>
    <w:rsid w:val="00E70364"/>
    <w:rsid w:val="00E72F15"/>
    <w:rsid w:val="00E746A7"/>
    <w:rsid w:val="00E7720A"/>
    <w:rsid w:val="00E871CF"/>
    <w:rsid w:val="00E93FE0"/>
    <w:rsid w:val="00E96757"/>
    <w:rsid w:val="00E96D41"/>
    <w:rsid w:val="00EA4BDB"/>
    <w:rsid w:val="00EA4DF4"/>
    <w:rsid w:val="00EA584A"/>
    <w:rsid w:val="00EA6043"/>
    <w:rsid w:val="00EB3AB4"/>
    <w:rsid w:val="00EB4A20"/>
    <w:rsid w:val="00EC1D4C"/>
    <w:rsid w:val="00EC2775"/>
    <w:rsid w:val="00ED09F4"/>
    <w:rsid w:val="00ED6C17"/>
    <w:rsid w:val="00EE225E"/>
    <w:rsid w:val="00EE36E5"/>
    <w:rsid w:val="00EE5497"/>
    <w:rsid w:val="00EF4246"/>
    <w:rsid w:val="00F02099"/>
    <w:rsid w:val="00F0258A"/>
    <w:rsid w:val="00F04D53"/>
    <w:rsid w:val="00F1411C"/>
    <w:rsid w:val="00F1525C"/>
    <w:rsid w:val="00F15D10"/>
    <w:rsid w:val="00F27426"/>
    <w:rsid w:val="00F33637"/>
    <w:rsid w:val="00F34C8C"/>
    <w:rsid w:val="00F40DB6"/>
    <w:rsid w:val="00F43819"/>
    <w:rsid w:val="00F46D6E"/>
    <w:rsid w:val="00F548CF"/>
    <w:rsid w:val="00F62421"/>
    <w:rsid w:val="00F63C7B"/>
    <w:rsid w:val="00F72601"/>
    <w:rsid w:val="00F81A2F"/>
    <w:rsid w:val="00F8651C"/>
    <w:rsid w:val="00F86F72"/>
    <w:rsid w:val="00F94207"/>
    <w:rsid w:val="00F95824"/>
    <w:rsid w:val="00F97D73"/>
    <w:rsid w:val="00FA5BFA"/>
    <w:rsid w:val="00FB6D6D"/>
    <w:rsid w:val="00FC1DB8"/>
    <w:rsid w:val="00FC405C"/>
    <w:rsid w:val="00FC4334"/>
    <w:rsid w:val="00FC76F6"/>
    <w:rsid w:val="00FC7F63"/>
    <w:rsid w:val="00FD0006"/>
    <w:rsid w:val="00FD0E25"/>
    <w:rsid w:val="00FD43BB"/>
    <w:rsid w:val="00FD6553"/>
    <w:rsid w:val="00FE462D"/>
    <w:rsid w:val="00FE4DFF"/>
    <w:rsid w:val="00FF20F1"/>
    <w:rsid w:val="00FF219F"/>
    <w:rsid w:val="00FF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E62B1"/>
  <w15:docId w15:val="{5507DB4C-D3EE-44A9-97CF-94D34633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29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5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153"/>
  </w:style>
  <w:style w:type="paragraph" w:styleId="Zpat">
    <w:name w:val="footer"/>
    <w:basedOn w:val="Normln"/>
    <w:link w:val="ZpatChar"/>
    <w:uiPriority w:val="99"/>
    <w:unhideWhenUsed/>
    <w:rsid w:val="00D25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153"/>
  </w:style>
  <w:style w:type="paragraph" w:styleId="Odstavecseseznamem">
    <w:name w:val="List Paragraph"/>
    <w:basedOn w:val="Normln"/>
    <w:uiPriority w:val="34"/>
    <w:qFormat/>
    <w:rsid w:val="00D2515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D4AFC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D4AF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46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3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771ED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72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72601"/>
    <w:pPr>
      <w:widowControl w:val="0"/>
      <w:autoSpaceDE w:val="0"/>
      <w:autoSpaceDN w:val="0"/>
      <w:spacing w:after="0" w:line="250" w:lineRule="exact"/>
      <w:ind w:left="107"/>
    </w:pPr>
    <w:rPr>
      <w:rFonts w:ascii="Arial" w:eastAsia="Arial" w:hAnsi="Arial" w:cs="Ari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D1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54C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4C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4C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4C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4C96"/>
    <w:rPr>
      <w:b/>
      <w:bCs/>
      <w:sz w:val="20"/>
      <w:szCs w:val="20"/>
    </w:rPr>
  </w:style>
  <w:style w:type="paragraph" w:customStyle="1" w:styleId="Smlouva-slo">
    <w:name w:val="Smlouva-číslo"/>
    <w:basedOn w:val="Normln"/>
    <w:rsid w:val="0060315D"/>
    <w:pPr>
      <w:tabs>
        <w:tab w:val="right" w:pos="9072"/>
      </w:tabs>
      <w:overflowPunct w:val="0"/>
      <w:autoSpaceDE w:val="0"/>
      <w:autoSpaceDN w:val="0"/>
      <w:adjustRightInd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Mikula Pavel</cp:lastModifiedBy>
  <cp:revision>30</cp:revision>
  <cp:lastPrinted>2019-11-21T14:38:00Z</cp:lastPrinted>
  <dcterms:created xsi:type="dcterms:W3CDTF">2022-07-19T08:56:00Z</dcterms:created>
  <dcterms:modified xsi:type="dcterms:W3CDTF">2024-02-29T11:49:00Z</dcterms:modified>
</cp:coreProperties>
</file>