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698D" w14:textId="77777777" w:rsidR="00253824" w:rsidRDefault="00253824" w:rsidP="008638C3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7B0A292" w14:textId="77777777" w:rsidR="004001D1" w:rsidRDefault="004001D1" w:rsidP="008638C3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DD5761F" w14:textId="77777777" w:rsidR="00253824" w:rsidRDefault="00253824" w:rsidP="008638C3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2AB3DDD" w14:textId="6C193364" w:rsidR="008638C3" w:rsidRPr="00DA1BF2" w:rsidRDefault="008638C3" w:rsidP="008638C3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A1BF2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DA1BF2">
        <w:rPr>
          <w:rFonts w:ascii="Arial" w:hAnsi="Arial" w:cs="Arial"/>
          <w:snapToGrid w:val="0"/>
          <w:sz w:val="22"/>
          <w:szCs w:val="22"/>
        </w:rPr>
        <w:t xml:space="preserve"> </w:t>
      </w:r>
      <w:r w:rsidRPr="00DA1BF2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DA1BF2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</w:t>
      </w:r>
      <w:r w:rsidR="007E3978" w:rsidRPr="00DA1BF2">
        <w:rPr>
          <w:rFonts w:ascii="Arial" w:hAnsi="Arial" w:cs="Arial"/>
          <w:snapToGrid w:val="0"/>
          <w:sz w:val="22"/>
          <w:szCs w:val="22"/>
        </w:rPr>
        <w:t>O</w:t>
      </w:r>
      <w:r w:rsidRPr="00DA1BF2">
        <w:rPr>
          <w:rFonts w:ascii="Arial" w:hAnsi="Arial" w:cs="Arial"/>
          <w:snapToGrid w:val="0"/>
          <w:sz w:val="22"/>
          <w:szCs w:val="22"/>
        </w:rPr>
        <w:t xml:space="preserve"> 262340, DIČ CZ00262340, zastoupené </w:t>
      </w:r>
      <w:r w:rsidR="007B4224" w:rsidRPr="00DA1BF2">
        <w:rPr>
          <w:rFonts w:ascii="Arial" w:hAnsi="Arial" w:cs="Arial"/>
          <w:b/>
          <w:snapToGrid w:val="0"/>
          <w:sz w:val="22"/>
          <w:szCs w:val="22"/>
        </w:rPr>
        <w:t>Ing. Miloše</w:t>
      </w:r>
      <w:r w:rsidR="00D230CF" w:rsidRPr="00DA1BF2">
        <w:rPr>
          <w:rFonts w:ascii="Arial" w:hAnsi="Arial" w:cs="Arial"/>
          <w:b/>
          <w:snapToGrid w:val="0"/>
          <w:sz w:val="22"/>
          <w:szCs w:val="22"/>
        </w:rPr>
        <w:t>m</w:t>
      </w:r>
      <w:r w:rsidR="007B4224" w:rsidRPr="00DA1BF2">
        <w:rPr>
          <w:rFonts w:ascii="Arial" w:hAnsi="Arial" w:cs="Arial"/>
          <w:b/>
          <w:snapToGrid w:val="0"/>
          <w:sz w:val="22"/>
          <w:szCs w:val="22"/>
        </w:rPr>
        <w:t xml:space="preserve"> Velem,</w:t>
      </w:r>
      <w:r w:rsidRPr="00DA1BF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DA1BF2">
        <w:rPr>
          <w:rFonts w:ascii="Arial" w:hAnsi="Arial" w:cs="Arial"/>
          <w:snapToGrid w:val="0"/>
          <w:sz w:val="22"/>
          <w:szCs w:val="22"/>
        </w:rPr>
        <w:t>primátorem města</w:t>
      </w:r>
    </w:p>
    <w:p w14:paraId="14B1AA71" w14:textId="77777777" w:rsidR="007F2C7B" w:rsidRPr="00DA1BF2" w:rsidRDefault="007F2C7B" w:rsidP="007F2C7B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DA1BF2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DA1BF2">
        <w:rPr>
          <w:rFonts w:ascii="Arial" w:hAnsi="Arial" w:cs="Arial"/>
          <w:i/>
          <w:snapToGrid w:val="0"/>
          <w:sz w:val="22"/>
          <w:szCs w:val="22"/>
        </w:rPr>
        <w:t>strana povinná ze služebnosti</w:t>
      </w:r>
    </w:p>
    <w:p w14:paraId="7EE45D8E" w14:textId="77777777" w:rsidR="007F2C7B" w:rsidRPr="00DA1BF2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9E60CBF" w14:textId="77777777" w:rsidR="007F2C7B" w:rsidRPr="00DA1BF2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A1BF2">
        <w:rPr>
          <w:rFonts w:ascii="Arial" w:hAnsi="Arial" w:cs="Arial"/>
          <w:snapToGrid w:val="0"/>
          <w:sz w:val="22"/>
          <w:szCs w:val="22"/>
        </w:rPr>
        <w:t>a</w:t>
      </w:r>
    </w:p>
    <w:p w14:paraId="2983AE1D" w14:textId="77777777" w:rsidR="007F2C7B" w:rsidRPr="00DA1BF2" w:rsidRDefault="007F2C7B" w:rsidP="007F2C7B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3BBB6740" w14:textId="00ED3618" w:rsidR="000B4693" w:rsidRPr="00DA1BF2" w:rsidRDefault="00617C9C" w:rsidP="000B4693">
      <w:pPr>
        <w:tabs>
          <w:tab w:val="left" w:pos="36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bookmarkStart w:id="0" w:name="_Hlk94010605"/>
      <w:bookmarkStart w:id="1" w:name="_Hlk71729316"/>
      <w:r w:rsidRPr="00DA1BF2">
        <w:rPr>
          <w:rFonts w:ascii="Arial" w:hAnsi="Arial" w:cs="Arial"/>
          <w:b/>
          <w:bCs/>
          <w:sz w:val="22"/>
          <w:szCs w:val="22"/>
        </w:rPr>
        <w:t xml:space="preserve">GREPA </w:t>
      </w:r>
      <w:proofErr w:type="spellStart"/>
      <w:r w:rsidRPr="00DA1BF2">
        <w:rPr>
          <w:rFonts w:ascii="Arial" w:hAnsi="Arial" w:cs="Arial"/>
          <w:b/>
          <w:bCs/>
          <w:sz w:val="22"/>
          <w:szCs w:val="22"/>
        </w:rPr>
        <w:t>Networks</w:t>
      </w:r>
      <w:proofErr w:type="spellEnd"/>
      <w:r w:rsidR="00EC46ED" w:rsidRPr="00DA1BF2">
        <w:rPr>
          <w:rFonts w:ascii="Arial" w:hAnsi="Arial" w:cs="Arial"/>
          <w:b/>
          <w:bCs/>
          <w:sz w:val="22"/>
          <w:szCs w:val="22"/>
        </w:rPr>
        <w:t xml:space="preserve"> s. r. o</w:t>
      </w:r>
      <w:r w:rsidR="00EC46ED" w:rsidRPr="00DA1BF2">
        <w:rPr>
          <w:rFonts w:ascii="Arial" w:hAnsi="Arial" w:cs="Arial"/>
          <w:sz w:val="22"/>
          <w:szCs w:val="22"/>
        </w:rPr>
        <w:t xml:space="preserve">., se sídlem </w:t>
      </w:r>
      <w:r w:rsidRPr="00DA1BF2">
        <w:rPr>
          <w:rFonts w:ascii="Arial" w:hAnsi="Arial" w:cs="Arial"/>
          <w:sz w:val="22"/>
          <w:szCs w:val="22"/>
        </w:rPr>
        <w:t>Žitná 2324/16, 466 01 Jablonec nad Niso</w:t>
      </w:r>
      <w:bookmarkEnd w:id="0"/>
      <w:r w:rsidRPr="00DA1BF2">
        <w:rPr>
          <w:rFonts w:ascii="Arial" w:hAnsi="Arial" w:cs="Arial"/>
          <w:sz w:val="22"/>
          <w:szCs w:val="22"/>
        </w:rPr>
        <w:t>u, IČ</w:t>
      </w:r>
      <w:r w:rsidR="007E3978" w:rsidRPr="00DA1BF2">
        <w:rPr>
          <w:rFonts w:ascii="Arial" w:hAnsi="Arial" w:cs="Arial"/>
          <w:sz w:val="22"/>
          <w:szCs w:val="22"/>
        </w:rPr>
        <w:t>O </w:t>
      </w:r>
      <w:r w:rsidRPr="00DA1BF2">
        <w:rPr>
          <w:rFonts w:ascii="Arial" w:hAnsi="Arial" w:cs="Arial"/>
          <w:sz w:val="22"/>
          <w:szCs w:val="22"/>
        </w:rPr>
        <w:t>25492900, DIČ CZ25492900, zapsaná v obchodním rejstříku vedeném Krajským soudem v Ústí nad Labem, oddíl C, vložka 20842</w:t>
      </w:r>
      <w:r w:rsidR="00EC46ED" w:rsidRPr="00DA1BF2">
        <w:rPr>
          <w:rFonts w:ascii="Arial" w:hAnsi="Arial" w:cs="Arial"/>
          <w:sz w:val="22"/>
          <w:szCs w:val="22"/>
        </w:rPr>
        <w:t xml:space="preserve">, zastoupená panem </w:t>
      </w:r>
      <w:r w:rsidR="002A7E79" w:rsidRPr="00DA1BF2">
        <w:rPr>
          <w:rFonts w:ascii="Arial" w:hAnsi="Arial" w:cs="Arial"/>
          <w:b/>
          <w:bCs/>
          <w:sz w:val="22"/>
          <w:szCs w:val="22"/>
        </w:rPr>
        <w:t>Bc. Milanem Kroupou</w:t>
      </w:r>
      <w:r w:rsidR="00EC46ED" w:rsidRPr="00DA1BF2">
        <w:rPr>
          <w:rFonts w:ascii="Arial" w:hAnsi="Arial" w:cs="Arial"/>
          <w:sz w:val="22"/>
          <w:szCs w:val="22"/>
        </w:rPr>
        <w:t xml:space="preserve">, </w:t>
      </w:r>
      <w:r w:rsidR="002A7E79" w:rsidRPr="00DA1BF2">
        <w:rPr>
          <w:rFonts w:ascii="Arial" w:hAnsi="Arial" w:cs="Arial"/>
          <w:sz w:val="22"/>
          <w:szCs w:val="22"/>
        </w:rPr>
        <w:t>jednatelem</w:t>
      </w:r>
    </w:p>
    <w:bookmarkEnd w:id="1"/>
    <w:p w14:paraId="1F74DE7D" w14:textId="77777777" w:rsidR="007F2C7B" w:rsidRPr="00DA1BF2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A1BF2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DA1BF2">
        <w:rPr>
          <w:rFonts w:ascii="Arial" w:hAnsi="Arial" w:cs="Arial"/>
          <w:i/>
          <w:snapToGrid w:val="0"/>
          <w:sz w:val="22"/>
          <w:szCs w:val="22"/>
        </w:rPr>
        <w:t>strana oprávněná ze služebnosti</w:t>
      </w:r>
      <w:r w:rsidRPr="00DA1BF2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1882BE3" w14:textId="77777777" w:rsidR="007F2C7B" w:rsidRPr="00DA1BF2" w:rsidRDefault="007F2C7B" w:rsidP="00260B59">
      <w:pPr>
        <w:pStyle w:val="Nadpis1"/>
        <w:spacing w:before="0"/>
        <w:jc w:val="both"/>
        <w:rPr>
          <w:rFonts w:ascii="Arial" w:hAnsi="Arial" w:cs="Arial"/>
          <w:b/>
          <w:sz w:val="22"/>
          <w:szCs w:val="22"/>
        </w:rPr>
      </w:pPr>
    </w:p>
    <w:p w14:paraId="23E6868A" w14:textId="3C826C06" w:rsidR="007E18EE" w:rsidRPr="00DA1BF2" w:rsidRDefault="00471CC4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DA1BF2">
        <w:rPr>
          <w:rFonts w:ascii="Arial" w:hAnsi="Arial" w:cs="Arial"/>
          <w:snapToGrid w:val="0"/>
          <w:sz w:val="22"/>
          <w:szCs w:val="22"/>
        </w:rPr>
        <w:t>uzavírají tuto</w:t>
      </w:r>
    </w:p>
    <w:p w14:paraId="5DC42A48" w14:textId="77777777" w:rsidR="007E18EE" w:rsidRPr="00DA1BF2" w:rsidRDefault="007E18EE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4DFC430E" w14:textId="77777777" w:rsidR="004420B6" w:rsidRPr="00DA1BF2" w:rsidRDefault="004420B6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4996F74E" w14:textId="77777777" w:rsidR="00471CC4" w:rsidRPr="00DA1BF2" w:rsidRDefault="00471CC4" w:rsidP="00260B59">
      <w:pPr>
        <w:jc w:val="center"/>
        <w:outlineLvl w:val="0"/>
        <w:rPr>
          <w:rFonts w:ascii="Arial" w:hAnsi="Arial" w:cs="Arial"/>
          <w:b/>
          <w:snapToGrid w:val="0"/>
        </w:rPr>
      </w:pPr>
      <w:proofErr w:type="gramStart"/>
      <w:r w:rsidRPr="00DA1BF2">
        <w:rPr>
          <w:rFonts w:ascii="Arial" w:hAnsi="Arial" w:cs="Arial"/>
          <w:b/>
          <w:snapToGrid w:val="0"/>
        </w:rPr>
        <w:t xml:space="preserve">SMLOUVU </w:t>
      </w:r>
      <w:r w:rsidR="00414139" w:rsidRPr="00DA1BF2">
        <w:rPr>
          <w:rFonts w:ascii="Arial" w:hAnsi="Arial" w:cs="Arial"/>
          <w:b/>
          <w:snapToGrid w:val="0"/>
        </w:rPr>
        <w:t xml:space="preserve"> </w:t>
      </w:r>
      <w:r w:rsidRPr="00DA1BF2">
        <w:rPr>
          <w:rFonts w:ascii="Arial" w:hAnsi="Arial" w:cs="Arial"/>
          <w:b/>
          <w:snapToGrid w:val="0"/>
        </w:rPr>
        <w:t>O</w:t>
      </w:r>
      <w:proofErr w:type="gramEnd"/>
      <w:r w:rsidRPr="00DA1BF2">
        <w:rPr>
          <w:rFonts w:ascii="Arial" w:hAnsi="Arial" w:cs="Arial"/>
          <w:b/>
          <w:snapToGrid w:val="0"/>
        </w:rPr>
        <w:t xml:space="preserve"> </w:t>
      </w:r>
      <w:r w:rsidR="00414139" w:rsidRPr="00DA1BF2">
        <w:rPr>
          <w:rFonts w:ascii="Arial" w:hAnsi="Arial" w:cs="Arial"/>
          <w:b/>
          <w:snapToGrid w:val="0"/>
        </w:rPr>
        <w:t xml:space="preserve"> ZŘÍZENÍ  </w:t>
      </w:r>
      <w:r w:rsidRPr="00DA1BF2">
        <w:rPr>
          <w:rFonts w:ascii="Arial" w:hAnsi="Arial" w:cs="Arial"/>
          <w:b/>
          <w:snapToGrid w:val="0"/>
        </w:rPr>
        <w:t>SLUŽEBNOSTI</w:t>
      </w:r>
    </w:p>
    <w:p w14:paraId="3F9A3B6F" w14:textId="496BA181" w:rsidR="000724D1" w:rsidRPr="00AD3CE5" w:rsidRDefault="000724D1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  <w:r w:rsidRPr="00AD3CE5">
        <w:rPr>
          <w:rFonts w:ascii="Arial" w:hAnsi="Arial" w:cs="Arial"/>
          <w:b/>
          <w:snapToGrid w:val="0"/>
        </w:rPr>
        <w:t xml:space="preserve">č. </w:t>
      </w:r>
      <w:r w:rsidR="003929C1" w:rsidRPr="00AD3CE5">
        <w:rPr>
          <w:rFonts w:ascii="Arial" w:hAnsi="Arial" w:cs="Arial"/>
          <w:b/>
          <w:snapToGrid w:val="0"/>
        </w:rPr>
        <w:t>SO/202</w:t>
      </w:r>
      <w:r w:rsidR="00AD3CE5" w:rsidRPr="00AD3CE5">
        <w:rPr>
          <w:rFonts w:ascii="Arial" w:hAnsi="Arial" w:cs="Arial"/>
          <w:b/>
          <w:snapToGrid w:val="0"/>
        </w:rPr>
        <w:t>4</w:t>
      </w:r>
      <w:r w:rsidR="003929C1" w:rsidRPr="00AD3CE5">
        <w:rPr>
          <w:rFonts w:ascii="Arial" w:hAnsi="Arial" w:cs="Arial"/>
          <w:b/>
          <w:snapToGrid w:val="0"/>
        </w:rPr>
        <w:t>/</w:t>
      </w:r>
      <w:r w:rsidR="000642EC" w:rsidRPr="00AD3CE5">
        <w:rPr>
          <w:rFonts w:ascii="Arial" w:hAnsi="Arial" w:cs="Arial"/>
          <w:b/>
          <w:snapToGrid w:val="0"/>
        </w:rPr>
        <w:t>0</w:t>
      </w:r>
      <w:r w:rsidR="00AD3CE5" w:rsidRPr="00AD3CE5">
        <w:rPr>
          <w:rFonts w:ascii="Arial" w:hAnsi="Arial" w:cs="Arial"/>
          <w:b/>
          <w:snapToGrid w:val="0"/>
        </w:rPr>
        <w:t>0</w:t>
      </w:r>
      <w:r w:rsidR="007E3978" w:rsidRPr="00AD3CE5">
        <w:rPr>
          <w:rFonts w:ascii="Arial" w:hAnsi="Arial" w:cs="Arial"/>
          <w:b/>
          <w:snapToGrid w:val="0"/>
        </w:rPr>
        <w:t>2</w:t>
      </w:r>
      <w:r w:rsidR="00AD3CE5" w:rsidRPr="00AD3CE5">
        <w:rPr>
          <w:rFonts w:ascii="Arial" w:hAnsi="Arial" w:cs="Arial"/>
          <w:b/>
          <w:snapToGrid w:val="0"/>
        </w:rPr>
        <w:t>7</w:t>
      </w:r>
    </w:p>
    <w:p w14:paraId="188B4F21" w14:textId="77777777" w:rsidR="00F73CD7" w:rsidRPr="00AD3CE5" w:rsidRDefault="00F73CD7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</w:p>
    <w:p w14:paraId="1AE6F1D6" w14:textId="77777777" w:rsidR="00471CC4" w:rsidRPr="00AD3CE5" w:rsidRDefault="00471CC4" w:rsidP="00723D42">
      <w:pPr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  <w:r w:rsidRPr="00AD3CE5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AD3CE5">
        <w:rPr>
          <w:rStyle w:val="Text10"/>
          <w:i/>
          <w:iCs/>
          <w:sz w:val="22"/>
          <w:szCs w:val="22"/>
        </w:rPr>
        <w:t>ust</w:t>
      </w:r>
      <w:proofErr w:type="spellEnd"/>
      <w:r w:rsidRPr="00AD3CE5">
        <w:rPr>
          <w:rStyle w:val="Text10"/>
          <w:i/>
          <w:iCs/>
          <w:sz w:val="22"/>
          <w:szCs w:val="22"/>
        </w:rPr>
        <w:t>. § 1267 zákona č. 89/2012 Sb., občanský zákoník, v platném znění a dále uzavřená na základě ustanovení § 25 odst. 5 zákona č. 458/2000 Sb., zákon o podmínkách podnikání a o výkonu státní správy v energetických odvětvích a o změně některých zákonů (energetický zákon), v platném znění</w:t>
      </w:r>
    </w:p>
    <w:p w14:paraId="0D92031F" w14:textId="44BCBCCB" w:rsidR="009A0975" w:rsidRPr="00AD3CE5" w:rsidRDefault="00471CC4" w:rsidP="00260B5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D3CE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AD3CE5">
        <w:rPr>
          <w:rFonts w:ascii="Arial" w:hAnsi="Arial" w:cs="Arial"/>
          <w:b/>
          <w:bCs/>
          <w:sz w:val="22"/>
          <w:szCs w:val="22"/>
        </w:rPr>
        <w:tab/>
      </w:r>
      <w:r w:rsidRPr="00AD3CE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DB2D388" w14:textId="77777777" w:rsidR="004420B6" w:rsidRPr="00AD3CE5" w:rsidRDefault="004420B6" w:rsidP="00260B5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8E8578" w14:textId="77777777" w:rsidR="00471CC4" w:rsidRPr="00AD3CE5" w:rsidRDefault="00471CC4" w:rsidP="00260B59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AD3CE5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7A311D4" w14:textId="77777777" w:rsidR="00471CC4" w:rsidRPr="00AD3CE5" w:rsidRDefault="00471CC4" w:rsidP="00260B59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D3CE5">
        <w:rPr>
          <w:rFonts w:ascii="Arial" w:hAnsi="Arial" w:cs="Arial"/>
          <w:b/>
          <w:sz w:val="22"/>
          <w:szCs w:val="22"/>
        </w:rPr>
        <w:t>Právní stav v katastru nemovitostí</w:t>
      </w:r>
    </w:p>
    <w:p w14:paraId="05EFC591" w14:textId="647B8ED1" w:rsidR="007F5C93" w:rsidRPr="00AD3CE5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D3CE5">
        <w:rPr>
          <w:rFonts w:ascii="Arial" w:hAnsi="Arial" w:cs="Arial"/>
          <w:b/>
          <w:sz w:val="22"/>
          <w:szCs w:val="22"/>
        </w:rPr>
        <w:t xml:space="preserve">a faktický stav </w:t>
      </w:r>
      <w:r w:rsidR="00622445" w:rsidRPr="00AD3CE5">
        <w:rPr>
          <w:rFonts w:ascii="Arial" w:hAnsi="Arial" w:cs="Arial"/>
          <w:b/>
          <w:sz w:val="22"/>
          <w:szCs w:val="22"/>
        </w:rPr>
        <w:t>telekomunikačního</w:t>
      </w:r>
      <w:r w:rsidR="00617C9C" w:rsidRPr="00AD3CE5">
        <w:rPr>
          <w:rFonts w:ascii="Arial" w:hAnsi="Arial" w:cs="Arial"/>
          <w:b/>
          <w:sz w:val="22"/>
          <w:szCs w:val="22"/>
        </w:rPr>
        <w:t xml:space="preserve"> vedení</w:t>
      </w:r>
    </w:p>
    <w:p w14:paraId="5A7AED18" w14:textId="77777777" w:rsidR="007F5C93" w:rsidRPr="00DA1BF2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8E68C02" w14:textId="6E0AB0CF" w:rsidR="00471CC4" w:rsidRPr="00EB732B" w:rsidRDefault="007F5C93" w:rsidP="007F5C93">
      <w:pPr>
        <w:pStyle w:val="Zkladntextodsazen3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90083">
        <w:rPr>
          <w:rFonts w:ascii="Arial" w:hAnsi="Arial" w:cs="Arial"/>
          <w:b/>
          <w:sz w:val="22"/>
          <w:szCs w:val="22"/>
        </w:rPr>
        <w:t xml:space="preserve"> </w:t>
      </w:r>
      <w:r w:rsidR="00471CC4" w:rsidRPr="00590083">
        <w:rPr>
          <w:rFonts w:ascii="Arial" w:hAnsi="Arial" w:cs="Arial"/>
          <w:b/>
          <w:sz w:val="22"/>
          <w:szCs w:val="22"/>
        </w:rPr>
        <w:t>(1)</w:t>
      </w:r>
      <w:r w:rsidR="00471CC4" w:rsidRPr="00590083">
        <w:rPr>
          <w:rFonts w:ascii="Arial" w:hAnsi="Arial" w:cs="Arial"/>
          <w:sz w:val="22"/>
          <w:szCs w:val="22"/>
        </w:rPr>
        <w:tab/>
        <w:t xml:space="preserve">Strana povinná ze služebnosti je dle zápisu v katastru nemovitostí, vedeného Katastrálním úřadem pro Liberecký kraj, Katastrálním pracovištěm Jablonec nad Nisou, na LV č. </w:t>
      </w:r>
      <w:r w:rsidR="006C4A62" w:rsidRPr="00590083">
        <w:rPr>
          <w:rFonts w:ascii="Arial" w:hAnsi="Arial" w:cs="Arial"/>
          <w:sz w:val="22"/>
          <w:szCs w:val="22"/>
        </w:rPr>
        <w:t xml:space="preserve">10001 </w:t>
      </w:r>
      <w:r w:rsidR="00471CC4" w:rsidRPr="00590083">
        <w:rPr>
          <w:rFonts w:ascii="Arial" w:hAnsi="Arial" w:cs="Arial"/>
          <w:sz w:val="22"/>
          <w:szCs w:val="22"/>
        </w:rPr>
        <w:t xml:space="preserve">pro </w:t>
      </w:r>
      <w:proofErr w:type="spellStart"/>
      <w:r w:rsidR="00A87308" w:rsidRPr="00590083">
        <w:rPr>
          <w:rFonts w:ascii="Arial" w:hAnsi="Arial" w:cs="Arial"/>
          <w:sz w:val="22"/>
          <w:szCs w:val="22"/>
        </w:rPr>
        <w:t>k.ú</w:t>
      </w:r>
      <w:proofErr w:type="spellEnd"/>
      <w:r w:rsidR="00A87308" w:rsidRPr="00590083">
        <w:rPr>
          <w:rFonts w:ascii="Arial" w:hAnsi="Arial" w:cs="Arial"/>
          <w:sz w:val="22"/>
          <w:szCs w:val="22"/>
        </w:rPr>
        <w:t xml:space="preserve">. </w:t>
      </w:r>
      <w:r w:rsidR="00AD3CE5" w:rsidRPr="00590083">
        <w:rPr>
          <w:rFonts w:ascii="Arial" w:hAnsi="Arial" w:cs="Arial"/>
          <w:sz w:val="22"/>
          <w:szCs w:val="22"/>
        </w:rPr>
        <w:t xml:space="preserve">Jablonec nad Nisou </w:t>
      </w:r>
      <w:r w:rsidR="00A87308" w:rsidRPr="00590083">
        <w:rPr>
          <w:rFonts w:ascii="Arial" w:hAnsi="Arial" w:cs="Arial"/>
          <w:sz w:val="22"/>
          <w:szCs w:val="22"/>
        </w:rPr>
        <w:t xml:space="preserve">a </w:t>
      </w:r>
      <w:r w:rsidR="00471CC4" w:rsidRPr="00590083">
        <w:rPr>
          <w:rFonts w:ascii="Arial" w:hAnsi="Arial" w:cs="Arial"/>
          <w:sz w:val="22"/>
          <w:szCs w:val="22"/>
        </w:rPr>
        <w:t xml:space="preserve">obec </w:t>
      </w:r>
      <w:r w:rsidR="006C4A62" w:rsidRPr="00590083">
        <w:rPr>
          <w:rFonts w:ascii="Arial" w:hAnsi="Arial" w:cs="Arial"/>
          <w:sz w:val="22"/>
          <w:szCs w:val="22"/>
        </w:rPr>
        <w:t>Jablonec nad Nisou</w:t>
      </w:r>
      <w:r w:rsidR="00471CC4" w:rsidRPr="00590083">
        <w:rPr>
          <w:rFonts w:ascii="Arial" w:hAnsi="Arial" w:cs="Arial"/>
          <w:sz w:val="22"/>
          <w:szCs w:val="22"/>
        </w:rPr>
        <w:t>, vlastníkem věc</w:t>
      </w:r>
      <w:r w:rsidR="00617C9C" w:rsidRPr="00590083">
        <w:rPr>
          <w:rFonts w:ascii="Arial" w:hAnsi="Arial" w:cs="Arial"/>
          <w:sz w:val="22"/>
          <w:szCs w:val="22"/>
        </w:rPr>
        <w:t>í</w:t>
      </w:r>
      <w:r w:rsidR="00471CC4" w:rsidRPr="00590083">
        <w:rPr>
          <w:rFonts w:ascii="Arial" w:hAnsi="Arial" w:cs="Arial"/>
          <w:sz w:val="22"/>
          <w:szCs w:val="22"/>
        </w:rPr>
        <w:t xml:space="preserve"> nemovit</w:t>
      </w:r>
      <w:r w:rsidR="00617C9C" w:rsidRPr="00590083">
        <w:rPr>
          <w:rFonts w:ascii="Arial" w:hAnsi="Arial" w:cs="Arial"/>
          <w:sz w:val="22"/>
          <w:szCs w:val="22"/>
        </w:rPr>
        <w:t>ých</w:t>
      </w:r>
      <w:r w:rsidR="00471CC4" w:rsidRPr="00590083">
        <w:rPr>
          <w:rFonts w:ascii="Arial" w:hAnsi="Arial" w:cs="Arial"/>
          <w:sz w:val="22"/>
          <w:szCs w:val="22"/>
        </w:rPr>
        <w:t>, a to:</w:t>
      </w:r>
      <w:r w:rsidR="00723D42" w:rsidRPr="005900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3978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7E3978" w:rsidRPr="00590083">
        <w:rPr>
          <w:rFonts w:ascii="Arial" w:hAnsi="Arial" w:cs="Arial"/>
          <w:sz w:val="22"/>
          <w:szCs w:val="22"/>
        </w:rPr>
        <w:t xml:space="preserve">. </w:t>
      </w:r>
      <w:r w:rsidR="00AD3CE5" w:rsidRPr="00590083">
        <w:rPr>
          <w:rFonts w:ascii="Arial" w:hAnsi="Arial" w:cs="Arial"/>
          <w:sz w:val="22"/>
          <w:szCs w:val="22"/>
        </w:rPr>
        <w:t xml:space="preserve">362/12,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362/43,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362/51,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>.</w:t>
      </w:r>
      <w:r w:rsidR="00590083" w:rsidRPr="00590083">
        <w:rPr>
          <w:rFonts w:ascii="Arial" w:hAnsi="Arial" w:cs="Arial"/>
          <w:sz w:val="22"/>
          <w:szCs w:val="22"/>
        </w:rPr>
        <w:t> </w:t>
      </w:r>
      <w:r w:rsidR="00AD3CE5" w:rsidRPr="00590083">
        <w:rPr>
          <w:rFonts w:ascii="Arial" w:hAnsi="Arial" w:cs="Arial"/>
          <w:sz w:val="22"/>
          <w:szCs w:val="22"/>
        </w:rPr>
        <w:t xml:space="preserve">362/53,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362/54,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362/55,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362/56,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362/57,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362/58,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362/59,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362/60,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362/62,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362/63,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362/67,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362/73,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362/74,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362/75,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362/76,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362/104, </w:t>
      </w:r>
      <w:proofErr w:type="spellStart"/>
      <w:r w:rsidR="00AD3CE5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AD3CE5" w:rsidRPr="00590083">
        <w:rPr>
          <w:rFonts w:ascii="Arial" w:hAnsi="Arial" w:cs="Arial"/>
          <w:sz w:val="22"/>
          <w:szCs w:val="22"/>
        </w:rPr>
        <w:t xml:space="preserve">. 362/105, </w:t>
      </w:r>
      <w:proofErr w:type="spellStart"/>
      <w:r w:rsidR="00590083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590083" w:rsidRPr="00590083">
        <w:rPr>
          <w:rFonts w:ascii="Arial" w:hAnsi="Arial" w:cs="Arial"/>
          <w:sz w:val="22"/>
          <w:szCs w:val="22"/>
        </w:rPr>
        <w:t>. </w:t>
      </w:r>
      <w:r w:rsidR="00AD3CE5" w:rsidRPr="00590083">
        <w:rPr>
          <w:rFonts w:ascii="Arial" w:hAnsi="Arial" w:cs="Arial"/>
          <w:sz w:val="22"/>
          <w:szCs w:val="22"/>
        </w:rPr>
        <w:t xml:space="preserve">362/106, </w:t>
      </w:r>
      <w:proofErr w:type="spellStart"/>
      <w:r w:rsidR="00590083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590083" w:rsidRPr="00590083">
        <w:rPr>
          <w:rFonts w:ascii="Arial" w:hAnsi="Arial" w:cs="Arial"/>
          <w:sz w:val="22"/>
          <w:szCs w:val="22"/>
        </w:rPr>
        <w:t xml:space="preserve">. </w:t>
      </w:r>
      <w:r w:rsidR="00AD3CE5" w:rsidRPr="00590083">
        <w:rPr>
          <w:rFonts w:ascii="Arial" w:hAnsi="Arial" w:cs="Arial"/>
          <w:sz w:val="22"/>
          <w:szCs w:val="22"/>
        </w:rPr>
        <w:t xml:space="preserve">362/107, </w:t>
      </w:r>
      <w:proofErr w:type="spellStart"/>
      <w:r w:rsidR="00590083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590083" w:rsidRPr="00590083">
        <w:rPr>
          <w:rFonts w:ascii="Arial" w:hAnsi="Arial" w:cs="Arial"/>
          <w:sz w:val="22"/>
          <w:szCs w:val="22"/>
        </w:rPr>
        <w:t xml:space="preserve">. </w:t>
      </w:r>
      <w:r w:rsidR="00AD3CE5" w:rsidRPr="00590083">
        <w:rPr>
          <w:rFonts w:ascii="Arial" w:hAnsi="Arial" w:cs="Arial"/>
          <w:sz w:val="22"/>
          <w:szCs w:val="22"/>
        </w:rPr>
        <w:t xml:space="preserve">2327/1, </w:t>
      </w:r>
      <w:proofErr w:type="spellStart"/>
      <w:r w:rsidR="00590083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590083" w:rsidRPr="00590083">
        <w:rPr>
          <w:rFonts w:ascii="Arial" w:hAnsi="Arial" w:cs="Arial"/>
          <w:sz w:val="22"/>
          <w:szCs w:val="22"/>
        </w:rPr>
        <w:t xml:space="preserve">. </w:t>
      </w:r>
      <w:r w:rsidR="00AD3CE5" w:rsidRPr="00590083">
        <w:rPr>
          <w:rFonts w:ascii="Arial" w:hAnsi="Arial" w:cs="Arial"/>
          <w:sz w:val="22"/>
          <w:szCs w:val="22"/>
        </w:rPr>
        <w:t xml:space="preserve">2331, </w:t>
      </w:r>
      <w:proofErr w:type="spellStart"/>
      <w:r w:rsidR="00590083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590083" w:rsidRPr="00590083">
        <w:rPr>
          <w:rFonts w:ascii="Arial" w:hAnsi="Arial" w:cs="Arial"/>
          <w:sz w:val="22"/>
          <w:szCs w:val="22"/>
        </w:rPr>
        <w:t xml:space="preserve">. </w:t>
      </w:r>
      <w:r w:rsidR="00AD3CE5" w:rsidRPr="00590083">
        <w:rPr>
          <w:rFonts w:ascii="Arial" w:hAnsi="Arial" w:cs="Arial"/>
          <w:sz w:val="22"/>
          <w:szCs w:val="22"/>
        </w:rPr>
        <w:t xml:space="preserve">2333/13, </w:t>
      </w:r>
      <w:proofErr w:type="spellStart"/>
      <w:r w:rsidR="00590083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590083" w:rsidRPr="00590083">
        <w:rPr>
          <w:rFonts w:ascii="Arial" w:hAnsi="Arial" w:cs="Arial"/>
          <w:sz w:val="22"/>
          <w:szCs w:val="22"/>
        </w:rPr>
        <w:t>. </w:t>
      </w:r>
      <w:r w:rsidR="00AD3CE5" w:rsidRPr="00590083">
        <w:rPr>
          <w:rFonts w:ascii="Arial" w:hAnsi="Arial" w:cs="Arial"/>
          <w:sz w:val="22"/>
          <w:szCs w:val="22"/>
        </w:rPr>
        <w:t xml:space="preserve">2333/15, </w:t>
      </w:r>
      <w:proofErr w:type="spellStart"/>
      <w:r w:rsidR="00590083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590083" w:rsidRPr="00590083">
        <w:rPr>
          <w:rFonts w:ascii="Arial" w:hAnsi="Arial" w:cs="Arial"/>
          <w:sz w:val="22"/>
          <w:szCs w:val="22"/>
        </w:rPr>
        <w:t xml:space="preserve">. </w:t>
      </w:r>
      <w:r w:rsidR="00AD3CE5" w:rsidRPr="00590083">
        <w:rPr>
          <w:rFonts w:ascii="Arial" w:hAnsi="Arial" w:cs="Arial"/>
          <w:sz w:val="22"/>
          <w:szCs w:val="22"/>
        </w:rPr>
        <w:t xml:space="preserve">3010 a </w:t>
      </w:r>
      <w:proofErr w:type="spellStart"/>
      <w:r w:rsidR="00590083" w:rsidRPr="00590083">
        <w:rPr>
          <w:rFonts w:ascii="Arial" w:hAnsi="Arial" w:cs="Arial"/>
          <w:sz w:val="22"/>
          <w:szCs w:val="22"/>
        </w:rPr>
        <w:t>p.p.č</w:t>
      </w:r>
      <w:proofErr w:type="spellEnd"/>
      <w:r w:rsidR="00590083" w:rsidRPr="00590083">
        <w:rPr>
          <w:rFonts w:ascii="Arial" w:hAnsi="Arial" w:cs="Arial"/>
          <w:sz w:val="22"/>
          <w:szCs w:val="22"/>
        </w:rPr>
        <w:t xml:space="preserve">. </w:t>
      </w:r>
      <w:r w:rsidR="00AD3CE5" w:rsidRPr="00590083">
        <w:rPr>
          <w:rFonts w:ascii="Arial" w:hAnsi="Arial" w:cs="Arial"/>
          <w:sz w:val="22"/>
          <w:szCs w:val="22"/>
        </w:rPr>
        <w:t>3049</w:t>
      </w:r>
      <w:r w:rsidR="007E3978" w:rsidRPr="00590083">
        <w:rPr>
          <w:rFonts w:ascii="Arial" w:hAnsi="Arial" w:cs="Arial"/>
          <w:sz w:val="22"/>
          <w:szCs w:val="22"/>
        </w:rPr>
        <w:t xml:space="preserve"> vše v </w:t>
      </w:r>
      <w:proofErr w:type="spellStart"/>
      <w:r w:rsidR="007E3978" w:rsidRPr="00590083">
        <w:rPr>
          <w:rFonts w:ascii="Arial" w:hAnsi="Arial" w:cs="Arial"/>
          <w:sz w:val="22"/>
          <w:szCs w:val="22"/>
        </w:rPr>
        <w:t>k.ú</w:t>
      </w:r>
      <w:proofErr w:type="spellEnd"/>
      <w:r w:rsidR="007E3978" w:rsidRPr="00590083">
        <w:rPr>
          <w:rFonts w:ascii="Arial" w:hAnsi="Arial" w:cs="Arial"/>
          <w:sz w:val="22"/>
          <w:szCs w:val="22"/>
        </w:rPr>
        <w:t xml:space="preserve">. </w:t>
      </w:r>
      <w:r w:rsidR="00590083" w:rsidRPr="00590083">
        <w:rPr>
          <w:rFonts w:ascii="Arial" w:hAnsi="Arial" w:cs="Arial"/>
          <w:sz w:val="22"/>
          <w:szCs w:val="22"/>
        </w:rPr>
        <w:t xml:space="preserve">Jablonec nad Nisou </w:t>
      </w:r>
      <w:r w:rsidR="00325230" w:rsidRPr="00590083">
        <w:rPr>
          <w:rFonts w:ascii="Arial" w:hAnsi="Arial" w:cs="Arial"/>
          <w:sz w:val="22"/>
          <w:szCs w:val="22"/>
        </w:rPr>
        <w:t xml:space="preserve">(dále jen </w:t>
      </w:r>
      <w:r w:rsidR="00325230" w:rsidRPr="00EB732B">
        <w:rPr>
          <w:rFonts w:ascii="Arial" w:hAnsi="Arial" w:cs="Arial"/>
          <w:sz w:val="22"/>
          <w:szCs w:val="22"/>
        </w:rPr>
        <w:t>„</w:t>
      </w:r>
      <w:r w:rsidR="004E6384" w:rsidRPr="00EB732B">
        <w:rPr>
          <w:rFonts w:ascii="Arial" w:hAnsi="Arial" w:cs="Arial"/>
          <w:sz w:val="22"/>
          <w:szCs w:val="22"/>
        </w:rPr>
        <w:t>Služebn</w:t>
      </w:r>
      <w:r w:rsidR="00617C9C" w:rsidRPr="00EB732B">
        <w:rPr>
          <w:rFonts w:ascii="Arial" w:hAnsi="Arial" w:cs="Arial"/>
          <w:sz w:val="22"/>
          <w:szCs w:val="22"/>
        </w:rPr>
        <w:t>é</w:t>
      </w:r>
      <w:r w:rsidR="004E6384" w:rsidRPr="00EB732B">
        <w:rPr>
          <w:rFonts w:ascii="Arial" w:hAnsi="Arial" w:cs="Arial"/>
          <w:sz w:val="22"/>
          <w:szCs w:val="22"/>
        </w:rPr>
        <w:t xml:space="preserve"> věc</w:t>
      </w:r>
      <w:r w:rsidR="00617C9C" w:rsidRPr="00EB732B">
        <w:rPr>
          <w:rFonts w:ascii="Arial" w:hAnsi="Arial" w:cs="Arial"/>
          <w:sz w:val="22"/>
          <w:szCs w:val="22"/>
        </w:rPr>
        <w:t>i</w:t>
      </w:r>
      <w:r w:rsidR="004E6384" w:rsidRPr="00EB732B">
        <w:rPr>
          <w:rFonts w:ascii="Arial" w:hAnsi="Arial" w:cs="Arial"/>
          <w:sz w:val="22"/>
          <w:szCs w:val="22"/>
        </w:rPr>
        <w:t xml:space="preserve"> nemovit</w:t>
      </w:r>
      <w:r w:rsidR="00617C9C" w:rsidRPr="00EB732B">
        <w:rPr>
          <w:rFonts w:ascii="Arial" w:hAnsi="Arial" w:cs="Arial"/>
          <w:sz w:val="22"/>
          <w:szCs w:val="22"/>
        </w:rPr>
        <w:t>é</w:t>
      </w:r>
      <w:r w:rsidR="00471CC4" w:rsidRPr="00EB732B">
        <w:rPr>
          <w:rFonts w:ascii="Arial" w:hAnsi="Arial" w:cs="Arial"/>
          <w:sz w:val="22"/>
          <w:szCs w:val="22"/>
        </w:rPr>
        <w:t xml:space="preserve"> “). </w:t>
      </w:r>
    </w:p>
    <w:p w14:paraId="7F95FDD7" w14:textId="51B47247" w:rsidR="00471CC4" w:rsidRPr="00EB732B" w:rsidRDefault="00471CC4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B732B">
        <w:rPr>
          <w:rFonts w:ascii="Arial" w:hAnsi="Arial" w:cs="Arial"/>
          <w:b/>
          <w:snapToGrid w:val="0"/>
          <w:sz w:val="22"/>
          <w:szCs w:val="22"/>
        </w:rPr>
        <w:t>(2)</w:t>
      </w:r>
      <w:r w:rsidRPr="00EB732B">
        <w:rPr>
          <w:rFonts w:ascii="Arial" w:hAnsi="Arial" w:cs="Arial"/>
          <w:b/>
          <w:snapToGrid w:val="0"/>
          <w:sz w:val="22"/>
          <w:szCs w:val="22"/>
        </w:rPr>
        <w:tab/>
      </w:r>
      <w:r w:rsidRPr="00EB732B">
        <w:rPr>
          <w:rFonts w:ascii="Arial" w:hAnsi="Arial" w:cs="Arial"/>
          <w:snapToGrid w:val="0"/>
          <w:sz w:val="22"/>
          <w:szCs w:val="22"/>
        </w:rPr>
        <w:t>Strana povinná ze služebnosti prohlašuje, že na</w:t>
      </w:r>
      <w:r w:rsidR="00DE5D35" w:rsidRPr="00EB732B">
        <w:rPr>
          <w:rFonts w:ascii="Arial" w:hAnsi="Arial" w:cs="Arial"/>
          <w:snapToGrid w:val="0"/>
          <w:sz w:val="22"/>
          <w:szCs w:val="22"/>
        </w:rPr>
        <w:t> </w:t>
      </w:r>
      <w:r w:rsidR="004A1131" w:rsidRPr="00EB732B">
        <w:rPr>
          <w:rFonts w:ascii="Arial" w:hAnsi="Arial" w:cs="Arial"/>
          <w:snapToGrid w:val="0"/>
          <w:sz w:val="22"/>
          <w:szCs w:val="22"/>
        </w:rPr>
        <w:t>Služebn</w:t>
      </w:r>
      <w:r w:rsidR="00617C9C" w:rsidRPr="00EB732B">
        <w:rPr>
          <w:rFonts w:ascii="Arial" w:hAnsi="Arial" w:cs="Arial"/>
          <w:snapToGrid w:val="0"/>
          <w:sz w:val="22"/>
          <w:szCs w:val="22"/>
        </w:rPr>
        <w:t>ých</w:t>
      </w:r>
      <w:r w:rsidR="004A1131" w:rsidRPr="00EB732B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617C9C" w:rsidRPr="00EB732B">
        <w:rPr>
          <w:rFonts w:ascii="Arial" w:hAnsi="Arial" w:cs="Arial"/>
          <w:snapToGrid w:val="0"/>
          <w:sz w:val="22"/>
          <w:szCs w:val="22"/>
        </w:rPr>
        <w:t>ech</w:t>
      </w:r>
      <w:r w:rsidR="004A1131" w:rsidRPr="00EB732B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17C9C" w:rsidRPr="00EB732B">
        <w:rPr>
          <w:rFonts w:ascii="Arial" w:hAnsi="Arial" w:cs="Arial"/>
          <w:snapToGrid w:val="0"/>
          <w:sz w:val="22"/>
          <w:szCs w:val="22"/>
        </w:rPr>
        <w:t>ých</w:t>
      </w:r>
      <w:r w:rsidRPr="00EB732B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Pr="00EB732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EB732B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služebnosti podle této smlouvy.  </w:t>
      </w:r>
    </w:p>
    <w:p w14:paraId="38382E7F" w14:textId="7841086F" w:rsidR="000724D1" w:rsidRPr="00EB732B" w:rsidRDefault="00471CC4" w:rsidP="00A07779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EB732B">
        <w:rPr>
          <w:rFonts w:ascii="Arial" w:hAnsi="Arial" w:cs="Arial"/>
          <w:b/>
          <w:bCs/>
          <w:sz w:val="22"/>
          <w:szCs w:val="22"/>
        </w:rPr>
        <w:t>(3)</w:t>
      </w:r>
      <w:r w:rsidRPr="00EB732B">
        <w:rPr>
          <w:rFonts w:ascii="Arial" w:hAnsi="Arial" w:cs="Arial"/>
          <w:bCs/>
          <w:sz w:val="22"/>
          <w:szCs w:val="22"/>
        </w:rPr>
        <w:tab/>
      </w:r>
      <w:r w:rsidR="000724D1" w:rsidRPr="00EB732B">
        <w:rPr>
          <w:rFonts w:ascii="Arial" w:hAnsi="Arial" w:cs="Arial"/>
          <w:snapToGrid w:val="0"/>
          <w:sz w:val="22"/>
          <w:szCs w:val="22"/>
        </w:rPr>
        <w:t>Strana oprávněná ze služebnosti</w:t>
      </w:r>
      <w:r w:rsidR="000724D1" w:rsidRPr="00EB732B">
        <w:rPr>
          <w:rFonts w:ascii="Arial" w:hAnsi="Arial" w:cs="Arial"/>
          <w:sz w:val="22"/>
          <w:szCs w:val="22"/>
        </w:rPr>
        <w:t xml:space="preserve"> prohlašuje, že je vlastníkem </w:t>
      </w:r>
      <w:r w:rsidR="00617C9C" w:rsidRPr="00EB732B">
        <w:rPr>
          <w:rFonts w:ascii="Arial" w:hAnsi="Arial" w:cs="Arial"/>
          <w:sz w:val="22"/>
          <w:szCs w:val="22"/>
        </w:rPr>
        <w:t xml:space="preserve">a provozovatelem </w:t>
      </w:r>
      <w:r w:rsidR="00EE50B9" w:rsidRPr="00EB732B">
        <w:rPr>
          <w:rFonts w:ascii="Arial" w:hAnsi="Arial" w:cs="Arial"/>
          <w:sz w:val="22"/>
          <w:szCs w:val="22"/>
        </w:rPr>
        <w:t>tele</w:t>
      </w:r>
      <w:r w:rsidR="00622445" w:rsidRPr="00EB732B">
        <w:rPr>
          <w:rFonts w:ascii="Arial" w:hAnsi="Arial" w:cs="Arial"/>
          <w:sz w:val="22"/>
          <w:szCs w:val="22"/>
        </w:rPr>
        <w:t>komunikačního</w:t>
      </w:r>
      <w:r w:rsidR="00617C9C" w:rsidRPr="00EB732B">
        <w:rPr>
          <w:rFonts w:ascii="Arial" w:hAnsi="Arial" w:cs="Arial"/>
          <w:sz w:val="22"/>
          <w:szCs w:val="22"/>
        </w:rPr>
        <w:t xml:space="preserve"> vedení veřejné komunikační sítě v rámci stavby „</w:t>
      </w:r>
      <w:r w:rsidR="00EE4A3A" w:rsidRPr="00EB732B">
        <w:rPr>
          <w:rFonts w:ascii="Arial" w:hAnsi="Arial" w:cs="Arial"/>
          <w:sz w:val="22"/>
          <w:szCs w:val="22"/>
        </w:rPr>
        <w:t xml:space="preserve">Datové kabely </w:t>
      </w:r>
      <w:r w:rsidR="00EB732B" w:rsidRPr="00EB732B">
        <w:rPr>
          <w:rFonts w:ascii="Arial" w:hAnsi="Arial" w:cs="Arial"/>
          <w:sz w:val="22"/>
          <w:szCs w:val="22"/>
        </w:rPr>
        <w:t>v ulici Havlíčkova, Nádražní, U Balvanu, Sadová</w:t>
      </w:r>
      <w:r w:rsidR="00617C9C" w:rsidRPr="00EB732B">
        <w:rPr>
          <w:rFonts w:ascii="Arial" w:hAnsi="Arial" w:cs="Arial"/>
          <w:sz w:val="22"/>
          <w:szCs w:val="22"/>
        </w:rPr>
        <w:t>“ (dále jen „Stavba“), k jehož zřízení bylo vydáno územní rozhodnutí stavebním úřadem v Jablonci nad Nisou.</w:t>
      </w:r>
    </w:p>
    <w:p w14:paraId="1FDAB388" w14:textId="77777777" w:rsidR="00C87408" w:rsidRPr="00DA1BF2" w:rsidRDefault="00C87408" w:rsidP="006011BD">
      <w:pPr>
        <w:jc w:val="both"/>
        <w:outlineLvl w:val="0"/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23316096" w14:textId="77777777" w:rsidR="004420B6" w:rsidRPr="00DA1BF2" w:rsidRDefault="004420B6" w:rsidP="006011BD">
      <w:pPr>
        <w:jc w:val="both"/>
        <w:outlineLvl w:val="0"/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242627B9" w14:textId="77777777" w:rsidR="00471CC4" w:rsidRPr="00EB732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EB732B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66CEAA56" w14:textId="77777777" w:rsidR="00471CC4" w:rsidRPr="00EB732B" w:rsidRDefault="00471CC4" w:rsidP="00A07779">
      <w:pPr>
        <w:pStyle w:val="Zkladntextodsazen3"/>
        <w:spacing w:after="0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EB732B">
        <w:rPr>
          <w:rFonts w:ascii="Arial" w:hAnsi="Arial" w:cs="Arial"/>
          <w:b/>
          <w:sz w:val="22"/>
          <w:szCs w:val="22"/>
        </w:rPr>
        <w:t>Služebnost a její obsah</w:t>
      </w:r>
    </w:p>
    <w:p w14:paraId="2169A60C" w14:textId="77777777" w:rsidR="00471CC4" w:rsidRPr="00EB732B" w:rsidRDefault="00471CC4" w:rsidP="00A07779">
      <w:pPr>
        <w:pStyle w:val="Zkladntextodsazen3"/>
        <w:spacing w:after="0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13D0303B" w14:textId="77B4B140" w:rsidR="00253824" w:rsidRPr="00253824" w:rsidRDefault="00471CC4" w:rsidP="0025382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EB732B">
        <w:rPr>
          <w:rFonts w:ascii="Arial" w:hAnsi="Arial" w:cs="Arial"/>
          <w:b/>
          <w:sz w:val="22"/>
          <w:szCs w:val="22"/>
        </w:rPr>
        <w:t>(1)</w:t>
      </w:r>
      <w:r w:rsidRPr="00EB732B">
        <w:rPr>
          <w:rFonts w:ascii="Arial" w:hAnsi="Arial" w:cs="Arial"/>
          <w:b/>
          <w:sz w:val="22"/>
          <w:szCs w:val="22"/>
        </w:rPr>
        <w:tab/>
      </w:r>
      <w:r w:rsidRPr="00EB732B">
        <w:rPr>
          <w:rFonts w:ascii="Arial" w:hAnsi="Arial" w:cs="Arial"/>
          <w:snapToGrid w:val="0"/>
          <w:sz w:val="22"/>
          <w:szCs w:val="22"/>
        </w:rPr>
        <w:t>Strana povinná ze služebnosti</w:t>
      </w:r>
      <w:r w:rsidRPr="00EB732B">
        <w:rPr>
          <w:rFonts w:ascii="Arial" w:hAnsi="Arial" w:cs="Arial"/>
          <w:sz w:val="22"/>
          <w:szCs w:val="22"/>
        </w:rPr>
        <w:t xml:space="preserve"> se souhlasem strany oprávněné ze služebnosti a v její prospěch, </w:t>
      </w:r>
      <w:r w:rsidRPr="00EB732B">
        <w:rPr>
          <w:rFonts w:ascii="Arial" w:hAnsi="Arial" w:cs="Arial"/>
          <w:bCs/>
          <w:sz w:val="22"/>
          <w:szCs w:val="22"/>
        </w:rPr>
        <w:t xml:space="preserve">zřizuje </w:t>
      </w:r>
      <w:r w:rsidRPr="00EB732B">
        <w:rPr>
          <w:rStyle w:val="Siln"/>
          <w:rFonts w:ascii="Arial" w:hAnsi="Arial" w:cs="Arial"/>
          <w:b w:val="0"/>
          <w:sz w:val="22"/>
          <w:szCs w:val="22"/>
        </w:rPr>
        <w:t>služebnost umožňující využití pozemkov</w:t>
      </w:r>
      <w:r w:rsidR="00A00578" w:rsidRPr="00EB732B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Pr="00EB732B">
        <w:rPr>
          <w:rStyle w:val="Siln"/>
          <w:rFonts w:ascii="Arial" w:hAnsi="Arial" w:cs="Arial"/>
          <w:b w:val="0"/>
          <w:sz w:val="22"/>
          <w:szCs w:val="22"/>
        </w:rPr>
        <w:t xml:space="preserve"> parcel určen</w:t>
      </w:r>
      <w:r w:rsidR="00EB732B" w:rsidRPr="00EB732B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Pr="00EB732B">
        <w:rPr>
          <w:rStyle w:val="Siln"/>
          <w:rFonts w:ascii="Arial" w:hAnsi="Arial" w:cs="Arial"/>
          <w:b w:val="0"/>
          <w:sz w:val="22"/>
          <w:szCs w:val="22"/>
        </w:rPr>
        <w:t xml:space="preserve"> v čl.  I. odst. (1) této smlouvy</w:t>
      </w:r>
      <w:r w:rsidRPr="00EB732B">
        <w:rPr>
          <w:rFonts w:ascii="Arial" w:hAnsi="Arial" w:cs="Arial"/>
          <w:i/>
          <w:sz w:val="22"/>
          <w:szCs w:val="22"/>
        </w:rPr>
        <w:t xml:space="preserve"> </w:t>
      </w:r>
      <w:r w:rsidRPr="00EB732B">
        <w:rPr>
          <w:rFonts w:ascii="Arial" w:hAnsi="Arial" w:cs="Arial"/>
          <w:sz w:val="22"/>
          <w:szCs w:val="22"/>
        </w:rPr>
        <w:t>vymezen</w:t>
      </w:r>
      <w:r w:rsidR="00EB732B" w:rsidRPr="00EB732B">
        <w:rPr>
          <w:rFonts w:ascii="Arial" w:hAnsi="Arial" w:cs="Arial"/>
          <w:sz w:val="22"/>
          <w:szCs w:val="22"/>
        </w:rPr>
        <w:t>ých</w:t>
      </w:r>
      <w:r w:rsidRPr="00EB732B">
        <w:rPr>
          <w:rFonts w:ascii="Arial" w:hAnsi="Arial" w:cs="Arial"/>
          <w:sz w:val="22"/>
          <w:szCs w:val="22"/>
        </w:rPr>
        <w:t xml:space="preserve"> v geometrickém plánu pro</w:t>
      </w:r>
      <w:r w:rsidR="000E565C" w:rsidRPr="00EB732B">
        <w:rPr>
          <w:rFonts w:ascii="Arial" w:hAnsi="Arial" w:cs="Arial"/>
          <w:sz w:val="22"/>
          <w:szCs w:val="22"/>
        </w:rPr>
        <w:t> </w:t>
      </w:r>
      <w:r w:rsidR="00EB732B" w:rsidRPr="00EB732B">
        <w:rPr>
          <w:rFonts w:ascii="Arial" w:hAnsi="Arial" w:cs="Arial"/>
          <w:sz w:val="22"/>
          <w:szCs w:val="22"/>
        </w:rPr>
        <w:t>vyznačení</w:t>
      </w:r>
      <w:r w:rsidR="00E76EC9" w:rsidRPr="00EB732B">
        <w:rPr>
          <w:rFonts w:ascii="Arial" w:hAnsi="Arial" w:cs="Arial"/>
          <w:sz w:val="22"/>
          <w:szCs w:val="22"/>
        </w:rPr>
        <w:t xml:space="preserve"> věcného </w:t>
      </w:r>
      <w:r w:rsidR="00E76EC9" w:rsidRPr="00EB732B">
        <w:rPr>
          <w:rFonts w:ascii="Arial" w:hAnsi="Arial" w:cs="Arial"/>
          <w:sz w:val="22"/>
          <w:szCs w:val="22"/>
        </w:rPr>
        <w:lastRenderedPageBreak/>
        <w:t xml:space="preserve">břemene </w:t>
      </w:r>
      <w:r w:rsidRPr="00EB732B">
        <w:rPr>
          <w:rFonts w:ascii="Arial" w:hAnsi="Arial" w:cs="Arial"/>
          <w:sz w:val="22"/>
          <w:szCs w:val="22"/>
        </w:rPr>
        <w:t xml:space="preserve">č. </w:t>
      </w:r>
      <w:r w:rsidR="00EB732B" w:rsidRPr="00EB732B">
        <w:rPr>
          <w:rFonts w:ascii="Arial" w:hAnsi="Arial" w:cs="Arial"/>
          <w:sz w:val="22"/>
          <w:szCs w:val="22"/>
        </w:rPr>
        <w:t>6873</w:t>
      </w:r>
      <w:r w:rsidR="007656FD" w:rsidRPr="00EB732B">
        <w:rPr>
          <w:rFonts w:ascii="Arial" w:hAnsi="Arial" w:cs="Arial"/>
          <w:sz w:val="22"/>
          <w:szCs w:val="22"/>
        </w:rPr>
        <w:t>-</w:t>
      </w:r>
      <w:r w:rsidR="00EB732B" w:rsidRPr="00EB732B">
        <w:rPr>
          <w:rFonts w:ascii="Arial" w:hAnsi="Arial" w:cs="Arial"/>
          <w:sz w:val="22"/>
          <w:szCs w:val="22"/>
        </w:rPr>
        <w:t>45</w:t>
      </w:r>
      <w:r w:rsidR="007656FD" w:rsidRPr="00EB732B">
        <w:rPr>
          <w:rFonts w:ascii="Arial" w:hAnsi="Arial" w:cs="Arial"/>
          <w:sz w:val="22"/>
          <w:szCs w:val="22"/>
        </w:rPr>
        <w:t>/20</w:t>
      </w:r>
      <w:r w:rsidR="00E76EC9" w:rsidRPr="00EB732B">
        <w:rPr>
          <w:rFonts w:ascii="Arial" w:hAnsi="Arial" w:cs="Arial"/>
          <w:sz w:val="22"/>
          <w:szCs w:val="22"/>
        </w:rPr>
        <w:t>23</w:t>
      </w:r>
      <w:r w:rsidRPr="00EB732B">
        <w:rPr>
          <w:rFonts w:ascii="Arial" w:hAnsi="Arial" w:cs="Arial"/>
          <w:sz w:val="22"/>
          <w:szCs w:val="22"/>
        </w:rPr>
        <w:t xml:space="preserve"> ze</w:t>
      </w:r>
      <w:r w:rsidR="00F923A0" w:rsidRPr="00EB732B">
        <w:rPr>
          <w:rFonts w:ascii="Arial" w:hAnsi="Arial" w:cs="Arial"/>
          <w:sz w:val="22"/>
          <w:szCs w:val="22"/>
        </w:rPr>
        <w:t xml:space="preserve"> dne </w:t>
      </w:r>
      <w:r w:rsidR="00E76EC9" w:rsidRPr="00EB732B">
        <w:rPr>
          <w:rFonts w:ascii="Arial" w:hAnsi="Arial" w:cs="Arial"/>
          <w:sz w:val="22"/>
          <w:szCs w:val="22"/>
        </w:rPr>
        <w:t>1</w:t>
      </w:r>
      <w:r w:rsidR="00EB732B" w:rsidRPr="00EB732B">
        <w:rPr>
          <w:rFonts w:ascii="Arial" w:hAnsi="Arial" w:cs="Arial"/>
          <w:sz w:val="22"/>
          <w:szCs w:val="22"/>
        </w:rPr>
        <w:t>8</w:t>
      </w:r>
      <w:r w:rsidR="007656FD" w:rsidRPr="00EB732B">
        <w:rPr>
          <w:rFonts w:ascii="Arial" w:hAnsi="Arial" w:cs="Arial"/>
          <w:sz w:val="22"/>
          <w:szCs w:val="22"/>
        </w:rPr>
        <w:t>.</w:t>
      </w:r>
      <w:r w:rsidR="00EB732B" w:rsidRPr="00EB732B">
        <w:rPr>
          <w:rFonts w:ascii="Arial" w:hAnsi="Arial" w:cs="Arial"/>
          <w:sz w:val="22"/>
          <w:szCs w:val="22"/>
        </w:rPr>
        <w:t>10</w:t>
      </w:r>
      <w:r w:rsidR="007656FD" w:rsidRPr="00EB732B">
        <w:rPr>
          <w:rFonts w:ascii="Arial" w:hAnsi="Arial" w:cs="Arial"/>
          <w:sz w:val="22"/>
          <w:szCs w:val="22"/>
        </w:rPr>
        <w:t>.202</w:t>
      </w:r>
      <w:r w:rsidR="00E76EC9" w:rsidRPr="00EB732B">
        <w:rPr>
          <w:rFonts w:ascii="Arial" w:hAnsi="Arial" w:cs="Arial"/>
          <w:sz w:val="22"/>
          <w:szCs w:val="22"/>
        </w:rPr>
        <w:t>3</w:t>
      </w:r>
      <w:r w:rsidR="00F923A0" w:rsidRPr="00EB732B">
        <w:rPr>
          <w:rFonts w:ascii="Arial" w:hAnsi="Arial" w:cs="Arial"/>
          <w:sz w:val="22"/>
          <w:szCs w:val="22"/>
        </w:rPr>
        <w:t xml:space="preserve">, </w:t>
      </w:r>
      <w:r w:rsidR="00E76EC9" w:rsidRPr="00EB732B">
        <w:rPr>
          <w:rFonts w:ascii="Arial" w:hAnsi="Arial" w:cs="Arial"/>
          <w:sz w:val="22"/>
          <w:szCs w:val="22"/>
        </w:rPr>
        <w:t xml:space="preserve">vyhotoveném </w:t>
      </w:r>
      <w:r w:rsidR="00EB732B" w:rsidRPr="00EB732B">
        <w:rPr>
          <w:rFonts w:ascii="Arial" w:hAnsi="Arial" w:cs="Arial"/>
          <w:sz w:val="22"/>
          <w:szCs w:val="22"/>
        </w:rPr>
        <w:t>Geodetické práce</w:t>
      </w:r>
      <w:r w:rsidR="00EB732B" w:rsidRPr="00EB732B">
        <w:t xml:space="preserve"> </w:t>
      </w:r>
      <w:r w:rsidR="00EB732B" w:rsidRPr="00EB732B">
        <w:rPr>
          <w:rFonts w:ascii="Arial" w:hAnsi="Arial" w:cs="Arial"/>
          <w:sz w:val="22"/>
          <w:szCs w:val="22"/>
        </w:rPr>
        <w:t>40UP s.r.o.</w:t>
      </w:r>
      <w:r w:rsidR="00E76EC9" w:rsidRPr="00EB732B">
        <w:rPr>
          <w:rFonts w:ascii="Arial" w:hAnsi="Arial" w:cs="Arial"/>
          <w:sz w:val="22"/>
          <w:szCs w:val="22"/>
        </w:rPr>
        <w:t xml:space="preserve">, </w:t>
      </w:r>
      <w:r w:rsidR="00EB732B" w:rsidRPr="00EB732B">
        <w:rPr>
          <w:rFonts w:ascii="Arial" w:hAnsi="Arial" w:cs="Arial"/>
          <w:sz w:val="22"/>
          <w:szCs w:val="22"/>
        </w:rPr>
        <w:t>Plzeň</w:t>
      </w:r>
      <w:r w:rsidR="00E76EC9" w:rsidRPr="00EB732B">
        <w:rPr>
          <w:rFonts w:ascii="Arial" w:hAnsi="Arial" w:cs="Arial"/>
          <w:sz w:val="22"/>
          <w:szCs w:val="22"/>
        </w:rPr>
        <w:t xml:space="preserve"> </w:t>
      </w:r>
      <w:r w:rsidRPr="00EB732B">
        <w:rPr>
          <w:rFonts w:ascii="Arial" w:hAnsi="Arial" w:cs="Arial"/>
          <w:sz w:val="22"/>
          <w:szCs w:val="22"/>
        </w:rPr>
        <w:t>a</w:t>
      </w:r>
      <w:r w:rsidR="000E565C" w:rsidRPr="00EB732B">
        <w:rPr>
          <w:rFonts w:ascii="Arial" w:hAnsi="Arial" w:cs="Arial"/>
          <w:sz w:val="22"/>
          <w:szCs w:val="22"/>
        </w:rPr>
        <w:t> </w:t>
      </w:r>
      <w:r w:rsidRPr="00EB732B">
        <w:rPr>
          <w:rFonts w:ascii="Arial" w:hAnsi="Arial" w:cs="Arial"/>
          <w:sz w:val="22"/>
          <w:szCs w:val="22"/>
        </w:rPr>
        <w:t xml:space="preserve">potvrzeném Katastrálním úřadem pro Liberecký kraj, Katastrální pracoviště </w:t>
      </w:r>
      <w:r w:rsidR="00DD3066" w:rsidRPr="00EB732B">
        <w:rPr>
          <w:rFonts w:ascii="Arial" w:hAnsi="Arial" w:cs="Arial"/>
          <w:sz w:val="22"/>
          <w:szCs w:val="22"/>
        </w:rPr>
        <w:t>Jablonec n</w:t>
      </w:r>
      <w:r w:rsidR="00DD3066" w:rsidRPr="00171022">
        <w:rPr>
          <w:rFonts w:ascii="Arial" w:hAnsi="Arial" w:cs="Arial"/>
          <w:sz w:val="22"/>
          <w:szCs w:val="22"/>
        </w:rPr>
        <w:t xml:space="preserve">ad Nisou, </w:t>
      </w:r>
      <w:r w:rsidRPr="00171022">
        <w:rPr>
          <w:rFonts w:ascii="Arial" w:hAnsi="Arial" w:cs="Arial"/>
          <w:sz w:val="22"/>
          <w:szCs w:val="22"/>
        </w:rPr>
        <w:t xml:space="preserve">dne </w:t>
      </w:r>
      <w:r w:rsidR="00E76EC9" w:rsidRPr="00171022">
        <w:rPr>
          <w:rFonts w:ascii="Arial" w:hAnsi="Arial" w:cs="Arial"/>
          <w:sz w:val="22"/>
          <w:szCs w:val="22"/>
        </w:rPr>
        <w:t>2</w:t>
      </w:r>
      <w:r w:rsidR="00EB732B" w:rsidRPr="00171022">
        <w:rPr>
          <w:rFonts w:ascii="Arial" w:hAnsi="Arial" w:cs="Arial"/>
          <w:sz w:val="22"/>
          <w:szCs w:val="22"/>
        </w:rPr>
        <w:t>6</w:t>
      </w:r>
      <w:r w:rsidR="007656FD" w:rsidRPr="00171022">
        <w:rPr>
          <w:rFonts w:ascii="Arial" w:hAnsi="Arial" w:cs="Arial"/>
          <w:sz w:val="22"/>
          <w:szCs w:val="22"/>
        </w:rPr>
        <w:t>.</w:t>
      </w:r>
      <w:r w:rsidR="00EB732B" w:rsidRPr="00171022">
        <w:rPr>
          <w:rFonts w:ascii="Arial" w:hAnsi="Arial" w:cs="Arial"/>
          <w:sz w:val="22"/>
          <w:szCs w:val="22"/>
        </w:rPr>
        <w:t>10</w:t>
      </w:r>
      <w:r w:rsidR="007656FD" w:rsidRPr="00171022">
        <w:rPr>
          <w:rFonts w:ascii="Arial" w:hAnsi="Arial" w:cs="Arial"/>
          <w:sz w:val="22"/>
          <w:szCs w:val="22"/>
        </w:rPr>
        <w:t>.</w:t>
      </w:r>
      <w:r w:rsidR="00622445" w:rsidRPr="00171022">
        <w:rPr>
          <w:rFonts w:ascii="Arial" w:hAnsi="Arial" w:cs="Arial"/>
          <w:sz w:val="22"/>
          <w:szCs w:val="22"/>
        </w:rPr>
        <w:t>202</w:t>
      </w:r>
      <w:r w:rsidR="00E76EC9" w:rsidRPr="00171022">
        <w:rPr>
          <w:rFonts w:ascii="Arial" w:hAnsi="Arial" w:cs="Arial"/>
          <w:sz w:val="22"/>
          <w:szCs w:val="22"/>
        </w:rPr>
        <w:t>3</w:t>
      </w:r>
      <w:r w:rsidR="00DD3066" w:rsidRPr="00171022">
        <w:rPr>
          <w:rFonts w:ascii="Arial" w:hAnsi="Arial" w:cs="Arial"/>
          <w:sz w:val="22"/>
          <w:szCs w:val="22"/>
        </w:rPr>
        <w:t xml:space="preserve"> </w:t>
      </w:r>
      <w:r w:rsidRPr="00171022">
        <w:rPr>
          <w:rFonts w:ascii="Arial" w:hAnsi="Arial" w:cs="Arial"/>
          <w:sz w:val="22"/>
          <w:szCs w:val="22"/>
        </w:rPr>
        <w:t xml:space="preserve">pod č. </w:t>
      </w:r>
      <w:r w:rsidR="00DD3066" w:rsidRPr="00171022">
        <w:rPr>
          <w:rFonts w:ascii="Arial" w:hAnsi="Arial" w:cs="Arial"/>
          <w:sz w:val="22"/>
          <w:szCs w:val="22"/>
        </w:rPr>
        <w:t>PGP-</w:t>
      </w:r>
      <w:r w:rsidR="00171022" w:rsidRPr="00171022">
        <w:rPr>
          <w:rFonts w:ascii="Arial" w:hAnsi="Arial" w:cs="Arial"/>
          <w:sz w:val="22"/>
          <w:szCs w:val="22"/>
        </w:rPr>
        <w:t>1352</w:t>
      </w:r>
      <w:r w:rsidR="00E76EC9" w:rsidRPr="00171022">
        <w:rPr>
          <w:rFonts w:ascii="Arial" w:hAnsi="Arial" w:cs="Arial"/>
          <w:sz w:val="22"/>
          <w:szCs w:val="22"/>
        </w:rPr>
        <w:t>/</w:t>
      </w:r>
      <w:r w:rsidR="00622445" w:rsidRPr="00171022">
        <w:rPr>
          <w:rFonts w:ascii="Arial" w:hAnsi="Arial" w:cs="Arial"/>
          <w:sz w:val="22"/>
          <w:szCs w:val="22"/>
        </w:rPr>
        <w:t>202</w:t>
      </w:r>
      <w:r w:rsidR="00E76EC9" w:rsidRPr="00171022">
        <w:rPr>
          <w:rFonts w:ascii="Arial" w:hAnsi="Arial" w:cs="Arial"/>
          <w:sz w:val="22"/>
          <w:szCs w:val="22"/>
        </w:rPr>
        <w:t>3</w:t>
      </w:r>
      <w:r w:rsidR="00FB01A5" w:rsidRPr="00171022">
        <w:rPr>
          <w:rFonts w:ascii="Arial" w:hAnsi="Arial" w:cs="Arial"/>
          <w:sz w:val="22"/>
          <w:szCs w:val="22"/>
        </w:rPr>
        <w:t>-504</w:t>
      </w:r>
      <w:r w:rsidRPr="00171022">
        <w:rPr>
          <w:rFonts w:ascii="Arial" w:hAnsi="Arial" w:cs="Arial"/>
          <w:sz w:val="22"/>
          <w:szCs w:val="22"/>
        </w:rPr>
        <w:t xml:space="preserve">, který </w:t>
      </w:r>
      <w:r w:rsidR="000E565C" w:rsidRPr="00171022">
        <w:rPr>
          <w:rFonts w:ascii="Arial" w:hAnsi="Arial" w:cs="Arial"/>
          <w:sz w:val="22"/>
          <w:szCs w:val="22"/>
        </w:rPr>
        <w:t>je součástí</w:t>
      </w:r>
      <w:r w:rsidRPr="00171022">
        <w:rPr>
          <w:rFonts w:ascii="Arial" w:hAnsi="Arial" w:cs="Arial"/>
          <w:sz w:val="22"/>
          <w:szCs w:val="22"/>
        </w:rPr>
        <w:t xml:space="preserve"> této smlouvy.</w:t>
      </w:r>
    </w:p>
    <w:p w14:paraId="55D70886" w14:textId="1A9474F6" w:rsidR="00A653ED" w:rsidRPr="00171022" w:rsidRDefault="00471CC4" w:rsidP="00A00578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171022">
        <w:rPr>
          <w:rFonts w:ascii="Arial" w:hAnsi="Arial" w:cs="Arial"/>
          <w:b/>
          <w:sz w:val="22"/>
          <w:szCs w:val="22"/>
        </w:rPr>
        <w:t>(2)</w:t>
      </w:r>
      <w:r w:rsidRPr="00171022">
        <w:rPr>
          <w:rFonts w:ascii="Arial" w:hAnsi="Arial" w:cs="Arial"/>
          <w:sz w:val="22"/>
          <w:szCs w:val="22"/>
        </w:rPr>
        <w:tab/>
      </w:r>
      <w:r w:rsidR="00A653ED" w:rsidRPr="00171022">
        <w:rPr>
          <w:rFonts w:ascii="Arial" w:hAnsi="Arial" w:cs="Arial"/>
          <w:sz w:val="22"/>
          <w:szCs w:val="22"/>
        </w:rPr>
        <w:t xml:space="preserve">Služebnost podle odst. (1) tohoto článku je spojena s vlastnictvím </w:t>
      </w:r>
      <w:r w:rsidR="004A1131" w:rsidRPr="00171022">
        <w:rPr>
          <w:rFonts w:ascii="Arial" w:hAnsi="Arial" w:cs="Arial"/>
          <w:sz w:val="22"/>
          <w:szCs w:val="22"/>
        </w:rPr>
        <w:t>Služebn</w:t>
      </w:r>
      <w:r w:rsidR="00A00578" w:rsidRPr="00171022">
        <w:rPr>
          <w:rFonts w:ascii="Arial" w:hAnsi="Arial" w:cs="Arial"/>
          <w:sz w:val="22"/>
          <w:szCs w:val="22"/>
        </w:rPr>
        <w:t>ých</w:t>
      </w:r>
      <w:r w:rsidR="004A1131" w:rsidRPr="00171022">
        <w:rPr>
          <w:rFonts w:ascii="Arial" w:hAnsi="Arial" w:cs="Arial"/>
          <w:sz w:val="22"/>
          <w:szCs w:val="22"/>
        </w:rPr>
        <w:t xml:space="preserve"> věc</w:t>
      </w:r>
      <w:r w:rsidR="00A00578" w:rsidRPr="00171022">
        <w:rPr>
          <w:rFonts w:ascii="Arial" w:hAnsi="Arial" w:cs="Arial"/>
          <w:sz w:val="22"/>
          <w:szCs w:val="22"/>
        </w:rPr>
        <w:t>í</w:t>
      </w:r>
      <w:r w:rsidR="004A1131" w:rsidRPr="00171022">
        <w:rPr>
          <w:rFonts w:ascii="Arial" w:hAnsi="Arial" w:cs="Arial"/>
          <w:sz w:val="22"/>
          <w:szCs w:val="22"/>
        </w:rPr>
        <w:t xml:space="preserve"> nemovit</w:t>
      </w:r>
      <w:r w:rsidR="00A00578" w:rsidRPr="00171022">
        <w:rPr>
          <w:rFonts w:ascii="Arial" w:hAnsi="Arial" w:cs="Arial"/>
          <w:sz w:val="22"/>
          <w:szCs w:val="22"/>
        </w:rPr>
        <w:t>ých</w:t>
      </w:r>
      <w:r w:rsidR="00A653ED" w:rsidRPr="00171022">
        <w:rPr>
          <w:rFonts w:ascii="Arial" w:hAnsi="Arial" w:cs="Arial"/>
          <w:sz w:val="22"/>
          <w:szCs w:val="22"/>
        </w:rPr>
        <w:t xml:space="preserve"> v čl. I. odst. (1)</w:t>
      </w:r>
      <w:r w:rsidR="00A00578" w:rsidRPr="00171022">
        <w:rPr>
          <w:rFonts w:ascii="Arial" w:hAnsi="Arial" w:cs="Arial"/>
          <w:sz w:val="22"/>
          <w:szCs w:val="22"/>
        </w:rPr>
        <w:t>, když s</w:t>
      </w:r>
      <w:r w:rsidR="00A653ED" w:rsidRPr="00171022">
        <w:rPr>
          <w:rFonts w:ascii="Arial" w:hAnsi="Arial" w:cs="Arial"/>
          <w:sz w:val="22"/>
          <w:szCs w:val="22"/>
        </w:rPr>
        <w:t>trana povinná ze služebnosti je povinna</w:t>
      </w:r>
      <w:r w:rsidR="00A653ED" w:rsidRPr="00171022">
        <w:rPr>
          <w:rFonts w:ascii="Arial" w:hAnsi="Arial" w:cs="Arial"/>
          <w:bCs/>
          <w:sz w:val="22"/>
          <w:szCs w:val="22"/>
        </w:rPr>
        <w:t>:</w:t>
      </w:r>
    </w:p>
    <w:p w14:paraId="356ED997" w14:textId="1C8D91BE" w:rsidR="00A653ED" w:rsidRPr="00171022" w:rsidRDefault="00A653ED" w:rsidP="00A653ED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171022">
        <w:rPr>
          <w:rFonts w:ascii="Arial" w:hAnsi="Arial" w:cs="Arial"/>
          <w:sz w:val="22"/>
          <w:szCs w:val="22"/>
        </w:rPr>
        <w:t>(a)</w:t>
      </w:r>
      <w:r w:rsidRPr="00171022">
        <w:rPr>
          <w:rFonts w:ascii="Arial" w:hAnsi="Arial" w:cs="Arial"/>
          <w:sz w:val="22"/>
          <w:szCs w:val="22"/>
        </w:rPr>
        <w:tab/>
        <w:t xml:space="preserve">strpět právo strany oprávněné ze služebnosti, aby v souladu s podmínkami stanovenými územním rozhodnutím a stavebním povolením zřídila a provozovala </w:t>
      </w:r>
      <w:r w:rsidR="00622445" w:rsidRPr="00171022">
        <w:rPr>
          <w:rFonts w:ascii="Arial" w:hAnsi="Arial" w:cs="Arial"/>
          <w:sz w:val="22"/>
          <w:szCs w:val="22"/>
        </w:rPr>
        <w:t>telekomunikační</w:t>
      </w:r>
      <w:r w:rsidR="00A00578" w:rsidRPr="00171022">
        <w:rPr>
          <w:rFonts w:ascii="Arial" w:hAnsi="Arial" w:cs="Arial"/>
          <w:sz w:val="22"/>
          <w:szCs w:val="22"/>
        </w:rPr>
        <w:t xml:space="preserve"> vedení veřejné komunikační sítě</w:t>
      </w:r>
      <w:r w:rsidRPr="00171022">
        <w:rPr>
          <w:rFonts w:ascii="Arial" w:hAnsi="Arial" w:cs="Arial"/>
          <w:sz w:val="22"/>
          <w:szCs w:val="22"/>
        </w:rPr>
        <w:t xml:space="preserve"> specifikovan</w:t>
      </w:r>
      <w:r w:rsidR="00A00578" w:rsidRPr="00171022">
        <w:rPr>
          <w:rFonts w:ascii="Arial" w:hAnsi="Arial" w:cs="Arial"/>
          <w:sz w:val="22"/>
          <w:szCs w:val="22"/>
        </w:rPr>
        <w:t>é</w:t>
      </w:r>
      <w:r w:rsidRPr="00171022">
        <w:rPr>
          <w:rFonts w:ascii="Arial" w:hAnsi="Arial" w:cs="Arial"/>
          <w:sz w:val="22"/>
          <w:szCs w:val="22"/>
        </w:rPr>
        <w:t xml:space="preserve"> v čl. I. odst. (3) této smlouvy na </w:t>
      </w:r>
      <w:r w:rsidR="004A1131" w:rsidRPr="00171022">
        <w:rPr>
          <w:rFonts w:ascii="Arial" w:hAnsi="Arial" w:cs="Arial"/>
          <w:sz w:val="22"/>
          <w:szCs w:val="22"/>
        </w:rPr>
        <w:t>Služebn</w:t>
      </w:r>
      <w:r w:rsidR="00A00578" w:rsidRPr="00171022">
        <w:rPr>
          <w:rFonts w:ascii="Arial" w:hAnsi="Arial" w:cs="Arial"/>
          <w:sz w:val="22"/>
          <w:szCs w:val="22"/>
        </w:rPr>
        <w:t>ých</w:t>
      </w:r>
      <w:r w:rsidR="004A1131" w:rsidRPr="00171022">
        <w:rPr>
          <w:rFonts w:ascii="Arial" w:hAnsi="Arial" w:cs="Arial"/>
          <w:sz w:val="22"/>
          <w:szCs w:val="22"/>
        </w:rPr>
        <w:t xml:space="preserve"> věc</w:t>
      </w:r>
      <w:r w:rsidR="00A00578" w:rsidRPr="00171022">
        <w:rPr>
          <w:rFonts w:ascii="Arial" w:hAnsi="Arial" w:cs="Arial"/>
          <w:sz w:val="22"/>
          <w:szCs w:val="22"/>
        </w:rPr>
        <w:t>ech</w:t>
      </w:r>
      <w:r w:rsidR="004A1131" w:rsidRPr="00171022">
        <w:rPr>
          <w:rFonts w:ascii="Arial" w:hAnsi="Arial" w:cs="Arial"/>
          <w:sz w:val="22"/>
          <w:szCs w:val="22"/>
        </w:rPr>
        <w:t xml:space="preserve"> nemovit</w:t>
      </w:r>
      <w:r w:rsidR="00A00578" w:rsidRPr="00171022">
        <w:rPr>
          <w:rFonts w:ascii="Arial" w:hAnsi="Arial" w:cs="Arial"/>
          <w:sz w:val="22"/>
          <w:szCs w:val="22"/>
        </w:rPr>
        <w:t>ých</w:t>
      </w:r>
      <w:r w:rsidRPr="00171022">
        <w:rPr>
          <w:rFonts w:ascii="Arial" w:hAnsi="Arial" w:cs="Arial"/>
          <w:sz w:val="22"/>
          <w:szCs w:val="22"/>
        </w:rPr>
        <w:t>,</w:t>
      </w:r>
    </w:p>
    <w:p w14:paraId="789E58AF" w14:textId="3706F02F" w:rsidR="00A653ED" w:rsidRPr="00171022" w:rsidRDefault="00A653ED" w:rsidP="00A653ED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171022">
        <w:rPr>
          <w:rFonts w:ascii="Arial" w:hAnsi="Arial" w:cs="Arial"/>
          <w:snapToGrid w:val="0"/>
          <w:sz w:val="22"/>
          <w:szCs w:val="22"/>
        </w:rPr>
        <w:t>(b)</w:t>
      </w:r>
      <w:r w:rsidRPr="00171022">
        <w:rPr>
          <w:rFonts w:ascii="Arial" w:hAnsi="Arial" w:cs="Arial"/>
          <w:snapToGrid w:val="0"/>
          <w:sz w:val="22"/>
          <w:szCs w:val="22"/>
        </w:rPr>
        <w:tab/>
        <w:t xml:space="preserve">zdržet se po dobu trvání služebnosti na </w:t>
      </w:r>
      <w:r w:rsidR="004A1131" w:rsidRPr="00171022">
        <w:rPr>
          <w:rFonts w:ascii="Arial" w:hAnsi="Arial" w:cs="Arial"/>
          <w:snapToGrid w:val="0"/>
          <w:sz w:val="22"/>
          <w:szCs w:val="22"/>
        </w:rPr>
        <w:t>Služebn</w:t>
      </w:r>
      <w:r w:rsidR="00A00578" w:rsidRPr="00171022">
        <w:rPr>
          <w:rFonts w:ascii="Arial" w:hAnsi="Arial" w:cs="Arial"/>
          <w:snapToGrid w:val="0"/>
          <w:sz w:val="22"/>
          <w:szCs w:val="22"/>
        </w:rPr>
        <w:t>ých</w:t>
      </w:r>
      <w:r w:rsidR="004A1131" w:rsidRPr="00171022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A00578" w:rsidRPr="00171022">
        <w:rPr>
          <w:rFonts w:ascii="Arial" w:hAnsi="Arial" w:cs="Arial"/>
          <w:snapToGrid w:val="0"/>
          <w:sz w:val="22"/>
          <w:szCs w:val="22"/>
        </w:rPr>
        <w:t>ech</w:t>
      </w:r>
      <w:r w:rsidR="004A1131" w:rsidRPr="00171022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A00578" w:rsidRPr="00171022">
        <w:rPr>
          <w:rFonts w:ascii="Arial" w:hAnsi="Arial" w:cs="Arial"/>
          <w:snapToGrid w:val="0"/>
          <w:sz w:val="22"/>
          <w:szCs w:val="22"/>
        </w:rPr>
        <w:t>ých</w:t>
      </w:r>
      <w:r w:rsidRPr="00171022">
        <w:rPr>
          <w:rFonts w:ascii="Arial" w:hAnsi="Arial" w:cs="Arial"/>
          <w:snapToGrid w:val="0"/>
          <w:sz w:val="22"/>
          <w:szCs w:val="22"/>
        </w:rPr>
        <w:t xml:space="preserve"> provádění činností, které by ohrozily nebo mohly ohrozit spolehlivost a bezpečnost </w:t>
      </w:r>
      <w:r w:rsidR="004C139B" w:rsidRPr="00171022">
        <w:rPr>
          <w:rFonts w:ascii="Arial" w:hAnsi="Arial" w:cs="Arial"/>
          <w:snapToGrid w:val="0"/>
          <w:sz w:val="22"/>
          <w:szCs w:val="22"/>
        </w:rPr>
        <w:t xml:space="preserve">provozu </w:t>
      </w:r>
      <w:r w:rsidR="00622445" w:rsidRPr="00171022">
        <w:rPr>
          <w:rFonts w:ascii="Arial" w:hAnsi="Arial" w:cs="Arial"/>
          <w:snapToGrid w:val="0"/>
          <w:sz w:val="22"/>
          <w:szCs w:val="22"/>
        </w:rPr>
        <w:t>telekomunikačního</w:t>
      </w:r>
      <w:r w:rsidR="004C139B" w:rsidRPr="00171022">
        <w:rPr>
          <w:rFonts w:ascii="Arial" w:hAnsi="Arial" w:cs="Arial"/>
          <w:snapToGrid w:val="0"/>
          <w:sz w:val="22"/>
          <w:szCs w:val="22"/>
        </w:rPr>
        <w:t xml:space="preserve"> vedení veřejné komunikační sítě</w:t>
      </w:r>
      <w:r w:rsidRPr="00171022">
        <w:rPr>
          <w:rFonts w:ascii="Arial" w:hAnsi="Arial" w:cs="Arial"/>
          <w:snapToGrid w:val="0"/>
          <w:sz w:val="22"/>
          <w:szCs w:val="22"/>
        </w:rPr>
        <w:t>;</w:t>
      </w:r>
    </w:p>
    <w:p w14:paraId="771985FB" w14:textId="211CF327" w:rsidR="00441A9C" w:rsidRPr="00171022" w:rsidRDefault="00325230" w:rsidP="006011BD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7102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71CC4" w:rsidRPr="00171022">
        <w:rPr>
          <w:rFonts w:ascii="Arial" w:hAnsi="Arial" w:cs="Arial"/>
          <w:b/>
          <w:snapToGrid w:val="0"/>
          <w:sz w:val="22"/>
          <w:szCs w:val="22"/>
        </w:rPr>
        <w:t>(3)</w:t>
      </w:r>
      <w:r w:rsidR="00471CC4" w:rsidRPr="00171022">
        <w:rPr>
          <w:rFonts w:ascii="Arial" w:hAnsi="Arial" w:cs="Arial"/>
          <w:b/>
          <w:snapToGrid w:val="0"/>
          <w:sz w:val="22"/>
          <w:szCs w:val="22"/>
        </w:rPr>
        <w:tab/>
      </w:r>
      <w:r w:rsidR="00471CC4" w:rsidRPr="00171022">
        <w:rPr>
          <w:rFonts w:ascii="Arial" w:hAnsi="Arial" w:cs="Arial"/>
          <w:snapToGrid w:val="0"/>
          <w:sz w:val="22"/>
          <w:szCs w:val="22"/>
        </w:rPr>
        <w:t xml:space="preserve">Práva a povinnosti odpovídající služebnosti dle této smlouvy se zřizují na dobu </w:t>
      </w:r>
      <w:r w:rsidR="00471CC4" w:rsidRPr="00171022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2A5F5C32" w14:textId="77777777" w:rsidR="00EE50B9" w:rsidRPr="00DA1BF2" w:rsidRDefault="00EE50B9" w:rsidP="006011BD">
      <w:pPr>
        <w:ind w:left="709" w:hanging="709"/>
        <w:jc w:val="both"/>
        <w:rPr>
          <w:rFonts w:ascii="Arial" w:hAnsi="Arial" w:cs="Arial"/>
          <w:bCs/>
          <w:snapToGrid w:val="0"/>
          <w:color w:val="FF0000"/>
          <w:sz w:val="22"/>
          <w:szCs w:val="22"/>
        </w:rPr>
      </w:pPr>
    </w:p>
    <w:p w14:paraId="6820142C" w14:textId="77777777" w:rsidR="004420B6" w:rsidRPr="00171022" w:rsidRDefault="004420B6" w:rsidP="006011BD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BC72CAA" w14:textId="77777777" w:rsidR="00471CC4" w:rsidRPr="00171022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71022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73093239" w14:textId="77777777" w:rsidR="00471CC4" w:rsidRPr="00171022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71022">
        <w:rPr>
          <w:rFonts w:ascii="Arial" w:hAnsi="Arial" w:cs="Arial"/>
          <w:b/>
          <w:snapToGrid w:val="0"/>
          <w:sz w:val="22"/>
          <w:szCs w:val="22"/>
        </w:rPr>
        <w:t>Práva a povinnosti strany oprávněné ze služebnosti</w:t>
      </w:r>
    </w:p>
    <w:p w14:paraId="42D8A4F3" w14:textId="77777777" w:rsidR="00471CC4" w:rsidRPr="00171022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0C3CDC04" w14:textId="4A6B1517" w:rsidR="00471CC4" w:rsidRPr="00171022" w:rsidRDefault="00471CC4" w:rsidP="00A07779">
      <w:pPr>
        <w:ind w:left="709" w:hanging="70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171022">
        <w:rPr>
          <w:rFonts w:ascii="Arial" w:hAnsi="Arial" w:cs="Arial"/>
          <w:b/>
          <w:snapToGrid w:val="0"/>
          <w:sz w:val="22"/>
          <w:szCs w:val="22"/>
        </w:rPr>
        <w:t>(1)</w:t>
      </w:r>
      <w:r w:rsidRPr="00171022">
        <w:rPr>
          <w:rFonts w:ascii="Arial" w:hAnsi="Arial" w:cs="Arial"/>
          <w:b/>
          <w:snapToGrid w:val="0"/>
          <w:sz w:val="22"/>
          <w:szCs w:val="22"/>
        </w:rPr>
        <w:tab/>
      </w:r>
      <w:r w:rsidRPr="00171022">
        <w:rPr>
          <w:rFonts w:ascii="Arial" w:hAnsi="Arial" w:cs="Arial"/>
          <w:snapToGrid w:val="0"/>
          <w:sz w:val="22"/>
          <w:szCs w:val="22"/>
        </w:rPr>
        <w:t>Strana oprávněná ze služebnosti práva ze služebnosti</w:t>
      </w:r>
      <w:r w:rsidR="00E83F05" w:rsidRPr="00171022">
        <w:rPr>
          <w:rFonts w:ascii="Arial" w:hAnsi="Arial" w:cs="Arial"/>
          <w:snapToGrid w:val="0"/>
          <w:sz w:val="22"/>
          <w:szCs w:val="22"/>
        </w:rPr>
        <w:t xml:space="preserve"> </w:t>
      </w:r>
      <w:r w:rsidR="00622445" w:rsidRPr="00171022">
        <w:rPr>
          <w:rFonts w:ascii="Arial" w:hAnsi="Arial" w:cs="Arial"/>
          <w:snapToGrid w:val="0"/>
          <w:sz w:val="22"/>
          <w:szCs w:val="22"/>
        </w:rPr>
        <w:t>telekomunikačního</w:t>
      </w:r>
      <w:r w:rsidR="004C139B" w:rsidRPr="00171022">
        <w:rPr>
          <w:rFonts w:ascii="Arial" w:hAnsi="Arial" w:cs="Arial"/>
          <w:snapToGrid w:val="0"/>
          <w:sz w:val="22"/>
          <w:szCs w:val="22"/>
        </w:rPr>
        <w:t xml:space="preserve"> vedení veřejné komunikační sítě</w:t>
      </w:r>
      <w:r w:rsidR="00325230" w:rsidRPr="00171022">
        <w:rPr>
          <w:rFonts w:ascii="Arial" w:hAnsi="Arial" w:cs="Arial"/>
          <w:sz w:val="22"/>
          <w:szCs w:val="22"/>
        </w:rPr>
        <w:t xml:space="preserve"> </w:t>
      </w:r>
      <w:r w:rsidRPr="00171022">
        <w:rPr>
          <w:rFonts w:ascii="Arial" w:hAnsi="Arial" w:cs="Arial"/>
          <w:snapToGrid w:val="0"/>
          <w:sz w:val="22"/>
          <w:szCs w:val="22"/>
        </w:rPr>
        <w:t>podle této smlouvy přijímá.</w:t>
      </w:r>
    </w:p>
    <w:p w14:paraId="15D141D9" w14:textId="026EB442" w:rsidR="00325230" w:rsidRPr="00171022" w:rsidRDefault="00471CC4" w:rsidP="00325230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171022">
        <w:rPr>
          <w:rFonts w:ascii="Arial" w:hAnsi="Arial" w:cs="Arial"/>
          <w:b/>
          <w:snapToGrid w:val="0"/>
          <w:sz w:val="22"/>
          <w:szCs w:val="22"/>
        </w:rPr>
        <w:t>(2)</w:t>
      </w:r>
      <w:r w:rsidRPr="00171022">
        <w:rPr>
          <w:rFonts w:ascii="Arial" w:hAnsi="Arial" w:cs="Arial"/>
          <w:b/>
          <w:snapToGrid w:val="0"/>
          <w:sz w:val="22"/>
          <w:szCs w:val="22"/>
        </w:rPr>
        <w:tab/>
      </w:r>
      <w:r w:rsidRPr="00171022">
        <w:rPr>
          <w:rFonts w:ascii="Arial" w:hAnsi="Arial" w:cs="Arial"/>
          <w:snapToGrid w:val="0"/>
          <w:sz w:val="22"/>
          <w:szCs w:val="22"/>
        </w:rPr>
        <w:t xml:space="preserve">Strana oprávněná ze služebnosti je povinna </w:t>
      </w:r>
      <w:r w:rsidR="00325230" w:rsidRPr="00171022">
        <w:rPr>
          <w:rFonts w:ascii="Arial" w:hAnsi="Arial" w:cs="Arial"/>
          <w:snapToGrid w:val="0"/>
          <w:sz w:val="22"/>
          <w:szCs w:val="22"/>
        </w:rPr>
        <w:t>při výkonu svých práv ze služebnosti podle této smlouvy</w:t>
      </w:r>
      <w:r w:rsidR="00C87408" w:rsidRPr="00171022">
        <w:rPr>
          <w:rFonts w:ascii="Arial" w:hAnsi="Arial" w:cs="Arial"/>
          <w:snapToGrid w:val="0"/>
          <w:sz w:val="22"/>
          <w:szCs w:val="22"/>
        </w:rPr>
        <w:t>,</w:t>
      </w:r>
      <w:r w:rsidR="00325230" w:rsidRPr="00171022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strany povinné ze služebnosti a vstup na její věc</w:t>
      </w:r>
      <w:r w:rsidR="00EE50B9" w:rsidRPr="00171022">
        <w:rPr>
          <w:rFonts w:ascii="Arial" w:hAnsi="Arial" w:cs="Arial"/>
          <w:snapToGrid w:val="0"/>
          <w:sz w:val="22"/>
          <w:szCs w:val="22"/>
        </w:rPr>
        <w:t>i</w:t>
      </w:r>
      <w:r w:rsidR="00325230" w:rsidRPr="00171022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E50B9" w:rsidRPr="00171022">
        <w:rPr>
          <w:rFonts w:ascii="Arial" w:hAnsi="Arial" w:cs="Arial"/>
          <w:snapToGrid w:val="0"/>
          <w:sz w:val="22"/>
          <w:szCs w:val="22"/>
        </w:rPr>
        <w:t>é</w:t>
      </w:r>
      <w:r w:rsidR="00325230" w:rsidRPr="00171022">
        <w:rPr>
          <w:rFonts w:ascii="Arial" w:hAnsi="Arial" w:cs="Arial"/>
          <w:snapToGrid w:val="0"/>
          <w:sz w:val="22"/>
          <w:szCs w:val="22"/>
        </w:rPr>
        <w:t xml:space="preserve"> jí bezprostředně oznámit. Po skončení prací je povinna uvést věc</w:t>
      </w:r>
      <w:r w:rsidR="00EE50B9" w:rsidRPr="00171022">
        <w:rPr>
          <w:rFonts w:ascii="Arial" w:hAnsi="Arial" w:cs="Arial"/>
          <w:snapToGrid w:val="0"/>
          <w:sz w:val="22"/>
          <w:szCs w:val="22"/>
        </w:rPr>
        <w:t>i</w:t>
      </w:r>
      <w:r w:rsidR="00325230" w:rsidRPr="00171022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E50B9" w:rsidRPr="00171022">
        <w:rPr>
          <w:rFonts w:ascii="Arial" w:hAnsi="Arial" w:cs="Arial"/>
          <w:snapToGrid w:val="0"/>
          <w:sz w:val="22"/>
          <w:szCs w:val="22"/>
        </w:rPr>
        <w:t>é</w:t>
      </w:r>
      <w:r w:rsidR="00325230" w:rsidRPr="00171022">
        <w:rPr>
          <w:rFonts w:ascii="Arial" w:hAnsi="Arial" w:cs="Arial"/>
          <w:snapToGrid w:val="0"/>
          <w:sz w:val="22"/>
          <w:szCs w:val="22"/>
        </w:rPr>
        <w:t xml:space="preserve"> do předchozího stavu, a</w:t>
      </w:r>
      <w:r w:rsidR="00D866AA" w:rsidRPr="00171022">
        <w:rPr>
          <w:rFonts w:ascii="Arial" w:hAnsi="Arial" w:cs="Arial"/>
          <w:snapToGrid w:val="0"/>
          <w:sz w:val="22"/>
          <w:szCs w:val="22"/>
        </w:rPr>
        <w:t> </w:t>
      </w:r>
      <w:r w:rsidR="00325230" w:rsidRPr="00171022">
        <w:rPr>
          <w:rFonts w:ascii="Arial" w:hAnsi="Arial" w:cs="Arial"/>
          <w:snapToGrid w:val="0"/>
          <w:sz w:val="22"/>
          <w:szCs w:val="22"/>
        </w:rPr>
        <w:t>není-li to možné s ohledem na povahu provedených prací do stavu odpovídajícího předchozímu účelu nebo užívání předmětn</w:t>
      </w:r>
      <w:r w:rsidR="00EE50B9" w:rsidRPr="00171022">
        <w:rPr>
          <w:rFonts w:ascii="Arial" w:hAnsi="Arial" w:cs="Arial"/>
          <w:snapToGrid w:val="0"/>
          <w:sz w:val="22"/>
          <w:szCs w:val="22"/>
        </w:rPr>
        <w:t>ých</w:t>
      </w:r>
      <w:r w:rsidR="00325230" w:rsidRPr="00171022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EE50B9" w:rsidRPr="00171022">
        <w:rPr>
          <w:rFonts w:ascii="Arial" w:hAnsi="Arial" w:cs="Arial"/>
          <w:snapToGrid w:val="0"/>
          <w:sz w:val="22"/>
          <w:szCs w:val="22"/>
        </w:rPr>
        <w:t>í</w:t>
      </w:r>
      <w:r w:rsidR="00325230" w:rsidRPr="00171022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E50B9" w:rsidRPr="00171022">
        <w:rPr>
          <w:rFonts w:ascii="Arial" w:hAnsi="Arial" w:cs="Arial"/>
          <w:snapToGrid w:val="0"/>
          <w:sz w:val="22"/>
          <w:szCs w:val="22"/>
        </w:rPr>
        <w:t>ých</w:t>
      </w:r>
      <w:r w:rsidR="00325230" w:rsidRPr="00171022">
        <w:rPr>
          <w:rFonts w:ascii="Arial" w:hAnsi="Arial" w:cs="Arial"/>
          <w:snapToGrid w:val="0"/>
          <w:sz w:val="22"/>
          <w:szCs w:val="22"/>
        </w:rPr>
        <w:t xml:space="preserve"> a</w:t>
      </w:r>
      <w:r w:rsidR="00DE5D35" w:rsidRPr="00171022">
        <w:rPr>
          <w:rFonts w:ascii="Arial" w:hAnsi="Arial" w:cs="Arial"/>
          <w:snapToGrid w:val="0"/>
          <w:sz w:val="22"/>
          <w:szCs w:val="22"/>
        </w:rPr>
        <w:t> </w:t>
      </w:r>
      <w:r w:rsidR="00325230" w:rsidRPr="00171022">
        <w:rPr>
          <w:rFonts w:ascii="Arial" w:hAnsi="Arial" w:cs="Arial"/>
          <w:snapToGrid w:val="0"/>
          <w:sz w:val="22"/>
          <w:szCs w:val="22"/>
        </w:rPr>
        <w:t>bezprostředně oznámit tuto skutečnost straně povinné ze služebnosti. Po provedení odstranění nebo okleštění stromoví je povinna na svůj náklad provést likvidaci vzniklého klestu a zbytků po těžbě.</w:t>
      </w:r>
    </w:p>
    <w:p w14:paraId="506F2EBB" w14:textId="79948F06" w:rsidR="00471CC4" w:rsidRPr="00171022" w:rsidRDefault="00471CC4" w:rsidP="006011BD">
      <w:pPr>
        <w:ind w:left="709" w:hanging="709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71022">
        <w:rPr>
          <w:rFonts w:ascii="Arial" w:hAnsi="Arial" w:cs="Arial"/>
          <w:b/>
          <w:sz w:val="22"/>
          <w:szCs w:val="22"/>
        </w:rPr>
        <w:t>(3)</w:t>
      </w:r>
      <w:r w:rsidRPr="00171022">
        <w:rPr>
          <w:rFonts w:ascii="Arial" w:hAnsi="Arial" w:cs="Arial"/>
          <w:b/>
          <w:sz w:val="22"/>
          <w:szCs w:val="22"/>
        </w:rPr>
        <w:tab/>
      </w:r>
      <w:r w:rsidRPr="00171022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622445" w:rsidRPr="00171022">
        <w:rPr>
          <w:rFonts w:ascii="Arial" w:hAnsi="Arial" w:cs="Arial"/>
          <w:sz w:val="22"/>
          <w:szCs w:val="22"/>
        </w:rPr>
        <w:t>telekomunikačního</w:t>
      </w:r>
      <w:r w:rsidR="004C139B" w:rsidRPr="00171022">
        <w:rPr>
          <w:rFonts w:ascii="Arial" w:hAnsi="Arial" w:cs="Arial"/>
          <w:sz w:val="22"/>
          <w:szCs w:val="22"/>
        </w:rPr>
        <w:t xml:space="preserve"> vedení veřejné komunikační sítě </w:t>
      </w:r>
      <w:r w:rsidRPr="00171022">
        <w:rPr>
          <w:rFonts w:ascii="Arial" w:hAnsi="Arial" w:cs="Arial"/>
          <w:sz w:val="22"/>
          <w:szCs w:val="22"/>
        </w:rPr>
        <w:t>odkladu, obstará její opravu oprávněná osoba</w:t>
      </w:r>
      <w:r w:rsidR="000E565C" w:rsidRPr="00171022">
        <w:rPr>
          <w:rFonts w:ascii="Arial" w:hAnsi="Arial" w:cs="Arial"/>
          <w:sz w:val="22"/>
          <w:szCs w:val="22"/>
        </w:rPr>
        <w:t xml:space="preserve"> ze služebnosti</w:t>
      </w:r>
      <w:r w:rsidRPr="00171022">
        <w:rPr>
          <w:rFonts w:ascii="Arial" w:hAnsi="Arial" w:cs="Arial"/>
          <w:sz w:val="22"/>
          <w:szCs w:val="22"/>
        </w:rPr>
        <w:t xml:space="preserve"> i bez předchozího projednání</w:t>
      </w:r>
      <w:r w:rsidRPr="00171022">
        <w:rPr>
          <w:rFonts w:ascii="Arial" w:hAnsi="Arial" w:cs="Arial"/>
          <w:sz w:val="22"/>
          <w:szCs w:val="22"/>
          <w:lang w:val="en-US"/>
        </w:rPr>
        <w:t>;</w:t>
      </w:r>
      <w:r w:rsidRPr="00171022">
        <w:rPr>
          <w:rFonts w:ascii="Arial" w:hAnsi="Arial" w:cs="Arial"/>
          <w:sz w:val="22"/>
          <w:szCs w:val="22"/>
        </w:rPr>
        <w:t xml:space="preserve"> povinnému</w:t>
      </w:r>
      <w:r w:rsidRPr="00171022">
        <w:rPr>
          <w:rFonts w:ascii="Arial" w:hAnsi="Arial" w:cs="Arial"/>
          <w:sz w:val="22"/>
          <w:szCs w:val="22"/>
          <w:lang w:val="en-US"/>
        </w:rPr>
        <w:t xml:space="preserve"> ze</w:t>
      </w:r>
      <w:r w:rsidR="000E565C" w:rsidRPr="00171022">
        <w:rPr>
          <w:rFonts w:ascii="Arial" w:hAnsi="Arial" w:cs="Arial"/>
          <w:sz w:val="22"/>
          <w:szCs w:val="22"/>
          <w:lang w:val="en-US"/>
        </w:rPr>
        <w:t> </w:t>
      </w:r>
      <w:r w:rsidRPr="00171022">
        <w:rPr>
          <w:rFonts w:ascii="Arial" w:hAnsi="Arial" w:cs="Arial"/>
          <w:sz w:val="22"/>
          <w:szCs w:val="22"/>
        </w:rPr>
        <w:t>služebnosti však neprodleně oznámí provádění opravy, její místo označí a</w:t>
      </w:r>
      <w:r w:rsidR="000E565C" w:rsidRPr="00171022">
        <w:rPr>
          <w:rFonts w:ascii="Arial" w:hAnsi="Arial" w:cs="Arial"/>
          <w:sz w:val="22"/>
          <w:szCs w:val="22"/>
        </w:rPr>
        <w:t> </w:t>
      </w:r>
      <w:r w:rsidRPr="00171022">
        <w:rPr>
          <w:rFonts w:ascii="Arial" w:hAnsi="Arial" w:cs="Arial"/>
          <w:sz w:val="22"/>
          <w:szCs w:val="22"/>
        </w:rPr>
        <w:t>zabezpečí. Po skončení prací uvede služebn</w:t>
      </w:r>
      <w:r w:rsidR="00EE50B9" w:rsidRPr="00171022">
        <w:rPr>
          <w:rFonts w:ascii="Arial" w:hAnsi="Arial" w:cs="Arial"/>
          <w:sz w:val="22"/>
          <w:szCs w:val="22"/>
        </w:rPr>
        <w:t>é</w:t>
      </w:r>
      <w:r w:rsidRPr="00171022">
        <w:rPr>
          <w:rFonts w:ascii="Arial" w:hAnsi="Arial" w:cs="Arial"/>
          <w:sz w:val="22"/>
          <w:szCs w:val="22"/>
        </w:rPr>
        <w:t xml:space="preserve"> pozemk</w:t>
      </w:r>
      <w:r w:rsidR="00EE50B9" w:rsidRPr="00171022">
        <w:rPr>
          <w:rFonts w:ascii="Arial" w:hAnsi="Arial" w:cs="Arial"/>
          <w:sz w:val="22"/>
          <w:szCs w:val="22"/>
        </w:rPr>
        <w:t>y</w:t>
      </w:r>
      <w:r w:rsidRPr="00171022">
        <w:rPr>
          <w:rFonts w:ascii="Arial" w:hAnsi="Arial" w:cs="Arial"/>
          <w:sz w:val="22"/>
          <w:szCs w:val="22"/>
        </w:rPr>
        <w:t xml:space="preserve"> na vlastní náklady do</w:t>
      </w:r>
      <w:r w:rsidR="000E565C" w:rsidRPr="00171022">
        <w:rPr>
          <w:rFonts w:ascii="Arial" w:hAnsi="Arial" w:cs="Arial"/>
          <w:sz w:val="22"/>
          <w:szCs w:val="22"/>
        </w:rPr>
        <w:t> </w:t>
      </w:r>
      <w:r w:rsidRPr="00171022">
        <w:rPr>
          <w:rFonts w:ascii="Arial" w:hAnsi="Arial" w:cs="Arial"/>
          <w:sz w:val="22"/>
          <w:szCs w:val="22"/>
        </w:rPr>
        <w:t>předešlého stavu a</w:t>
      </w:r>
      <w:r w:rsidR="00A07779" w:rsidRPr="00171022">
        <w:rPr>
          <w:rFonts w:ascii="Arial" w:hAnsi="Arial" w:cs="Arial"/>
          <w:sz w:val="22"/>
          <w:szCs w:val="22"/>
        </w:rPr>
        <w:t> n</w:t>
      </w:r>
      <w:r w:rsidRPr="00171022">
        <w:rPr>
          <w:rFonts w:ascii="Arial" w:hAnsi="Arial" w:cs="Arial"/>
          <w:sz w:val="22"/>
          <w:szCs w:val="22"/>
        </w:rPr>
        <w:t>ahradí škodu způsobenou provedením prací.</w:t>
      </w:r>
      <w:r w:rsidRPr="00171022">
        <w:rPr>
          <w:rFonts w:ascii="Arial" w:hAnsi="Arial" w:cs="Arial"/>
          <w:b/>
          <w:sz w:val="22"/>
          <w:szCs w:val="22"/>
        </w:rPr>
        <w:t xml:space="preserve"> </w:t>
      </w:r>
    </w:p>
    <w:p w14:paraId="54609060" w14:textId="77777777" w:rsidR="00C87408" w:rsidRPr="00DA1BF2" w:rsidRDefault="00C87408" w:rsidP="00A07779">
      <w:pPr>
        <w:ind w:left="709" w:hanging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53D348B" w14:textId="77777777" w:rsidR="004420B6" w:rsidRPr="00DA1BF2" w:rsidRDefault="004420B6" w:rsidP="00A07779">
      <w:pPr>
        <w:ind w:left="709" w:hanging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78FA7EA" w14:textId="77777777" w:rsidR="00471CC4" w:rsidRPr="0006609E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06609E">
        <w:rPr>
          <w:rFonts w:ascii="Arial" w:hAnsi="Arial" w:cs="Arial"/>
          <w:b/>
          <w:sz w:val="22"/>
          <w:szCs w:val="22"/>
        </w:rPr>
        <w:t>IV.</w:t>
      </w:r>
    </w:p>
    <w:p w14:paraId="7D298B34" w14:textId="77777777" w:rsidR="00471CC4" w:rsidRPr="0006609E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06609E">
        <w:rPr>
          <w:rFonts w:ascii="Arial" w:hAnsi="Arial" w:cs="Arial"/>
          <w:b/>
          <w:sz w:val="22"/>
          <w:szCs w:val="22"/>
        </w:rPr>
        <w:t>Úplata za služebnost</w:t>
      </w:r>
    </w:p>
    <w:p w14:paraId="3DCE49DE" w14:textId="77777777" w:rsidR="00471CC4" w:rsidRPr="0006609E" w:rsidRDefault="00471CC4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2DF4ACC8" w14:textId="295F0D14" w:rsidR="00471CC4" w:rsidRPr="00DA1BF2" w:rsidRDefault="00471CC4" w:rsidP="00A02A44">
      <w:pPr>
        <w:pStyle w:val="Zkladntextodsazen2"/>
        <w:ind w:left="709" w:hanging="709"/>
        <w:jc w:val="both"/>
        <w:rPr>
          <w:rFonts w:ascii="Arial" w:hAnsi="Arial" w:cs="Arial"/>
          <w:b w:val="0"/>
          <w:color w:val="FF0000"/>
          <w:sz w:val="22"/>
          <w:szCs w:val="22"/>
        </w:rPr>
      </w:pPr>
      <w:r w:rsidRPr="0006609E">
        <w:rPr>
          <w:rFonts w:ascii="Arial" w:hAnsi="Arial" w:cs="Arial"/>
          <w:sz w:val="22"/>
          <w:szCs w:val="22"/>
        </w:rPr>
        <w:t>(1)</w:t>
      </w:r>
      <w:r w:rsidRPr="0006609E">
        <w:rPr>
          <w:rFonts w:ascii="Arial" w:hAnsi="Arial" w:cs="Arial"/>
          <w:sz w:val="22"/>
          <w:szCs w:val="22"/>
        </w:rPr>
        <w:tab/>
      </w:r>
      <w:r w:rsidRPr="0006609E">
        <w:rPr>
          <w:rFonts w:ascii="Arial" w:hAnsi="Arial" w:cs="Arial"/>
          <w:b w:val="0"/>
          <w:sz w:val="22"/>
          <w:szCs w:val="22"/>
        </w:rPr>
        <w:t>Služebnost specifikovan</w:t>
      </w:r>
      <w:r w:rsidR="000E565C" w:rsidRPr="0006609E">
        <w:rPr>
          <w:rFonts w:ascii="Arial" w:hAnsi="Arial" w:cs="Arial"/>
          <w:b w:val="0"/>
          <w:sz w:val="22"/>
          <w:szCs w:val="22"/>
        </w:rPr>
        <w:t>á</w:t>
      </w:r>
      <w:r w:rsidRPr="0006609E">
        <w:rPr>
          <w:rFonts w:ascii="Arial" w:hAnsi="Arial" w:cs="Arial"/>
          <w:b w:val="0"/>
          <w:sz w:val="22"/>
          <w:szCs w:val="22"/>
        </w:rPr>
        <w:t xml:space="preserve"> v článku II. této Smlouvy se podle dohody smluvních stran zřizuje úplatně.</w:t>
      </w:r>
      <w:r w:rsidR="002E2E63" w:rsidRPr="0006609E">
        <w:rPr>
          <w:rFonts w:ascii="Arial" w:hAnsi="Arial" w:cs="Arial"/>
          <w:b w:val="0"/>
          <w:sz w:val="22"/>
          <w:szCs w:val="22"/>
        </w:rPr>
        <w:t xml:space="preserve"> </w:t>
      </w:r>
      <w:r w:rsidRPr="0006609E">
        <w:rPr>
          <w:rFonts w:ascii="Arial" w:hAnsi="Arial" w:cs="Arial"/>
          <w:b w:val="0"/>
          <w:sz w:val="22"/>
          <w:szCs w:val="22"/>
        </w:rPr>
        <w:t xml:space="preserve">Jednorázová finanční náhrada za zřízení služebnosti se smluvně sjednává ve výši </w:t>
      </w:r>
      <w:r w:rsidR="0006609E" w:rsidRPr="0006609E">
        <w:rPr>
          <w:rFonts w:ascii="Arial" w:hAnsi="Arial" w:cs="Arial"/>
          <w:b w:val="0"/>
          <w:sz w:val="22"/>
          <w:szCs w:val="22"/>
        </w:rPr>
        <w:t>292</w:t>
      </w:r>
      <w:r w:rsidR="007656FD" w:rsidRPr="0006609E">
        <w:rPr>
          <w:rFonts w:ascii="Arial" w:hAnsi="Arial" w:cs="Arial"/>
          <w:b w:val="0"/>
          <w:sz w:val="22"/>
          <w:szCs w:val="22"/>
        </w:rPr>
        <w:t>.</w:t>
      </w:r>
      <w:r w:rsidR="0006609E" w:rsidRPr="0006609E">
        <w:rPr>
          <w:rFonts w:ascii="Arial" w:hAnsi="Arial" w:cs="Arial"/>
          <w:b w:val="0"/>
          <w:sz w:val="22"/>
          <w:szCs w:val="22"/>
        </w:rPr>
        <w:t>912</w:t>
      </w:r>
      <w:r w:rsidR="00A4083D" w:rsidRPr="0006609E">
        <w:rPr>
          <w:rFonts w:ascii="Arial" w:hAnsi="Arial" w:cs="Arial"/>
          <w:b w:val="0"/>
          <w:sz w:val="22"/>
          <w:szCs w:val="22"/>
        </w:rPr>
        <w:t xml:space="preserve"> </w:t>
      </w:r>
      <w:r w:rsidRPr="0006609E">
        <w:rPr>
          <w:rFonts w:ascii="Arial" w:hAnsi="Arial" w:cs="Arial"/>
          <w:b w:val="0"/>
          <w:sz w:val="22"/>
          <w:szCs w:val="22"/>
        </w:rPr>
        <w:t>Kč</w:t>
      </w:r>
      <w:r w:rsidR="004D7A57" w:rsidRPr="0006609E">
        <w:rPr>
          <w:rFonts w:ascii="Arial" w:hAnsi="Arial" w:cs="Arial"/>
          <w:b w:val="0"/>
          <w:sz w:val="22"/>
          <w:szCs w:val="22"/>
        </w:rPr>
        <w:t xml:space="preserve"> + </w:t>
      </w:r>
      <w:r w:rsidR="0006609E" w:rsidRPr="0006609E">
        <w:rPr>
          <w:rFonts w:ascii="Arial" w:hAnsi="Arial" w:cs="Arial"/>
          <w:b w:val="0"/>
          <w:sz w:val="22"/>
          <w:szCs w:val="22"/>
        </w:rPr>
        <w:t>61</w:t>
      </w:r>
      <w:r w:rsidR="007656FD" w:rsidRPr="0006609E">
        <w:rPr>
          <w:rFonts w:ascii="Arial" w:hAnsi="Arial" w:cs="Arial"/>
          <w:b w:val="0"/>
          <w:sz w:val="22"/>
          <w:szCs w:val="22"/>
        </w:rPr>
        <w:t>.</w:t>
      </w:r>
      <w:r w:rsidR="0006609E" w:rsidRPr="0006609E">
        <w:rPr>
          <w:rFonts w:ascii="Arial" w:hAnsi="Arial" w:cs="Arial"/>
          <w:b w:val="0"/>
          <w:sz w:val="22"/>
          <w:szCs w:val="22"/>
        </w:rPr>
        <w:t>511</w:t>
      </w:r>
      <w:r w:rsidR="00EE50B9" w:rsidRPr="0006609E">
        <w:rPr>
          <w:rFonts w:ascii="Arial" w:hAnsi="Arial" w:cs="Arial"/>
          <w:b w:val="0"/>
          <w:sz w:val="22"/>
          <w:szCs w:val="22"/>
        </w:rPr>
        <w:t>,</w:t>
      </w:r>
      <w:r w:rsidR="0006609E" w:rsidRPr="0006609E">
        <w:rPr>
          <w:rFonts w:ascii="Arial" w:hAnsi="Arial" w:cs="Arial"/>
          <w:b w:val="0"/>
          <w:sz w:val="22"/>
          <w:szCs w:val="22"/>
        </w:rPr>
        <w:t>52</w:t>
      </w:r>
      <w:r w:rsidR="00EE50B9" w:rsidRPr="0006609E">
        <w:rPr>
          <w:rFonts w:ascii="Arial" w:hAnsi="Arial" w:cs="Arial"/>
          <w:b w:val="0"/>
          <w:sz w:val="22"/>
          <w:szCs w:val="22"/>
        </w:rPr>
        <w:t xml:space="preserve"> Kč</w:t>
      </w:r>
      <w:r w:rsidR="00A4083D" w:rsidRPr="0006609E">
        <w:rPr>
          <w:rFonts w:ascii="Arial" w:hAnsi="Arial" w:cs="Arial"/>
          <w:b w:val="0"/>
          <w:sz w:val="22"/>
          <w:szCs w:val="22"/>
        </w:rPr>
        <w:t xml:space="preserve"> </w:t>
      </w:r>
      <w:r w:rsidR="004D7A57" w:rsidRPr="0006609E">
        <w:rPr>
          <w:rFonts w:ascii="Arial" w:hAnsi="Arial" w:cs="Arial"/>
          <w:b w:val="0"/>
          <w:sz w:val="22"/>
          <w:szCs w:val="22"/>
        </w:rPr>
        <w:t xml:space="preserve">DPH, </w:t>
      </w:r>
      <w:r w:rsidR="00EE50B9" w:rsidRPr="0006609E">
        <w:rPr>
          <w:rFonts w:ascii="Arial" w:hAnsi="Arial" w:cs="Arial"/>
          <w:b w:val="0"/>
          <w:sz w:val="22"/>
          <w:szCs w:val="22"/>
        </w:rPr>
        <w:t xml:space="preserve">tj. </w:t>
      </w:r>
      <w:r w:rsidR="004D7A57" w:rsidRPr="0006609E">
        <w:rPr>
          <w:rFonts w:ascii="Arial" w:hAnsi="Arial" w:cs="Arial"/>
          <w:b w:val="0"/>
          <w:sz w:val="22"/>
          <w:szCs w:val="22"/>
        </w:rPr>
        <w:t xml:space="preserve">celkem </w:t>
      </w:r>
      <w:r w:rsidR="0006609E" w:rsidRPr="0006609E">
        <w:rPr>
          <w:rFonts w:ascii="Arial" w:hAnsi="Arial" w:cs="Arial"/>
          <w:b w:val="0"/>
          <w:sz w:val="22"/>
          <w:szCs w:val="22"/>
        </w:rPr>
        <w:t>354</w:t>
      </w:r>
      <w:r w:rsidR="007656FD" w:rsidRPr="0006609E">
        <w:rPr>
          <w:rFonts w:ascii="Arial" w:hAnsi="Arial" w:cs="Arial"/>
          <w:b w:val="0"/>
          <w:sz w:val="22"/>
          <w:szCs w:val="22"/>
        </w:rPr>
        <w:t>.</w:t>
      </w:r>
      <w:r w:rsidR="0006609E" w:rsidRPr="0006609E">
        <w:rPr>
          <w:rFonts w:ascii="Arial" w:hAnsi="Arial" w:cs="Arial"/>
          <w:b w:val="0"/>
          <w:sz w:val="22"/>
          <w:szCs w:val="22"/>
        </w:rPr>
        <w:t>423</w:t>
      </w:r>
      <w:r w:rsidR="00EE50B9" w:rsidRPr="0006609E">
        <w:rPr>
          <w:rFonts w:ascii="Arial" w:hAnsi="Arial" w:cs="Arial"/>
          <w:b w:val="0"/>
          <w:sz w:val="22"/>
          <w:szCs w:val="22"/>
        </w:rPr>
        <w:t>,</w:t>
      </w:r>
      <w:r w:rsidR="0006609E" w:rsidRPr="0006609E">
        <w:rPr>
          <w:rFonts w:ascii="Arial" w:hAnsi="Arial" w:cs="Arial"/>
          <w:b w:val="0"/>
          <w:sz w:val="22"/>
          <w:szCs w:val="22"/>
        </w:rPr>
        <w:t>52</w:t>
      </w:r>
      <w:r w:rsidR="00EE50B9" w:rsidRPr="0006609E">
        <w:rPr>
          <w:rFonts w:ascii="Arial" w:hAnsi="Arial" w:cs="Arial"/>
          <w:b w:val="0"/>
          <w:sz w:val="22"/>
          <w:szCs w:val="22"/>
        </w:rPr>
        <w:t xml:space="preserve"> Kč;</w:t>
      </w:r>
      <w:r w:rsidR="006011BD" w:rsidRPr="0006609E">
        <w:rPr>
          <w:rFonts w:ascii="Arial" w:hAnsi="Arial" w:cs="Arial"/>
          <w:b w:val="0"/>
          <w:sz w:val="22"/>
          <w:szCs w:val="22"/>
        </w:rPr>
        <w:t xml:space="preserve"> </w:t>
      </w:r>
      <w:r w:rsidR="00DD3066" w:rsidRPr="0006609E">
        <w:rPr>
          <w:rFonts w:ascii="Arial" w:hAnsi="Arial" w:cs="Arial"/>
          <w:b w:val="0"/>
          <w:sz w:val="22"/>
          <w:szCs w:val="22"/>
        </w:rPr>
        <w:t xml:space="preserve">slovy: </w:t>
      </w:r>
      <w:proofErr w:type="spellStart"/>
      <w:r w:rsidR="0006609E">
        <w:rPr>
          <w:rFonts w:ascii="Arial" w:hAnsi="Arial" w:cs="Arial"/>
          <w:b w:val="0"/>
          <w:sz w:val="22"/>
          <w:szCs w:val="22"/>
        </w:rPr>
        <w:t>Třistapadesátčtyřitisícčtyřistadvacettři</w:t>
      </w:r>
      <w:proofErr w:type="spellEnd"/>
      <w:r w:rsidR="0006609E">
        <w:rPr>
          <w:rFonts w:ascii="Arial" w:hAnsi="Arial" w:cs="Arial"/>
          <w:b w:val="0"/>
          <w:sz w:val="22"/>
          <w:szCs w:val="22"/>
        </w:rPr>
        <w:t xml:space="preserve"> </w:t>
      </w:r>
      <w:r w:rsidR="00F6360D" w:rsidRPr="0006609E">
        <w:rPr>
          <w:rFonts w:ascii="Arial" w:hAnsi="Arial" w:cs="Arial"/>
          <w:b w:val="0"/>
          <w:sz w:val="22"/>
          <w:szCs w:val="22"/>
        </w:rPr>
        <w:t>k</w:t>
      </w:r>
      <w:r w:rsidRPr="0006609E">
        <w:rPr>
          <w:rFonts w:ascii="Arial" w:hAnsi="Arial" w:cs="Arial"/>
          <w:b w:val="0"/>
          <w:sz w:val="22"/>
          <w:szCs w:val="22"/>
        </w:rPr>
        <w:t>orun českých</w:t>
      </w:r>
      <w:r w:rsidR="00EE50B9" w:rsidRPr="0006609E">
        <w:rPr>
          <w:rFonts w:ascii="Arial" w:hAnsi="Arial" w:cs="Arial"/>
          <w:b w:val="0"/>
          <w:sz w:val="22"/>
          <w:szCs w:val="22"/>
        </w:rPr>
        <w:t xml:space="preserve"> a </w:t>
      </w:r>
      <w:r w:rsidR="0006609E" w:rsidRPr="0006609E">
        <w:rPr>
          <w:rFonts w:ascii="Arial" w:hAnsi="Arial" w:cs="Arial"/>
          <w:b w:val="0"/>
          <w:sz w:val="22"/>
          <w:szCs w:val="22"/>
        </w:rPr>
        <w:t>52</w:t>
      </w:r>
      <w:r w:rsidR="00EE50B9" w:rsidRPr="0006609E">
        <w:rPr>
          <w:rFonts w:ascii="Arial" w:hAnsi="Arial" w:cs="Arial"/>
          <w:b w:val="0"/>
          <w:sz w:val="22"/>
          <w:szCs w:val="22"/>
        </w:rPr>
        <w:t>/100</w:t>
      </w:r>
      <w:r w:rsidR="007656FD" w:rsidRPr="0006609E">
        <w:rPr>
          <w:rFonts w:ascii="Arial" w:hAnsi="Arial" w:cs="Arial"/>
          <w:b w:val="0"/>
          <w:sz w:val="22"/>
          <w:szCs w:val="22"/>
        </w:rPr>
        <w:t>.</w:t>
      </w:r>
    </w:p>
    <w:p w14:paraId="1E95340C" w14:textId="63CD91D5" w:rsidR="00471CC4" w:rsidRPr="0006609E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06609E">
        <w:rPr>
          <w:rFonts w:ascii="Arial" w:hAnsi="Arial" w:cs="Arial"/>
          <w:b w:val="0"/>
          <w:sz w:val="22"/>
          <w:szCs w:val="22"/>
        </w:rPr>
        <w:tab/>
      </w:r>
      <w:r w:rsidR="00471CC4" w:rsidRPr="0006609E">
        <w:rPr>
          <w:rFonts w:ascii="Arial" w:hAnsi="Arial" w:cs="Arial"/>
          <w:b w:val="0"/>
          <w:sz w:val="22"/>
          <w:szCs w:val="22"/>
        </w:rPr>
        <w:t>Žádné další úhrady (např. nájemné) straně povinné ze služebnosti nepřísluší. Strana oprávněná ze služebnosti s</w:t>
      </w:r>
      <w:r w:rsidR="002D7FD5" w:rsidRPr="0006609E">
        <w:rPr>
          <w:rFonts w:ascii="Arial" w:hAnsi="Arial" w:cs="Arial"/>
          <w:b w:val="0"/>
          <w:sz w:val="22"/>
          <w:szCs w:val="22"/>
        </w:rPr>
        <w:t xml:space="preserve">ouhlasí, že </w:t>
      </w:r>
      <w:r w:rsidR="00471CC4" w:rsidRPr="0006609E">
        <w:rPr>
          <w:rFonts w:ascii="Arial" w:hAnsi="Arial" w:cs="Arial"/>
          <w:b w:val="0"/>
          <w:sz w:val="22"/>
          <w:szCs w:val="22"/>
        </w:rPr>
        <w:t>uveden</w:t>
      </w:r>
      <w:r w:rsidR="002D7FD5" w:rsidRPr="0006609E">
        <w:rPr>
          <w:rFonts w:ascii="Arial" w:hAnsi="Arial" w:cs="Arial"/>
          <w:b w:val="0"/>
          <w:sz w:val="22"/>
          <w:szCs w:val="22"/>
        </w:rPr>
        <w:t>á</w:t>
      </w:r>
      <w:r w:rsidR="00471CC4" w:rsidRPr="0006609E">
        <w:rPr>
          <w:rFonts w:ascii="Arial" w:hAnsi="Arial" w:cs="Arial"/>
          <w:b w:val="0"/>
          <w:sz w:val="22"/>
          <w:szCs w:val="22"/>
        </w:rPr>
        <w:t xml:space="preserve"> částk</w:t>
      </w:r>
      <w:r w:rsidR="002D7FD5" w:rsidRPr="0006609E">
        <w:rPr>
          <w:rFonts w:ascii="Arial" w:hAnsi="Arial" w:cs="Arial"/>
          <w:b w:val="0"/>
          <w:sz w:val="22"/>
          <w:szCs w:val="22"/>
        </w:rPr>
        <w:t>a</w:t>
      </w:r>
      <w:r w:rsidR="00471CC4" w:rsidRPr="0006609E">
        <w:rPr>
          <w:rFonts w:ascii="Arial" w:hAnsi="Arial" w:cs="Arial"/>
          <w:b w:val="0"/>
          <w:sz w:val="22"/>
          <w:szCs w:val="22"/>
        </w:rPr>
        <w:t xml:space="preserve"> </w:t>
      </w:r>
      <w:r w:rsidR="002D7FD5" w:rsidRPr="0006609E">
        <w:rPr>
          <w:rFonts w:ascii="Arial" w:hAnsi="Arial" w:cs="Arial"/>
          <w:b w:val="0"/>
          <w:sz w:val="22"/>
          <w:szCs w:val="22"/>
        </w:rPr>
        <w:t>bude stažena z kaučního účtu č. 6015-121451/0100</w:t>
      </w:r>
      <w:r w:rsidR="00DD3066" w:rsidRPr="0006609E">
        <w:rPr>
          <w:rFonts w:ascii="Arial" w:hAnsi="Arial" w:cs="Arial"/>
          <w:b w:val="0"/>
          <w:sz w:val="22"/>
          <w:szCs w:val="22"/>
        </w:rPr>
        <w:t xml:space="preserve">, </w:t>
      </w:r>
      <w:r w:rsidR="001B6DB5" w:rsidRPr="0006609E">
        <w:rPr>
          <w:rFonts w:ascii="Arial" w:hAnsi="Arial" w:cs="Arial"/>
          <w:b w:val="0"/>
          <w:sz w:val="22"/>
          <w:szCs w:val="22"/>
        </w:rPr>
        <w:t>veden</w:t>
      </w:r>
      <w:r w:rsidR="00622445" w:rsidRPr="0006609E">
        <w:rPr>
          <w:rFonts w:ascii="Arial" w:hAnsi="Arial" w:cs="Arial"/>
          <w:b w:val="0"/>
          <w:sz w:val="22"/>
          <w:szCs w:val="22"/>
        </w:rPr>
        <w:t>ého</w:t>
      </w:r>
      <w:r w:rsidR="001B6DB5" w:rsidRPr="0006609E">
        <w:rPr>
          <w:rFonts w:ascii="Arial" w:hAnsi="Arial" w:cs="Arial"/>
          <w:b w:val="0"/>
          <w:sz w:val="22"/>
          <w:szCs w:val="22"/>
        </w:rPr>
        <w:t xml:space="preserve"> u Komerční banky, a.s.</w:t>
      </w:r>
      <w:r w:rsidR="00471CC4" w:rsidRPr="0006609E">
        <w:rPr>
          <w:rFonts w:ascii="Arial" w:hAnsi="Arial" w:cs="Arial"/>
          <w:b w:val="0"/>
          <w:sz w:val="22"/>
          <w:szCs w:val="22"/>
        </w:rPr>
        <w:t xml:space="preserve">  </w:t>
      </w:r>
    </w:p>
    <w:p w14:paraId="5CFA7D76" w14:textId="77777777" w:rsidR="00471CC4" w:rsidRPr="0006609E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bCs/>
          <w:sz w:val="22"/>
          <w:szCs w:val="22"/>
        </w:rPr>
      </w:pPr>
      <w:r w:rsidRPr="0006609E">
        <w:rPr>
          <w:rFonts w:ascii="Arial" w:hAnsi="Arial" w:cs="Arial"/>
          <w:b w:val="0"/>
          <w:sz w:val="22"/>
          <w:szCs w:val="22"/>
        </w:rPr>
        <w:tab/>
      </w:r>
      <w:r w:rsidR="00471CC4" w:rsidRPr="0006609E">
        <w:rPr>
          <w:rFonts w:ascii="Arial" w:hAnsi="Arial" w:cs="Arial"/>
          <w:b w:val="0"/>
          <w:sz w:val="22"/>
          <w:szCs w:val="22"/>
        </w:rPr>
        <w:t>Za den uskutečnění zdanitelného plnění se považuje den podání návrhu na vklad práva do katastru nemovitostí.</w:t>
      </w:r>
    </w:p>
    <w:p w14:paraId="2EDD6481" w14:textId="77777777" w:rsidR="00C87408" w:rsidRPr="005C5914" w:rsidRDefault="00C87408" w:rsidP="006011BD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3BBBE006" w14:textId="77777777" w:rsidR="004420B6" w:rsidRDefault="004420B6" w:rsidP="006011BD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3EA80F21" w14:textId="77777777" w:rsidR="00253824" w:rsidRDefault="00253824" w:rsidP="006011BD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0BDD3068" w14:textId="77777777" w:rsidR="00253824" w:rsidRDefault="00253824" w:rsidP="006011BD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130ED902" w14:textId="77777777" w:rsidR="00253824" w:rsidRDefault="00253824" w:rsidP="006011BD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7E65841F" w14:textId="540D71C5" w:rsidR="00471CC4" w:rsidRPr="005C5914" w:rsidRDefault="00471CC4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5C5914">
        <w:rPr>
          <w:rFonts w:ascii="Arial" w:hAnsi="Arial" w:cs="Arial"/>
          <w:sz w:val="22"/>
          <w:szCs w:val="22"/>
        </w:rPr>
        <w:t>V.</w:t>
      </w:r>
    </w:p>
    <w:p w14:paraId="22D27E9D" w14:textId="692D429C" w:rsidR="008119BA" w:rsidRPr="005C5914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5C5914">
        <w:rPr>
          <w:rFonts w:ascii="Arial" w:hAnsi="Arial" w:cs="Arial"/>
          <w:sz w:val="22"/>
          <w:szCs w:val="22"/>
        </w:rPr>
        <w:t>Registr smluv</w:t>
      </w:r>
    </w:p>
    <w:p w14:paraId="08614B4B" w14:textId="445A1539" w:rsidR="008119BA" w:rsidRPr="005C5914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</w:p>
    <w:p w14:paraId="72F92B8C" w14:textId="77777777" w:rsidR="008119BA" w:rsidRPr="005C5914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5C5914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C089BC9" w14:textId="77777777" w:rsidR="008119BA" w:rsidRPr="005C5914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5C5914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3E4CC65C" w14:textId="69E72C4D" w:rsidR="008119BA" w:rsidRPr="005C5914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5C5914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045AC75C" w14:textId="77777777" w:rsidR="00CD22AE" w:rsidRPr="005C5914" w:rsidRDefault="00CD22AE" w:rsidP="00441A9C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C634FD6" w14:textId="3D94D790" w:rsidR="00441A9C" w:rsidRPr="005C5914" w:rsidRDefault="00441A9C" w:rsidP="00441A9C">
      <w:pPr>
        <w:pStyle w:val="Zkladntextodsazen2"/>
        <w:jc w:val="center"/>
        <w:rPr>
          <w:rFonts w:ascii="Arial" w:hAnsi="Arial" w:cs="Arial"/>
          <w:sz w:val="22"/>
          <w:szCs w:val="22"/>
        </w:rPr>
      </w:pPr>
      <w:r w:rsidRPr="005C5914">
        <w:rPr>
          <w:rFonts w:ascii="Arial" w:hAnsi="Arial" w:cs="Arial"/>
          <w:sz w:val="22"/>
          <w:szCs w:val="22"/>
        </w:rPr>
        <w:t>VI.</w:t>
      </w:r>
    </w:p>
    <w:p w14:paraId="3049462A" w14:textId="23696F4F" w:rsidR="00441A9C" w:rsidRPr="005C5914" w:rsidRDefault="00441A9C" w:rsidP="00441A9C">
      <w:pPr>
        <w:spacing w:after="120"/>
        <w:ind w:left="567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5C5914">
        <w:rPr>
          <w:rFonts w:ascii="Arial" w:hAnsi="Arial" w:cs="Arial"/>
          <w:b/>
          <w:bCs/>
          <w:snapToGrid w:val="0"/>
          <w:sz w:val="22"/>
          <w:szCs w:val="22"/>
        </w:rPr>
        <w:t>Vklad věcného břemene do katastru nemovitostí</w:t>
      </w:r>
    </w:p>
    <w:p w14:paraId="024653F3" w14:textId="77777777" w:rsidR="00441A9C" w:rsidRPr="005C5914" w:rsidRDefault="00441A9C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54E3CD8" w14:textId="77777777" w:rsidR="00471CC4" w:rsidRPr="002836BD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C5914">
        <w:rPr>
          <w:rFonts w:ascii="Arial" w:hAnsi="Arial" w:cs="Arial"/>
          <w:b/>
          <w:snapToGrid w:val="0"/>
          <w:sz w:val="22"/>
          <w:szCs w:val="22"/>
        </w:rPr>
        <w:t>(1)</w:t>
      </w:r>
      <w:r w:rsidRPr="005C5914">
        <w:rPr>
          <w:rFonts w:ascii="Arial" w:hAnsi="Arial" w:cs="Arial"/>
          <w:b/>
          <w:snapToGrid w:val="0"/>
          <w:sz w:val="22"/>
          <w:szCs w:val="22"/>
        </w:rPr>
        <w:tab/>
      </w:r>
      <w:r w:rsidRPr="005C5914">
        <w:rPr>
          <w:rFonts w:ascii="Arial" w:hAnsi="Arial" w:cs="Arial"/>
          <w:snapToGrid w:val="0"/>
          <w:sz w:val="22"/>
          <w:szCs w:val="22"/>
        </w:rPr>
        <w:t xml:space="preserve">Předmětnou služebnost podle čl. II. této smlouvy, se všemi právy a povinnostmi, nabývá strana oprávněná ze služebnosti dnem vkladu tohoto práva věcného břemene dle této smlouvy, do katastru nemovitostí vedeného Katastrálním úřadem pro Liberecký kraj, Katastrální pracoviště </w:t>
      </w:r>
      <w:r w:rsidR="001B6DB5" w:rsidRPr="005C5914">
        <w:rPr>
          <w:rFonts w:ascii="Arial" w:hAnsi="Arial" w:cs="Arial"/>
          <w:sz w:val="22"/>
          <w:szCs w:val="22"/>
        </w:rPr>
        <w:t>Jablonec nad Nisou.</w:t>
      </w:r>
      <w:r w:rsidRPr="005C5914">
        <w:rPr>
          <w:rFonts w:ascii="Arial" w:hAnsi="Arial" w:cs="Arial"/>
          <w:snapToGrid w:val="0"/>
          <w:sz w:val="22"/>
          <w:szCs w:val="22"/>
        </w:rPr>
        <w:t xml:space="preserve"> Smluvní strany prohlašují, že až do</w:t>
      </w:r>
      <w:r w:rsidR="00353238" w:rsidRPr="005C5914">
        <w:rPr>
          <w:rFonts w:ascii="Arial" w:hAnsi="Arial" w:cs="Arial"/>
          <w:snapToGrid w:val="0"/>
          <w:sz w:val="22"/>
          <w:szCs w:val="22"/>
        </w:rPr>
        <w:t> </w:t>
      </w:r>
      <w:r w:rsidRPr="005C5914">
        <w:rPr>
          <w:rFonts w:ascii="Arial" w:hAnsi="Arial" w:cs="Arial"/>
          <w:snapToGrid w:val="0"/>
          <w:sz w:val="22"/>
          <w:szCs w:val="22"/>
        </w:rPr>
        <w:t xml:space="preserve">dne rozhodnutí tohoto úřadu o povolení vkladu věcného břemene (služebnosti) dle </w:t>
      </w:r>
      <w:r w:rsidRPr="002836BD">
        <w:rPr>
          <w:rFonts w:ascii="Arial" w:hAnsi="Arial" w:cs="Arial"/>
          <w:snapToGrid w:val="0"/>
          <w:sz w:val="22"/>
          <w:szCs w:val="22"/>
        </w:rPr>
        <w:t>této smlouvy do katastru nemovitostí jsou svými smluvními projevy vázány.</w:t>
      </w:r>
    </w:p>
    <w:p w14:paraId="2580D58E" w14:textId="33372427" w:rsidR="00471CC4" w:rsidRPr="002836BD" w:rsidRDefault="00471CC4" w:rsidP="00A07779">
      <w:pPr>
        <w:pStyle w:val="Zkladntextodsazen"/>
        <w:ind w:left="709" w:hanging="709"/>
        <w:rPr>
          <w:rFonts w:ascii="Arial" w:hAnsi="Arial" w:cs="Arial"/>
          <w:snapToGrid/>
          <w:sz w:val="22"/>
          <w:szCs w:val="22"/>
        </w:rPr>
      </w:pPr>
      <w:r w:rsidRPr="002836BD">
        <w:rPr>
          <w:rFonts w:ascii="Arial" w:hAnsi="Arial" w:cs="Arial"/>
          <w:b/>
          <w:sz w:val="22"/>
          <w:szCs w:val="22"/>
        </w:rPr>
        <w:t>(2)</w:t>
      </w:r>
      <w:r w:rsidRPr="002836BD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</w:t>
      </w:r>
      <w:r w:rsidR="007E5DF8" w:rsidRPr="002836BD">
        <w:rPr>
          <w:rFonts w:ascii="Arial" w:hAnsi="Arial" w:cs="Arial"/>
          <w:sz w:val="22"/>
          <w:szCs w:val="22"/>
        </w:rPr>
        <w:t>Jablonec nad Nisou</w:t>
      </w:r>
      <w:r w:rsidRPr="002836BD">
        <w:rPr>
          <w:rFonts w:ascii="Arial" w:hAnsi="Arial" w:cs="Arial"/>
          <w:sz w:val="22"/>
          <w:szCs w:val="22"/>
        </w:rPr>
        <w:t xml:space="preserve">, v katastru nemovitostí na LV č. </w:t>
      </w:r>
      <w:r w:rsidR="007E5DF8" w:rsidRPr="002836BD">
        <w:rPr>
          <w:rFonts w:ascii="Arial" w:hAnsi="Arial" w:cs="Arial"/>
          <w:sz w:val="22"/>
          <w:szCs w:val="22"/>
        </w:rPr>
        <w:t>10001</w:t>
      </w:r>
      <w:r w:rsidRPr="002836BD">
        <w:rPr>
          <w:rFonts w:ascii="Arial" w:hAnsi="Arial" w:cs="Arial"/>
          <w:sz w:val="22"/>
          <w:szCs w:val="22"/>
        </w:rPr>
        <w:t xml:space="preserve"> pro</w:t>
      </w:r>
      <w:r w:rsidR="00A87308" w:rsidRPr="002836BD">
        <w:rPr>
          <w:rFonts w:ascii="Arial" w:hAnsi="Arial" w:cs="Arial"/>
          <w:sz w:val="22"/>
          <w:szCs w:val="22"/>
        </w:rPr>
        <w:t xml:space="preserve"> k.</w:t>
      </w:r>
      <w:r w:rsidR="00477222" w:rsidRPr="002836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308" w:rsidRPr="002836BD">
        <w:rPr>
          <w:rFonts w:ascii="Arial" w:hAnsi="Arial" w:cs="Arial"/>
          <w:sz w:val="22"/>
          <w:szCs w:val="22"/>
        </w:rPr>
        <w:t>ú.</w:t>
      </w:r>
      <w:proofErr w:type="spellEnd"/>
      <w:r w:rsidR="00A87308" w:rsidRPr="002836BD">
        <w:rPr>
          <w:rFonts w:ascii="Arial" w:hAnsi="Arial" w:cs="Arial"/>
          <w:sz w:val="22"/>
          <w:szCs w:val="22"/>
        </w:rPr>
        <w:t xml:space="preserve"> </w:t>
      </w:r>
      <w:r w:rsidR="002836BD" w:rsidRPr="002836BD">
        <w:rPr>
          <w:rFonts w:ascii="Arial" w:hAnsi="Arial" w:cs="Arial"/>
          <w:sz w:val="22"/>
          <w:szCs w:val="22"/>
        </w:rPr>
        <w:t xml:space="preserve">Jablonec nad Nisou </w:t>
      </w:r>
      <w:r w:rsidR="00A87308" w:rsidRPr="002836BD">
        <w:rPr>
          <w:rFonts w:ascii="Arial" w:hAnsi="Arial" w:cs="Arial"/>
          <w:sz w:val="22"/>
          <w:szCs w:val="22"/>
        </w:rPr>
        <w:t>a</w:t>
      </w:r>
      <w:r w:rsidRPr="002836BD">
        <w:rPr>
          <w:rFonts w:ascii="Arial" w:hAnsi="Arial" w:cs="Arial"/>
          <w:sz w:val="22"/>
          <w:szCs w:val="22"/>
        </w:rPr>
        <w:t xml:space="preserve"> obec</w:t>
      </w:r>
      <w:r w:rsidR="00C87408" w:rsidRPr="002836BD">
        <w:rPr>
          <w:rFonts w:ascii="Arial" w:hAnsi="Arial" w:cs="Arial"/>
          <w:sz w:val="22"/>
          <w:szCs w:val="22"/>
        </w:rPr>
        <w:t xml:space="preserve"> </w:t>
      </w:r>
      <w:r w:rsidR="007E5DF8" w:rsidRPr="002836BD">
        <w:rPr>
          <w:rFonts w:ascii="Arial" w:hAnsi="Arial" w:cs="Arial"/>
          <w:sz w:val="22"/>
          <w:szCs w:val="22"/>
        </w:rPr>
        <w:t>Jablonec nad Nisou</w:t>
      </w:r>
      <w:r w:rsidRPr="002836BD">
        <w:rPr>
          <w:rFonts w:ascii="Arial" w:hAnsi="Arial" w:cs="Arial"/>
          <w:sz w:val="22"/>
          <w:szCs w:val="22"/>
        </w:rPr>
        <w:t>, provede vyznačení věcného břemene (služebnosti) v rozsahu dle této smlouvy.</w:t>
      </w:r>
    </w:p>
    <w:p w14:paraId="5A8D6D12" w14:textId="76AC3EE9" w:rsidR="00471CC4" w:rsidRPr="002836BD" w:rsidRDefault="00471CC4" w:rsidP="00A07779">
      <w:pPr>
        <w:pStyle w:val="Zkladntext3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836BD">
        <w:rPr>
          <w:rFonts w:ascii="Arial" w:hAnsi="Arial" w:cs="Arial"/>
          <w:b/>
          <w:bCs/>
          <w:sz w:val="22"/>
          <w:szCs w:val="22"/>
        </w:rPr>
        <w:t>(3)</w:t>
      </w:r>
      <w:r w:rsidRPr="002836BD">
        <w:rPr>
          <w:rFonts w:ascii="Arial" w:hAnsi="Arial" w:cs="Arial"/>
          <w:bCs/>
          <w:sz w:val="22"/>
          <w:szCs w:val="22"/>
        </w:rPr>
        <w:tab/>
      </w:r>
      <w:r w:rsidR="00DC61D6" w:rsidRPr="002836BD">
        <w:rPr>
          <w:rFonts w:ascii="Arial" w:hAnsi="Arial" w:cs="Arial"/>
          <w:bCs/>
          <w:sz w:val="22"/>
          <w:szCs w:val="22"/>
        </w:rPr>
        <w:t xml:space="preserve">Strana </w:t>
      </w:r>
      <w:r w:rsidR="006C6EDA" w:rsidRPr="002836BD">
        <w:rPr>
          <w:rFonts w:ascii="Arial" w:hAnsi="Arial" w:cs="Arial"/>
          <w:bCs/>
          <w:sz w:val="22"/>
          <w:szCs w:val="22"/>
        </w:rPr>
        <w:t>povinná</w:t>
      </w:r>
      <w:r w:rsidR="00DC61D6" w:rsidRPr="002836BD">
        <w:rPr>
          <w:rFonts w:ascii="Arial" w:hAnsi="Arial" w:cs="Arial"/>
          <w:bCs/>
          <w:sz w:val="22"/>
          <w:szCs w:val="22"/>
        </w:rPr>
        <w:t xml:space="preserve"> ze služebnosti</w:t>
      </w:r>
      <w:r w:rsidRPr="002836BD">
        <w:rPr>
          <w:rFonts w:ascii="Arial" w:hAnsi="Arial" w:cs="Arial"/>
          <w:bCs/>
          <w:sz w:val="22"/>
          <w:szCs w:val="22"/>
        </w:rPr>
        <w:t xml:space="preserve"> se zavazuje podat jménem obou smluvních stran návrh na zahájení řízení o povolení vkladu práva odpovídajícího věcnému břemeni (služebnosti) zřízeného touto smlouvou k věcem nemovitým příslušnému Katastrálnímu úřadu</w:t>
      </w:r>
      <w:r w:rsidR="00662400" w:rsidRPr="002836BD">
        <w:rPr>
          <w:rFonts w:ascii="Arial" w:hAnsi="Arial" w:cs="Arial"/>
          <w:bCs/>
          <w:sz w:val="22"/>
          <w:szCs w:val="22"/>
        </w:rPr>
        <w:t>.</w:t>
      </w:r>
    </w:p>
    <w:p w14:paraId="7E9E2620" w14:textId="77777777" w:rsidR="00471CC4" w:rsidRPr="002836BD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2836BD">
        <w:rPr>
          <w:rFonts w:ascii="Arial" w:hAnsi="Arial" w:cs="Arial"/>
          <w:sz w:val="22"/>
          <w:szCs w:val="22"/>
        </w:rPr>
        <w:t>(4)</w:t>
      </w:r>
      <w:r w:rsidRPr="002836BD">
        <w:rPr>
          <w:rFonts w:ascii="Arial" w:hAnsi="Arial" w:cs="Arial"/>
          <w:sz w:val="22"/>
          <w:szCs w:val="22"/>
        </w:rPr>
        <w:tab/>
      </w:r>
      <w:r w:rsidRPr="002836BD">
        <w:rPr>
          <w:rFonts w:ascii="Arial" w:hAnsi="Arial" w:cs="Arial"/>
          <w:b w:val="0"/>
          <w:sz w:val="22"/>
          <w:szCs w:val="22"/>
        </w:rPr>
        <w:t>Náklady spojené s podáním návrhu na vklad práva do katastru nemovitostí, vč. správního poplatku za vklad práva odpovídajícího věcnému břemeni (služebnosti) do katastru nemovitostí se zavazuje uhradit strana oprávněná ze služebnosti.</w:t>
      </w:r>
    </w:p>
    <w:p w14:paraId="13CDCBE3" w14:textId="77777777" w:rsidR="00441A9C" w:rsidRPr="002836BD" w:rsidRDefault="00441A9C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317E135F" w14:textId="77777777" w:rsidR="004420B6" w:rsidRPr="002836BD" w:rsidRDefault="004420B6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8B7A5F1" w14:textId="77777777" w:rsidR="00471CC4" w:rsidRPr="002836BD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2836BD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5865E085" w14:textId="77777777" w:rsidR="00471CC4" w:rsidRPr="002836BD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2836BD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57634394" w14:textId="77777777" w:rsidR="00471CC4" w:rsidRPr="002836BD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62468DF" w14:textId="77777777" w:rsidR="00471CC4" w:rsidRPr="002836BD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2836BD">
        <w:rPr>
          <w:rFonts w:ascii="Arial" w:hAnsi="Arial" w:cs="Arial"/>
          <w:b/>
          <w:snapToGrid w:val="0"/>
          <w:sz w:val="22"/>
          <w:szCs w:val="22"/>
        </w:rPr>
        <w:t>(1)</w:t>
      </w:r>
      <w:r w:rsidRPr="002836BD">
        <w:rPr>
          <w:rFonts w:ascii="Arial" w:hAnsi="Arial" w:cs="Arial"/>
          <w:snapToGrid w:val="0"/>
          <w:sz w:val="22"/>
          <w:szCs w:val="22"/>
        </w:rPr>
        <w:t> </w:t>
      </w:r>
      <w:r w:rsidRPr="002836BD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2836BD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7E5DF8" w:rsidRPr="002836BD">
        <w:rPr>
          <w:rFonts w:ascii="Arial" w:hAnsi="Arial" w:cs="Arial"/>
          <w:snapToGrid w:val="0"/>
          <w:sz w:val="22"/>
          <w:szCs w:val="22"/>
        </w:rPr>
        <w:t>.</w:t>
      </w:r>
      <w:r w:rsidRPr="002836BD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DD80044" w14:textId="52F0B008" w:rsidR="00471CC4" w:rsidRPr="002E52DD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2E52DD">
        <w:rPr>
          <w:rFonts w:ascii="Arial" w:hAnsi="Arial" w:cs="Arial"/>
          <w:b/>
          <w:snapToGrid w:val="0"/>
          <w:sz w:val="22"/>
          <w:szCs w:val="22"/>
        </w:rPr>
        <w:t>(2)</w:t>
      </w:r>
      <w:r w:rsidR="00414139" w:rsidRPr="002E52DD">
        <w:rPr>
          <w:rFonts w:ascii="Arial" w:hAnsi="Arial" w:cs="Arial"/>
          <w:snapToGrid w:val="0"/>
          <w:sz w:val="22"/>
          <w:szCs w:val="22"/>
        </w:rPr>
        <w:tab/>
      </w:r>
      <w:r w:rsidRPr="002E52DD">
        <w:rPr>
          <w:rFonts w:ascii="Arial" w:hAnsi="Arial" w:cs="Arial"/>
          <w:snapToGrid w:val="0"/>
          <w:sz w:val="22"/>
          <w:szCs w:val="22"/>
        </w:rPr>
        <w:t xml:space="preserve">Zřízení věcného břemene (služebnosti) bylo v souladu s ustanovením § 102, odst. 3, zákona č. 128/2000 Sb., o obcích, ve znění pozdějších předpisů schváleno radou města </w:t>
      </w:r>
      <w:r w:rsidR="007E5DF8" w:rsidRPr="002E52DD">
        <w:rPr>
          <w:rFonts w:ascii="Arial" w:hAnsi="Arial" w:cs="Arial"/>
          <w:snapToGrid w:val="0"/>
          <w:sz w:val="22"/>
          <w:szCs w:val="22"/>
        </w:rPr>
        <w:t>Jablonec nad Nisou</w:t>
      </w:r>
      <w:r w:rsidRPr="002E52DD">
        <w:rPr>
          <w:rFonts w:ascii="Arial" w:hAnsi="Arial" w:cs="Arial"/>
          <w:snapToGrid w:val="0"/>
          <w:sz w:val="22"/>
          <w:szCs w:val="22"/>
        </w:rPr>
        <w:t xml:space="preserve"> na její</w:t>
      </w:r>
      <w:r w:rsidR="005A434B" w:rsidRPr="002E52DD">
        <w:rPr>
          <w:rFonts w:ascii="Arial" w:hAnsi="Arial" w:cs="Arial"/>
          <w:snapToGrid w:val="0"/>
          <w:sz w:val="22"/>
          <w:szCs w:val="22"/>
        </w:rPr>
        <w:t>m</w:t>
      </w:r>
      <w:r w:rsidRPr="002E52DD">
        <w:rPr>
          <w:rFonts w:ascii="Arial" w:hAnsi="Arial" w:cs="Arial"/>
          <w:snapToGrid w:val="0"/>
          <w:sz w:val="22"/>
          <w:szCs w:val="22"/>
        </w:rPr>
        <w:t xml:space="preserve"> </w:t>
      </w:r>
      <w:r w:rsidR="002E52DD" w:rsidRPr="002E52DD">
        <w:rPr>
          <w:rFonts w:ascii="Arial" w:hAnsi="Arial" w:cs="Arial"/>
          <w:snapToGrid w:val="0"/>
          <w:sz w:val="22"/>
          <w:szCs w:val="22"/>
        </w:rPr>
        <w:t>1</w:t>
      </w:r>
      <w:r w:rsidR="007E5DF8" w:rsidRPr="002E52DD">
        <w:rPr>
          <w:rFonts w:ascii="Arial" w:hAnsi="Arial" w:cs="Arial"/>
          <w:snapToGrid w:val="0"/>
          <w:sz w:val="22"/>
          <w:szCs w:val="22"/>
        </w:rPr>
        <w:t>.</w:t>
      </w:r>
      <w:r w:rsidR="005A434B" w:rsidRPr="002E52DD">
        <w:rPr>
          <w:rFonts w:ascii="Arial" w:hAnsi="Arial" w:cs="Arial"/>
          <w:snapToGrid w:val="0"/>
          <w:sz w:val="22"/>
          <w:szCs w:val="22"/>
        </w:rPr>
        <w:t xml:space="preserve"> zasedání</w:t>
      </w:r>
      <w:r w:rsidRPr="002E52DD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5A434B" w:rsidRPr="002E52DD">
        <w:rPr>
          <w:rFonts w:ascii="Arial" w:hAnsi="Arial" w:cs="Arial"/>
          <w:snapToGrid w:val="0"/>
          <w:sz w:val="22"/>
          <w:szCs w:val="22"/>
        </w:rPr>
        <w:t>m</w:t>
      </w:r>
      <w:r w:rsidRPr="002E52DD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A56F2B" w:rsidRPr="002E52DD">
        <w:rPr>
          <w:rFonts w:ascii="Arial" w:hAnsi="Arial" w:cs="Arial"/>
          <w:snapToGrid w:val="0"/>
          <w:sz w:val="22"/>
          <w:szCs w:val="22"/>
        </w:rPr>
        <w:t>5</w:t>
      </w:r>
      <w:r w:rsidR="007656FD" w:rsidRPr="002E52DD">
        <w:rPr>
          <w:rFonts w:ascii="Arial" w:hAnsi="Arial" w:cs="Arial"/>
          <w:snapToGrid w:val="0"/>
          <w:sz w:val="22"/>
          <w:szCs w:val="22"/>
        </w:rPr>
        <w:t>.</w:t>
      </w:r>
      <w:r w:rsidR="002E52DD" w:rsidRPr="002E52DD">
        <w:rPr>
          <w:rFonts w:ascii="Arial" w:hAnsi="Arial" w:cs="Arial"/>
          <w:snapToGrid w:val="0"/>
          <w:sz w:val="22"/>
          <w:szCs w:val="22"/>
        </w:rPr>
        <w:t>1</w:t>
      </w:r>
      <w:r w:rsidR="007656FD" w:rsidRPr="002E52DD">
        <w:rPr>
          <w:rFonts w:ascii="Arial" w:hAnsi="Arial" w:cs="Arial"/>
          <w:snapToGrid w:val="0"/>
          <w:sz w:val="22"/>
          <w:szCs w:val="22"/>
        </w:rPr>
        <w:t>.201</w:t>
      </w:r>
      <w:r w:rsidR="002E52DD" w:rsidRPr="002E52DD">
        <w:rPr>
          <w:rFonts w:ascii="Arial" w:hAnsi="Arial" w:cs="Arial"/>
          <w:snapToGrid w:val="0"/>
          <w:sz w:val="22"/>
          <w:szCs w:val="22"/>
        </w:rPr>
        <w:t>7</w:t>
      </w:r>
      <w:r w:rsidRPr="002E52DD">
        <w:rPr>
          <w:rFonts w:ascii="Arial" w:hAnsi="Arial" w:cs="Arial"/>
          <w:snapToGrid w:val="0"/>
          <w:sz w:val="22"/>
          <w:szCs w:val="22"/>
        </w:rPr>
        <w:t xml:space="preserve"> usnesením č. </w:t>
      </w:r>
      <w:bookmarkStart w:id="2" w:name="_Hlk94010624"/>
      <w:r w:rsidR="002808B3" w:rsidRPr="002E52DD">
        <w:rPr>
          <w:rFonts w:ascii="Arial" w:hAnsi="Arial" w:cs="Arial"/>
          <w:snapToGrid w:val="0"/>
          <w:sz w:val="22"/>
          <w:szCs w:val="22"/>
        </w:rPr>
        <w:t>RM/</w:t>
      </w:r>
      <w:bookmarkEnd w:id="2"/>
      <w:r w:rsidR="00A56F2B" w:rsidRPr="002E52DD">
        <w:rPr>
          <w:rFonts w:ascii="Arial" w:hAnsi="Arial" w:cs="Arial"/>
          <w:snapToGrid w:val="0"/>
          <w:sz w:val="22"/>
          <w:szCs w:val="22"/>
        </w:rPr>
        <w:t>3</w:t>
      </w:r>
      <w:r w:rsidR="007656FD" w:rsidRPr="002E52DD">
        <w:rPr>
          <w:rFonts w:ascii="Arial" w:hAnsi="Arial" w:cs="Arial"/>
          <w:snapToGrid w:val="0"/>
          <w:sz w:val="22"/>
          <w:szCs w:val="22"/>
        </w:rPr>
        <w:t>/201</w:t>
      </w:r>
      <w:r w:rsidR="002E52DD" w:rsidRPr="002E52DD">
        <w:rPr>
          <w:rFonts w:ascii="Arial" w:hAnsi="Arial" w:cs="Arial"/>
          <w:snapToGrid w:val="0"/>
          <w:sz w:val="22"/>
          <w:szCs w:val="22"/>
        </w:rPr>
        <w:t>7</w:t>
      </w:r>
      <w:r w:rsidR="007656FD" w:rsidRPr="002E52DD">
        <w:rPr>
          <w:rFonts w:ascii="Arial" w:hAnsi="Arial" w:cs="Arial"/>
          <w:snapToGrid w:val="0"/>
          <w:sz w:val="22"/>
          <w:szCs w:val="22"/>
        </w:rPr>
        <w:t>/</w:t>
      </w:r>
      <w:r w:rsidR="002E52DD" w:rsidRPr="002E52DD">
        <w:rPr>
          <w:rFonts w:ascii="Arial" w:hAnsi="Arial" w:cs="Arial"/>
          <w:snapToGrid w:val="0"/>
          <w:sz w:val="22"/>
          <w:szCs w:val="22"/>
        </w:rPr>
        <w:t>15</w:t>
      </w:r>
      <w:r w:rsidR="007656FD" w:rsidRPr="002E52DD">
        <w:rPr>
          <w:rFonts w:ascii="Arial" w:hAnsi="Arial" w:cs="Arial"/>
          <w:snapToGrid w:val="0"/>
          <w:sz w:val="22"/>
          <w:szCs w:val="22"/>
        </w:rPr>
        <w:t xml:space="preserve"> a na jejím </w:t>
      </w:r>
      <w:r w:rsidR="002E52DD" w:rsidRPr="002E52DD">
        <w:rPr>
          <w:rFonts w:ascii="Arial" w:hAnsi="Arial" w:cs="Arial"/>
          <w:snapToGrid w:val="0"/>
          <w:sz w:val="22"/>
          <w:szCs w:val="22"/>
        </w:rPr>
        <w:t>42</w:t>
      </w:r>
      <w:r w:rsidR="007656FD" w:rsidRPr="002E52DD">
        <w:rPr>
          <w:rFonts w:ascii="Arial" w:hAnsi="Arial" w:cs="Arial"/>
          <w:snapToGrid w:val="0"/>
          <w:sz w:val="22"/>
          <w:szCs w:val="22"/>
        </w:rPr>
        <w:t>. zasedání konaném dne 1</w:t>
      </w:r>
      <w:r w:rsidR="002E52DD" w:rsidRPr="002E52DD">
        <w:rPr>
          <w:rFonts w:ascii="Arial" w:hAnsi="Arial" w:cs="Arial"/>
          <w:snapToGrid w:val="0"/>
          <w:sz w:val="22"/>
          <w:szCs w:val="22"/>
        </w:rPr>
        <w:t>4</w:t>
      </w:r>
      <w:r w:rsidR="007656FD" w:rsidRPr="002E52DD">
        <w:rPr>
          <w:rFonts w:ascii="Arial" w:hAnsi="Arial" w:cs="Arial"/>
          <w:snapToGrid w:val="0"/>
          <w:sz w:val="22"/>
          <w:szCs w:val="22"/>
        </w:rPr>
        <w:t>.</w:t>
      </w:r>
      <w:r w:rsidR="002E52DD" w:rsidRPr="002E52DD">
        <w:rPr>
          <w:rFonts w:ascii="Arial" w:hAnsi="Arial" w:cs="Arial"/>
          <w:snapToGrid w:val="0"/>
          <w:sz w:val="22"/>
          <w:szCs w:val="22"/>
        </w:rPr>
        <w:t>12</w:t>
      </w:r>
      <w:r w:rsidR="007656FD" w:rsidRPr="002E52DD">
        <w:rPr>
          <w:rFonts w:ascii="Arial" w:hAnsi="Arial" w:cs="Arial"/>
          <w:snapToGrid w:val="0"/>
          <w:sz w:val="22"/>
          <w:szCs w:val="22"/>
        </w:rPr>
        <w:t>.2023 usnesením č.</w:t>
      </w:r>
      <w:r w:rsidR="00A56F2B" w:rsidRPr="002E52DD">
        <w:rPr>
          <w:rFonts w:ascii="Arial" w:hAnsi="Arial" w:cs="Arial"/>
          <w:snapToGrid w:val="0"/>
          <w:sz w:val="22"/>
          <w:szCs w:val="22"/>
        </w:rPr>
        <w:t> </w:t>
      </w:r>
      <w:r w:rsidR="007656FD" w:rsidRPr="002E52DD">
        <w:rPr>
          <w:rFonts w:ascii="Arial" w:hAnsi="Arial" w:cs="Arial"/>
          <w:snapToGrid w:val="0"/>
          <w:sz w:val="22"/>
          <w:szCs w:val="22"/>
        </w:rPr>
        <w:t>RM/</w:t>
      </w:r>
      <w:r w:rsidR="002E52DD" w:rsidRPr="002E52DD">
        <w:rPr>
          <w:rFonts w:ascii="Arial" w:hAnsi="Arial" w:cs="Arial"/>
          <w:snapToGrid w:val="0"/>
          <w:sz w:val="22"/>
          <w:szCs w:val="22"/>
        </w:rPr>
        <w:t>651</w:t>
      </w:r>
      <w:r w:rsidR="007656FD" w:rsidRPr="002E52DD">
        <w:rPr>
          <w:rFonts w:ascii="Arial" w:hAnsi="Arial" w:cs="Arial"/>
          <w:snapToGrid w:val="0"/>
          <w:sz w:val="22"/>
          <w:szCs w:val="22"/>
        </w:rPr>
        <w:t>/2023/</w:t>
      </w:r>
      <w:r w:rsidR="002E52DD" w:rsidRPr="002E52DD">
        <w:rPr>
          <w:rFonts w:ascii="Arial" w:hAnsi="Arial" w:cs="Arial"/>
          <w:snapToGrid w:val="0"/>
          <w:sz w:val="22"/>
          <w:szCs w:val="22"/>
        </w:rPr>
        <w:t>A</w:t>
      </w:r>
      <w:r w:rsidR="007656FD" w:rsidRPr="002E52DD">
        <w:rPr>
          <w:rFonts w:ascii="Arial" w:hAnsi="Arial" w:cs="Arial"/>
          <w:snapToGrid w:val="0"/>
          <w:sz w:val="22"/>
          <w:szCs w:val="22"/>
        </w:rPr>
        <w:t>.</w:t>
      </w:r>
    </w:p>
    <w:p w14:paraId="328EEE98" w14:textId="77777777" w:rsidR="00471CC4" w:rsidRPr="002E52DD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2E52DD">
        <w:rPr>
          <w:rFonts w:ascii="Arial" w:hAnsi="Arial" w:cs="Arial"/>
          <w:sz w:val="22"/>
          <w:szCs w:val="22"/>
        </w:rPr>
        <w:t>(3)</w:t>
      </w:r>
      <w:r w:rsidRPr="002E52DD">
        <w:rPr>
          <w:rFonts w:ascii="Arial" w:hAnsi="Arial" w:cs="Arial"/>
          <w:snapToGrid w:val="0"/>
          <w:sz w:val="22"/>
          <w:szCs w:val="22"/>
        </w:rPr>
        <w:tab/>
      </w:r>
      <w:r w:rsidRPr="002E52DD">
        <w:rPr>
          <w:rFonts w:ascii="Arial" w:hAnsi="Arial" w:cs="Arial"/>
          <w:b w:val="0"/>
          <w:snapToGrid w:val="0"/>
          <w:sz w:val="22"/>
          <w:szCs w:val="22"/>
        </w:rPr>
        <w:t>Náklady spojené s vyhotovením této smlouvy, geometrického plánu pro vyznačení služebnosti a administrativní činností spojenou s touto smlouvou ponese strana oprávněná ze služebnosti.</w:t>
      </w:r>
    </w:p>
    <w:p w14:paraId="30641868" w14:textId="77777777" w:rsidR="00471CC4" w:rsidRPr="002E52DD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2E52DD">
        <w:rPr>
          <w:rFonts w:ascii="Arial" w:hAnsi="Arial" w:cs="Arial"/>
          <w:b/>
          <w:snapToGrid w:val="0"/>
          <w:sz w:val="22"/>
          <w:szCs w:val="22"/>
        </w:rPr>
        <w:t>(4)</w:t>
      </w:r>
      <w:r w:rsidRPr="002E52DD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52DD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o změnách této smlouvy budou považována za právně neplatná a neúčinná. </w:t>
      </w:r>
    </w:p>
    <w:p w14:paraId="13BE961C" w14:textId="3EF9D412" w:rsidR="004420B6" w:rsidRPr="00253824" w:rsidRDefault="00471CC4" w:rsidP="00253824">
      <w:pPr>
        <w:pStyle w:val="Zkladntextodsazen"/>
        <w:ind w:left="709" w:hanging="709"/>
        <w:rPr>
          <w:rFonts w:ascii="Arial" w:hAnsi="Arial" w:cs="Arial"/>
          <w:sz w:val="22"/>
          <w:szCs w:val="22"/>
        </w:rPr>
      </w:pPr>
      <w:r w:rsidRPr="002E52DD">
        <w:rPr>
          <w:rFonts w:ascii="Arial" w:hAnsi="Arial" w:cs="Arial"/>
          <w:b/>
          <w:sz w:val="22"/>
          <w:szCs w:val="22"/>
        </w:rPr>
        <w:t>(5)</w:t>
      </w:r>
      <w:r w:rsidRPr="002E52DD">
        <w:rPr>
          <w:rFonts w:ascii="Arial" w:hAnsi="Arial" w:cs="Arial"/>
          <w:sz w:val="22"/>
          <w:szCs w:val="22"/>
        </w:rPr>
        <w:tab/>
        <w:t xml:space="preserve">Tato smlouva je vyhotovena </w:t>
      </w:r>
      <w:r w:rsidR="00B02290" w:rsidRPr="002E52DD">
        <w:rPr>
          <w:rFonts w:ascii="Arial" w:hAnsi="Arial" w:cs="Arial"/>
          <w:sz w:val="22"/>
          <w:szCs w:val="22"/>
        </w:rPr>
        <w:t>v</w:t>
      </w:r>
      <w:r w:rsidR="00E435B2" w:rsidRPr="002E52DD">
        <w:rPr>
          <w:rFonts w:ascii="Arial" w:hAnsi="Arial" w:cs="Arial"/>
          <w:sz w:val="22"/>
          <w:szCs w:val="22"/>
        </w:rPr>
        <w:t xml:space="preserve">e </w:t>
      </w:r>
      <w:r w:rsidR="00B14607" w:rsidRPr="002E52DD">
        <w:rPr>
          <w:rFonts w:ascii="Arial" w:hAnsi="Arial" w:cs="Arial"/>
          <w:sz w:val="22"/>
          <w:szCs w:val="22"/>
        </w:rPr>
        <w:t>3</w:t>
      </w:r>
      <w:r w:rsidR="00E435B2" w:rsidRPr="002E52DD">
        <w:rPr>
          <w:rFonts w:ascii="Arial" w:hAnsi="Arial" w:cs="Arial"/>
          <w:sz w:val="22"/>
          <w:szCs w:val="22"/>
        </w:rPr>
        <w:t xml:space="preserve"> </w:t>
      </w:r>
      <w:r w:rsidRPr="002E52DD">
        <w:rPr>
          <w:rFonts w:ascii="Arial" w:hAnsi="Arial" w:cs="Arial"/>
          <w:sz w:val="22"/>
          <w:szCs w:val="22"/>
        </w:rPr>
        <w:t>vyhotoveních</w:t>
      </w:r>
      <w:r w:rsidR="009A0975" w:rsidRPr="002E52DD">
        <w:rPr>
          <w:rFonts w:ascii="Arial" w:hAnsi="Arial" w:cs="Arial"/>
          <w:sz w:val="22"/>
          <w:szCs w:val="22"/>
        </w:rPr>
        <w:t xml:space="preserve"> </w:t>
      </w:r>
      <w:r w:rsidRPr="002E52DD">
        <w:rPr>
          <w:rFonts w:ascii="Arial" w:hAnsi="Arial" w:cs="Arial"/>
          <w:sz w:val="22"/>
          <w:szCs w:val="22"/>
        </w:rPr>
        <w:t xml:space="preserve">s platností originálu, z nichž po jejím podpisu obdrží strana oprávněná ze služebnosti </w:t>
      </w:r>
      <w:r w:rsidR="00D835ED" w:rsidRPr="002E52DD">
        <w:rPr>
          <w:rFonts w:ascii="Arial" w:hAnsi="Arial" w:cs="Arial"/>
          <w:sz w:val="22"/>
          <w:szCs w:val="22"/>
        </w:rPr>
        <w:t>1</w:t>
      </w:r>
      <w:r w:rsidRPr="002E52DD">
        <w:rPr>
          <w:rFonts w:ascii="Arial" w:hAnsi="Arial" w:cs="Arial"/>
          <w:sz w:val="22"/>
          <w:szCs w:val="22"/>
        </w:rPr>
        <w:t xml:space="preserve"> vyhotovení a strana povinná ze</w:t>
      </w:r>
      <w:r w:rsidR="00DE5D35" w:rsidRPr="002E52DD">
        <w:rPr>
          <w:rFonts w:ascii="Arial" w:hAnsi="Arial" w:cs="Arial"/>
          <w:sz w:val="22"/>
          <w:szCs w:val="22"/>
        </w:rPr>
        <w:t> </w:t>
      </w:r>
      <w:r w:rsidRPr="002E52DD">
        <w:rPr>
          <w:rFonts w:ascii="Arial" w:hAnsi="Arial" w:cs="Arial"/>
          <w:sz w:val="22"/>
          <w:szCs w:val="22"/>
        </w:rPr>
        <w:t xml:space="preserve">služebnosti </w:t>
      </w:r>
      <w:r w:rsidR="00A56F2B" w:rsidRPr="002E52DD">
        <w:rPr>
          <w:rFonts w:ascii="Arial" w:hAnsi="Arial" w:cs="Arial"/>
          <w:sz w:val="22"/>
          <w:szCs w:val="22"/>
        </w:rPr>
        <w:t>1</w:t>
      </w:r>
      <w:r w:rsidRPr="002E52DD">
        <w:rPr>
          <w:rFonts w:ascii="Arial" w:hAnsi="Arial" w:cs="Arial"/>
          <w:sz w:val="22"/>
          <w:szCs w:val="22"/>
        </w:rPr>
        <w:t xml:space="preserve"> vyhotovení</w:t>
      </w:r>
      <w:r w:rsidR="00A56F2B" w:rsidRPr="002E52DD">
        <w:rPr>
          <w:rFonts w:ascii="Arial" w:hAnsi="Arial" w:cs="Arial"/>
          <w:sz w:val="22"/>
          <w:szCs w:val="22"/>
        </w:rPr>
        <w:t xml:space="preserve"> a</w:t>
      </w:r>
      <w:r w:rsidRPr="002E52DD">
        <w:rPr>
          <w:rFonts w:ascii="Arial" w:hAnsi="Arial" w:cs="Arial"/>
          <w:sz w:val="22"/>
          <w:szCs w:val="22"/>
        </w:rPr>
        <w:t xml:space="preserve"> 1 vyhotovení bude použito stranou </w:t>
      </w:r>
      <w:r w:rsidR="001B6DB5" w:rsidRPr="002E52DD">
        <w:rPr>
          <w:rFonts w:ascii="Arial" w:hAnsi="Arial" w:cs="Arial"/>
          <w:sz w:val="22"/>
          <w:szCs w:val="22"/>
        </w:rPr>
        <w:t>povin</w:t>
      </w:r>
      <w:r w:rsidRPr="002E52DD">
        <w:rPr>
          <w:rFonts w:ascii="Arial" w:hAnsi="Arial" w:cs="Arial"/>
          <w:sz w:val="22"/>
          <w:szCs w:val="22"/>
        </w:rPr>
        <w:t>nou ze služebnosti pro vkladové řízení o zápisu věcného břemene do katastru nemovitostí.</w:t>
      </w:r>
    </w:p>
    <w:p w14:paraId="0B6DFA64" w14:textId="57068AF2" w:rsidR="00FB01A5" w:rsidRPr="002E52DD" w:rsidRDefault="00471CC4" w:rsidP="006011BD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2E52DD">
        <w:rPr>
          <w:rFonts w:ascii="Arial" w:hAnsi="Arial" w:cs="Arial"/>
          <w:b/>
          <w:snapToGrid w:val="0"/>
          <w:sz w:val="22"/>
          <w:szCs w:val="22"/>
        </w:rPr>
        <w:t>(6)</w:t>
      </w:r>
      <w:r w:rsidRPr="002E52DD">
        <w:rPr>
          <w:rFonts w:ascii="Arial" w:hAnsi="Arial" w:cs="Arial"/>
          <w:b/>
          <w:snapToGrid w:val="0"/>
          <w:sz w:val="22"/>
          <w:szCs w:val="22"/>
        </w:rPr>
        <w:tab/>
      </w:r>
      <w:r w:rsidRPr="002E52DD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2E52DD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</w:t>
      </w:r>
      <w:r w:rsidR="00C05F43" w:rsidRPr="002E52DD">
        <w:rPr>
          <w:rFonts w:ascii="Arial" w:hAnsi="Arial" w:cs="Arial"/>
          <w:sz w:val="22"/>
          <w:szCs w:val="22"/>
        </w:rPr>
        <w:t> </w:t>
      </w:r>
      <w:r w:rsidRPr="002E52DD">
        <w:rPr>
          <w:rFonts w:ascii="Arial" w:hAnsi="Arial" w:cs="Arial"/>
          <w:sz w:val="22"/>
          <w:szCs w:val="22"/>
        </w:rPr>
        <w:t>svobodné vůli, na důkaz čehož připojují své podpisy.</w:t>
      </w:r>
    </w:p>
    <w:p w14:paraId="30014FBD" w14:textId="77777777" w:rsidR="00EF6A2C" w:rsidRPr="002E52DD" w:rsidRDefault="00EF6A2C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</w:p>
    <w:p w14:paraId="12102453" w14:textId="77777777" w:rsidR="004420B6" w:rsidRPr="002E52DD" w:rsidRDefault="004420B6" w:rsidP="00260B59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D5CC606" w14:textId="11916659" w:rsidR="00471CC4" w:rsidRPr="002E52DD" w:rsidRDefault="00471CC4" w:rsidP="00260B59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E52DD">
        <w:rPr>
          <w:rFonts w:ascii="Arial" w:hAnsi="Arial" w:cs="Arial"/>
          <w:snapToGrid w:val="0"/>
          <w:sz w:val="22"/>
          <w:szCs w:val="22"/>
        </w:rPr>
        <w:t>V</w:t>
      </w:r>
      <w:r w:rsidR="004773B0" w:rsidRPr="002E52DD">
        <w:rPr>
          <w:rFonts w:ascii="Arial" w:hAnsi="Arial" w:cs="Arial"/>
          <w:snapToGrid w:val="0"/>
          <w:sz w:val="22"/>
          <w:szCs w:val="22"/>
        </w:rPr>
        <w:t> Jablonci nad Nisou</w:t>
      </w:r>
      <w:r w:rsidR="00502443" w:rsidRPr="002E52DD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52DD">
        <w:rPr>
          <w:rFonts w:ascii="Arial" w:hAnsi="Arial" w:cs="Arial"/>
          <w:snapToGrid w:val="0"/>
          <w:sz w:val="22"/>
          <w:szCs w:val="22"/>
        </w:rPr>
        <w:t>dne ………</w:t>
      </w:r>
      <w:r w:rsidR="004773B0" w:rsidRPr="002E52DD">
        <w:rPr>
          <w:rFonts w:ascii="Arial" w:hAnsi="Arial" w:cs="Arial"/>
          <w:snapToGrid w:val="0"/>
          <w:sz w:val="22"/>
          <w:szCs w:val="22"/>
        </w:rPr>
        <w:t>….</w:t>
      </w:r>
      <w:r w:rsidRPr="002E52DD">
        <w:rPr>
          <w:rFonts w:ascii="Arial" w:hAnsi="Arial" w:cs="Arial"/>
          <w:snapToGrid w:val="0"/>
          <w:sz w:val="22"/>
          <w:szCs w:val="22"/>
        </w:rPr>
        <w:tab/>
        <w:t>V</w:t>
      </w:r>
      <w:r w:rsidR="00830B37" w:rsidRPr="002E52DD">
        <w:rPr>
          <w:rFonts w:ascii="Arial" w:hAnsi="Arial" w:cs="Arial"/>
          <w:snapToGrid w:val="0"/>
          <w:sz w:val="22"/>
          <w:szCs w:val="22"/>
        </w:rPr>
        <w:t> Jablonci nad Nisou</w:t>
      </w:r>
      <w:r w:rsidRPr="002E52DD">
        <w:rPr>
          <w:rFonts w:ascii="Arial" w:hAnsi="Arial" w:cs="Arial"/>
          <w:snapToGrid w:val="0"/>
          <w:sz w:val="22"/>
          <w:szCs w:val="22"/>
        </w:rPr>
        <w:t xml:space="preserve"> </w:t>
      </w:r>
      <w:r w:rsidR="00C71683" w:rsidRPr="002E52DD">
        <w:rPr>
          <w:rFonts w:ascii="Arial" w:hAnsi="Arial" w:cs="Arial"/>
          <w:snapToGrid w:val="0"/>
          <w:sz w:val="22"/>
          <w:szCs w:val="22"/>
        </w:rPr>
        <w:t xml:space="preserve">dne </w:t>
      </w:r>
      <w:r w:rsidRPr="002E52DD">
        <w:rPr>
          <w:rFonts w:ascii="Arial" w:hAnsi="Arial" w:cs="Arial"/>
          <w:snapToGrid w:val="0"/>
          <w:sz w:val="22"/>
          <w:szCs w:val="22"/>
        </w:rPr>
        <w:t>……………</w:t>
      </w:r>
    </w:p>
    <w:p w14:paraId="6E4C9D0B" w14:textId="77777777" w:rsidR="003430C8" w:rsidRPr="00DA1BF2" w:rsidRDefault="003430C8" w:rsidP="00260B5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698DC9F" w14:textId="77777777" w:rsidR="004773B0" w:rsidRPr="002E52DD" w:rsidRDefault="004773B0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508F5DC" w14:textId="77777777" w:rsidR="00A56F2B" w:rsidRPr="002E52DD" w:rsidRDefault="00A56F2B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F7445EA" w14:textId="77777777" w:rsidR="00A56F2B" w:rsidRPr="002E52DD" w:rsidRDefault="00A56F2B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46B2525" w14:textId="77777777" w:rsidR="004420B6" w:rsidRPr="002E52DD" w:rsidRDefault="004420B6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BD1C3D2" w14:textId="104E3C47" w:rsidR="00130B18" w:rsidRPr="002E52DD" w:rsidRDefault="00130B18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E52DD">
        <w:rPr>
          <w:rFonts w:ascii="Arial" w:hAnsi="Arial" w:cs="Arial"/>
          <w:sz w:val="22"/>
          <w:szCs w:val="22"/>
        </w:rPr>
        <w:t>…………………………………</w:t>
      </w:r>
      <w:r w:rsidR="004773B0" w:rsidRPr="002E52DD">
        <w:rPr>
          <w:rFonts w:ascii="Arial" w:hAnsi="Arial" w:cs="Arial"/>
          <w:sz w:val="22"/>
          <w:szCs w:val="22"/>
        </w:rPr>
        <w:t>………</w:t>
      </w:r>
      <w:r w:rsidRPr="002E52DD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095210DB" w14:textId="264C4BDC" w:rsidR="00130B18" w:rsidRPr="002E52DD" w:rsidRDefault="00441A9C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E52DD">
        <w:rPr>
          <w:rFonts w:ascii="Arial" w:hAnsi="Arial" w:cs="Arial"/>
          <w:sz w:val="22"/>
          <w:szCs w:val="22"/>
        </w:rPr>
        <w:t xml:space="preserve">GREPA </w:t>
      </w:r>
      <w:proofErr w:type="spellStart"/>
      <w:r w:rsidRPr="002E52DD">
        <w:rPr>
          <w:rFonts w:ascii="Arial" w:hAnsi="Arial" w:cs="Arial"/>
          <w:sz w:val="22"/>
          <w:szCs w:val="22"/>
        </w:rPr>
        <w:t>Networks</w:t>
      </w:r>
      <w:proofErr w:type="spellEnd"/>
      <w:r w:rsidRPr="002E52DD">
        <w:rPr>
          <w:rFonts w:ascii="Arial" w:hAnsi="Arial" w:cs="Arial"/>
          <w:sz w:val="22"/>
          <w:szCs w:val="22"/>
        </w:rPr>
        <w:t xml:space="preserve"> </w:t>
      </w:r>
      <w:r w:rsidR="007B06D3" w:rsidRPr="002E52DD">
        <w:rPr>
          <w:rFonts w:ascii="Arial" w:hAnsi="Arial" w:cs="Arial"/>
          <w:sz w:val="22"/>
          <w:szCs w:val="22"/>
        </w:rPr>
        <w:t>s. r. o.</w:t>
      </w:r>
      <w:r w:rsidR="00130B18" w:rsidRPr="002E52DD">
        <w:rPr>
          <w:rFonts w:ascii="Arial" w:hAnsi="Arial" w:cs="Arial"/>
          <w:sz w:val="22"/>
          <w:szCs w:val="22"/>
        </w:rPr>
        <w:tab/>
        <w:t xml:space="preserve">statutární město Jablonec nad Nisou </w:t>
      </w:r>
      <w:r w:rsidR="002A7E79" w:rsidRPr="002E52DD">
        <w:rPr>
          <w:rFonts w:ascii="Arial" w:hAnsi="Arial" w:cs="Arial"/>
          <w:sz w:val="22"/>
          <w:szCs w:val="22"/>
        </w:rPr>
        <w:t>Bc. Milan Kroupa</w:t>
      </w:r>
      <w:r w:rsidR="00130B18" w:rsidRPr="002E52DD">
        <w:rPr>
          <w:rFonts w:ascii="Arial" w:hAnsi="Arial" w:cs="Arial"/>
          <w:sz w:val="22"/>
          <w:szCs w:val="22"/>
        </w:rPr>
        <w:tab/>
      </w:r>
      <w:r w:rsidR="007B4224" w:rsidRPr="002E52DD">
        <w:rPr>
          <w:rFonts w:ascii="Arial" w:hAnsi="Arial" w:cs="Arial"/>
          <w:sz w:val="22"/>
          <w:szCs w:val="22"/>
        </w:rPr>
        <w:t>Ing. Miloš Vele</w:t>
      </w:r>
    </w:p>
    <w:p w14:paraId="2C5D5290" w14:textId="08765593" w:rsidR="00130B18" w:rsidRPr="002E52DD" w:rsidRDefault="002A7E79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E52DD">
        <w:rPr>
          <w:rFonts w:ascii="Arial" w:hAnsi="Arial" w:cs="Arial"/>
          <w:sz w:val="22"/>
          <w:szCs w:val="22"/>
        </w:rPr>
        <w:t>jednatel</w:t>
      </w:r>
      <w:r w:rsidR="00130B18" w:rsidRPr="002E52DD">
        <w:rPr>
          <w:rFonts w:ascii="Arial" w:hAnsi="Arial" w:cs="Arial"/>
          <w:sz w:val="22"/>
          <w:szCs w:val="22"/>
        </w:rPr>
        <w:tab/>
        <w:t>primátor města</w:t>
      </w:r>
    </w:p>
    <w:p w14:paraId="1DBB05AE" w14:textId="77777777" w:rsidR="00441A9C" w:rsidRPr="00DA1BF2" w:rsidRDefault="00441A9C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AF03F4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7B47145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9E39BD9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31522E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2592B6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7E54AC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79E8188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9291EB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006373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1F5764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1BE4E48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786EC5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710A35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80B4194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B837FE9" w14:textId="77777777" w:rsidR="00A56F2B" w:rsidRPr="00DA1BF2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D33CEB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07008CD" w14:textId="77777777" w:rsidR="002E52DD" w:rsidRDefault="002E52DD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48BC25C" w14:textId="77777777" w:rsidR="002E52DD" w:rsidRDefault="002E52DD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572AA72" w14:textId="77777777" w:rsidR="002E52DD" w:rsidRDefault="002E52DD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819FD65" w14:textId="77777777" w:rsidR="002E52DD" w:rsidRDefault="002E52DD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7F905B5" w14:textId="77777777" w:rsidR="002E52DD" w:rsidRDefault="002E52DD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477768E" w14:textId="77777777" w:rsidR="00253824" w:rsidRDefault="00253824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140FA5" w14:textId="77777777" w:rsidR="00253824" w:rsidRDefault="00253824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DA6D622" w14:textId="77777777" w:rsidR="00253824" w:rsidRDefault="00253824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AFF0F5" w14:textId="77777777" w:rsidR="00253824" w:rsidRDefault="00253824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B8C8D92" w14:textId="77777777" w:rsidR="00253824" w:rsidRDefault="00253824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6EFEF81" w14:textId="77777777" w:rsidR="00253824" w:rsidRDefault="00253824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79C8289" w14:textId="77777777" w:rsidR="002E52DD" w:rsidRDefault="002E52DD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166603D" w14:textId="77777777" w:rsidR="002E52DD" w:rsidRPr="002E52DD" w:rsidRDefault="002E52DD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2B3FD4C" w14:textId="77777777" w:rsidR="00A56F2B" w:rsidRPr="002E52DD" w:rsidRDefault="00A56F2B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1C40820" w14:textId="77777777" w:rsidR="00A56F2B" w:rsidRPr="002E52DD" w:rsidRDefault="00A56F2B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E46D433" w14:textId="77777777" w:rsidR="00E83F05" w:rsidRPr="002E52DD" w:rsidRDefault="00E83F05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2E52DD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2E52DD">
        <w:rPr>
          <w:rFonts w:ascii="Arial" w:hAnsi="Arial" w:cs="Arial"/>
          <w:i/>
          <w:snapToGrid w:val="0"/>
          <w:sz w:val="16"/>
          <w:szCs w:val="16"/>
        </w:rPr>
        <w:tab/>
      </w:r>
    </w:p>
    <w:p w14:paraId="0E47764E" w14:textId="2A55DBAB" w:rsidR="00E83F05" w:rsidRPr="002E52DD" w:rsidRDefault="002E52DD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2E52DD">
        <w:rPr>
          <w:rFonts w:ascii="Arial" w:hAnsi="Arial" w:cs="Arial"/>
          <w:i/>
          <w:snapToGrid w:val="0"/>
          <w:sz w:val="16"/>
          <w:szCs w:val="16"/>
        </w:rPr>
        <w:t xml:space="preserve">Ing. </w:t>
      </w:r>
      <w:r w:rsidR="00A56F2B" w:rsidRPr="002E52DD">
        <w:rPr>
          <w:rFonts w:ascii="Arial" w:hAnsi="Arial" w:cs="Arial"/>
          <w:i/>
          <w:snapToGrid w:val="0"/>
          <w:sz w:val="16"/>
          <w:szCs w:val="16"/>
        </w:rPr>
        <w:t>Alena</w:t>
      </w:r>
      <w:r w:rsidR="00E435B2" w:rsidRPr="002E52DD">
        <w:rPr>
          <w:rFonts w:ascii="Arial" w:hAnsi="Arial" w:cs="Arial"/>
          <w:i/>
          <w:snapToGrid w:val="0"/>
          <w:sz w:val="16"/>
          <w:szCs w:val="16"/>
        </w:rPr>
        <w:t xml:space="preserve"> </w:t>
      </w:r>
      <w:r w:rsidR="00A56F2B" w:rsidRPr="002E52DD">
        <w:rPr>
          <w:rFonts w:ascii="Arial" w:hAnsi="Arial" w:cs="Arial"/>
          <w:i/>
          <w:snapToGrid w:val="0"/>
          <w:sz w:val="16"/>
          <w:szCs w:val="16"/>
        </w:rPr>
        <w:t>Horáková</w:t>
      </w:r>
    </w:p>
    <w:p w14:paraId="669256A4" w14:textId="32141727" w:rsidR="00E83F05" w:rsidRPr="002E52DD" w:rsidRDefault="00E83F05" w:rsidP="00E83F05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2E52DD">
        <w:rPr>
          <w:rFonts w:ascii="Arial" w:hAnsi="Arial" w:cs="Arial"/>
          <w:i/>
          <w:snapToGrid w:val="0"/>
          <w:sz w:val="16"/>
          <w:szCs w:val="16"/>
        </w:rPr>
        <w:tab/>
        <w:t xml:space="preserve">majetkoprávní </w:t>
      </w:r>
      <w:r w:rsidR="002E52DD" w:rsidRPr="002E52DD">
        <w:rPr>
          <w:rFonts w:ascii="Arial" w:hAnsi="Arial" w:cs="Arial"/>
          <w:i/>
          <w:snapToGrid w:val="0"/>
          <w:sz w:val="16"/>
          <w:szCs w:val="16"/>
        </w:rPr>
        <w:t>odbor</w:t>
      </w:r>
      <w:r w:rsidRPr="002E52DD">
        <w:rPr>
          <w:rFonts w:ascii="Arial" w:hAnsi="Arial" w:cs="Arial"/>
          <w:i/>
          <w:snapToGrid w:val="0"/>
          <w:sz w:val="16"/>
          <w:szCs w:val="16"/>
        </w:rPr>
        <w:t xml:space="preserve">  </w:t>
      </w:r>
    </w:p>
    <w:sectPr w:rsidR="00E83F05" w:rsidRPr="002E52DD">
      <w:foot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4A8E" w14:textId="77777777" w:rsidR="00436AFE" w:rsidRDefault="00436AFE" w:rsidP="00260B59">
      <w:r>
        <w:separator/>
      </w:r>
    </w:p>
  </w:endnote>
  <w:endnote w:type="continuationSeparator" w:id="0">
    <w:p w14:paraId="21448C18" w14:textId="77777777" w:rsidR="00436AFE" w:rsidRDefault="00436AFE" w:rsidP="0026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0368" w14:textId="77777777" w:rsidR="0096379F" w:rsidRDefault="009637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5C93">
      <w:rPr>
        <w:noProof/>
      </w:rPr>
      <w:t>2</w:t>
    </w:r>
    <w:r>
      <w:fldChar w:fldCharType="end"/>
    </w:r>
  </w:p>
  <w:p w14:paraId="185B60DC" w14:textId="77777777" w:rsidR="00260B59" w:rsidRDefault="00260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B649" w14:textId="77777777" w:rsidR="00436AFE" w:rsidRDefault="00436AFE" w:rsidP="00260B59">
      <w:r>
        <w:separator/>
      </w:r>
    </w:p>
  </w:footnote>
  <w:footnote w:type="continuationSeparator" w:id="0">
    <w:p w14:paraId="2DC21D08" w14:textId="77777777" w:rsidR="00436AFE" w:rsidRDefault="00436AFE" w:rsidP="0026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110C1"/>
    <w:multiLevelType w:val="hybridMultilevel"/>
    <w:tmpl w:val="D6CCD658"/>
    <w:lvl w:ilvl="0" w:tplc="C6F2B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6D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68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29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64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64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00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AD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C5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424B05"/>
    <w:multiLevelType w:val="hybridMultilevel"/>
    <w:tmpl w:val="A28ECB2A"/>
    <w:lvl w:ilvl="0" w:tplc="20302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E7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ED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A5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8D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9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AA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C9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AB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929240">
    <w:abstractNumId w:val="2"/>
  </w:num>
  <w:num w:numId="2" w16cid:durableId="1729575427">
    <w:abstractNumId w:val="1"/>
  </w:num>
  <w:num w:numId="3" w16cid:durableId="21551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0E"/>
    <w:rsid w:val="00054688"/>
    <w:rsid w:val="000642EC"/>
    <w:rsid w:val="00065C2B"/>
    <w:rsid w:val="0006609E"/>
    <w:rsid w:val="000724D1"/>
    <w:rsid w:val="000B0B4E"/>
    <w:rsid w:val="000B4693"/>
    <w:rsid w:val="000E565C"/>
    <w:rsid w:val="000F4A57"/>
    <w:rsid w:val="00130B18"/>
    <w:rsid w:val="00171022"/>
    <w:rsid w:val="0019213A"/>
    <w:rsid w:val="001B6DB5"/>
    <w:rsid w:val="00253824"/>
    <w:rsid w:val="00260B59"/>
    <w:rsid w:val="00262941"/>
    <w:rsid w:val="002808B3"/>
    <w:rsid w:val="002836BD"/>
    <w:rsid w:val="002A4B74"/>
    <w:rsid w:val="002A7E79"/>
    <w:rsid w:val="002B4A9C"/>
    <w:rsid w:val="002C0B80"/>
    <w:rsid w:val="002D7FD5"/>
    <w:rsid w:val="002E2E63"/>
    <w:rsid w:val="002E362D"/>
    <w:rsid w:val="002E52DD"/>
    <w:rsid w:val="002F3E62"/>
    <w:rsid w:val="00325230"/>
    <w:rsid w:val="00333EB2"/>
    <w:rsid w:val="003430C8"/>
    <w:rsid w:val="00347211"/>
    <w:rsid w:val="00353238"/>
    <w:rsid w:val="003670D6"/>
    <w:rsid w:val="003929C1"/>
    <w:rsid w:val="003D4DA4"/>
    <w:rsid w:val="003E35DF"/>
    <w:rsid w:val="003F49A4"/>
    <w:rsid w:val="004001D1"/>
    <w:rsid w:val="00414139"/>
    <w:rsid w:val="004355AD"/>
    <w:rsid w:val="004363BE"/>
    <w:rsid w:val="00436AFE"/>
    <w:rsid w:val="00441A9C"/>
    <w:rsid w:val="004420B6"/>
    <w:rsid w:val="004442A1"/>
    <w:rsid w:val="00471CC4"/>
    <w:rsid w:val="00477222"/>
    <w:rsid w:val="004773B0"/>
    <w:rsid w:val="004800FC"/>
    <w:rsid w:val="004A1131"/>
    <w:rsid w:val="004B24C0"/>
    <w:rsid w:val="004C139B"/>
    <w:rsid w:val="004C16F7"/>
    <w:rsid w:val="004D7A57"/>
    <w:rsid w:val="004E6384"/>
    <w:rsid w:val="00502443"/>
    <w:rsid w:val="00503235"/>
    <w:rsid w:val="00521794"/>
    <w:rsid w:val="00572877"/>
    <w:rsid w:val="00590083"/>
    <w:rsid w:val="005A434B"/>
    <w:rsid w:val="005B6DD8"/>
    <w:rsid w:val="005C5914"/>
    <w:rsid w:val="005D62AF"/>
    <w:rsid w:val="006000D0"/>
    <w:rsid w:val="006011BD"/>
    <w:rsid w:val="006073BB"/>
    <w:rsid w:val="00617C9C"/>
    <w:rsid w:val="00622445"/>
    <w:rsid w:val="00635F9B"/>
    <w:rsid w:val="00644656"/>
    <w:rsid w:val="00653027"/>
    <w:rsid w:val="00662400"/>
    <w:rsid w:val="006B42BD"/>
    <w:rsid w:val="006C0626"/>
    <w:rsid w:val="006C4A62"/>
    <w:rsid w:val="006C6EDA"/>
    <w:rsid w:val="0070502B"/>
    <w:rsid w:val="00723D42"/>
    <w:rsid w:val="007540EE"/>
    <w:rsid w:val="007656FD"/>
    <w:rsid w:val="0077245A"/>
    <w:rsid w:val="007A1073"/>
    <w:rsid w:val="007B06D3"/>
    <w:rsid w:val="007B0F9B"/>
    <w:rsid w:val="007B27DC"/>
    <w:rsid w:val="007B4224"/>
    <w:rsid w:val="007B60C7"/>
    <w:rsid w:val="007C267D"/>
    <w:rsid w:val="007E18EE"/>
    <w:rsid w:val="007E3978"/>
    <w:rsid w:val="007E5DF8"/>
    <w:rsid w:val="007F2C7B"/>
    <w:rsid w:val="007F5C93"/>
    <w:rsid w:val="0080515A"/>
    <w:rsid w:val="008119BA"/>
    <w:rsid w:val="00815213"/>
    <w:rsid w:val="00830B37"/>
    <w:rsid w:val="00840B65"/>
    <w:rsid w:val="0084170E"/>
    <w:rsid w:val="008638C3"/>
    <w:rsid w:val="008B1F17"/>
    <w:rsid w:val="0090526E"/>
    <w:rsid w:val="009501F1"/>
    <w:rsid w:val="0096379F"/>
    <w:rsid w:val="009A0975"/>
    <w:rsid w:val="009B7FF6"/>
    <w:rsid w:val="009C3382"/>
    <w:rsid w:val="009F58EC"/>
    <w:rsid w:val="00A00197"/>
    <w:rsid w:val="00A00578"/>
    <w:rsid w:val="00A02A44"/>
    <w:rsid w:val="00A07779"/>
    <w:rsid w:val="00A17308"/>
    <w:rsid w:val="00A4083D"/>
    <w:rsid w:val="00A52802"/>
    <w:rsid w:val="00A56F2B"/>
    <w:rsid w:val="00A653ED"/>
    <w:rsid w:val="00A87308"/>
    <w:rsid w:val="00AB04EC"/>
    <w:rsid w:val="00AD3CE5"/>
    <w:rsid w:val="00B02290"/>
    <w:rsid w:val="00B14607"/>
    <w:rsid w:val="00B160A6"/>
    <w:rsid w:val="00B24676"/>
    <w:rsid w:val="00B258F8"/>
    <w:rsid w:val="00BE1CEF"/>
    <w:rsid w:val="00BE1FFA"/>
    <w:rsid w:val="00C05F43"/>
    <w:rsid w:val="00C241CA"/>
    <w:rsid w:val="00C71683"/>
    <w:rsid w:val="00C87408"/>
    <w:rsid w:val="00CA46A4"/>
    <w:rsid w:val="00CB1453"/>
    <w:rsid w:val="00CD0F34"/>
    <w:rsid w:val="00CD22AE"/>
    <w:rsid w:val="00CD6CAC"/>
    <w:rsid w:val="00D1614B"/>
    <w:rsid w:val="00D230CF"/>
    <w:rsid w:val="00D2772C"/>
    <w:rsid w:val="00D50F6C"/>
    <w:rsid w:val="00D835ED"/>
    <w:rsid w:val="00D866AA"/>
    <w:rsid w:val="00DA1BF2"/>
    <w:rsid w:val="00DC61D6"/>
    <w:rsid w:val="00DD3066"/>
    <w:rsid w:val="00DE5D35"/>
    <w:rsid w:val="00E435B2"/>
    <w:rsid w:val="00E63DE9"/>
    <w:rsid w:val="00E64101"/>
    <w:rsid w:val="00E76EC9"/>
    <w:rsid w:val="00E8251D"/>
    <w:rsid w:val="00E83F05"/>
    <w:rsid w:val="00EB4669"/>
    <w:rsid w:val="00EB732B"/>
    <w:rsid w:val="00EC2113"/>
    <w:rsid w:val="00EC46ED"/>
    <w:rsid w:val="00EE4A3A"/>
    <w:rsid w:val="00EE50B9"/>
    <w:rsid w:val="00EF5AE9"/>
    <w:rsid w:val="00EF6A2C"/>
    <w:rsid w:val="00F051E3"/>
    <w:rsid w:val="00F54F53"/>
    <w:rsid w:val="00F6360D"/>
    <w:rsid w:val="00F64F8B"/>
    <w:rsid w:val="00F73CD7"/>
    <w:rsid w:val="00F923A0"/>
    <w:rsid w:val="00FB01A5"/>
    <w:rsid w:val="00FC69DD"/>
    <w:rsid w:val="00FD5082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54EF2D88"/>
  <w15:chartTrackingRefBased/>
  <w15:docId w15:val="{08BBAD32-8364-4AD4-8F0C-956DB77E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ind w:left="1800" w:hanging="1800"/>
    </w:pPr>
    <w:rPr>
      <w:b/>
    </w:rPr>
  </w:style>
  <w:style w:type="paragraph" w:styleId="Zkladntext2">
    <w:name w:val="Body Text 2"/>
    <w:basedOn w:val="Normln"/>
    <w:pPr>
      <w:tabs>
        <w:tab w:val="left" w:pos="1800"/>
      </w:tabs>
    </w:pPr>
    <w:rPr>
      <w:b/>
    </w:rPr>
  </w:style>
  <w:style w:type="paragraph" w:styleId="Zkladntext3">
    <w:name w:val="Body Text 3"/>
    <w:basedOn w:val="Normln"/>
    <w:link w:val="Zkladntext3Char"/>
    <w:rsid w:val="00471CC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71CC4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471C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71CC4"/>
    <w:rPr>
      <w:sz w:val="16"/>
      <w:szCs w:val="16"/>
    </w:rPr>
  </w:style>
  <w:style w:type="character" w:customStyle="1" w:styleId="Text10">
    <w:name w:val="Text10"/>
    <w:rsid w:val="00471CC4"/>
    <w:rPr>
      <w:rFonts w:ascii="Arial" w:hAnsi="Arial" w:cs="Arial" w:hint="default"/>
      <w:sz w:val="20"/>
    </w:rPr>
  </w:style>
  <w:style w:type="character" w:styleId="Siln">
    <w:name w:val="Strong"/>
    <w:qFormat/>
    <w:rsid w:val="00471CC4"/>
    <w:rPr>
      <w:b/>
      <w:bCs/>
    </w:rPr>
  </w:style>
  <w:style w:type="paragraph" w:styleId="Zhlav">
    <w:name w:val="header"/>
    <w:basedOn w:val="Normln"/>
    <w:link w:val="ZhlavChar"/>
    <w:rsid w:val="00260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60B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60B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0B5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3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77BA-71F3-497B-89B6-BDAC0625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s m l o u v ě  b u d o u c í  k u p n í</vt:lpstr>
    </vt:vector>
  </TitlesOfParts>
  <Company>Jablonec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s m l o u v ě  b u d o u c í  k u p n í</dc:title>
  <dc:subject/>
  <dc:creator>Jablonec</dc:creator>
  <cp:keywords/>
  <cp:lastModifiedBy>Horáková, Alena</cp:lastModifiedBy>
  <cp:revision>16</cp:revision>
  <cp:lastPrinted>2024-01-31T10:56:00Z</cp:lastPrinted>
  <dcterms:created xsi:type="dcterms:W3CDTF">2023-03-22T13:22:00Z</dcterms:created>
  <dcterms:modified xsi:type="dcterms:W3CDTF">2024-01-31T10:56:00Z</dcterms:modified>
</cp:coreProperties>
</file>