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264AA5FB" w:rsidR="00AF40CB" w:rsidRPr="00C87657" w:rsidRDefault="00AF40CB" w:rsidP="001F5A99">
      <w:pPr>
        <w:spacing w:after="120" w:line="276" w:lineRule="auto"/>
        <w:jc w:val="center"/>
        <w:rPr>
          <w:rFonts w:ascii="Tahoma" w:eastAsia="Microsoft YaHei" w:hAnsi="Tahoma" w:cs="Tahoma"/>
          <w:b/>
          <w:szCs w:val="28"/>
          <w:u w:val="single"/>
          <w:lang w:eastAsia="hi-IN" w:bidi="hi-IN"/>
        </w:rPr>
      </w:pPr>
      <w:proofErr w:type="gramStart"/>
      <w:r w:rsidRPr="00C87657">
        <w:rPr>
          <w:rFonts w:ascii="Tahoma" w:eastAsia="Microsoft YaHei" w:hAnsi="Tahoma" w:cs="Tahoma"/>
          <w:b/>
          <w:szCs w:val="28"/>
          <w:u w:val="single"/>
          <w:lang w:eastAsia="hi-IN" w:bidi="hi-IN"/>
        </w:rPr>
        <w:t xml:space="preserve">KUPNÍ </w:t>
      </w:r>
      <w:r w:rsidR="001F5A99">
        <w:rPr>
          <w:rFonts w:ascii="Tahoma" w:eastAsia="Microsoft YaHei" w:hAnsi="Tahoma" w:cs="Tahoma"/>
          <w:b/>
          <w:szCs w:val="28"/>
          <w:u w:val="single"/>
          <w:lang w:eastAsia="hi-IN" w:bidi="hi-IN"/>
        </w:rPr>
        <w:t xml:space="preserve"> </w:t>
      </w:r>
      <w:r w:rsidRPr="00C87657">
        <w:rPr>
          <w:rFonts w:ascii="Tahoma" w:eastAsia="Microsoft YaHei" w:hAnsi="Tahoma" w:cs="Tahoma"/>
          <w:b/>
          <w:szCs w:val="28"/>
          <w:u w:val="single"/>
          <w:lang w:eastAsia="hi-IN" w:bidi="hi-IN"/>
        </w:rPr>
        <w:t>SMLOUVA</w:t>
      </w:r>
      <w:proofErr w:type="gramEnd"/>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BC410D">
      <w:pPr>
        <w:numPr>
          <w:ilvl w:val="0"/>
          <w:numId w:val="19"/>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10993CC0" w14:textId="0E9D95B0" w:rsidR="009601F0" w:rsidRPr="00633675"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525E6A">
        <w:rPr>
          <w:rFonts w:ascii="Tahoma" w:hAnsi="Tahoma" w:cs="Tahoma"/>
          <w:sz w:val="20"/>
          <w:szCs w:val="22"/>
        </w:rPr>
        <w:t>:</w:t>
      </w:r>
      <w:r>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2B4BE31B"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627C17">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19BF91AF" w:rsidR="0051200A" w:rsidRPr="00796BFA" w:rsidRDefault="00C95A22" w:rsidP="00BC410D">
      <w:pPr>
        <w:numPr>
          <w:ilvl w:val="0"/>
          <w:numId w:val="19"/>
        </w:numPr>
        <w:tabs>
          <w:tab w:val="clear" w:pos="720"/>
          <w:tab w:val="num" w:pos="426"/>
        </w:tabs>
        <w:spacing w:before="240" w:after="120" w:line="276" w:lineRule="auto"/>
        <w:ind w:left="425" w:hanging="425"/>
        <w:rPr>
          <w:rFonts w:ascii="Tahoma" w:hAnsi="Tahoma" w:cs="Tahoma"/>
          <w:b/>
          <w:bCs/>
          <w:sz w:val="20"/>
          <w:szCs w:val="22"/>
        </w:rPr>
      </w:pPr>
      <w:r w:rsidRPr="00796BFA">
        <w:rPr>
          <w:rFonts w:ascii="Tahoma" w:hAnsi="Tahoma" w:cs="Tahoma"/>
          <w:b/>
          <w:sz w:val="20"/>
          <w:szCs w:val="22"/>
        </w:rPr>
        <w:t>SNT Plus s.r.o.</w:t>
      </w:r>
      <w:r w:rsidR="00705BC6" w:rsidRPr="00796BFA">
        <w:rPr>
          <w:rFonts w:ascii="Tahoma" w:hAnsi="Tahoma" w:cs="Tahoma"/>
          <w:b/>
          <w:sz w:val="20"/>
          <w:szCs w:val="22"/>
        </w:rPr>
        <w:t xml:space="preserve"> </w:t>
      </w:r>
    </w:p>
    <w:p w14:paraId="38B9994A" w14:textId="3F8A1B20" w:rsidR="009601F0" w:rsidRPr="00796BFA"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796BFA">
        <w:rPr>
          <w:rFonts w:ascii="Tahoma" w:hAnsi="Tahoma" w:cs="Tahoma"/>
          <w:sz w:val="20"/>
          <w:szCs w:val="22"/>
        </w:rPr>
        <w:t>s</w:t>
      </w:r>
      <w:r w:rsidR="009601F0" w:rsidRPr="00796BFA">
        <w:rPr>
          <w:rFonts w:ascii="Tahoma" w:hAnsi="Tahoma" w:cs="Tahoma"/>
          <w:sz w:val="20"/>
          <w:szCs w:val="22"/>
        </w:rPr>
        <w:t>e sídlem:</w:t>
      </w:r>
      <w:r w:rsidR="00C95A22" w:rsidRPr="00796BFA">
        <w:rPr>
          <w:rFonts w:ascii="Tahoma" w:hAnsi="Tahoma" w:cs="Tahoma"/>
          <w:sz w:val="20"/>
          <w:szCs w:val="22"/>
        </w:rPr>
        <w:t xml:space="preserve"> </w:t>
      </w:r>
      <w:r w:rsidR="00C95A22" w:rsidRPr="00796BFA">
        <w:rPr>
          <w:rFonts w:ascii="Tahoma" w:hAnsi="Tahoma" w:cs="Tahoma"/>
          <w:sz w:val="20"/>
          <w:szCs w:val="22"/>
        </w:rPr>
        <w:tab/>
        <w:t>Novodvorská 994/138, 142 00 Praha 4</w:t>
      </w:r>
      <w:r w:rsidR="009601F0" w:rsidRPr="00796BFA">
        <w:rPr>
          <w:rFonts w:ascii="Tahoma" w:hAnsi="Tahoma" w:cs="Tahoma"/>
          <w:sz w:val="20"/>
          <w:szCs w:val="22"/>
        </w:rPr>
        <w:tab/>
      </w:r>
    </w:p>
    <w:p w14:paraId="433A77C9" w14:textId="2D6DB927" w:rsidR="009601F0" w:rsidRPr="00796BFA"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96BFA">
        <w:rPr>
          <w:rFonts w:ascii="Tahoma" w:hAnsi="Tahoma" w:cs="Tahoma"/>
          <w:sz w:val="20"/>
          <w:szCs w:val="22"/>
        </w:rPr>
        <w:t>z</w:t>
      </w:r>
      <w:r w:rsidR="009601F0" w:rsidRPr="00796BFA">
        <w:rPr>
          <w:rFonts w:ascii="Tahoma" w:hAnsi="Tahoma" w:cs="Tahoma"/>
          <w:sz w:val="20"/>
          <w:szCs w:val="22"/>
        </w:rPr>
        <w:t>astoupena</w:t>
      </w:r>
      <w:r w:rsidR="009601F0" w:rsidRPr="00796BFA">
        <w:rPr>
          <w:rFonts w:ascii="Tahoma" w:hAnsi="Tahoma" w:cs="Tahoma"/>
          <w:sz w:val="20"/>
          <w:szCs w:val="22"/>
        </w:rPr>
        <w:tab/>
      </w:r>
      <w:r w:rsidR="00C95A22" w:rsidRPr="00796BFA">
        <w:rPr>
          <w:rFonts w:ascii="Tahoma" w:hAnsi="Tahoma" w:cs="Tahoma"/>
          <w:sz w:val="20"/>
          <w:szCs w:val="22"/>
        </w:rPr>
        <w:t xml:space="preserve">Ing. Ludvíkem </w:t>
      </w:r>
      <w:proofErr w:type="spellStart"/>
      <w:r w:rsidR="00C95A22" w:rsidRPr="00796BFA">
        <w:rPr>
          <w:rFonts w:ascii="Tahoma" w:hAnsi="Tahoma" w:cs="Tahoma"/>
          <w:sz w:val="20"/>
          <w:szCs w:val="22"/>
        </w:rPr>
        <w:t>Tótem</w:t>
      </w:r>
      <w:proofErr w:type="spellEnd"/>
      <w:r w:rsidR="00C95A22" w:rsidRPr="00796BFA">
        <w:rPr>
          <w:rFonts w:ascii="Tahoma" w:hAnsi="Tahoma" w:cs="Tahoma"/>
          <w:sz w:val="20"/>
          <w:szCs w:val="22"/>
        </w:rPr>
        <w:t>, jednatelem</w:t>
      </w:r>
    </w:p>
    <w:p w14:paraId="1816FCAE" w14:textId="670DB9A5" w:rsidR="009601F0" w:rsidRPr="00796BFA"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96BFA">
        <w:rPr>
          <w:rFonts w:ascii="Tahoma" w:hAnsi="Tahoma" w:cs="Tahoma"/>
          <w:sz w:val="20"/>
          <w:szCs w:val="22"/>
        </w:rPr>
        <w:t>IČ</w:t>
      </w:r>
      <w:r w:rsidR="006D6317" w:rsidRPr="00796BFA">
        <w:rPr>
          <w:rFonts w:ascii="Tahoma" w:hAnsi="Tahoma" w:cs="Tahoma"/>
          <w:sz w:val="20"/>
          <w:szCs w:val="22"/>
        </w:rPr>
        <w:t>O</w:t>
      </w:r>
      <w:r w:rsidRPr="00796BFA">
        <w:rPr>
          <w:rFonts w:ascii="Tahoma" w:hAnsi="Tahoma" w:cs="Tahoma"/>
          <w:sz w:val="20"/>
          <w:szCs w:val="22"/>
        </w:rPr>
        <w:t>:</w:t>
      </w:r>
      <w:r w:rsidRPr="00796BFA">
        <w:rPr>
          <w:rFonts w:ascii="Tahoma" w:hAnsi="Tahoma" w:cs="Tahoma"/>
          <w:sz w:val="20"/>
          <w:szCs w:val="22"/>
        </w:rPr>
        <w:tab/>
      </w:r>
      <w:r w:rsidR="007C0279" w:rsidRPr="00796BFA">
        <w:rPr>
          <w:rFonts w:ascii="Tahoma" w:hAnsi="Tahoma" w:cs="Tahoma"/>
          <w:sz w:val="20"/>
          <w:szCs w:val="22"/>
        </w:rPr>
        <w:tab/>
      </w:r>
      <w:r w:rsidR="00C95A22" w:rsidRPr="00796BFA">
        <w:rPr>
          <w:rFonts w:ascii="Tahoma" w:hAnsi="Tahoma" w:cs="Tahoma"/>
          <w:sz w:val="20"/>
          <w:szCs w:val="22"/>
        </w:rPr>
        <w:t>25701576</w:t>
      </w:r>
    </w:p>
    <w:p w14:paraId="44E863C5" w14:textId="0369EA67" w:rsidR="009601F0" w:rsidRPr="00796BFA"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96BFA">
        <w:rPr>
          <w:rFonts w:ascii="Tahoma" w:hAnsi="Tahoma" w:cs="Tahoma"/>
          <w:sz w:val="20"/>
          <w:szCs w:val="22"/>
        </w:rPr>
        <w:t>DIČ:</w:t>
      </w:r>
      <w:r w:rsidRPr="00796BFA">
        <w:rPr>
          <w:rFonts w:ascii="Tahoma" w:hAnsi="Tahoma" w:cs="Tahoma"/>
          <w:sz w:val="20"/>
          <w:szCs w:val="22"/>
        </w:rPr>
        <w:tab/>
      </w:r>
      <w:r w:rsidR="007C0279" w:rsidRPr="00796BFA">
        <w:rPr>
          <w:rFonts w:ascii="Tahoma" w:hAnsi="Tahoma" w:cs="Tahoma"/>
          <w:sz w:val="20"/>
          <w:szCs w:val="22"/>
        </w:rPr>
        <w:tab/>
      </w:r>
      <w:r w:rsidR="00C95A22" w:rsidRPr="00796BFA">
        <w:rPr>
          <w:rFonts w:ascii="Tahoma" w:hAnsi="Tahoma" w:cs="Tahoma"/>
          <w:sz w:val="20"/>
          <w:szCs w:val="22"/>
        </w:rPr>
        <w:t>CZ25701576</w:t>
      </w:r>
    </w:p>
    <w:p w14:paraId="22485E20" w14:textId="36C0071D" w:rsidR="0051200A" w:rsidRPr="00796BFA"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96BFA">
        <w:rPr>
          <w:rFonts w:ascii="Tahoma" w:hAnsi="Tahoma" w:cs="Tahoma"/>
          <w:sz w:val="20"/>
          <w:szCs w:val="22"/>
        </w:rPr>
        <w:t>b</w:t>
      </w:r>
      <w:r w:rsidR="009601F0" w:rsidRPr="00796BFA">
        <w:rPr>
          <w:rFonts w:ascii="Tahoma" w:hAnsi="Tahoma" w:cs="Tahoma"/>
          <w:sz w:val="20"/>
          <w:szCs w:val="22"/>
        </w:rPr>
        <w:t>ankovní spojení:</w:t>
      </w:r>
      <w:r w:rsidR="009601F0" w:rsidRPr="00796BFA">
        <w:rPr>
          <w:rFonts w:ascii="Tahoma" w:hAnsi="Tahoma" w:cs="Tahoma"/>
          <w:sz w:val="20"/>
          <w:szCs w:val="22"/>
        </w:rPr>
        <w:tab/>
      </w:r>
      <w:r w:rsidR="00C95A22" w:rsidRPr="00796BFA">
        <w:rPr>
          <w:rFonts w:ascii="Tahoma" w:hAnsi="Tahoma" w:cs="Tahoma"/>
          <w:sz w:val="20"/>
          <w:szCs w:val="22"/>
        </w:rPr>
        <w:t>Raiffeisenbank a.s.</w:t>
      </w:r>
    </w:p>
    <w:p w14:paraId="4D4FB822" w14:textId="0BD19654" w:rsidR="009601F0" w:rsidRPr="00796BFA"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96BFA">
        <w:rPr>
          <w:rFonts w:ascii="Tahoma" w:hAnsi="Tahoma" w:cs="Tahoma"/>
          <w:sz w:val="20"/>
          <w:szCs w:val="22"/>
        </w:rPr>
        <w:t>č</w:t>
      </w:r>
      <w:r w:rsidR="009601F0" w:rsidRPr="00796BFA">
        <w:rPr>
          <w:rFonts w:ascii="Tahoma" w:hAnsi="Tahoma" w:cs="Tahoma"/>
          <w:sz w:val="20"/>
          <w:szCs w:val="22"/>
        </w:rPr>
        <w:t>íslo účtu:</w:t>
      </w:r>
      <w:r w:rsidR="009601F0" w:rsidRPr="00796BFA">
        <w:rPr>
          <w:rFonts w:ascii="Tahoma" w:hAnsi="Tahoma" w:cs="Tahoma"/>
          <w:sz w:val="20"/>
          <w:szCs w:val="22"/>
        </w:rPr>
        <w:tab/>
      </w:r>
      <w:proofErr w:type="spellStart"/>
      <w:r w:rsidR="00627C17">
        <w:rPr>
          <w:rFonts w:ascii="Tahoma" w:hAnsi="Tahoma" w:cs="Tahoma"/>
          <w:sz w:val="20"/>
          <w:szCs w:val="22"/>
        </w:rPr>
        <w:t>xxx</w:t>
      </w:r>
      <w:proofErr w:type="spellEnd"/>
    </w:p>
    <w:p w14:paraId="0657C746" w14:textId="34460115"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796BFA">
        <w:rPr>
          <w:rFonts w:ascii="Tahoma" w:hAnsi="Tahoma" w:cs="Tahoma"/>
          <w:sz w:val="20"/>
          <w:szCs w:val="22"/>
        </w:rPr>
        <w:t xml:space="preserve">Zapsána v obchodním rejstříku vedeném </w:t>
      </w:r>
      <w:r w:rsidR="00C95A22" w:rsidRPr="00796BFA">
        <w:rPr>
          <w:rFonts w:ascii="Tahoma" w:hAnsi="Tahoma" w:cs="Tahoma"/>
          <w:sz w:val="20"/>
          <w:szCs w:val="22"/>
        </w:rPr>
        <w:t>Městským</w:t>
      </w:r>
      <w:r w:rsidR="000E5A82" w:rsidRPr="00796BFA">
        <w:rPr>
          <w:rFonts w:ascii="Tahoma" w:hAnsi="Tahoma" w:cs="Tahoma"/>
          <w:iCs/>
          <w:sz w:val="20"/>
          <w:szCs w:val="20"/>
        </w:rPr>
        <w:t xml:space="preserve"> soudem v </w:t>
      </w:r>
      <w:r w:rsidR="00C95A22" w:rsidRPr="00796BFA">
        <w:rPr>
          <w:rFonts w:ascii="Tahoma" w:hAnsi="Tahoma" w:cs="Tahoma"/>
          <w:iCs/>
          <w:sz w:val="20"/>
          <w:szCs w:val="20"/>
        </w:rPr>
        <w:t>Praze</w:t>
      </w:r>
      <w:r w:rsidR="000E5A82" w:rsidRPr="00796BFA">
        <w:rPr>
          <w:rFonts w:ascii="Tahoma" w:hAnsi="Tahoma" w:cs="Tahoma"/>
          <w:iCs/>
          <w:sz w:val="20"/>
          <w:szCs w:val="20"/>
        </w:rPr>
        <w:t>, oddíl </w:t>
      </w:r>
      <w:r w:rsidR="00C95A22" w:rsidRPr="00796BFA">
        <w:rPr>
          <w:rFonts w:ascii="Tahoma" w:hAnsi="Tahoma" w:cs="Tahoma"/>
          <w:iCs/>
          <w:sz w:val="20"/>
          <w:szCs w:val="20"/>
        </w:rPr>
        <w:t>C</w:t>
      </w:r>
      <w:r w:rsidR="000E5A82" w:rsidRPr="00796BFA">
        <w:rPr>
          <w:rFonts w:ascii="Tahoma" w:hAnsi="Tahoma" w:cs="Tahoma"/>
          <w:iCs/>
          <w:sz w:val="20"/>
          <w:szCs w:val="20"/>
        </w:rPr>
        <w:t>, vložka </w:t>
      </w:r>
      <w:r w:rsidR="00C95A22" w:rsidRPr="00796BFA">
        <w:rPr>
          <w:rFonts w:ascii="Tahoma" w:hAnsi="Tahoma" w:cs="Tahoma"/>
          <w:iCs/>
          <w:sz w:val="20"/>
          <w:szCs w:val="20"/>
        </w:rPr>
        <w:t>62478</w:t>
      </w:r>
    </w:p>
    <w:p w14:paraId="70847084" w14:textId="15FDD70F"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BC410D">
      <w:pPr>
        <w:pStyle w:val="OdstavecSmlouvy"/>
        <w:numPr>
          <w:ilvl w:val="0"/>
          <w:numId w:val="8"/>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BC410D">
      <w:pPr>
        <w:pStyle w:val="OdstavecSmlouvy"/>
        <w:numPr>
          <w:ilvl w:val="0"/>
          <w:numId w:val="8"/>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BC410D">
      <w:pPr>
        <w:pStyle w:val="OdstavecSmlouvy"/>
        <w:numPr>
          <w:ilvl w:val="0"/>
          <w:numId w:val="8"/>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BC410D">
      <w:pPr>
        <w:pStyle w:val="OdstavecSmlouvy"/>
        <w:numPr>
          <w:ilvl w:val="0"/>
          <w:numId w:val="8"/>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Pr="00633675" w:rsidRDefault="00E35A85" w:rsidP="00BC410D">
      <w:pPr>
        <w:pStyle w:val="OdstavecSmlouvy"/>
        <w:numPr>
          <w:ilvl w:val="0"/>
          <w:numId w:val="8"/>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65CF7E41" w:rsidR="00066D69" w:rsidRPr="00A612B8" w:rsidRDefault="00066D69" w:rsidP="00BC410D">
      <w:pPr>
        <w:pStyle w:val="Zkladntext"/>
        <w:numPr>
          <w:ilvl w:val="0"/>
          <w:numId w:val="7"/>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r w:rsidR="00E8497B">
        <w:rPr>
          <w:rFonts w:ascii="Tahoma" w:hAnsi="Tahoma" w:cs="Tahoma"/>
          <w:b/>
          <w:bCs/>
          <w:sz w:val="20"/>
          <w:szCs w:val="20"/>
        </w:rPr>
        <w:t>tabletové SONO pro interní oddělení</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2"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2"/>
    </w:p>
    <w:p w14:paraId="11198678" w14:textId="77777777" w:rsidR="00B805D4" w:rsidRDefault="00BB0AB3" w:rsidP="00BC410D">
      <w:pPr>
        <w:pStyle w:val="Zkladntext"/>
        <w:numPr>
          <w:ilvl w:val="0"/>
          <w:numId w:val="7"/>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B805D4">
        <w:rPr>
          <w:rFonts w:ascii="Tahoma" w:hAnsi="Tahoma" w:cs="Tahoma"/>
          <w:sz w:val="20"/>
          <w:szCs w:val="20"/>
        </w:rPr>
        <w:t>Předmětem smlouvy</w:t>
      </w:r>
      <w:r w:rsidR="00066D69" w:rsidRPr="00B805D4">
        <w:rPr>
          <w:rFonts w:ascii="Tahoma" w:hAnsi="Tahoma" w:cs="Tahoma"/>
          <w:sz w:val="20"/>
          <w:szCs w:val="20"/>
        </w:rPr>
        <w:t xml:space="preserve"> </w:t>
      </w:r>
      <w:r w:rsidR="00015E20" w:rsidRPr="00B805D4">
        <w:rPr>
          <w:rFonts w:ascii="Tahoma" w:hAnsi="Tahoma" w:cs="Tahoma"/>
          <w:sz w:val="20"/>
          <w:szCs w:val="20"/>
        </w:rPr>
        <w:t>ve smyslu</w:t>
      </w:r>
      <w:r w:rsidR="00066D69" w:rsidRPr="00B805D4">
        <w:rPr>
          <w:rFonts w:ascii="Tahoma" w:hAnsi="Tahoma" w:cs="Tahoma"/>
          <w:sz w:val="20"/>
          <w:szCs w:val="20"/>
        </w:rPr>
        <w:t xml:space="preserve"> odst. 1 tohoto článku smlouvy se rozumí</w:t>
      </w:r>
      <w:r w:rsidR="00B805D4" w:rsidRPr="00B805D4">
        <w:rPr>
          <w:rFonts w:ascii="Tahoma" w:hAnsi="Tahoma" w:cs="Tahoma"/>
          <w:sz w:val="20"/>
          <w:szCs w:val="20"/>
        </w:rPr>
        <w:t>:</w:t>
      </w:r>
      <w:r w:rsidR="00B805D4">
        <w:rPr>
          <w:rFonts w:ascii="Tahoma" w:hAnsi="Tahoma" w:cs="Tahoma"/>
          <w:sz w:val="20"/>
          <w:szCs w:val="20"/>
        </w:rPr>
        <w:t xml:space="preserve"> </w:t>
      </w:r>
    </w:p>
    <w:p w14:paraId="694F61AE" w14:textId="2812244C" w:rsidR="00E8497B" w:rsidRDefault="00E8497B" w:rsidP="00B805D4">
      <w:pPr>
        <w:pStyle w:val="Zkladntext"/>
        <w:tabs>
          <w:tab w:val="clear" w:pos="1418"/>
        </w:tabs>
        <w:spacing w:before="0" w:after="120" w:line="276" w:lineRule="auto"/>
        <w:ind w:left="425"/>
        <w:rPr>
          <w:rFonts w:ascii="Tahoma" w:hAnsi="Tahoma" w:cs="Tahoma"/>
          <w:sz w:val="20"/>
          <w:szCs w:val="20"/>
        </w:rPr>
      </w:pPr>
      <w:r>
        <w:rPr>
          <w:rFonts w:ascii="Tahoma" w:hAnsi="Tahoma" w:cs="Tahoma"/>
          <w:b/>
          <w:sz w:val="20"/>
          <w:szCs w:val="20"/>
        </w:rPr>
        <w:t xml:space="preserve">tabletové SONO </w:t>
      </w:r>
      <w:r w:rsidR="00EA70E9" w:rsidRPr="00B805D4">
        <w:rPr>
          <w:rFonts w:ascii="Tahoma" w:hAnsi="Tahoma" w:cs="Tahoma"/>
          <w:b/>
          <w:sz w:val="20"/>
          <w:szCs w:val="20"/>
        </w:rPr>
        <w:t>(</w:t>
      </w:r>
      <w:r w:rsidR="00E9155E">
        <w:rPr>
          <w:rFonts w:ascii="Tahoma" w:hAnsi="Tahoma" w:cs="Tahoma"/>
          <w:b/>
          <w:sz w:val="20"/>
          <w:szCs w:val="20"/>
        </w:rPr>
        <w:t>1</w:t>
      </w:r>
      <w:r w:rsidR="00EA70E9" w:rsidRPr="00B805D4">
        <w:rPr>
          <w:rFonts w:ascii="Tahoma" w:hAnsi="Tahoma" w:cs="Tahoma"/>
          <w:b/>
          <w:sz w:val="20"/>
          <w:szCs w:val="20"/>
        </w:rPr>
        <w:t xml:space="preserve"> ks) </w:t>
      </w:r>
      <w:r w:rsidR="00F03B94">
        <w:rPr>
          <w:rFonts w:ascii="Tahoma" w:hAnsi="Tahoma" w:cs="Tahoma"/>
          <w:b/>
          <w:sz w:val="20"/>
          <w:szCs w:val="20"/>
        </w:rPr>
        <w:t xml:space="preserve">Philips </w:t>
      </w:r>
      <w:proofErr w:type="spellStart"/>
      <w:r w:rsidR="00F03B94">
        <w:rPr>
          <w:rFonts w:ascii="Tahoma" w:hAnsi="Tahoma" w:cs="Tahoma"/>
          <w:b/>
          <w:sz w:val="20"/>
          <w:szCs w:val="20"/>
        </w:rPr>
        <w:t>Lumify</w:t>
      </w:r>
      <w:proofErr w:type="spellEnd"/>
      <w:r w:rsidR="00796BFA">
        <w:rPr>
          <w:rFonts w:ascii="Tahoma" w:hAnsi="Tahoma" w:cs="Tahoma"/>
          <w:b/>
          <w:sz w:val="20"/>
          <w:szCs w:val="20"/>
        </w:rPr>
        <w:t xml:space="preserve">, </w:t>
      </w:r>
      <w:r w:rsidR="00B805D4" w:rsidRPr="00B805D4">
        <w:rPr>
          <w:rFonts w:ascii="Tahoma" w:hAnsi="Tahoma" w:cs="Tahoma"/>
          <w:sz w:val="20"/>
          <w:szCs w:val="20"/>
        </w:rPr>
        <w:t>včetně příslušenství</w:t>
      </w:r>
      <w:r>
        <w:rPr>
          <w:rFonts w:ascii="Tahoma" w:hAnsi="Tahoma" w:cs="Tahoma"/>
          <w:sz w:val="20"/>
          <w:szCs w:val="20"/>
        </w:rPr>
        <w:t>:</w:t>
      </w:r>
    </w:p>
    <w:p w14:paraId="7CAF6007" w14:textId="0B926D3F" w:rsidR="00E8497B" w:rsidRDefault="00E8497B" w:rsidP="00BC410D">
      <w:pPr>
        <w:pStyle w:val="Zkladntext"/>
        <w:numPr>
          <w:ilvl w:val="0"/>
          <w:numId w:val="30"/>
        </w:numPr>
        <w:tabs>
          <w:tab w:val="clear" w:pos="1418"/>
        </w:tabs>
        <w:spacing w:before="0" w:after="120" w:line="276" w:lineRule="auto"/>
        <w:rPr>
          <w:rFonts w:ascii="Tahoma" w:hAnsi="Tahoma" w:cs="Tahoma"/>
          <w:b/>
          <w:sz w:val="20"/>
          <w:szCs w:val="20"/>
        </w:rPr>
      </w:pPr>
      <w:r>
        <w:rPr>
          <w:rFonts w:ascii="Tahoma" w:hAnsi="Tahoma" w:cs="Tahoma"/>
          <w:b/>
          <w:sz w:val="20"/>
          <w:szCs w:val="20"/>
        </w:rPr>
        <w:t>konvexní sonda (1 ks)</w:t>
      </w:r>
    </w:p>
    <w:p w14:paraId="1A4CB397" w14:textId="275D5189" w:rsidR="00E8497B" w:rsidRDefault="00E8497B" w:rsidP="00BC410D">
      <w:pPr>
        <w:pStyle w:val="Zkladntext"/>
        <w:numPr>
          <w:ilvl w:val="0"/>
          <w:numId w:val="30"/>
        </w:numPr>
        <w:tabs>
          <w:tab w:val="clear" w:pos="1418"/>
        </w:tabs>
        <w:spacing w:before="0" w:after="120" w:line="276" w:lineRule="auto"/>
        <w:rPr>
          <w:rFonts w:ascii="Tahoma" w:hAnsi="Tahoma" w:cs="Tahoma"/>
          <w:b/>
          <w:sz w:val="20"/>
          <w:szCs w:val="20"/>
        </w:rPr>
      </w:pPr>
      <w:r>
        <w:rPr>
          <w:rFonts w:ascii="Tahoma" w:hAnsi="Tahoma" w:cs="Tahoma"/>
          <w:b/>
          <w:sz w:val="20"/>
          <w:szCs w:val="20"/>
        </w:rPr>
        <w:t>lineární sonda (2 ks)</w:t>
      </w:r>
    </w:p>
    <w:p w14:paraId="7D224927" w14:textId="5A6C304F" w:rsidR="00E8497B" w:rsidRDefault="00E8497B" w:rsidP="00BC410D">
      <w:pPr>
        <w:pStyle w:val="Zkladntext"/>
        <w:numPr>
          <w:ilvl w:val="0"/>
          <w:numId w:val="30"/>
        </w:numPr>
        <w:tabs>
          <w:tab w:val="clear" w:pos="1418"/>
        </w:tabs>
        <w:spacing w:before="0" w:after="120" w:line="276" w:lineRule="auto"/>
        <w:rPr>
          <w:rFonts w:ascii="Tahoma" w:hAnsi="Tahoma" w:cs="Tahoma"/>
          <w:sz w:val="20"/>
          <w:szCs w:val="20"/>
        </w:rPr>
      </w:pPr>
      <w:r>
        <w:rPr>
          <w:rFonts w:ascii="Tahoma" w:hAnsi="Tahoma" w:cs="Tahoma"/>
          <w:b/>
          <w:sz w:val="20"/>
          <w:szCs w:val="20"/>
        </w:rPr>
        <w:t>sektorová sonda (3 ks)</w:t>
      </w:r>
    </w:p>
    <w:p w14:paraId="6C41C751" w14:textId="20A53357" w:rsidR="0004468F" w:rsidRPr="00B805D4" w:rsidRDefault="00B805D4" w:rsidP="00B805D4">
      <w:pPr>
        <w:pStyle w:val="Zkladntext"/>
        <w:tabs>
          <w:tab w:val="clear" w:pos="1418"/>
        </w:tabs>
        <w:spacing w:before="0" w:after="120" w:line="276" w:lineRule="auto"/>
        <w:ind w:left="425"/>
        <w:rPr>
          <w:rFonts w:ascii="Tahoma" w:hAnsi="Tahoma" w:cs="Tahoma"/>
          <w:sz w:val="20"/>
          <w:szCs w:val="20"/>
        </w:rPr>
      </w:pPr>
      <w:r w:rsidRPr="00B805D4">
        <w:rPr>
          <w:rFonts w:ascii="Tahoma" w:hAnsi="Tahoma" w:cs="Tahoma"/>
          <w:sz w:val="20"/>
          <w:szCs w:val="20"/>
        </w:rPr>
        <w:t xml:space="preserve">dle specifikace uvedené v Příloze č. 1 této smlouvy. </w:t>
      </w:r>
      <w:r w:rsidR="00BB0AB3" w:rsidRPr="00B805D4">
        <w:rPr>
          <w:rFonts w:ascii="Tahoma" w:hAnsi="Tahoma" w:cs="Tahoma"/>
          <w:sz w:val="20"/>
          <w:szCs w:val="20"/>
        </w:rPr>
        <w:t xml:space="preserve">Předmět smlouvy </w:t>
      </w:r>
      <w:r w:rsidR="00066D69" w:rsidRPr="00B805D4">
        <w:rPr>
          <w:rFonts w:ascii="Tahoma" w:hAnsi="Tahoma" w:cs="Tahoma"/>
          <w:sz w:val="20"/>
          <w:szCs w:val="20"/>
        </w:rPr>
        <w:t>musí být nov</w:t>
      </w:r>
      <w:r w:rsidR="0010619D" w:rsidRPr="00B805D4">
        <w:rPr>
          <w:rFonts w:ascii="Tahoma" w:hAnsi="Tahoma" w:cs="Tahoma"/>
          <w:sz w:val="20"/>
          <w:szCs w:val="20"/>
        </w:rPr>
        <w:t>ý</w:t>
      </w:r>
      <w:r w:rsidR="00066D69" w:rsidRPr="00B805D4">
        <w:rPr>
          <w:rFonts w:ascii="Tahoma" w:hAnsi="Tahoma" w:cs="Tahoma"/>
          <w:sz w:val="20"/>
          <w:szCs w:val="20"/>
        </w:rPr>
        <w:t xml:space="preserve"> </w:t>
      </w:r>
      <w:r w:rsidR="00066D69" w:rsidRPr="00B805D4">
        <w:rPr>
          <w:rFonts w:ascii="Tahoma" w:hAnsi="Tahoma" w:cs="Tahoma"/>
          <w:color w:val="000000"/>
          <w:sz w:val="20"/>
          <w:szCs w:val="20"/>
        </w:rPr>
        <w:t>a</w:t>
      </w:r>
      <w:r w:rsidR="00633675" w:rsidRPr="00B805D4">
        <w:rPr>
          <w:rFonts w:ascii="Tahoma" w:hAnsi="Tahoma" w:cs="Tahoma"/>
          <w:color w:val="000000"/>
          <w:sz w:val="20"/>
          <w:szCs w:val="20"/>
        </w:rPr>
        <w:t> </w:t>
      </w:r>
      <w:r w:rsidR="00066D69" w:rsidRPr="00B805D4">
        <w:rPr>
          <w:rFonts w:ascii="Tahoma" w:hAnsi="Tahoma" w:cs="Tahoma"/>
          <w:color w:val="000000"/>
          <w:sz w:val="20"/>
          <w:szCs w:val="20"/>
        </w:rPr>
        <w:t>nepoužívan</w:t>
      </w:r>
      <w:r w:rsidR="0010619D" w:rsidRPr="00B805D4">
        <w:rPr>
          <w:rFonts w:ascii="Tahoma" w:hAnsi="Tahoma" w:cs="Tahoma"/>
          <w:color w:val="000000"/>
          <w:sz w:val="20"/>
          <w:szCs w:val="20"/>
        </w:rPr>
        <w:t>ý</w:t>
      </w:r>
      <w:r w:rsidR="00066D69" w:rsidRPr="00B805D4">
        <w:rPr>
          <w:rFonts w:ascii="Tahoma" w:hAnsi="Tahoma" w:cs="Tahoma"/>
          <w:color w:val="000000"/>
          <w:sz w:val="20"/>
          <w:szCs w:val="20"/>
        </w:rPr>
        <w:t>.</w:t>
      </w:r>
      <w:r w:rsidR="001F7674" w:rsidRPr="00B805D4">
        <w:rPr>
          <w:rFonts w:ascii="Tahoma" w:hAnsi="Tahoma" w:cs="Tahoma"/>
          <w:color w:val="000000"/>
          <w:sz w:val="20"/>
          <w:szCs w:val="20"/>
        </w:rPr>
        <w:t xml:space="preserve"> </w:t>
      </w:r>
    </w:p>
    <w:p w14:paraId="23011869" w14:textId="277A5B7E" w:rsidR="000E5A82" w:rsidRPr="00A612B8" w:rsidRDefault="000E5A82" w:rsidP="00BC410D">
      <w:pPr>
        <w:pStyle w:val="Zkladntext"/>
        <w:numPr>
          <w:ilvl w:val="0"/>
          <w:numId w:val="7"/>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3"/>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4E71BBAD" w:rsidR="00F514D6" w:rsidRDefault="00D14C77" w:rsidP="00BC410D">
      <w:pPr>
        <w:pStyle w:val="Zkladntext"/>
        <w:numPr>
          <w:ilvl w:val="0"/>
          <w:numId w:val="11"/>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BD9887" w14:textId="658A2714" w:rsidR="00E9155E" w:rsidRPr="00796BFA" w:rsidRDefault="00F03B94" w:rsidP="003871B7">
            <w:pPr>
              <w:pStyle w:val="Zhlav"/>
              <w:spacing w:after="120" w:line="276" w:lineRule="auto"/>
              <w:ind w:left="425" w:hanging="425"/>
              <w:jc w:val="center"/>
              <w:rPr>
                <w:rFonts w:ascii="Tahoma" w:hAnsi="Tahoma" w:cs="Tahoma"/>
                <w:color w:val="000000"/>
                <w:sz w:val="20"/>
                <w:szCs w:val="18"/>
              </w:rPr>
            </w:pPr>
            <w:r w:rsidRPr="00796BFA">
              <w:rPr>
                <w:rFonts w:ascii="Tahoma" w:hAnsi="Tahoma" w:cs="Tahoma"/>
                <w:color w:val="000000"/>
                <w:sz w:val="20"/>
                <w:szCs w:val="18"/>
              </w:rPr>
              <w:t xml:space="preserve">1 056 000 Kč </w:t>
            </w:r>
          </w:p>
        </w:tc>
      </w:tr>
      <w:tr w:rsidR="00E9155E" w14:paraId="51C1937C" w14:textId="7129664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AFF2FC" w14:textId="327DDAA2" w:rsidR="00E9155E" w:rsidRPr="00796BFA" w:rsidRDefault="00F03B94" w:rsidP="003871B7">
            <w:pPr>
              <w:pStyle w:val="Zhlav"/>
              <w:spacing w:after="120" w:line="276" w:lineRule="auto"/>
              <w:ind w:left="425" w:hanging="425"/>
              <w:jc w:val="center"/>
              <w:rPr>
                <w:rFonts w:ascii="Tahoma" w:hAnsi="Tahoma" w:cs="Tahoma"/>
                <w:color w:val="000000"/>
                <w:sz w:val="20"/>
                <w:szCs w:val="18"/>
              </w:rPr>
            </w:pPr>
            <w:r w:rsidRPr="00796BFA">
              <w:rPr>
                <w:rFonts w:ascii="Tahoma" w:hAnsi="Tahoma" w:cs="Tahoma"/>
                <w:color w:val="000000"/>
                <w:sz w:val="20"/>
                <w:szCs w:val="18"/>
              </w:rPr>
              <w:t>221 760 Kč</w:t>
            </w:r>
          </w:p>
        </w:tc>
      </w:tr>
      <w:tr w:rsidR="00E9155E"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4001F95F" w:rsidR="00E9155E" w:rsidRPr="00796BFA" w:rsidRDefault="00F03B94" w:rsidP="003871B7">
            <w:pPr>
              <w:pStyle w:val="Zhlav"/>
              <w:spacing w:after="120" w:line="276" w:lineRule="auto"/>
              <w:ind w:left="425" w:hanging="425"/>
              <w:jc w:val="center"/>
              <w:rPr>
                <w:rFonts w:ascii="Tahoma" w:hAnsi="Tahoma" w:cs="Tahoma"/>
                <w:color w:val="000000"/>
                <w:sz w:val="20"/>
                <w:szCs w:val="18"/>
              </w:rPr>
            </w:pPr>
            <w:r w:rsidRPr="00796BFA">
              <w:rPr>
                <w:rFonts w:ascii="Tahoma" w:hAnsi="Tahoma" w:cs="Tahoma"/>
                <w:color w:val="000000"/>
                <w:sz w:val="20"/>
                <w:szCs w:val="18"/>
              </w:rPr>
              <w:t>21%</w:t>
            </w:r>
          </w:p>
        </w:tc>
      </w:tr>
      <w:tr w:rsidR="00E9155E"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66649A8E" w:rsidR="00E9155E" w:rsidRPr="00796BFA" w:rsidRDefault="00F03B94" w:rsidP="003871B7">
            <w:pPr>
              <w:pStyle w:val="Zhlav"/>
              <w:spacing w:after="120" w:line="276" w:lineRule="auto"/>
              <w:ind w:left="425" w:hanging="425"/>
              <w:jc w:val="center"/>
              <w:rPr>
                <w:rFonts w:ascii="Tahoma" w:hAnsi="Tahoma" w:cs="Tahoma"/>
                <w:color w:val="000000"/>
                <w:sz w:val="20"/>
                <w:szCs w:val="18"/>
              </w:rPr>
            </w:pPr>
            <w:r w:rsidRPr="00796BFA">
              <w:rPr>
                <w:rFonts w:ascii="Tahoma" w:hAnsi="Tahoma" w:cs="Tahoma"/>
                <w:color w:val="000000"/>
                <w:sz w:val="20"/>
                <w:szCs w:val="18"/>
              </w:rPr>
              <w:t>1 277 760 Kč</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BC410D">
      <w:pPr>
        <w:pStyle w:val="Zkladntext"/>
        <w:numPr>
          <w:ilvl w:val="0"/>
          <w:numId w:val="20"/>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2A343032" w:rsidR="0009040E" w:rsidRPr="00322992" w:rsidRDefault="00915A7A" w:rsidP="00BC410D">
      <w:pPr>
        <w:pStyle w:val="Zkladntext"/>
        <w:numPr>
          <w:ilvl w:val="0"/>
          <w:numId w:val="20"/>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015E20">
        <w:rPr>
          <w:rFonts w:ascii="Tahoma" w:hAnsi="Tahoma" w:cs="Tahoma"/>
          <w:sz w:val="20"/>
          <w:szCs w:val="20"/>
        </w:rPr>
        <w:t>dodavatel</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4"/>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48E1BC10" w:rsidR="00F81D8E" w:rsidRPr="000241C5" w:rsidRDefault="00F04C78" w:rsidP="00BC410D">
      <w:pPr>
        <w:pStyle w:val="Odstavecseseznamem"/>
        <w:numPr>
          <w:ilvl w:val="0"/>
          <w:numId w:val="9"/>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 xml:space="preserve">Slezská </w:t>
      </w:r>
      <w:r w:rsidR="00796BFA">
        <w:rPr>
          <w:rFonts w:ascii="Tahoma" w:hAnsi="Tahoma" w:cs="Tahoma"/>
          <w:sz w:val="20"/>
          <w:szCs w:val="22"/>
        </w:rPr>
        <w:t xml:space="preserve">nemocnice v Opavě, příspěvková organizace, Olomoucká 470/86, Předměstí, 746 01 Opava, </w:t>
      </w:r>
      <w:r w:rsidR="00E8497B">
        <w:rPr>
          <w:rFonts w:ascii="Tahoma" w:hAnsi="Tahoma" w:cs="Tahoma"/>
          <w:sz w:val="20"/>
          <w:szCs w:val="22"/>
        </w:rPr>
        <w:t xml:space="preserve">interní </w:t>
      </w:r>
      <w:r w:rsidR="00E6187E">
        <w:rPr>
          <w:rFonts w:ascii="Tahoma" w:hAnsi="Tahoma" w:cs="Tahoma"/>
          <w:sz w:val="20"/>
          <w:szCs w:val="22"/>
        </w:rPr>
        <w:t>ambulance</w:t>
      </w:r>
      <w:r w:rsidR="00796BFA">
        <w:rPr>
          <w:rFonts w:ascii="Tahoma" w:hAnsi="Tahoma" w:cs="Tahoma"/>
          <w:sz w:val="20"/>
          <w:szCs w:val="22"/>
        </w:rPr>
        <w:t>, pavilon N</w:t>
      </w:r>
      <w:r w:rsidR="00E9155E">
        <w:rPr>
          <w:rFonts w:ascii="Tahoma" w:hAnsi="Tahoma" w:cs="Tahoma"/>
          <w:sz w:val="20"/>
          <w:szCs w:val="22"/>
        </w:rPr>
        <w:t>.</w:t>
      </w:r>
    </w:p>
    <w:p w14:paraId="26C852A8" w14:textId="42C17395" w:rsidR="00066D69" w:rsidRPr="002F2AD8" w:rsidRDefault="00587A33" w:rsidP="00BC410D">
      <w:pPr>
        <w:pStyle w:val="Odstavecseseznamem"/>
        <w:numPr>
          <w:ilvl w:val="0"/>
          <w:numId w:val="9"/>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8403EA">
        <w:rPr>
          <w:rFonts w:ascii="Tahoma" w:hAnsi="Tahoma" w:cs="Tahoma"/>
          <w:b/>
          <w:bCs/>
          <w:sz w:val="20"/>
          <w:szCs w:val="20"/>
        </w:rPr>
        <w:t>do</w:t>
      </w:r>
      <w:r w:rsidR="00633675" w:rsidRPr="008403EA">
        <w:rPr>
          <w:rFonts w:ascii="Tahoma" w:hAnsi="Tahoma" w:cs="Tahoma"/>
          <w:b/>
          <w:bCs/>
          <w:sz w:val="20"/>
          <w:szCs w:val="20"/>
        </w:rPr>
        <w:t xml:space="preserve"> </w:t>
      </w:r>
      <w:r w:rsidR="00E6187E">
        <w:rPr>
          <w:rFonts w:ascii="Tahoma" w:hAnsi="Tahoma" w:cs="Tahoma"/>
          <w:b/>
          <w:bCs/>
          <w:sz w:val="20"/>
          <w:szCs w:val="20"/>
        </w:rPr>
        <w:t>60 dnů ode dne nabytí účinnosti kupní smlouvy.</w:t>
      </w:r>
      <w:r w:rsidRPr="002F2AD8">
        <w:rPr>
          <w:rFonts w:ascii="Tahoma" w:hAnsi="Tahoma" w:cs="Tahoma"/>
          <w:sz w:val="20"/>
          <w:szCs w:val="20"/>
        </w:rPr>
        <w:t xml:space="preserve"> </w:t>
      </w:r>
    </w:p>
    <w:bookmarkEnd w:id="5"/>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BC410D">
      <w:pPr>
        <w:pStyle w:val="Zkladntext"/>
        <w:numPr>
          <w:ilvl w:val="0"/>
          <w:numId w:val="12"/>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BC410D">
      <w:pPr>
        <w:pStyle w:val="Zkladntext"/>
        <w:numPr>
          <w:ilvl w:val="0"/>
          <w:numId w:val="14"/>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9039468" w14:textId="5CF7A06E" w:rsidR="00066D69" w:rsidRPr="00BD570D" w:rsidRDefault="00066D69" w:rsidP="00BC410D">
      <w:pPr>
        <w:pStyle w:val="Zkladntext"/>
        <w:numPr>
          <w:ilvl w:val="0"/>
          <w:numId w:val="14"/>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BC410D">
      <w:pPr>
        <w:pStyle w:val="Zkladntext"/>
        <w:numPr>
          <w:ilvl w:val="0"/>
          <w:numId w:val="12"/>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BC410D">
      <w:pPr>
        <w:pStyle w:val="Odstavecseseznamem"/>
        <w:numPr>
          <w:ilvl w:val="0"/>
          <w:numId w:val="23"/>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BC410D">
      <w:pPr>
        <w:pStyle w:val="Odstavecseseznamem"/>
        <w:numPr>
          <w:ilvl w:val="0"/>
          <w:numId w:val="23"/>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BC410D">
      <w:pPr>
        <w:pStyle w:val="Odstavecseseznamem"/>
        <w:numPr>
          <w:ilvl w:val="0"/>
          <w:numId w:val="23"/>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BC410D">
      <w:pPr>
        <w:pStyle w:val="Odstavecseseznamem"/>
        <w:numPr>
          <w:ilvl w:val="0"/>
          <w:numId w:val="23"/>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BC410D">
      <w:pPr>
        <w:pStyle w:val="Odstavecseseznamem"/>
        <w:numPr>
          <w:ilvl w:val="0"/>
          <w:numId w:val="23"/>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BC410D">
      <w:pPr>
        <w:pStyle w:val="Odstavecseseznamem"/>
        <w:numPr>
          <w:ilvl w:val="0"/>
          <w:numId w:val="18"/>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256D1B99" w:rsidR="00E04F18" w:rsidRDefault="00140AF8" w:rsidP="00BC410D">
      <w:pPr>
        <w:pStyle w:val="Odstavecseseznamem"/>
        <w:numPr>
          <w:ilvl w:val="0"/>
          <w:numId w:val="18"/>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w:t>
      </w:r>
      <w:r w:rsidR="002B7EB6">
        <w:rPr>
          <w:rFonts w:ascii="Tahoma" w:hAnsi="Tahoma" w:cs="Tahoma"/>
          <w:sz w:val="20"/>
          <w:szCs w:val="22"/>
        </w:rPr>
        <w:lastRenderedPageBreak/>
        <w:t xml:space="preserve">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BC410D">
      <w:pPr>
        <w:pStyle w:val="Odstavecseseznamem"/>
        <w:numPr>
          <w:ilvl w:val="0"/>
          <w:numId w:val="18"/>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BC410D">
      <w:pPr>
        <w:pStyle w:val="Zkladntext"/>
        <w:numPr>
          <w:ilvl w:val="0"/>
          <w:numId w:val="13"/>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BC410D">
      <w:pPr>
        <w:pStyle w:val="Zkladntext"/>
        <w:numPr>
          <w:ilvl w:val="0"/>
          <w:numId w:val="13"/>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9C0E869" w14:textId="50CE390D" w:rsidR="00993863" w:rsidRPr="00633675" w:rsidRDefault="00993863" w:rsidP="00BC410D">
      <w:pPr>
        <w:pStyle w:val="Zkladntext"/>
        <w:numPr>
          <w:ilvl w:val="0"/>
          <w:numId w:val="13"/>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instalovan</w:t>
      </w:r>
      <w:r w:rsidR="00BB0AB3">
        <w:rPr>
          <w:rFonts w:ascii="Tahoma" w:hAnsi="Tahoma" w:cs="Tahoma"/>
          <w:color w:val="000000"/>
          <w:sz w:val="20"/>
          <w:szCs w:val="22"/>
        </w:rPr>
        <w:t>ý</w:t>
      </w:r>
      <w:r w:rsidR="00855314" w:rsidRPr="00633675">
        <w:rPr>
          <w:rFonts w:ascii="Tahoma" w:hAnsi="Tahoma" w:cs="Tahoma"/>
          <w:color w:val="000000"/>
          <w:sz w:val="20"/>
          <w:szCs w:val="22"/>
        </w:rPr>
        <w:t xml:space="preserve"> </w:t>
      </w:r>
      <w:r w:rsidR="00BB0AB3">
        <w:rPr>
          <w:rFonts w:ascii="Tahoma" w:hAnsi="Tahoma" w:cs="Tahoma"/>
          <w:color w:val="000000"/>
          <w:sz w:val="20"/>
          <w:szCs w:val="22"/>
        </w:rPr>
        <w:t>předmět smlouvy</w:t>
      </w:r>
      <w:r w:rsidRPr="00633675">
        <w:rPr>
          <w:rFonts w:ascii="Tahoma" w:hAnsi="Tahoma" w:cs="Tahoma"/>
          <w:color w:val="000000"/>
          <w:sz w:val="20"/>
          <w:szCs w:val="22"/>
        </w:rPr>
        <w:t xml:space="preserve"> v den předání a převzetí v rozsahu znalostí rozhodných pro uživatele </w:t>
      </w:r>
      <w:r w:rsidR="00BB0AB3">
        <w:rPr>
          <w:rFonts w:ascii="Tahoma" w:hAnsi="Tahoma" w:cs="Tahoma"/>
          <w:color w:val="000000"/>
          <w:sz w:val="20"/>
          <w:szCs w:val="22"/>
        </w:rPr>
        <w:t>předmětu smlouvy</w:t>
      </w:r>
      <w:r w:rsidRPr="00633675">
        <w:rPr>
          <w:rFonts w:ascii="Tahoma" w:hAnsi="Tahoma" w:cs="Tahoma"/>
          <w:color w:val="000000"/>
          <w:sz w:val="20"/>
          <w:szCs w:val="22"/>
        </w:rPr>
        <w:t>. V případě zjištěn</w:t>
      </w:r>
      <w:r w:rsidR="00015E20">
        <w:rPr>
          <w:rFonts w:ascii="Tahoma" w:hAnsi="Tahoma" w:cs="Tahoma"/>
          <w:color w:val="000000"/>
          <w:sz w:val="20"/>
          <w:szCs w:val="22"/>
        </w:rPr>
        <w:t>í zjevné</w:t>
      </w:r>
      <w:r w:rsidRPr="00633675">
        <w:rPr>
          <w:rFonts w:ascii="Tahoma" w:hAnsi="Tahoma" w:cs="Tahoma"/>
          <w:color w:val="000000"/>
          <w:sz w:val="20"/>
          <w:szCs w:val="22"/>
        </w:rPr>
        <w:t xml:space="preserve"> vad</w:t>
      </w:r>
      <w:r w:rsidR="00015E20">
        <w:rPr>
          <w:rFonts w:ascii="Tahoma" w:hAnsi="Tahoma" w:cs="Tahoma"/>
          <w:color w:val="000000"/>
          <w:sz w:val="20"/>
          <w:szCs w:val="22"/>
        </w:rPr>
        <w:t>y</w:t>
      </w:r>
      <w:r w:rsidRPr="00633675">
        <w:rPr>
          <w:rFonts w:ascii="Tahoma" w:hAnsi="Tahoma" w:cs="Tahoma"/>
          <w:color w:val="000000"/>
          <w:sz w:val="20"/>
          <w:szCs w:val="22"/>
        </w:rPr>
        <w:t xml:space="preserve"> m</w:t>
      </w:r>
      <w:r w:rsidR="00015E20">
        <w:rPr>
          <w:rFonts w:ascii="Tahoma" w:hAnsi="Tahoma" w:cs="Tahoma"/>
          <w:color w:val="000000"/>
          <w:sz w:val="20"/>
          <w:szCs w:val="22"/>
        </w:rPr>
        <w:t>á</w:t>
      </w:r>
      <w:r w:rsidRPr="00633675">
        <w:rPr>
          <w:rFonts w:ascii="Tahoma" w:hAnsi="Tahoma" w:cs="Tahoma"/>
          <w:color w:val="000000"/>
          <w:sz w:val="20"/>
          <w:szCs w:val="22"/>
        </w:rPr>
        <w:t xml:space="preserve"> kupující</w:t>
      </w:r>
      <w:r w:rsidR="00015E20">
        <w:rPr>
          <w:rFonts w:ascii="Tahoma" w:hAnsi="Tahoma" w:cs="Tahoma"/>
          <w:color w:val="000000"/>
          <w:sz w:val="20"/>
          <w:szCs w:val="22"/>
        </w:rPr>
        <w:t xml:space="preserve"> právo</w:t>
      </w:r>
      <w:r w:rsidRPr="00633675">
        <w:rPr>
          <w:rFonts w:ascii="Tahoma" w:hAnsi="Tahoma" w:cs="Tahoma"/>
          <w:color w:val="000000"/>
          <w:sz w:val="20"/>
          <w:szCs w:val="22"/>
        </w:rPr>
        <w:t xml:space="preserve"> odmítnout převzetí</w:t>
      </w:r>
      <w:r w:rsidR="00855314" w:rsidRPr="00633675">
        <w:rPr>
          <w:rFonts w:ascii="Tahoma" w:hAnsi="Tahoma" w:cs="Tahoma"/>
          <w:color w:val="000000"/>
          <w:sz w:val="20"/>
          <w:szCs w:val="22"/>
        </w:rPr>
        <w:t xml:space="preserve"> instalovaného</w:t>
      </w:r>
      <w:r w:rsidRPr="00633675">
        <w:rPr>
          <w:rFonts w:ascii="Tahoma" w:hAnsi="Tahoma" w:cs="Tahoma"/>
          <w:color w:val="000000"/>
          <w:sz w:val="20"/>
          <w:szCs w:val="22"/>
        </w:rPr>
        <w:t xml:space="preserve"> </w:t>
      </w:r>
      <w:r w:rsidR="00BB0AB3">
        <w:rPr>
          <w:rFonts w:ascii="Tahoma" w:hAnsi="Tahoma" w:cs="Tahoma"/>
          <w:color w:val="000000"/>
          <w:sz w:val="20"/>
          <w:szCs w:val="22"/>
        </w:rPr>
        <w:t>předmětu smlouvy</w:t>
      </w:r>
      <w:r w:rsidRPr="00633675">
        <w:rPr>
          <w:rFonts w:ascii="Tahoma" w:hAnsi="Tahoma" w:cs="Tahoma"/>
          <w:color w:val="000000"/>
          <w:sz w:val="20"/>
          <w:szCs w:val="22"/>
        </w:rPr>
        <w: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bookmarkEnd w:id="6"/>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411C71">
      <w:pPr>
        <w:pStyle w:val="Import14"/>
        <w:spacing w:after="120" w:line="276" w:lineRule="auto"/>
        <w:ind w:firstLine="0"/>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222CD458" w:rsidR="001F2AC2" w:rsidRPr="001F2AC2" w:rsidRDefault="00EB72C0" w:rsidP="00BC410D">
      <w:pPr>
        <w:numPr>
          <w:ilvl w:val="0"/>
          <w:numId w:val="5"/>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proofErr w:type="spellStart"/>
      <w:r w:rsidR="00627C17">
        <w:rPr>
          <w:rFonts w:ascii="Tahoma" w:hAnsi="Tahoma" w:cs="Tahoma"/>
          <w:sz w:val="20"/>
          <w:szCs w:val="22"/>
        </w:rPr>
        <w:t>xxx</w:t>
      </w:r>
      <w:proofErr w:type="spellEnd"/>
      <w:r w:rsidR="001F2AC2" w:rsidRPr="001F2AC2">
        <w:rPr>
          <w:rFonts w:ascii="Tahoma" w:hAnsi="Tahoma" w:cs="Tahoma"/>
          <w:sz w:val="20"/>
          <w:szCs w:val="22"/>
        </w:rPr>
        <w:t>,</w:t>
      </w:r>
      <w:r w:rsidR="00E6187E">
        <w:rPr>
          <w:rFonts w:ascii="Tahoma" w:hAnsi="Tahoma" w:cs="Tahoma"/>
          <w:sz w:val="20"/>
          <w:szCs w:val="22"/>
        </w:rPr>
        <w:t xml:space="preserve"> vedoucí oddělení </w:t>
      </w:r>
      <w:r w:rsidR="001F2AC2" w:rsidRPr="001F2AC2">
        <w:rPr>
          <w:rFonts w:ascii="Tahoma" w:hAnsi="Tahoma" w:cs="Tahoma"/>
          <w:sz w:val="20"/>
          <w:szCs w:val="22"/>
        </w:rPr>
        <w:t xml:space="preserve">zdravotnické techniky, tel.: </w:t>
      </w:r>
      <w:proofErr w:type="spellStart"/>
      <w:r w:rsidR="00627C17">
        <w:rPr>
          <w:rFonts w:ascii="Tahoma" w:hAnsi="Tahoma" w:cs="Tahoma"/>
          <w:sz w:val="20"/>
          <w:szCs w:val="22"/>
        </w:rPr>
        <w:t>xxx</w:t>
      </w:r>
      <w:proofErr w:type="spellEnd"/>
    </w:p>
    <w:p w14:paraId="79AC6D54" w14:textId="5CA9680E" w:rsidR="00066D69" w:rsidRPr="001F2AC2" w:rsidRDefault="00BB0AB3" w:rsidP="00BC410D">
      <w:pPr>
        <w:numPr>
          <w:ilvl w:val="0"/>
          <w:numId w:val="5"/>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BC410D">
      <w:pPr>
        <w:numPr>
          <w:ilvl w:val="0"/>
          <w:numId w:val="5"/>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BC410D">
      <w:pPr>
        <w:numPr>
          <w:ilvl w:val="0"/>
          <w:numId w:val="6"/>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BC410D">
      <w:pPr>
        <w:numPr>
          <w:ilvl w:val="0"/>
          <w:numId w:val="6"/>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BC410D">
      <w:pPr>
        <w:numPr>
          <w:ilvl w:val="0"/>
          <w:numId w:val="5"/>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BC410D">
      <w:pPr>
        <w:numPr>
          <w:ilvl w:val="0"/>
          <w:numId w:val="5"/>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BC410D">
      <w:pPr>
        <w:numPr>
          <w:ilvl w:val="0"/>
          <w:numId w:val="5"/>
        </w:numPr>
        <w:tabs>
          <w:tab w:val="clear" w:pos="502"/>
        </w:tabs>
        <w:spacing w:after="120" w:line="276" w:lineRule="auto"/>
        <w:ind w:left="425" w:hanging="425"/>
        <w:jc w:val="both"/>
        <w:rPr>
          <w:rFonts w:ascii="Tahoma" w:hAnsi="Tahoma" w:cs="Tahoma"/>
          <w:sz w:val="20"/>
          <w:szCs w:val="22"/>
        </w:rPr>
      </w:pPr>
      <w:bookmarkStart w:id="8"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BC410D">
      <w:pPr>
        <w:numPr>
          <w:ilvl w:val="0"/>
          <w:numId w:val="5"/>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00C5DC12" w:rsidR="003B7B6F" w:rsidRDefault="003B7B6F" w:rsidP="00BC410D">
      <w:pPr>
        <w:numPr>
          <w:ilvl w:val="0"/>
          <w:numId w:val="5"/>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lastRenderedPageBreak/>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bookmarkEnd w:id="7"/>
    <w:bookmarkEnd w:id="8"/>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BC410D">
      <w:pPr>
        <w:numPr>
          <w:ilvl w:val="0"/>
          <w:numId w:val="3"/>
        </w:numPr>
        <w:tabs>
          <w:tab w:val="clear" w:pos="720"/>
          <w:tab w:val="num" w:pos="0"/>
        </w:tabs>
        <w:spacing w:after="120" w:line="276" w:lineRule="auto"/>
        <w:ind w:left="425" w:hanging="425"/>
        <w:jc w:val="both"/>
        <w:rPr>
          <w:rFonts w:ascii="Tahoma" w:hAnsi="Tahoma" w:cs="Tahoma"/>
          <w:sz w:val="20"/>
          <w:szCs w:val="22"/>
        </w:rPr>
      </w:pPr>
      <w:bookmarkStart w:id="9"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84BD390" w14:textId="1E74BDB2" w:rsidR="009439E0" w:rsidRPr="00A71287" w:rsidRDefault="00767225" w:rsidP="00BC410D">
      <w:pPr>
        <w:numPr>
          <w:ilvl w:val="0"/>
          <w:numId w:val="3"/>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w:t>
      </w:r>
      <w:r w:rsidR="00E6187E">
        <w:rPr>
          <w:rFonts w:ascii="Tahoma" w:hAnsi="Tahoma" w:cs="Tahoma"/>
          <w:b/>
          <w:bCs/>
          <w:color w:val="000000"/>
          <w:sz w:val="19"/>
          <w:szCs w:val="19"/>
          <w:shd w:val="clear" w:color="auto" w:fill="FFFFFF"/>
        </w:rPr>
        <w:t>4</w:t>
      </w:r>
      <w:r w:rsidR="004437E9">
        <w:rPr>
          <w:rFonts w:ascii="Tahoma" w:hAnsi="Tahoma" w:cs="Tahoma"/>
          <w:b/>
          <w:bCs/>
          <w:color w:val="000000"/>
          <w:sz w:val="19"/>
          <w:szCs w:val="19"/>
          <w:shd w:val="clear" w:color="auto" w:fill="FFFFFF"/>
        </w:rPr>
        <w:t>/</w:t>
      </w:r>
      <w:r w:rsidR="00E6187E">
        <w:rPr>
          <w:rFonts w:ascii="Tahoma" w:hAnsi="Tahoma" w:cs="Tahoma"/>
          <w:b/>
          <w:bCs/>
          <w:color w:val="000000"/>
          <w:sz w:val="19"/>
          <w:szCs w:val="19"/>
          <w:shd w:val="clear" w:color="auto" w:fill="FFFFFF"/>
        </w:rPr>
        <w:t>0</w:t>
      </w:r>
      <w:r w:rsidR="00E8497B">
        <w:rPr>
          <w:rFonts w:ascii="Tahoma" w:hAnsi="Tahoma" w:cs="Tahoma"/>
          <w:b/>
          <w:bCs/>
          <w:color w:val="000000"/>
          <w:sz w:val="19"/>
          <w:szCs w:val="19"/>
          <w:shd w:val="clear" w:color="auto" w:fill="FFFFFF"/>
        </w:rPr>
        <w:t>6</w:t>
      </w:r>
      <w:r w:rsidR="009439E0" w:rsidRPr="00A71287">
        <w:rPr>
          <w:rFonts w:ascii="Verdana" w:hAnsi="Verdana"/>
          <w:b/>
          <w:sz w:val="18"/>
          <w:szCs w:val="18"/>
        </w:rPr>
        <w:t>)</w:t>
      </w:r>
      <w:r w:rsidR="009439E0">
        <w:rPr>
          <w:rFonts w:ascii="Verdana" w:hAnsi="Verdana"/>
          <w:b/>
          <w:sz w:val="18"/>
          <w:szCs w:val="18"/>
        </w:rPr>
        <w:t>.</w:t>
      </w:r>
    </w:p>
    <w:p w14:paraId="5DF10A1E" w14:textId="4CD7A7C3" w:rsidR="00767225" w:rsidRPr="009439E0" w:rsidRDefault="00767225" w:rsidP="00BC410D">
      <w:pPr>
        <w:numPr>
          <w:ilvl w:val="0"/>
          <w:numId w:val="3"/>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Lhůta splatnosti faktury činí 30 kalendářních dnů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hyperlink r:id="rId8" w:history="1">
        <w:r w:rsidR="001B3909" w:rsidRPr="009439E0">
          <w:rPr>
            <w:rStyle w:val="Hypertextovodkaz"/>
            <w:rFonts w:ascii="Tahoma" w:hAnsi="Tahoma" w:cs="Tahoma"/>
            <w:sz w:val="20"/>
            <w:szCs w:val="20"/>
          </w:rPr>
          <w:t>fin.uct@snopava.cz</w:t>
        </w:r>
      </w:hyperlink>
      <w:r w:rsidR="00FB4B32" w:rsidRPr="009439E0">
        <w:rPr>
          <w:rStyle w:val="Hypertextovodkaz"/>
          <w:rFonts w:ascii="Tahoma" w:hAnsi="Tahoma" w:cs="Tahoma"/>
          <w:sz w:val="20"/>
          <w:szCs w:val="20"/>
        </w:rPr>
        <w:t>.</w:t>
      </w:r>
    </w:p>
    <w:p w14:paraId="031E0C20" w14:textId="77777777" w:rsidR="00767225" w:rsidRPr="00633675" w:rsidRDefault="00767225" w:rsidP="00BC410D">
      <w:pPr>
        <w:numPr>
          <w:ilvl w:val="0"/>
          <w:numId w:val="3"/>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BC410D">
      <w:pPr>
        <w:numPr>
          <w:ilvl w:val="0"/>
          <w:numId w:val="3"/>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BC410D">
      <w:pPr>
        <w:numPr>
          <w:ilvl w:val="0"/>
          <w:numId w:val="3"/>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BC410D">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BC410D">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BC410D">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9"/>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0" w:name="_Hlk82418012"/>
      <w:r w:rsidRPr="00633675">
        <w:rPr>
          <w:rFonts w:ascii="Tahoma" w:hAnsi="Tahoma" w:cs="Tahoma"/>
          <w:b/>
          <w:sz w:val="20"/>
          <w:szCs w:val="22"/>
        </w:rPr>
        <w:t>Záruka za jakost</w:t>
      </w:r>
    </w:p>
    <w:p w14:paraId="7097B8BA" w14:textId="40D33901" w:rsidR="00066D69" w:rsidRPr="00633675" w:rsidRDefault="001F2AC2" w:rsidP="00BC410D">
      <w:pPr>
        <w:numPr>
          <w:ilvl w:val="3"/>
          <w:numId w:val="3"/>
        </w:numPr>
        <w:tabs>
          <w:tab w:val="num" w:pos="-7230"/>
        </w:tabs>
        <w:spacing w:after="120" w:line="276" w:lineRule="auto"/>
        <w:ind w:left="425" w:hanging="425"/>
        <w:jc w:val="both"/>
        <w:rPr>
          <w:rFonts w:ascii="Tahoma" w:hAnsi="Tahoma" w:cs="Tahoma"/>
          <w:sz w:val="20"/>
          <w:szCs w:val="22"/>
        </w:rPr>
      </w:pPr>
      <w:bookmarkStart w:id="11" w:name="_Hlk81508212"/>
      <w:bookmarkEnd w:id="10"/>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F03B94">
        <w:rPr>
          <w:rFonts w:ascii="Tahoma" w:hAnsi="Tahoma" w:cs="Tahoma"/>
          <w:sz w:val="20"/>
          <w:szCs w:val="22"/>
        </w:rPr>
        <w:t> </w:t>
      </w:r>
      <w:r w:rsidRPr="00633675">
        <w:rPr>
          <w:rFonts w:ascii="Tahoma" w:hAnsi="Tahoma" w:cs="Tahoma"/>
          <w:sz w:val="20"/>
          <w:szCs w:val="22"/>
        </w:rPr>
        <w:t>délce</w:t>
      </w:r>
      <w:r w:rsidR="00F03B94">
        <w:rPr>
          <w:rFonts w:ascii="Tahoma" w:hAnsi="Tahoma" w:cs="Tahoma"/>
          <w:sz w:val="20"/>
          <w:szCs w:val="22"/>
        </w:rPr>
        <w:t xml:space="preserve"> </w:t>
      </w:r>
      <w:r w:rsidR="00F03B94" w:rsidRPr="00796BFA">
        <w:rPr>
          <w:rFonts w:ascii="Tahoma" w:hAnsi="Tahoma" w:cs="Tahoma"/>
          <w:sz w:val="20"/>
          <w:szCs w:val="22"/>
        </w:rPr>
        <w:t>60</w:t>
      </w:r>
      <w:r w:rsidRPr="00796BFA">
        <w:rPr>
          <w:rFonts w:ascii="Tahoma" w:hAnsi="Tahoma" w:cs="Tahoma"/>
          <w:sz w:val="20"/>
          <w:szCs w:val="22"/>
        </w:rPr>
        <w:t xml:space="preserve"> měsíců</w:t>
      </w:r>
      <w:r>
        <w:rPr>
          <w:rFonts w:ascii="Tahoma" w:hAnsi="Tahoma" w:cs="Tahoma"/>
          <w:sz w:val="20"/>
          <w:szCs w:val="22"/>
        </w:rPr>
        <w:t xml:space="preserve">,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BC410D">
      <w:pPr>
        <w:numPr>
          <w:ilvl w:val="3"/>
          <w:numId w:val="3"/>
        </w:numPr>
        <w:tabs>
          <w:tab w:val="num" w:pos="-7230"/>
        </w:tabs>
        <w:spacing w:after="120" w:line="276" w:lineRule="auto"/>
        <w:ind w:left="425" w:hanging="425"/>
        <w:jc w:val="both"/>
        <w:rPr>
          <w:rFonts w:ascii="Tahoma" w:hAnsi="Tahoma" w:cs="Tahoma"/>
          <w:sz w:val="20"/>
          <w:szCs w:val="22"/>
        </w:rPr>
      </w:pPr>
      <w:bookmarkStart w:id="12" w:name="_Hlk81508359"/>
      <w:bookmarkEnd w:id="11"/>
      <w:r w:rsidRPr="00633675">
        <w:rPr>
          <w:rFonts w:ascii="Tahoma" w:hAnsi="Tahoma" w:cs="Tahoma"/>
          <w:sz w:val="20"/>
          <w:szCs w:val="22"/>
        </w:rPr>
        <w:lastRenderedPageBreak/>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BC410D">
      <w:pPr>
        <w:numPr>
          <w:ilvl w:val="3"/>
          <w:numId w:val="3"/>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BC410D">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BC410D">
      <w:pPr>
        <w:numPr>
          <w:ilvl w:val="3"/>
          <w:numId w:val="3"/>
        </w:numPr>
        <w:tabs>
          <w:tab w:val="num" w:pos="-7230"/>
        </w:tabs>
        <w:spacing w:after="120" w:line="276" w:lineRule="auto"/>
        <w:ind w:left="425" w:hanging="425"/>
        <w:jc w:val="both"/>
        <w:rPr>
          <w:rFonts w:ascii="Tahoma" w:hAnsi="Tahoma" w:cs="Tahoma"/>
          <w:sz w:val="20"/>
          <w:szCs w:val="20"/>
        </w:rPr>
      </w:pPr>
      <w:bookmarkStart w:id="13" w:name="_Hlk81509058"/>
      <w:bookmarkEnd w:id="12"/>
      <w:r w:rsidRPr="00AC0D11">
        <w:rPr>
          <w:rFonts w:ascii="Tahoma" w:hAnsi="Tahoma" w:cs="Tahoma"/>
          <w:sz w:val="20"/>
          <w:szCs w:val="20"/>
        </w:rPr>
        <w:t>Záruční servis podle této smlouvy zahrnuje:</w:t>
      </w:r>
    </w:p>
    <w:p w14:paraId="5041649B" w14:textId="77777777" w:rsidR="00AC0D11" w:rsidRDefault="00AC0D11" w:rsidP="00BC410D">
      <w:pPr>
        <w:widowControl w:val="0"/>
        <w:numPr>
          <w:ilvl w:val="0"/>
          <w:numId w:val="24"/>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BC410D">
      <w:pPr>
        <w:widowControl w:val="0"/>
        <w:numPr>
          <w:ilvl w:val="0"/>
          <w:numId w:val="24"/>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3DC1A0BF" w:rsidR="00AC0D11" w:rsidRDefault="00AC0D11" w:rsidP="00BC410D">
      <w:pPr>
        <w:widowControl w:val="0"/>
        <w:numPr>
          <w:ilvl w:val="0"/>
          <w:numId w:val="24"/>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pravidelné předepsané periodické bezpečnostně-technické kontroly předmětu smlouvy dle zákona č. </w:t>
      </w:r>
      <w:r w:rsidR="00433818">
        <w:rPr>
          <w:rFonts w:ascii="Tahoma" w:hAnsi="Tahoma" w:cs="Tahoma"/>
          <w:sz w:val="20"/>
          <w:szCs w:val="20"/>
        </w:rPr>
        <w:t>375</w:t>
      </w:r>
      <w:r>
        <w:rPr>
          <w:rFonts w:ascii="Tahoma" w:hAnsi="Tahoma" w:cs="Tahoma"/>
          <w:sz w:val="20"/>
          <w:szCs w:val="20"/>
        </w:rPr>
        <w:t>/20</w:t>
      </w:r>
      <w:r w:rsidR="00433818">
        <w:rPr>
          <w:rFonts w:ascii="Tahoma" w:hAnsi="Tahoma" w:cs="Tahoma"/>
          <w:sz w:val="20"/>
          <w:szCs w:val="20"/>
        </w:rPr>
        <w:t xml:space="preserve">22 Sb. </w:t>
      </w:r>
      <w:r>
        <w:rPr>
          <w:rFonts w:ascii="Tahoma" w:hAnsi="Tahoma" w:cs="Tahoma"/>
          <w:sz w:val="20"/>
          <w:szCs w:val="20"/>
        </w:rPr>
        <w:t xml:space="preserve">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3"/>
    </w:p>
    <w:p w14:paraId="78CA7C1A" w14:textId="77777777" w:rsidR="00402976" w:rsidRPr="00145B94" w:rsidRDefault="00402976" w:rsidP="00BC410D">
      <w:pPr>
        <w:numPr>
          <w:ilvl w:val="3"/>
          <w:numId w:val="3"/>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4" w:name="_Hlk81508441"/>
      <w:r w:rsidRPr="00633675">
        <w:rPr>
          <w:rFonts w:ascii="Tahoma" w:hAnsi="Tahoma" w:cs="Tahoma"/>
          <w:b/>
          <w:sz w:val="20"/>
          <w:szCs w:val="22"/>
        </w:rPr>
        <w:t>Práva z vadného plnění</w:t>
      </w:r>
    </w:p>
    <w:p w14:paraId="1E61DFFC" w14:textId="67626AB9" w:rsidR="002839BB" w:rsidRPr="00633675" w:rsidRDefault="0081341A" w:rsidP="00BC410D">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BC410D">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BC410D">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192A4864" w14:textId="246BAC76" w:rsidR="0023764F" w:rsidRPr="00796BFA" w:rsidRDefault="00C5262B" w:rsidP="00BC410D">
      <w:pPr>
        <w:pStyle w:val="Odstavecseseznamem"/>
        <w:numPr>
          <w:ilvl w:val="0"/>
          <w:numId w:val="21"/>
        </w:numPr>
        <w:tabs>
          <w:tab w:val="num" w:pos="1353"/>
        </w:tabs>
        <w:spacing w:after="120" w:line="360" w:lineRule="auto"/>
        <w:ind w:left="1134" w:hanging="425"/>
        <w:jc w:val="both"/>
        <w:rPr>
          <w:rFonts w:ascii="Tahoma" w:hAnsi="Tahoma" w:cs="Tahoma"/>
          <w:sz w:val="20"/>
          <w:szCs w:val="20"/>
        </w:rPr>
      </w:pPr>
      <w:r>
        <w:rPr>
          <w:rFonts w:ascii="Tahoma" w:hAnsi="Tahoma" w:cs="Tahoma"/>
          <w:sz w:val="20"/>
          <w:szCs w:val="20"/>
        </w:rPr>
        <w:t>telefon</w:t>
      </w:r>
      <w:r w:rsidR="0023764F" w:rsidRPr="00633675">
        <w:rPr>
          <w:rFonts w:ascii="Tahoma" w:hAnsi="Tahoma" w:cs="Tahoma"/>
          <w:sz w:val="20"/>
          <w:szCs w:val="20"/>
        </w:rPr>
        <w:t>:</w:t>
      </w:r>
      <w:r>
        <w:rPr>
          <w:rFonts w:ascii="Tahoma" w:hAnsi="Tahoma" w:cs="Tahoma"/>
          <w:sz w:val="20"/>
          <w:szCs w:val="20"/>
        </w:rPr>
        <w:tab/>
      </w:r>
      <w:r w:rsidR="004979E1">
        <w:rPr>
          <w:rFonts w:ascii="Tahoma" w:hAnsi="Tahoma" w:cs="Tahoma"/>
          <w:sz w:val="20"/>
          <w:szCs w:val="20"/>
        </w:rPr>
        <w:tab/>
      </w:r>
      <w:r w:rsidR="004979E1">
        <w:rPr>
          <w:rFonts w:ascii="Tahoma" w:hAnsi="Tahoma" w:cs="Tahoma"/>
          <w:sz w:val="20"/>
          <w:szCs w:val="20"/>
        </w:rPr>
        <w:tab/>
      </w:r>
      <w:proofErr w:type="spellStart"/>
      <w:r w:rsidR="00627C17">
        <w:rPr>
          <w:rFonts w:ascii="Tahoma" w:hAnsi="Tahoma" w:cs="Tahoma"/>
          <w:b/>
          <w:sz w:val="20"/>
          <w:szCs w:val="20"/>
        </w:rPr>
        <w:t>xxx</w:t>
      </w:r>
      <w:proofErr w:type="spellEnd"/>
    </w:p>
    <w:p w14:paraId="0627D9E8" w14:textId="6E284C13" w:rsidR="0023764F" w:rsidRPr="00796BFA" w:rsidRDefault="0023764F" w:rsidP="00BC410D">
      <w:pPr>
        <w:pStyle w:val="Odstavecseseznamem"/>
        <w:numPr>
          <w:ilvl w:val="0"/>
          <w:numId w:val="21"/>
        </w:numPr>
        <w:tabs>
          <w:tab w:val="num" w:pos="1353"/>
        </w:tabs>
        <w:spacing w:after="120" w:line="360" w:lineRule="auto"/>
        <w:ind w:left="1134" w:hanging="425"/>
        <w:jc w:val="both"/>
        <w:rPr>
          <w:rFonts w:ascii="Tahoma" w:hAnsi="Tahoma" w:cs="Tahoma"/>
          <w:sz w:val="20"/>
          <w:szCs w:val="20"/>
        </w:rPr>
      </w:pPr>
      <w:r w:rsidRPr="00796BFA">
        <w:rPr>
          <w:rFonts w:ascii="Tahoma" w:hAnsi="Tahoma" w:cs="Tahoma"/>
          <w:sz w:val="20"/>
          <w:szCs w:val="20"/>
        </w:rPr>
        <w:t>e-mail:</w:t>
      </w:r>
      <w:r w:rsidRPr="00796BFA">
        <w:rPr>
          <w:rFonts w:ascii="Tahoma" w:hAnsi="Tahoma" w:cs="Tahoma"/>
          <w:sz w:val="20"/>
          <w:szCs w:val="20"/>
        </w:rPr>
        <w:tab/>
      </w:r>
      <w:r w:rsidRPr="00796BFA">
        <w:rPr>
          <w:rFonts w:ascii="Tahoma" w:hAnsi="Tahoma" w:cs="Tahoma"/>
          <w:sz w:val="20"/>
          <w:szCs w:val="20"/>
        </w:rPr>
        <w:tab/>
      </w:r>
      <w:r w:rsidR="004979E1" w:rsidRPr="00796BFA">
        <w:rPr>
          <w:rFonts w:ascii="Tahoma" w:hAnsi="Tahoma" w:cs="Tahoma"/>
          <w:sz w:val="20"/>
          <w:szCs w:val="20"/>
        </w:rPr>
        <w:tab/>
      </w:r>
      <w:proofErr w:type="spellStart"/>
      <w:r w:rsidR="00627C17">
        <w:rPr>
          <w:rFonts w:ascii="Tahoma" w:hAnsi="Tahoma" w:cs="Tahoma"/>
          <w:b/>
          <w:sz w:val="20"/>
          <w:szCs w:val="20"/>
        </w:rPr>
        <w:t>xxx</w:t>
      </w:r>
      <w:proofErr w:type="spellEnd"/>
      <w:r w:rsidR="00705F68" w:rsidRPr="00796BFA">
        <w:rPr>
          <w:rFonts w:ascii="Tahoma" w:hAnsi="Tahoma" w:cs="Tahoma"/>
          <w:sz w:val="20"/>
          <w:szCs w:val="20"/>
        </w:rPr>
        <w:t xml:space="preserve"> </w:t>
      </w:r>
      <w:r w:rsidR="003F5A3A" w:rsidRPr="00796BFA">
        <w:rPr>
          <w:rFonts w:ascii="Tahoma" w:hAnsi="Tahoma" w:cs="Tahoma"/>
          <w:sz w:val="20"/>
          <w:szCs w:val="20"/>
        </w:rPr>
        <w:t xml:space="preserve"> </w:t>
      </w:r>
    </w:p>
    <w:p w14:paraId="41DF47E3" w14:textId="33ED582B" w:rsidR="0023764F" w:rsidRPr="00796BFA" w:rsidRDefault="0023764F" w:rsidP="00BC410D">
      <w:pPr>
        <w:pStyle w:val="Odstavecseseznamem"/>
        <w:numPr>
          <w:ilvl w:val="0"/>
          <w:numId w:val="21"/>
        </w:numPr>
        <w:tabs>
          <w:tab w:val="num" w:pos="1353"/>
        </w:tabs>
        <w:spacing w:after="120" w:line="360" w:lineRule="auto"/>
        <w:ind w:left="1134" w:hanging="425"/>
        <w:jc w:val="both"/>
        <w:rPr>
          <w:rFonts w:ascii="Tahoma" w:hAnsi="Tahoma" w:cs="Tahoma"/>
          <w:sz w:val="20"/>
          <w:szCs w:val="20"/>
        </w:rPr>
      </w:pPr>
      <w:r w:rsidRPr="00796BFA">
        <w:rPr>
          <w:rFonts w:ascii="Tahoma" w:hAnsi="Tahoma" w:cs="Tahoma"/>
          <w:sz w:val="20"/>
          <w:szCs w:val="20"/>
        </w:rPr>
        <w:t>adres</w:t>
      </w:r>
      <w:r w:rsidR="00ED39A6" w:rsidRPr="00796BFA">
        <w:rPr>
          <w:rFonts w:ascii="Tahoma" w:hAnsi="Tahoma" w:cs="Tahoma"/>
          <w:sz w:val="20"/>
          <w:szCs w:val="20"/>
        </w:rPr>
        <w:t>u</w:t>
      </w:r>
      <w:r w:rsidRPr="00796BFA">
        <w:rPr>
          <w:rFonts w:ascii="Tahoma" w:hAnsi="Tahoma" w:cs="Tahoma"/>
          <w:sz w:val="20"/>
          <w:szCs w:val="20"/>
        </w:rPr>
        <w:t>:</w:t>
      </w:r>
      <w:r w:rsidRPr="00796BFA">
        <w:rPr>
          <w:rFonts w:ascii="Tahoma" w:hAnsi="Tahoma" w:cs="Tahoma"/>
          <w:sz w:val="20"/>
          <w:szCs w:val="20"/>
        </w:rPr>
        <w:tab/>
      </w:r>
      <w:r w:rsidRPr="00796BFA">
        <w:rPr>
          <w:rFonts w:ascii="Tahoma" w:hAnsi="Tahoma" w:cs="Tahoma"/>
          <w:sz w:val="20"/>
          <w:szCs w:val="20"/>
        </w:rPr>
        <w:tab/>
      </w:r>
      <w:r w:rsidR="004979E1" w:rsidRPr="00796BFA">
        <w:rPr>
          <w:rFonts w:ascii="Tahoma" w:hAnsi="Tahoma" w:cs="Tahoma"/>
          <w:sz w:val="20"/>
          <w:szCs w:val="20"/>
        </w:rPr>
        <w:tab/>
      </w:r>
      <w:proofErr w:type="spellStart"/>
      <w:r w:rsidR="00627C17">
        <w:rPr>
          <w:rFonts w:ascii="Tahoma" w:hAnsi="Tahoma" w:cs="Tahoma"/>
          <w:b/>
          <w:sz w:val="20"/>
          <w:szCs w:val="20"/>
        </w:rPr>
        <w:t>xxx</w:t>
      </w:r>
      <w:proofErr w:type="spellEnd"/>
      <w:r w:rsidR="00705F68" w:rsidRPr="00796BFA">
        <w:rPr>
          <w:rFonts w:ascii="Tahoma" w:hAnsi="Tahoma" w:cs="Tahoma"/>
          <w:sz w:val="20"/>
          <w:szCs w:val="20"/>
        </w:rPr>
        <w:t xml:space="preserve"> </w:t>
      </w:r>
      <w:r w:rsidR="003F5A3A" w:rsidRPr="00796BFA">
        <w:rPr>
          <w:rFonts w:ascii="Tahoma" w:hAnsi="Tahoma" w:cs="Tahoma"/>
          <w:sz w:val="20"/>
          <w:szCs w:val="20"/>
        </w:rPr>
        <w:t xml:space="preserve"> </w:t>
      </w:r>
    </w:p>
    <w:p w14:paraId="78B0284C" w14:textId="1E0F74F5" w:rsidR="001D1DEB" w:rsidRPr="00633675" w:rsidRDefault="007E64F1" w:rsidP="00BC410D">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BC410D">
      <w:pPr>
        <w:numPr>
          <w:ilvl w:val="3"/>
          <w:numId w:val="3"/>
        </w:numPr>
        <w:tabs>
          <w:tab w:val="num" w:pos="-7230"/>
        </w:tabs>
        <w:spacing w:after="120" w:line="276" w:lineRule="auto"/>
        <w:ind w:left="425" w:hanging="425"/>
        <w:jc w:val="both"/>
        <w:rPr>
          <w:rFonts w:ascii="Tahoma" w:hAnsi="Tahoma" w:cs="Tahoma"/>
          <w:sz w:val="20"/>
          <w:szCs w:val="22"/>
        </w:rPr>
      </w:pPr>
      <w:bookmarkStart w:id="15"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4"/>
    <w:bookmarkEnd w:id="15"/>
    <w:p w14:paraId="188AE95F" w14:textId="77777777" w:rsidR="00453F1A" w:rsidRPr="00F04C78" w:rsidRDefault="00AC0D11" w:rsidP="00BC410D">
      <w:pPr>
        <w:numPr>
          <w:ilvl w:val="3"/>
          <w:numId w:val="3"/>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 xml:space="preserve">Prodávající nastoupí na opravu nejpozději do 2 pracovních dnů od nahlášení závady. V případě, že závadu nelze odstranit na místě, sdělí prodávající kupujícímu termín odstranění závady, který </w:t>
      </w:r>
      <w:r w:rsidRPr="00F04C78">
        <w:rPr>
          <w:rFonts w:ascii="Tahoma" w:hAnsi="Tahoma" w:cs="Tahoma"/>
          <w:sz w:val="20"/>
          <w:szCs w:val="22"/>
        </w:rPr>
        <w:lastRenderedPageBreak/>
        <w:t>nesmí být delší než 6 pracovních dnů od oznámení této vady prodávajícímu, pokud se smluvní strany v konkrétním případě nedohodnou písemně jinak.</w:t>
      </w:r>
      <w:bookmarkStart w:id="16" w:name="_Hlk81510601"/>
      <w:r w:rsidR="00453F1A" w:rsidRPr="00F04C78">
        <w:rPr>
          <w:rFonts w:ascii="Tahoma" w:hAnsi="Tahoma" w:cs="Tahoma"/>
          <w:sz w:val="20"/>
          <w:szCs w:val="22"/>
        </w:rPr>
        <w:t xml:space="preserve"> </w:t>
      </w:r>
    </w:p>
    <w:bookmarkEnd w:id="16"/>
    <w:p w14:paraId="27F75D0D" w14:textId="1C4B50BA" w:rsidR="00AC0D11" w:rsidRPr="008A15AE" w:rsidRDefault="00AC0D11" w:rsidP="00BC410D">
      <w:pPr>
        <w:numPr>
          <w:ilvl w:val="3"/>
          <w:numId w:val="3"/>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BC410D">
      <w:pPr>
        <w:numPr>
          <w:ilvl w:val="3"/>
          <w:numId w:val="3"/>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BC410D">
      <w:pPr>
        <w:numPr>
          <w:ilvl w:val="3"/>
          <w:numId w:val="3"/>
        </w:numPr>
        <w:tabs>
          <w:tab w:val="num" w:pos="-7230"/>
        </w:tabs>
        <w:spacing w:after="120" w:line="276" w:lineRule="auto"/>
        <w:ind w:left="425" w:hanging="425"/>
        <w:jc w:val="both"/>
        <w:rPr>
          <w:rFonts w:ascii="Tahoma" w:hAnsi="Tahoma" w:cs="Tahoma"/>
          <w:sz w:val="20"/>
          <w:szCs w:val="20"/>
        </w:rPr>
      </w:pPr>
      <w:bookmarkStart w:id="17"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BC410D">
      <w:pPr>
        <w:numPr>
          <w:ilvl w:val="3"/>
          <w:numId w:val="3"/>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BC410D">
      <w:pPr>
        <w:pStyle w:val="Odstavecseseznamem"/>
        <w:numPr>
          <w:ilvl w:val="3"/>
          <w:numId w:val="3"/>
        </w:numPr>
        <w:tabs>
          <w:tab w:val="clear" w:pos="1353"/>
        </w:tabs>
        <w:spacing w:before="120" w:line="276" w:lineRule="auto"/>
        <w:ind w:left="426" w:hanging="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7"/>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BC410D">
      <w:pPr>
        <w:pStyle w:val="Import16"/>
        <w:numPr>
          <w:ilvl w:val="0"/>
          <w:numId w:val="4"/>
        </w:numPr>
        <w:tabs>
          <w:tab w:val="clear" w:pos="360"/>
          <w:tab w:val="clear" w:pos="864"/>
          <w:tab w:val="num" w:pos="0"/>
        </w:tabs>
        <w:spacing w:after="120" w:line="276" w:lineRule="auto"/>
        <w:ind w:left="425" w:hanging="425"/>
        <w:jc w:val="both"/>
        <w:rPr>
          <w:rFonts w:ascii="Tahoma" w:hAnsi="Tahoma" w:cs="Tahoma"/>
          <w:sz w:val="20"/>
          <w:szCs w:val="22"/>
        </w:rPr>
      </w:pPr>
      <w:bookmarkStart w:id="18"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BC410D">
      <w:pPr>
        <w:pStyle w:val="Import16"/>
        <w:numPr>
          <w:ilvl w:val="0"/>
          <w:numId w:val="4"/>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BC410D">
      <w:pPr>
        <w:pStyle w:val="OdstavecSmlouvy"/>
        <w:numPr>
          <w:ilvl w:val="0"/>
          <w:numId w:val="4"/>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BC410D">
      <w:pPr>
        <w:pStyle w:val="Import16"/>
        <w:numPr>
          <w:ilvl w:val="0"/>
          <w:numId w:val="4"/>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8"/>
    <w:p w14:paraId="2FE5AA89" w14:textId="77777777" w:rsidR="00475517" w:rsidRPr="00475517" w:rsidRDefault="00475517" w:rsidP="00BC410D">
      <w:pPr>
        <w:pStyle w:val="Import16"/>
        <w:numPr>
          <w:ilvl w:val="0"/>
          <w:numId w:val="4"/>
        </w:numPr>
        <w:tabs>
          <w:tab w:val="left" w:pos="708"/>
        </w:tabs>
        <w:spacing w:after="120" w:line="276" w:lineRule="auto"/>
        <w:jc w:val="both"/>
        <w:rPr>
          <w:rFonts w:ascii="Tahoma" w:hAnsi="Tahoma" w:cs="Tahoma"/>
          <w:sz w:val="20"/>
          <w:szCs w:val="22"/>
        </w:rPr>
      </w:pPr>
      <w:r w:rsidRPr="00475517">
        <w:rPr>
          <w:rFonts w:ascii="Tahoma" w:hAnsi="Tahoma" w:cs="Tahoma"/>
          <w:sz w:val="20"/>
          <w:szCs w:val="22"/>
        </w:rPr>
        <w:t>Pokud prodávající nezajistí kontrolu BTK dle objednávky ze strany kupujícího v limitu k určenému 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4F38B1" w:rsidRDefault="001F2AC2" w:rsidP="00BC410D">
      <w:pPr>
        <w:pStyle w:val="Smlouva-slo"/>
        <w:numPr>
          <w:ilvl w:val="0"/>
          <w:numId w:val="26"/>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BFD13A3" w14:textId="77777777" w:rsidR="001F2AC2" w:rsidRPr="004F38B1" w:rsidRDefault="001F2AC2" w:rsidP="00BC410D">
      <w:pPr>
        <w:pStyle w:val="Smlouva-slo"/>
        <w:numPr>
          <w:ilvl w:val="0"/>
          <w:numId w:val="26"/>
        </w:numPr>
        <w:spacing w:line="276" w:lineRule="auto"/>
        <w:ind w:left="357" w:hanging="357"/>
        <w:rPr>
          <w:rFonts w:ascii="Tahoma" w:eastAsia="Tahoma" w:hAnsi="Tahoma" w:cs="Tahoma"/>
          <w:sz w:val="20"/>
        </w:rPr>
      </w:pPr>
      <w:r w:rsidRPr="004F38B1">
        <w:rPr>
          <w:rFonts w:ascii="Tahoma" w:hAnsi="Tahoma" w:cs="Tahoma"/>
          <w:sz w:val="20"/>
        </w:rPr>
        <w:t xml:space="preserve">Prodávající je povinen kupujícího bezodkladně informovat o jakýchkoliv skutečnostech, které mohou mít vliv na odpovědnost prodávajícího dle odst. 1 tohoto článku smlouvy. Prodávající je </w:t>
      </w:r>
      <w:r w:rsidRPr="004F38B1">
        <w:rPr>
          <w:rFonts w:ascii="Tahoma" w:hAnsi="Tahoma" w:cs="Tahoma"/>
          <w:sz w:val="20"/>
        </w:rPr>
        <w:lastRenderedPageBreak/>
        <w:t>současně povinen kdykoliv poskytnout kupujícímu bezodkladnou součinnost pro případné ověření pravdivosti informací dle odst. 1 tohoto článku smlouvy.</w:t>
      </w:r>
    </w:p>
    <w:p w14:paraId="36E73E3D" w14:textId="77777777" w:rsidR="001F2AC2" w:rsidRPr="004F38B1" w:rsidRDefault="001F2AC2" w:rsidP="00BC410D">
      <w:pPr>
        <w:pStyle w:val="Smlouva-slo"/>
        <w:numPr>
          <w:ilvl w:val="0"/>
          <w:numId w:val="26"/>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77777777" w:rsidR="001F2AC2" w:rsidRPr="00753166" w:rsidRDefault="001F2AC2" w:rsidP="00BC410D">
      <w:pPr>
        <w:pStyle w:val="Smlouva-slo"/>
        <w:numPr>
          <w:ilvl w:val="0"/>
          <w:numId w:val="26"/>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této smlouvy, je prodávající povinen zaplatit kupujícímu smluvní pokutu ve výši 50.000 Kč, a to za každý jednotlivý případ porušení.</w:t>
      </w:r>
    </w:p>
    <w:p w14:paraId="083D8975" w14:textId="77777777" w:rsidR="00753166" w:rsidRPr="004F38B1" w:rsidRDefault="00753166" w:rsidP="00753166">
      <w:pPr>
        <w:pStyle w:val="Smlouva-slo"/>
        <w:spacing w:line="276" w:lineRule="auto"/>
        <w:ind w:left="357"/>
        <w:rPr>
          <w:rFonts w:ascii="Tahoma" w:eastAsia="Tahoma" w:hAnsi="Tahoma" w:cs="Tahoma"/>
          <w:sz w:val="20"/>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XIII.</w:t>
      </w:r>
    </w:p>
    <w:p w14:paraId="7C729BC0" w14:textId="1B402E51" w:rsidR="00753166" w:rsidRPr="00145B94" w:rsidRDefault="00753166" w:rsidP="00753166">
      <w:pPr>
        <w:pStyle w:val="Nadpis4"/>
        <w:spacing w:before="0" w:line="276" w:lineRule="auto"/>
        <w:ind w:left="720" w:hanging="720"/>
        <w:rPr>
          <w:rFonts w:ascii="Tahoma" w:hAnsi="Tahoma" w:cs="Tahoma"/>
          <w:b w:val="0"/>
          <w:sz w:val="20"/>
          <w:szCs w:val="22"/>
        </w:rPr>
      </w:pPr>
      <w:r w:rsidRPr="008403EA">
        <w:rPr>
          <w:rFonts w:ascii="Tahoma" w:hAnsi="Tahoma" w:cs="Tahoma"/>
          <w:caps w:val="0"/>
          <w:sz w:val="20"/>
          <w:szCs w:val="22"/>
        </w:rPr>
        <w:t>Ustanovení o kybernetické bezpečnosti</w:t>
      </w:r>
    </w:p>
    <w:p w14:paraId="5D2E80E9" w14:textId="77777777" w:rsidR="00D83A06" w:rsidRPr="0022632C" w:rsidRDefault="00D83A06" w:rsidP="00BC410D">
      <w:pPr>
        <w:pStyle w:val="lnek-slovantext"/>
        <w:numPr>
          <w:ilvl w:val="0"/>
          <w:numId w:val="28"/>
        </w:numPr>
        <w:tabs>
          <w:tab w:val="clear" w:pos="502"/>
        </w:tabs>
        <w:spacing w:before="0" w:after="80" w:line="276" w:lineRule="auto"/>
        <w:ind w:left="426" w:hanging="426"/>
        <w:jc w:val="both"/>
        <w:rPr>
          <w:rFonts w:ascii="Tahoma" w:hAnsi="Tahoma" w:cs="Tahoma"/>
          <w:sz w:val="20"/>
          <w:szCs w:val="20"/>
        </w:rPr>
      </w:pPr>
      <w:bookmarkStart w:id="19" w:name="_Hlk117676012"/>
      <w:r w:rsidRPr="0022632C">
        <w:rPr>
          <w:rFonts w:ascii="Tahoma" w:hAnsi="Tahoma" w:cs="Tahoma"/>
          <w:sz w:val="20"/>
          <w:szCs w:val="20"/>
        </w:rPr>
        <w:t>Dodavatel bere na vědomí, že zadavatel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19"/>
    <w:p w14:paraId="5C143FB0" w14:textId="178E159E" w:rsidR="00D83A06" w:rsidRPr="0022632C" w:rsidRDefault="00D83A06" w:rsidP="00BC410D">
      <w:pPr>
        <w:pStyle w:val="lnek-slovantext"/>
        <w:numPr>
          <w:ilvl w:val="0"/>
          <w:numId w:val="28"/>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Bude-li součástí plnění díla Dodavatelem dodávka techniky připojené do interní datové sítě Zadavatele</w:t>
      </w:r>
      <w:r w:rsidR="009B4E59">
        <w:rPr>
          <w:rFonts w:ascii="Tahoma" w:hAnsi="Tahoma" w:cs="Tahoma"/>
          <w:sz w:val="20"/>
          <w:szCs w:val="20"/>
        </w:rPr>
        <w:t>,</w:t>
      </w:r>
      <w:r>
        <w:rPr>
          <w:rFonts w:ascii="Tahoma" w:hAnsi="Tahoma" w:cs="Tahoma"/>
          <w:sz w:val="20"/>
          <w:szCs w:val="20"/>
        </w:rPr>
        <w:t xml:space="preserve"> </w:t>
      </w:r>
      <w:r w:rsidRPr="0022632C">
        <w:rPr>
          <w:rFonts w:ascii="Tahoma" w:hAnsi="Tahoma" w:cs="Tahoma"/>
          <w:sz w:val="20"/>
          <w:szCs w:val="20"/>
        </w:rPr>
        <w:t>nebo pokud bude vyžadovat Dodavatel přístup k dodávané technice přes datovou síť Zadavatele, přihlášení Dodavatele do sítě Zadavatele musí podléhat kontrole přístupu na základě autorizace po předchozí autentizaci. Dodavatel se zavazuje, že před připojením koncového zařízení nebo aktivního síťového prvku do datové sítě zažádá o schválení připojení kontaktní osobu na straně Zadavatele. Dodavatel se zavazuje, že vzdálený přístup do systému bude vždy uskutečněn pouze prostřednictvím zabezpečeného připojení VPN (virtuální privátní síť). Dodavatel se zavazuje, že udělený VPN přístup nesmí být sdílen více zaměstnanci Dodavatele nebo poddodavatele.  Pravidla VPN přístupu budou řešena samostatnou smlouvou, která musí být uzavřena před udělením VPN přístupu Dodavateli. Dodavatel se zavazuje, že všechna zařízení připojená do datové sítě Zadavatele, budou disponovat aktualizovaným výrobcem podporovaným operačním systémem, aktualizovaným antivirovým programem s nejnovějšími signaturami, a pokud to bude možné, budou připojena do domény Zadavatele, která na zařízeních prosadí bezpečnostní politiku Zadavatele. Dodavatel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Zadavatele. Pokud nebude možné dodržet výše uvedená pravidla, může Zadavatel ve výjimečném případě dle požadavku Dodavatele zřídit VPN přístup k síťovému zařízení, které bude na vyhrazené datové síti striktně oddělené od interní sítě Zadavatele. Dodavatel se zavazuje, že bez zbytečného odkladu deaktivuje všechna nevyužívaná zakončení sítě anebo nepoužívané porty aktivního síťového prvku. Dodavatel se zavazuje, že bude dodržovat a nebude konat v rozporu s bezpečnostními politikami zadavatele. Bezpečnostní politika Zadavatele bude předložena na žádost Dodavatele.</w:t>
      </w:r>
    </w:p>
    <w:p w14:paraId="0FDC2300" w14:textId="77777777" w:rsidR="00D83A06" w:rsidRPr="0022632C" w:rsidRDefault="00D83A06" w:rsidP="00BC410D">
      <w:pPr>
        <w:pStyle w:val="lnek-slovantext"/>
        <w:numPr>
          <w:ilvl w:val="0"/>
          <w:numId w:val="28"/>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Zadavatel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Dodavatel se zavazuje poskytnout zadavateli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w:t>
      </w:r>
      <w:r w:rsidRPr="0022632C">
        <w:rPr>
          <w:rFonts w:ascii="Tahoma" w:hAnsi="Tahoma" w:cs="Tahoma"/>
          <w:sz w:val="20"/>
          <w:szCs w:val="20"/>
        </w:rPr>
        <w:lastRenderedPageBreak/>
        <w:t>poskytne Dodavatel zadavateli veškerou potřebnou součinnost. Dodavatel je povinen přijmout dodatečná, účinná nápravná opatření k odstranění zranitelností.</w:t>
      </w:r>
    </w:p>
    <w:p w14:paraId="0B37653C" w14:textId="77777777" w:rsidR="00D83A06" w:rsidRPr="0022632C" w:rsidRDefault="00D83A06" w:rsidP="00BC410D">
      <w:pPr>
        <w:pStyle w:val="lnek-slovantext"/>
        <w:numPr>
          <w:ilvl w:val="0"/>
          <w:numId w:val="28"/>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Dodavatel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6733650B" w14:textId="77777777" w:rsidR="00D83A06" w:rsidRPr="0022632C" w:rsidRDefault="00D83A06" w:rsidP="00BC410D">
      <w:pPr>
        <w:pStyle w:val="lnek-slovantext"/>
        <w:numPr>
          <w:ilvl w:val="0"/>
          <w:numId w:val="28"/>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Dodavatel zavazuje splnit tyto povinnosti: </w:t>
      </w:r>
    </w:p>
    <w:p w14:paraId="39B84451" w14:textId="77777777" w:rsidR="00D83A06" w:rsidRPr="0022632C" w:rsidRDefault="00D83A06" w:rsidP="00E9155E">
      <w:pPr>
        <w:pStyle w:val="lnek-slovantext"/>
        <w:numPr>
          <w:ilvl w:val="0"/>
          <w:numId w:val="0"/>
        </w:numPr>
        <w:spacing w:after="80"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dodavateli nebo zadavateli, a to v souladu s exit plánem vytvořeným v rámci prováděcího (implementačního) projektu, </w:t>
      </w:r>
    </w:p>
    <w:p w14:paraId="6D21B1C9" w14:textId="77777777"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dodavatelem nebo zadavatelem, </w:t>
      </w:r>
    </w:p>
    <w:p w14:paraId="7ED0D492" w14:textId="747C54BC"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0E54B0B1" w14:textId="77777777" w:rsidR="00D83A06" w:rsidRPr="0022632C" w:rsidRDefault="00D83A06" w:rsidP="00BC410D">
      <w:pPr>
        <w:pStyle w:val="lnek-slovantext"/>
        <w:numPr>
          <w:ilvl w:val="0"/>
          <w:numId w:val="28"/>
        </w:numPr>
        <w:tabs>
          <w:tab w:val="clear" w:pos="502"/>
        </w:tabs>
        <w:spacing w:line="276" w:lineRule="auto"/>
        <w:ind w:left="426" w:hanging="426"/>
        <w:jc w:val="both"/>
        <w:rPr>
          <w:rFonts w:ascii="Tahoma" w:hAnsi="Tahoma" w:cs="Tahoma"/>
          <w:sz w:val="20"/>
          <w:szCs w:val="20"/>
        </w:rPr>
      </w:pPr>
      <w:r w:rsidRPr="0022632C">
        <w:rPr>
          <w:rFonts w:ascii="Tahoma" w:hAnsi="Tahoma" w:cs="Tahoma"/>
          <w:sz w:val="20"/>
          <w:szCs w:val="20"/>
        </w:rPr>
        <w:t>Dodavatel se zavazuje, že veškerý přenos dat a informací musí být dostatečně zabezpečen pomoci aktuálně odolných kryptografických algoritmů a kryptografických klíčů.</w:t>
      </w:r>
    </w:p>
    <w:p w14:paraId="620B2581" w14:textId="0EFDD265" w:rsidR="00D83A06" w:rsidRPr="0022632C" w:rsidRDefault="00D83A06" w:rsidP="00BC410D">
      <w:pPr>
        <w:pStyle w:val="lnek-slovantext"/>
        <w:numPr>
          <w:ilvl w:val="0"/>
          <w:numId w:val="28"/>
        </w:numPr>
        <w:tabs>
          <w:tab w:val="clear" w:pos="502"/>
        </w:tabs>
        <w:spacing w:line="276" w:lineRule="auto"/>
        <w:ind w:left="426" w:hanging="426"/>
        <w:jc w:val="both"/>
        <w:rPr>
          <w:rFonts w:ascii="Tahoma" w:hAnsi="Tahoma" w:cs="Tahoma"/>
          <w:sz w:val="20"/>
          <w:szCs w:val="20"/>
        </w:rPr>
      </w:pPr>
      <w:r w:rsidRPr="0022632C">
        <w:rPr>
          <w:rFonts w:ascii="Tahoma" w:hAnsi="Tahoma" w:cs="Tahoma"/>
          <w:sz w:val="20"/>
          <w:szCs w:val="20"/>
        </w:rPr>
        <w:t>Dodavatel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Pr>
          <w:rFonts w:ascii="Tahoma" w:hAnsi="Tahoma" w:cs="Tahoma"/>
          <w:sz w:val="20"/>
          <w:szCs w:val="20"/>
        </w:rPr>
        <w:t xml:space="preserve"> </w:t>
      </w:r>
      <w:r w:rsidRPr="0022632C">
        <w:rPr>
          <w:rFonts w:ascii="Tahoma" w:hAnsi="Tahoma" w:cs="Tahoma"/>
          <w:sz w:val="20"/>
          <w:szCs w:val="20"/>
        </w:rPr>
        <w:t>4 vyhlášky o kybernetické bezpečnosti. O likvidaci dat bude proveden záznam.</w:t>
      </w:r>
    </w:p>
    <w:p w14:paraId="60AAB056" w14:textId="77777777" w:rsidR="00D83A06" w:rsidRPr="0022632C" w:rsidRDefault="00D83A06" w:rsidP="00BC410D">
      <w:pPr>
        <w:pStyle w:val="lnek-slovantext"/>
        <w:numPr>
          <w:ilvl w:val="0"/>
          <w:numId w:val="28"/>
        </w:numPr>
        <w:tabs>
          <w:tab w:val="clear" w:pos="502"/>
        </w:tabs>
        <w:spacing w:line="276" w:lineRule="auto"/>
        <w:ind w:left="426" w:hanging="426"/>
        <w:jc w:val="both"/>
        <w:rPr>
          <w:rFonts w:ascii="Tahoma" w:hAnsi="Tahoma" w:cs="Tahoma"/>
          <w:sz w:val="20"/>
          <w:szCs w:val="20"/>
        </w:rPr>
      </w:pPr>
      <w:r w:rsidRPr="0022632C">
        <w:rPr>
          <w:rFonts w:ascii="Tahoma" w:hAnsi="Tahoma" w:cs="Tahoma"/>
          <w:sz w:val="20"/>
          <w:szCs w:val="20"/>
        </w:rPr>
        <w:t>Zadavatel je dále oprávněn od smlouvy odstoupit v případech, že dojde k významné změně kontroly nad Dodavatelem nebo změně kontroly nad zásadními aktivy využívanými Dodavatelem k plnění dle této smlouvy ve smyslu písm. n) přílohy č. 7 vyhlášky o kybernetické bezpečnosti.</w:t>
      </w:r>
    </w:p>
    <w:p w14:paraId="354BF7CA" w14:textId="77777777" w:rsidR="00A612B8" w:rsidRDefault="00A612B8" w:rsidP="00C4051A">
      <w:pPr>
        <w:pStyle w:val="Import16"/>
        <w:tabs>
          <w:tab w:val="clear" w:pos="864"/>
        </w:tabs>
        <w:spacing w:after="120" w:line="276" w:lineRule="auto"/>
        <w:ind w:left="425" w:firstLine="0"/>
        <w:jc w:val="both"/>
        <w:rPr>
          <w:rFonts w:ascii="Tahoma" w:hAnsi="Tahoma" w:cs="Tahoma"/>
          <w:sz w:val="20"/>
          <w:szCs w:val="22"/>
        </w:rPr>
      </w:pPr>
    </w:p>
    <w:p w14:paraId="0CC558F4" w14:textId="2AE6114F"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w:t>
      </w:r>
      <w:r w:rsidR="00C5262B">
        <w:rPr>
          <w:rFonts w:ascii="Tahoma" w:hAnsi="Tahoma" w:cs="Tahoma"/>
          <w:b/>
          <w:sz w:val="20"/>
          <w:szCs w:val="22"/>
        </w:rPr>
        <w:t>IV</w:t>
      </w:r>
      <w:r w:rsidRPr="00145B94">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BC410D">
      <w:pPr>
        <w:numPr>
          <w:ilvl w:val="0"/>
          <w:numId w:val="22"/>
        </w:numPr>
        <w:tabs>
          <w:tab w:val="left" w:pos="0"/>
        </w:tabs>
        <w:spacing w:after="120" w:line="276" w:lineRule="auto"/>
        <w:ind w:left="425" w:hanging="425"/>
        <w:jc w:val="both"/>
        <w:rPr>
          <w:rFonts w:ascii="Tahoma" w:hAnsi="Tahoma" w:cs="Tahoma"/>
          <w:sz w:val="20"/>
          <w:szCs w:val="22"/>
        </w:rPr>
      </w:pPr>
      <w:bookmarkStart w:id="20"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BC410D">
      <w:pPr>
        <w:pStyle w:val="Import5"/>
        <w:numPr>
          <w:ilvl w:val="0"/>
          <w:numId w:val="25"/>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2CAFA31E" w:rsidR="00511AD2" w:rsidRDefault="00066D69" w:rsidP="00BC410D">
      <w:pPr>
        <w:pStyle w:val="Import5"/>
        <w:numPr>
          <w:ilvl w:val="0"/>
          <w:numId w:val="25"/>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BC410D">
      <w:pPr>
        <w:numPr>
          <w:ilvl w:val="0"/>
          <w:numId w:val="22"/>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BC410D">
      <w:pPr>
        <w:widowControl w:val="0"/>
        <w:numPr>
          <w:ilvl w:val="0"/>
          <w:numId w:val="15"/>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BC410D">
      <w:pPr>
        <w:numPr>
          <w:ilvl w:val="0"/>
          <w:numId w:val="15"/>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BC410D">
      <w:pPr>
        <w:numPr>
          <w:ilvl w:val="0"/>
          <w:numId w:val="22"/>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lastRenderedPageBreak/>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BC410D">
      <w:pPr>
        <w:numPr>
          <w:ilvl w:val="0"/>
          <w:numId w:val="22"/>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20"/>
    <w:p w14:paraId="2A3D7B8C" w14:textId="308EF6E9"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BC410D">
      <w:pPr>
        <w:numPr>
          <w:ilvl w:val="0"/>
          <w:numId w:val="2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BC410D">
      <w:pPr>
        <w:numPr>
          <w:ilvl w:val="0"/>
          <w:numId w:val="2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BC410D">
      <w:pPr>
        <w:numPr>
          <w:ilvl w:val="0"/>
          <w:numId w:val="2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276CB3" w14:textId="295C1356" w:rsidR="00271275" w:rsidRPr="005359F5" w:rsidRDefault="00271275" w:rsidP="00BC410D">
      <w:pPr>
        <w:numPr>
          <w:ilvl w:val="0"/>
          <w:numId w:val="29"/>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w:t>
      </w:r>
      <w:r w:rsidR="00E6187E">
        <w:rPr>
          <w:rFonts w:ascii="Tahoma" w:hAnsi="Tahoma" w:cs="Tahoma"/>
          <w:b/>
          <w:sz w:val="20"/>
          <w:szCs w:val="20"/>
        </w:rPr>
        <w:t xml:space="preserve"> v souladu se zákonem kupující</w:t>
      </w:r>
      <w:r w:rsidRPr="005359F5">
        <w:rPr>
          <w:rFonts w:ascii="Tahoma" w:hAnsi="Tahoma" w:cs="Tahoma"/>
          <w:b/>
          <w:sz w:val="20"/>
          <w:szCs w:val="20"/>
        </w:rPr>
        <w:t>.</w:t>
      </w:r>
    </w:p>
    <w:p w14:paraId="5381D41C" w14:textId="77777777" w:rsidR="00271275" w:rsidRPr="00446597" w:rsidRDefault="00271275" w:rsidP="00BC410D">
      <w:pPr>
        <w:numPr>
          <w:ilvl w:val="0"/>
          <w:numId w:val="29"/>
        </w:numPr>
        <w:spacing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BC410D">
      <w:pPr>
        <w:numPr>
          <w:ilvl w:val="0"/>
          <w:numId w:val="29"/>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BC410D">
      <w:pPr>
        <w:numPr>
          <w:ilvl w:val="0"/>
          <w:numId w:val="29"/>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BC410D">
      <w:pPr>
        <w:numPr>
          <w:ilvl w:val="0"/>
          <w:numId w:val="29"/>
        </w:numPr>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183D8AB0" w14:textId="4B8E8C06" w:rsidR="004979E1" w:rsidRPr="00796BFA" w:rsidRDefault="00271275" w:rsidP="008403EA">
      <w:pPr>
        <w:numPr>
          <w:ilvl w:val="0"/>
          <w:numId w:val="29"/>
        </w:numPr>
        <w:tabs>
          <w:tab w:val="left" w:pos="566"/>
        </w:tabs>
        <w:suppressAutoHyphens/>
        <w:spacing w:after="120" w:line="276" w:lineRule="auto"/>
        <w:ind w:left="426"/>
        <w:jc w:val="both"/>
        <w:rPr>
          <w:rFonts w:ascii="Tahoma" w:hAnsi="Tahoma" w:cs="Tahoma"/>
          <w:sz w:val="20"/>
          <w:szCs w:val="22"/>
        </w:rPr>
      </w:pPr>
      <w:r w:rsidRPr="00796BFA">
        <w:rPr>
          <w:rFonts w:ascii="Tahoma" w:hAnsi="Tahoma" w:cs="Tahoma"/>
          <w:sz w:val="20"/>
          <w:szCs w:val="20"/>
        </w:rPr>
        <w:t xml:space="preserve">Součástí kupní smlouvy je:  </w:t>
      </w:r>
      <w:r w:rsidR="004979E1" w:rsidRPr="00796BFA">
        <w:rPr>
          <w:rFonts w:ascii="Tahoma" w:hAnsi="Tahoma" w:cs="Tahoma"/>
          <w:sz w:val="20"/>
          <w:szCs w:val="22"/>
        </w:rPr>
        <w:t xml:space="preserve">Příloha č. 1 </w:t>
      </w:r>
      <w:r w:rsidR="00861560" w:rsidRPr="00796BFA">
        <w:rPr>
          <w:rFonts w:ascii="Tahoma" w:hAnsi="Tahoma" w:cs="Tahoma"/>
          <w:sz w:val="20"/>
          <w:szCs w:val="22"/>
        </w:rPr>
        <w:t>Specifikace předmětu smlouvy</w:t>
      </w:r>
    </w:p>
    <w:p w14:paraId="5B7B8380" w14:textId="77777777" w:rsidR="00E8497B" w:rsidRDefault="00E8497B" w:rsidP="008403EA">
      <w:pPr>
        <w:spacing w:line="276" w:lineRule="auto"/>
        <w:ind w:left="426"/>
        <w:jc w:val="both"/>
        <w:rPr>
          <w:rFonts w:ascii="Tahoma" w:hAnsi="Tahoma" w:cs="Tahoma"/>
          <w:sz w:val="20"/>
          <w:szCs w:val="22"/>
        </w:rPr>
      </w:pPr>
    </w:p>
    <w:p w14:paraId="2C70A689" w14:textId="77777777" w:rsidR="00E8497B" w:rsidRDefault="00E8497B" w:rsidP="008403EA">
      <w:pPr>
        <w:spacing w:line="276" w:lineRule="auto"/>
        <w:ind w:left="426"/>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750E8601" w:rsidR="003E7416" w:rsidRPr="00633675" w:rsidRDefault="003E7416" w:rsidP="00345577">
            <w:pPr>
              <w:spacing w:after="120" w:line="276" w:lineRule="auto"/>
              <w:ind w:left="425" w:firstLine="523"/>
              <w:jc w:val="both"/>
              <w:rPr>
                <w:rFonts w:ascii="Tahoma" w:hAnsi="Tahoma" w:cs="Tahoma"/>
                <w:sz w:val="20"/>
                <w:szCs w:val="20"/>
              </w:rPr>
            </w:pPr>
            <w:r w:rsidRPr="00633675">
              <w:rPr>
                <w:rFonts w:ascii="Tahoma" w:hAnsi="Tahoma" w:cs="Tahoma"/>
                <w:sz w:val="20"/>
                <w:szCs w:val="20"/>
              </w:rPr>
              <w:t xml:space="preserve">V </w:t>
            </w:r>
            <w:r w:rsidR="00445819">
              <w:rPr>
                <w:rFonts w:ascii="Tahoma" w:hAnsi="Tahoma" w:cs="Tahoma"/>
                <w:sz w:val="20"/>
                <w:szCs w:val="20"/>
              </w:rPr>
              <w:t xml:space="preserve">Praze </w:t>
            </w:r>
            <w:r w:rsidRPr="00633675">
              <w:rPr>
                <w:rFonts w:ascii="Tahoma" w:hAnsi="Tahoma" w:cs="Tahoma"/>
                <w:sz w:val="20"/>
                <w:szCs w:val="20"/>
              </w:rPr>
              <w:t xml:space="preserve">dne </w:t>
            </w:r>
            <w:r w:rsidR="00445819">
              <w:rPr>
                <w:rFonts w:ascii="Tahoma" w:hAnsi="Tahoma" w:cs="Tahoma"/>
                <w:sz w:val="20"/>
                <w:szCs w:val="20"/>
              </w:rPr>
              <w:t>/viz el. podpis/</w:t>
            </w:r>
          </w:p>
        </w:tc>
      </w:tr>
      <w:tr w:rsidR="003E7416" w:rsidRPr="00633675" w14:paraId="2655E147" w14:textId="77777777" w:rsidTr="00D70880">
        <w:tc>
          <w:tcPr>
            <w:tcW w:w="4581" w:type="dxa"/>
          </w:tcPr>
          <w:p w14:paraId="65AA46FA" w14:textId="0C97438C" w:rsidR="003E7416" w:rsidRDefault="00627C17"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29.2.2024</w:t>
            </w:r>
          </w:p>
          <w:p w14:paraId="5071E493" w14:textId="77777777" w:rsidR="00E8497B" w:rsidRDefault="00E8497B" w:rsidP="007C0279">
            <w:pPr>
              <w:tabs>
                <w:tab w:val="left" w:pos="2707"/>
              </w:tabs>
              <w:spacing w:after="120" w:line="276" w:lineRule="auto"/>
              <w:ind w:left="425" w:hanging="425"/>
              <w:jc w:val="both"/>
              <w:rPr>
                <w:rFonts w:ascii="Tahoma" w:hAnsi="Tahoma" w:cs="Tahoma"/>
                <w:sz w:val="20"/>
                <w:szCs w:val="20"/>
              </w:rPr>
            </w:pPr>
          </w:p>
          <w:p w14:paraId="76094669" w14:textId="6AB74726" w:rsidR="00E8497B" w:rsidRPr="00633675" w:rsidRDefault="00E8497B" w:rsidP="00E8497B">
            <w:pPr>
              <w:tabs>
                <w:tab w:val="left" w:pos="5529"/>
              </w:tabs>
              <w:spacing w:after="120" w:line="276" w:lineRule="auto"/>
              <w:ind w:left="425" w:hanging="425"/>
              <w:jc w:val="both"/>
              <w:rPr>
                <w:rFonts w:ascii="Tahoma" w:hAnsi="Tahoma" w:cs="Tahoma"/>
                <w:sz w:val="20"/>
                <w:szCs w:val="20"/>
              </w:rPr>
            </w:pPr>
            <w:r>
              <w:rPr>
                <w:rFonts w:ascii="Tahoma" w:hAnsi="Tahoma" w:cs="Tahoma"/>
                <w:sz w:val="20"/>
                <w:szCs w:val="20"/>
              </w:rPr>
              <w:t xml:space="preserve">…………………………………………..      </w:t>
            </w:r>
          </w:p>
        </w:tc>
        <w:tc>
          <w:tcPr>
            <w:tcW w:w="4705" w:type="dxa"/>
          </w:tcPr>
          <w:p w14:paraId="7D2A513D" w14:textId="2FBF6487" w:rsidR="003E7416" w:rsidRDefault="00627C17" w:rsidP="00E8497B">
            <w:pPr>
              <w:tabs>
                <w:tab w:val="left" w:pos="2707"/>
              </w:tabs>
              <w:spacing w:after="120" w:line="276" w:lineRule="auto"/>
              <w:ind w:left="425" w:firstLine="523"/>
              <w:jc w:val="both"/>
              <w:rPr>
                <w:rFonts w:ascii="Tahoma" w:hAnsi="Tahoma" w:cs="Tahoma"/>
                <w:sz w:val="20"/>
                <w:szCs w:val="20"/>
              </w:rPr>
            </w:pPr>
            <w:r>
              <w:rPr>
                <w:rFonts w:ascii="Tahoma" w:hAnsi="Tahoma" w:cs="Tahoma"/>
                <w:sz w:val="20"/>
                <w:szCs w:val="20"/>
              </w:rPr>
              <w:t>28.2.2024</w:t>
            </w:r>
          </w:p>
          <w:p w14:paraId="14316DBA" w14:textId="77777777" w:rsidR="00E8497B" w:rsidRDefault="00E8497B" w:rsidP="00E8497B">
            <w:pPr>
              <w:tabs>
                <w:tab w:val="left" w:pos="2707"/>
              </w:tabs>
              <w:spacing w:after="120" w:line="276" w:lineRule="auto"/>
              <w:ind w:left="425" w:firstLine="523"/>
              <w:jc w:val="both"/>
              <w:rPr>
                <w:rFonts w:ascii="Tahoma" w:hAnsi="Tahoma" w:cs="Tahoma"/>
                <w:sz w:val="20"/>
                <w:szCs w:val="20"/>
              </w:rPr>
            </w:pPr>
          </w:p>
          <w:p w14:paraId="4B0F55A8" w14:textId="1D10DBA6" w:rsidR="00E8497B" w:rsidRPr="00633675" w:rsidRDefault="00E8497B" w:rsidP="00E8497B">
            <w:pPr>
              <w:tabs>
                <w:tab w:val="left" w:pos="2707"/>
              </w:tabs>
              <w:spacing w:after="120" w:line="276" w:lineRule="auto"/>
              <w:ind w:left="425" w:firstLine="523"/>
              <w:jc w:val="both"/>
              <w:rPr>
                <w:rFonts w:ascii="Tahoma" w:hAnsi="Tahoma" w:cs="Tahoma"/>
                <w:sz w:val="20"/>
                <w:szCs w:val="20"/>
              </w:rPr>
            </w:pPr>
            <w:r>
              <w:rPr>
                <w:rFonts w:ascii="Tahoma" w:hAnsi="Tahoma" w:cs="Tahoma"/>
                <w:sz w:val="20"/>
                <w:szCs w:val="20"/>
              </w:rPr>
              <w:t>…………………………………………..</w:t>
            </w:r>
          </w:p>
        </w:tc>
      </w:tr>
    </w:tbl>
    <w:p w14:paraId="753304F1" w14:textId="3E4615C4" w:rsidR="00E8497B" w:rsidRDefault="00D70880" w:rsidP="00E8497B">
      <w:pPr>
        <w:tabs>
          <w:tab w:val="left" w:pos="2520"/>
        </w:tabs>
        <w:spacing w:after="120"/>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445819">
        <w:rPr>
          <w:rFonts w:ascii="Tahoma" w:hAnsi="Tahoma" w:cs="Tahoma"/>
          <w:sz w:val="20"/>
          <w:szCs w:val="20"/>
        </w:rPr>
        <w:tab/>
      </w:r>
      <w:r w:rsidR="00445819">
        <w:rPr>
          <w:rFonts w:ascii="Tahoma" w:hAnsi="Tahoma" w:cs="Tahoma"/>
          <w:sz w:val="20"/>
          <w:szCs w:val="20"/>
        </w:rPr>
        <w:tab/>
        <w:t xml:space="preserve">         Ing. Ludvík Tót, jednatel</w:t>
      </w:r>
      <w:r w:rsidR="00445819">
        <w:rPr>
          <w:rFonts w:ascii="Tahoma" w:hAnsi="Tahoma" w:cs="Tahoma"/>
          <w:sz w:val="20"/>
          <w:szCs w:val="20"/>
        </w:rPr>
        <w:tab/>
      </w:r>
    </w:p>
    <w:p w14:paraId="4DA3D796" w14:textId="41518A43" w:rsidR="003E7416" w:rsidRPr="00633675" w:rsidRDefault="003E7416" w:rsidP="00E8497B">
      <w:pPr>
        <w:tabs>
          <w:tab w:val="left" w:pos="5529"/>
        </w:tabs>
        <w:spacing w:after="120"/>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40B56C3E" w14:textId="2AC74240" w:rsidR="00861560" w:rsidRPr="00861560" w:rsidRDefault="00E6187E" w:rsidP="00E8497B">
      <w:pPr>
        <w:rPr>
          <w:rFonts w:ascii="Tahoma" w:hAnsi="Tahoma" w:cs="Tahoma"/>
          <w:b/>
          <w:iCs/>
          <w:sz w:val="20"/>
          <w:szCs w:val="22"/>
          <w:u w:val="single"/>
        </w:rPr>
      </w:pPr>
      <w:r>
        <w:rPr>
          <w:rFonts w:ascii="Tahoma" w:hAnsi="Tahoma" w:cs="Tahoma"/>
          <w:sz w:val="20"/>
          <w:szCs w:val="20"/>
        </w:rPr>
        <w:br w:type="page"/>
      </w:r>
      <w:r w:rsidR="00B40FDD">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134CAE92" w14:textId="77777777" w:rsidR="00BC410D" w:rsidRDefault="00BC410D" w:rsidP="00BC410D">
      <w:pPr>
        <w:pStyle w:val="Nzev"/>
      </w:pPr>
      <w:r>
        <w:t>PHILIPS</w:t>
      </w:r>
      <w:r>
        <w:rPr>
          <w:spacing w:val="-1"/>
        </w:rPr>
        <w:t xml:space="preserve"> </w:t>
      </w:r>
      <w:r>
        <w:t>LUMIFY</w:t>
      </w:r>
    </w:p>
    <w:p w14:paraId="7FD1E2DD" w14:textId="46E5B6D8" w:rsidR="00BC410D" w:rsidRDefault="00BC410D" w:rsidP="00BC410D">
      <w:pPr>
        <w:spacing w:line="292" w:lineRule="exact"/>
        <w:ind w:left="2709" w:right="2506"/>
        <w:jc w:val="center"/>
        <w:rPr>
          <w:b/>
        </w:rPr>
      </w:pPr>
      <w:r>
        <w:rPr>
          <w:b/>
        </w:rPr>
        <w:t>mobilní</w:t>
      </w:r>
      <w:r>
        <w:rPr>
          <w:b/>
          <w:spacing w:val="-3"/>
        </w:rPr>
        <w:t xml:space="preserve"> </w:t>
      </w:r>
      <w:r>
        <w:rPr>
          <w:b/>
        </w:rPr>
        <w:t>tabletový</w:t>
      </w:r>
      <w:r>
        <w:rPr>
          <w:b/>
          <w:spacing w:val="-5"/>
        </w:rPr>
        <w:t xml:space="preserve"> </w:t>
      </w:r>
      <w:r>
        <w:rPr>
          <w:b/>
        </w:rPr>
        <w:t>ultrazvukový</w:t>
      </w:r>
      <w:r>
        <w:rPr>
          <w:b/>
          <w:spacing w:val="-4"/>
        </w:rPr>
        <w:t xml:space="preserve"> </w:t>
      </w:r>
      <w:r>
        <w:rPr>
          <w:b/>
        </w:rPr>
        <w:t>systém</w:t>
      </w:r>
    </w:p>
    <w:p w14:paraId="3FF0710E" w14:textId="19486319" w:rsidR="00BC410D" w:rsidRDefault="00BC410D" w:rsidP="00BC410D">
      <w:pPr>
        <w:pStyle w:val="Zkladntext"/>
        <w:spacing w:before="10"/>
        <w:rPr>
          <w:b/>
          <w:sz w:val="17"/>
        </w:rPr>
      </w:pPr>
      <w:r>
        <w:rPr>
          <w:noProof/>
        </w:rPr>
        <w:drawing>
          <wp:anchor distT="0" distB="0" distL="0" distR="0" simplePos="0" relativeHeight="251657216" behindDoc="0" locked="0" layoutInCell="1" allowOverlap="1" wp14:anchorId="4FA8B6B7" wp14:editId="167673E8">
            <wp:simplePos x="0" y="0"/>
            <wp:positionH relativeFrom="page">
              <wp:posOffset>899794</wp:posOffset>
            </wp:positionH>
            <wp:positionV relativeFrom="paragraph">
              <wp:posOffset>170908</wp:posOffset>
            </wp:positionV>
            <wp:extent cx="5801897" cy="2719958"/>
            <wp:effectExtent l="0" t="0" r="0" b="0"/>
            <wp:wrapTopAndBottom/>
            <wp:docPr id="1" name="image1.jpeg" descr="Obsah obrázku interiér, hledání, vpředu, monitor  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801897" cy="2719958"/>
                    </a:xfrm>
                    <a:prstGeom prst="rect">
                      <a:avLst/>
                    </a:prstGeom>
                  </pic:spPr>
                </pic:pic>
              </a:graphicData>
            </a:graphic>
          </wp:anchor>
        </w:drawing>
      </w:r>
    </w:p>
    <w:p w14:paraId="109C5E1C" w14:textId="77777777" w:rsidR="00BC410D" w:rsidRDefault="00BC410D" w:rsidP="00BC410D">
      <w:pPr>
        <w:pStyle w:val="Zkladntext"/>
        <w:spacing w:before="10"/>
        <w:rPr>
          <w:b/>
          <w:sz w:val="17"/>
        </w:rPr>
      </w:pPr>
    </w:p>
    <w:p w14:paraId="062E01F4" w14:textId="77777777" w:rsidR="00BC410D" w:rsidRPr="00BC410D" w:rsidRDefault="00BC410D" w:rsidP="00BC410D">
      <w:pPr>
        <w:pStyle w:val="Nadpis1"/>
        <w:spacing w:before="1"/>
        <w:jc w:val="left"/>
        <w:rPr>
          <w:rFonts w:asciiTheme="minorHAnsi" w:hAnsiTheme="minorHAnsi" w:cstheme="minorHAnsi"/>
          <w:sz w:val="22"/>
          <w:szCs w:val="22"/>
        </w:rPr>
      </w:pPr>
      <w:r w:rsidRPr="00BC410D">
        <w:rPr>
          <w:rFonts w:asciiTheme="minorHAnsi" w:hAnsiTheme="minorHAnsi" w:cstheme="minorHAnsi"/>
          <w:sz w:val="22"/>
          <w:szCs w:val="22"/>
        </w:rPr>
        <w:t>Základní</w:t>
      </w:r>
      <w:r w:rsidRPr="00BC410D">
        <w:rPr>
          <w:rFonts w:asciiTheme="minorHAnsi" w:hAnsiTheme="minorHAnsi" w:cstheme="minorHAnsi"/>
          <w:spacing w:val="-4"/>
          <w:sz w:val="22"/>
          <w:szCs w:val="22"/>
        </w:rPr>
        <w:t xml:space="preserve"> </w:t>
      </w:r>
      <w:r w:rsidRPr="00BC410D">
        <w:rPr>
          <w:rFonts w:asciiTheme="minorHAnsi" w:hAnsiTheme="minorHAnsi" w:cstheme="minorHAnsi"/>
          <w:sz w:val="22"/>
          <w:szCs w:val="22"/>
        </w:rPr>
        <w:t>parametry</w:t>
      </w:r>
    </w:p>
    <w:p w14:paraId="2E0D9547" w14:textId="77777777" w:rsidR="00BC410D" w:rsidRPr="00BC410D" w:rsidRDefault="00BC410D" w:rsidP="00BC410D">
      <w:pPr>
        <w:pStyle w:val="Odstavecseseznamem"/>
        <w:numPr>
          <w:ilvl w:val="0"/>
          <w:numId w:val="32"/>
        </w:numPr>
        <w:tabs>
          <w:tab w:val="left" w:pos="836"/>
          <w:tab w:val="left" w:pos="837"/>
        </w:tabs>
        <w:suppressAutoHyphens w:val="0"/>
        <w:autoSpaceDE w:val="0"/>
        <w:autoSpaceDN w:val="0"/>
        <w:ind w:hanging="361"/>
        <w:contextualSpacing w:val="0"/>
        <w:rPr>
          <w:rFonts w:asciiTheme="minorHAnsi" w:hAnsiTheme="minorHAnsi" w:cstheme="minorHAnsi"/>
          <w:sz w:val="22"/>
          <w:szCs w:val="22"/>
        </w:rPr>
      </w:pPr>
      <w:r w:rsidRPr="00BC410D">
        <w:rPr>
          <w:rFonts w:asciiTheme="minorHAnsi" w:hAnsiTheme="minorHAnsi" w:cstheme="minorHAnsi"/>
          <w:sz w:val="22"/>
          <w:szCs w:val="22"/>
        </w:rPr>
        <w:t>dynamický</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rozsah</w:t>
      </w:r>
      <w:r w:rsidRPr="00BC410D">
        <w:rPr>
          <w:rFonts w:asciiTheme="minorHAnsi" w:hAnsiTheme="minorHAnsi" w:cstheme="minorHAnsi"/>
          <w:spacing w:val="-5"/>
          <w:sz w:val="22"/>
          <w:szCs w:val="22"/>
        </w:rPr>
        <w:t xml:space="preserve"> </w:t>
      </w:r>
      <w:r w:rsidRPr="00BC410D">
        <w:rPr>
          <w:rFonts w:asciiTheme="minorHAnsi" w:hAnsiTheme="minorHAnsi" w:cstheme="minorHAnsi"/>
          <w:sz w:val="22"/>
          <w:szCs w:val="22"/>
        </w:rPr>
        <w:t>minimálně</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170</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dB,</w:t>
      </w:r>
    </w:p>
    <w:p w14:paraId="5A24A201" w14:textId="77777777" w:rsidR="00BC410D" w:rsidRPr="00BC410D" w:rsidRDefault="00BC410D" w:rsidP="00BC410D">
      <w:pPr>
        <w:pStyle w:val="Odstavecseseznamem"/>
        <w:numPr>
          <w:ilvl w:val="0"/>
          <w:numId w:val="32"/>
        </w:numPr>
        <w:tabs>
          <w:tab w:val="left" w:pos="836"/>
          <w:tab w:val="left" w:pos="837"/>
        </w:tabs>
        <w:suppressAutoHyphens w:val="0"/>
        <w:autoSpaceDE w:val="0"/>
        <w:autoSpaceDN w:val="0"/>
        <w:ind w:right="339"/>
        <w:contextualSpacing w:val="0"/>
        <w:rPr>
          <w:rFonts w:asciiTheme="minorHAnsi" w:hAnsiTheme="minorHAnsi" w:cstheme="minorHAnsi"/>
          <w:sz w:val="22"/>
          <w:szCs w:val="22"/>
        </w:rPr>
      </w:pPr>
      <w:r w:rsidRPr="00BC410D">
        <w:rPr>
          <w:rFonts w:asciiTheme="minorHAnsi" w:hAnsiTheme="minorHAnsi" w:cstheme="minorHAnsi"/>
          <w:sz w:val="22"/>
          <w:szCs w:val="22"/>
        </w:rPr>
        <w:t>min. 5 létá záruka na dodávané sondy s automatickou bezplatnou aktualizací SW revizí, bez</w:t>
      </w:r>
      <w:r w:rsidRPr="00BC410D">
        <w:rPr>
          <w:rFonts w:asciiTheme="minorHAnsi" w:hAnsiTheme="minorHAnsi" w:cstheme="minorHAnsi"/>
          <w:spacing w:val="-47"/>
          <w:sz w:val="22"/>
          <w:szCs w:val="22"/>
        </w:rPr>
        <w:t xml:space="preserve"> </w:t>
      </w:r>
      <w:r w:rsidRPr="00BC410D">
        <w:rPr>
          <w:rFonts w:asciiTheme="minorHAnsi" w:hAnsiTheme="minorHAnsi" w:cstheme="minorHAnsi"/>
          <w:sz w:val="22"/>
          <w:szCs w:val="22"/>
        </w:rPr>
        <w:t>nutnosti</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licence</w:t>
      </w:r>
    </w:p>
    <w:p w14:paraId="4A67D8B4" w14:textId="77777777" w:rsidR="00BC410D" w:rsidRPr="00BC410D" w:rsidRDefault="00BC410D" w:rsidP="00BC410D">
      <w:pPr>
        <w:pStyle w:val="Odstavecseseznamem"/>
        <w:numPr>
          <w:ilvl w:val="0"/>
          <w:numId w:val="32"/>
        </w:numPr>
        <w:tabs>
          <w:tab w:val="left" w:pos="836"/>
          <w:tab w:val="left" w:pos="837"/>
        </w:tabs>
        <w:suppressAutoHyphens w:val="0"/>
        <w:autoSpaceDE w:val="0"/>
        <w:autoSpaceDN w:val="0"/>
        <w:spacing w:before="1" w:line="267" w:lineRule="exact"/>
        <w:ind w:hanging="361"/>
        <w:contextualSpacing w:val="0"/>
        <w:rPr>
          <w:rFonts w:asciiTheme="minorHAnsi" w:hAnsiTheme="minorHAnsi" w:cstheme="minorHAnsi"/>
          <w:sz w:val="22"/>
          <w:szCs w:val="22"/>
        </w:rPr>
      </w:pPr>
      <w:r w:rsidRPr="00BC410D">
        <w:rPr>
          <w:rFonts w:asciiTheme="minorHAnsi" w:hAnsiTheme="minorHAnsi" w:cstheme="minorHAnsi"/>
          <w:sz w:val="22"/>
          <w:szCs w:val="22"/>
        </w:rPr>
        <w:t>možnost</w:t>
      </w:r>
      <w:r w:rsidRPr="00BC410D">
        <w:rPr>
          <w:rFonts w:asciiTheme="minorHAnsi" w:hAnsiTheme="minorHAnsi" w:cstheme="minorHAnsi"/>
          <w:spacing w:val="-4"/>
          <w:sz w:val="22"/>
          <w:szCs w:val="22"/>
        </w:rPr>
        <w:t xml:space="preserve"> </w:t>
      </w:r>
      <w:r w:rsidRPr="00BC410D">
        <w:rPr>
          <w:rFonts w:asciiTheme="minorHAnsi" w:hAnsiTheme="minorHAnsi" w:cstheme="minorHAnsi"/>
          <w:sz w:val="22"/>
          <w:szCs w:val="22"/>
        </w:rPr>
        <w:t>současného</w:t>
      </w:r>
      <w:r w:rsidRPr="00BC410D">
        <w:rPr>
          <w:rFonts w:asciiTheme="minorHAnsi" w:hAnsiTheme="minorHAnsi" w:cstheme="minorHAnsi"/>
          <w:spacing w:val="-4"/>
          <w:sz w:val="22"/>
          <w:szCs w:val="22"/>
        </w:rPr>
        <w:t xml:space="preserve"> </w:t>
      </w:r>
      <w:r w:rsidRPr="00BC410D">
        <w:rPr>
          <w:rFonts w:asciiTheme="minorHAnsi" w:hAnsiTheme="minorHAnsi" w:cstheme="minorHAnsi"/>
          <w:sz w:val="22"/>
          <w:szCs w:val="22"/>
        </w:rPr>
        <w:t>vyšetření</w:t>
      </w:r>
      <w:r w:rsidRPr="00BC410D">
        <w:rPr>
          <w:rFonts w:asciiTheme="minorHAnsi" w:hAnsiTheme="minorHAnsi" w:cstheme="minorHAnsi"/>
          <w:spacing w:val="-3"/>
          <w:sz w:val="22"/>
          <w:szCs w:val="22"/>
        </w:rPr>
        <w:t xml:space="preserve"> </w:t>
      </w:r>
      <w:r w:rsidRPr="00BC410D">
        <w:rPr>
          <w:rFonts w:asciiTheme="minorHAnsi" w:hAnsiTheme="minorHAnsi" w:cstheme="minorHAnsi"/>
          <w:sz w:val="22"/>
          <w:szCs w:val="22"/>
        </w:rPr>
        <w:t>na</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všech</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nabízených</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sondách,</w:t>
      </w:r>
    </w:p>
    <w:p w14:paraId="0CF15127" w14:textId="77777777" w:rsidR="00BC410D" w:rsidRPr="00BC410D" w:rsidRDefault="00BC410D" w:rsidP="00BC410D">
      <w:pPr>
        <w:pStyle w:val="Odstavecseseznamem"/>
        <w:numPr>
          <w:ilvl w:val="0"/>
          <w:numId w:val="32"/>
        </w:numPr>
        <w:tabs>
          <w:tab w:val="left" w:pos="836"/>
          <w:tab w:val="left" w:pos="837"/>
        </w:tabs>
        <w:suppressAutoHyphens w:val="0"/>
        <w:autoSpaceDE w:val="0"/>
        <w:autoSpaceDN w:val="0"/>
        <w:spacing w:line="267" w:lineRule="exact"/>
        <w:ind w:hanging="361"/>
        <w:contextualSpacing w:val="0"/>
        <w:rPr>
          <w:rFonts w:asciiTheme="minorHAnsi" w:hAnsiTheme="minorHAnsi" w:cstheme="minorHAnsi"/>
          <w:sz w:val="22"/>
          <w:szCs w:val="22"/>
        </w:rPr>
      </w:pPr>
      <w:r w:rsidRPr="00BC410D">
        <w:rPr>
          <w:rFonts w:asciiTheme="minorHAnsi" w:hAnsiTheme="minorHAnsi" w:cstheme="minorHAnsi"/>
          <w:sz w:val="22"/>
          <w:szCs w:val="22"/>
        </w:rPr>
        <w:t>možnost provozu</w:t>
      </w:r>
      <w:r w:rsidRPr="00BC410D">
        <w:rPr>
          <w:rFonts w:asciiTheme="minorHAnsi" w:hAnsiTheme="minorHAnsi" w:cstheme="minorHAnsi"/>
          <w:spacing w:val="-4"/>
          <w:sz w:val="22"/>
          <w:szCs w:val="22"/>
        </w:rPr>
        <w:t xml:space="preserve"> </w:t>
      </w:r>
      <w:r w:rsidRPr="00BC410D">
        <w:rPr>
          <w:rFonts w:asciiTheme="minorHAnsi" w:hAnsiTheme="minorHAnsi" w:cstheme="minorHAnsi"/>
          <w:sz w:val="22"/>
          <w:szCs w:val="22"/>
        </w:rPr>
        <w:t>/vyšetření/</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bez</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nutnosti</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dobíjet</w:t>
      </w:r>
      <w:r w:rsidRPr="00BC410D">
        <w:rPr>
          <w:rFonts w:asciiTheme="minorHAnsi" w:hAnsiTheme="minorHAnsi" w:cstheme="minorHAnsi"/>
          <w:spacing w:val="-3"/>
          <w:sz w:val="22"/>
          <w:szCs w:val="22"/>
        </w:rPr>
        <w:t xml:space="preserve"> </w:t>
      </w:r>
      <w:r w:rsidRPr="00BC410D">
        <w:rPr>
          <w:rFonts w:asciiTheme="minorHAnsi" w:hAnsiTheme="minorHAnsi" w:cstheme="minorHAnsi"/>
          <w:sz w:val="22"/>
          <w:szCs w:val="22"/>
        </w:rPr>
        <w:t>zařízení</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min.</w:t>
      </w:r>
      <w:r w:rsidRPr="00BC410D">
        <w:rPr>
          <w:rFonts w:asciiTheme="minorHAnsi" w:hAnsiTheme="minorHAnsi" w:cstheme="minorHAnsi"/>
          <w:spacing w:val="-3"/>
          <w:sz w:val="22"/>
          <w:szCs w:val="22"/>
        </w:rPr>
        <w:t xml:space="preserve"> </w:t>
      </w:r>
      <w:r w:rsidRPr="00BC410D">
        <w:rPr>
          <w:rFonts w:asciiTheme="minorHAnsi" w:hAnsiTheme="minorHAnsi" w:cstheme="minorHAnsi"/>
          <w:sz w:val="22"/>
          <w:szCs w:val="22"/>
        </w:rPr>
        <w:t>6</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hodin</w:t>
      </w:r>
    </w:p>
    <w:p w14:paraId="20C2FDE4" w14:textId="77777777" w:rsidR="00BC410D" w:rsidRPr="00BC410D" w:rsidRDefault="00BC410D" w:rsidP="00BC410D">
      <w:pPr>
        <w:pStyle w:val="Odstavecseseznamem"/>
        <w:numPr>
          <w:ilvl w:val="0"/>
          <w:numId w:val="32"/>
        </w:numPr>
        <w:tabs>
          <w:tab w:val="left" w:pos="836"/>
          <w:tab w:val="left" w:pos="837"/>
        </w:tabs>
        <w:suppressAutoHyphens w:val="0"/>
        <w:autoSpaceDE w:val="0"/>
        <w:autoSpaceDN w:val="0"/>
        <w:ind w:hanging="361"/>
        <w:contextualSpacing w:val="0"/>
        <w:rPr>
          <w:rFonts w:asciiTheme="minorHAnsi" w:hAnsiTheme="minorHAnsi" w:cstheme="minorHAnsi"/>
          <w:sz w:val="22"/>
          <w:szCs w:val="22"/>
        </w:rPr>
      </w:pPr>
      <w:r w:rsidRPr="00BC410D">
        <w:rPr>
          <w:rFonts w:asciiTheme="minorHAnsi" w:hAnsiTheme="minorHAnsi" w:cstheme="minorHAnsi"/>
          <w:sz w:val="22"/>
          <w:szCs w:val="22"/>
        </w:rPr>
        <w:t>SW</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pro</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Android</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i iOS</w:t>
      </w:r>
    </w:p>
    <w:p w14:paraId="7392DA8F" w14:textId="77777777" w:rsidR="00BC410D" w:rsidRPr="00BC410D" w:rsidRDefault="00BC410D" w:rsidP="00BC410D">
      <w:pPr>
        <w:pStyle w:val="Zkladntext"/>
        <w:rPr>
          <w:rFonts w:asciiTheme="minorHAnsi" w:hAnsiTheme="minorHAnsi" w:cstheme="minorHAnsi"/>
          <w:sz w:val="22"/>
          <w:szCs w:val="22"/>
        </w:rPr>
      </w:pPr>
    </w:p>
    <w:p w14:paraId="63D78BC5" w14:textId="77777777" w:rsidR="00BC410D" w:rsidRPr="00BC410D" w:rsidRDefault="00BC410D" w:rsidP="00BC410D">
      <w:pPr>
        <w:pStyle w:val="Nadpis1"/>
        <w:spacing w:before="1"/>
        <w:jc w:val="left"/>
        <w:rPr>
          <w:rFonts w:asciiTheme="minorHAnsi" w:hAnsiTheme="minorHAnsi" w:cstheme="minorHAnsi"/>
          <w:sz w:val="22"/>
          <w:szCs w:val="22"/>
        </w:rPr>
      </w:pPr>
      <w:r w:rsidRPr="00BC410D">
        <w:rPr>
          <w:rFonts w:asciiTheme="minorHAnsi" w:hAnsiTheme="minorHAnsi" w:cstheme="minorHAnsi"/>
          <w:sz w:val="22"/>
          <w:szCs w:val="22"/>
        </w:rPr>
        <w:t>Přístroj</w:t>
      </w:r>
      <w:r w:rsidRPr="00BC410D">
        <w:rPr>
          <w:rFonts w:asciiTheme="minorHAnsi" w:hAnsiTheme="minorHAnsi" w:cstheme="minorHAnsi"/>
          <w:spacing w:val="-5"/>
          <w:sz w:val="22"/>
          <w:szCs w:val="22"/>
        </w:rPr>
        <w:t xml:space="preserve"> </w:t>
      </w:r>
      <w:r w:rsidRPr="00BC410D">
        <w:rPr>
          <w:rFonts w:asciiTheme="minorHAnsi" w:hAnsiTheme="minorHAnsi" w:cstheme="minorHAnsi"/>
          <w:sz w:val="22"/>
          <w:szCs w:val="22"/>
        </w:rPr>
        <w:t>obsahuje</w:t>
      </w:r>
      <w:r w:rsidRPr="00BC410D">
        <w:rPr>
          <w:rFonts w:asciiTheme="minorHAnsi" w:hAnsiTheme="minorHAnsi" w:cstheme="minorHAnsi"/>
          <w:spacing w:val="-4"/>
          <w:sz w:val="22"/>
          <w:szCs w:val="22"/>
        </w:rPr>
        <w:t xml:space="preserve"> </w:t>
      </w:r>
      <w:r w:rsidRPr="00BC410D">
        <w:rPr>
          <w:rFonts w:asciiTheme="minorHAnsi" w:hAnsiTheme="minorHAnsi" w:cstheme="minorHAnsi"/>
          <w:sz w:val="22"/>
          <w:szCs w:val="22"/>
        </w:rPr>
        <w:t>min.</w:t>
      </w:r>
      <w:r w:rsidRPr="00BC410D">
        <w:rPr>
          <w:rFonts w:asciiTheme="minorHAnsi" w:hAnsiTheme="minorHAnsi" w:cstheme="minorHAnsi"/>
          <w:spacing w:val="-3"/>
          <w:sz w:val="22"/>
          <w:szCs w:val="22"/>
        </w:rPr>
        <w:t xml:space="preserve"> </w:t>
      </w:r>
      <w:r w:rsidRPr="00BC410D">
        <w:rPr>
          <w:rFonts w:asciiTheme="minorHAnsi" w:hAnsiTheme="minorHAnsi" w:cstheme="minorHAnsi"/>
          <w:sz w:val="22"/>
          <w:szCs w:val="22"/>
        </w:rPr>
        <w:t>následující</w:t>
      </w:r>
      <w:r w:rsidRPr="00BC410D">
        <w:rPr>
          <w:rFonts w:asciiTheme="minorHAnsi" w:hAnsiTheme="minorHAnsi" w:cstheme="minorHAnsi"/>
          <w:spacing w:val="-4"/>
          <w:sz w:val="22"/>
          <w:szCs w:val="22"/>
        </w:rPr>
        <w:t xml:space="preserve"> </w:t>
      </w:r>
      <w:r w:rsidRPr="00BC410D">
        <w:rPr>
          <w:rFonts w:asciiTheme="minorHAnsi" w:hAnsiTheme="minorHAnsi" w:cstheme="minorHAnsi"/>
          <w:sz w:val="22"/>
          <w:szCs w:val="22"/>
        </w:rPr>
        <w:t>zobrazovací</w:t>
      </w:r>
      <w:r w:rsidRPr="00BC410D">
        <w:rPr>
          <w:rFonts w:asciiTheme="minorHAnsi" w:hAnsiTheme="minorHAnsi" w:cstheme="minorHAnsi"/>
          <w:spacing w:val="-5"/>
          <w:sz w:val="22"/>
          <w:szCs w:val="22"/>
        </w:rPr>
        <w:t xml:space="preserve"> </w:t>
      </w:r>
      <w:r w:rsidRPr="00BC410D">
        <w:rPr>
          <w:rFonts w:asciiTheme="minorHAnsi" w:hAnsiTheme="minorHAnsi" w:cstheme="minorHAnsi"/>
          <w:sz w:val="22"/>
          <w:szCs w:val="22"/>
        </w:rPr>
        <w:t>módy</w:t>
      </w:r>
    </w:p>
    <w:p w14:paraId="5F19ED17" w14:textId="692F6EAF" w:rsidR="00BC410D" w:rsidRPr="00BC410D" w:rsidRDefault="00627C17" w:rsidP="00BC410D">
      <w:pPr>
        <w:pStyle w:val="Odstavecseseznamem"/>
        <w:numPr>
          <w:ilvl w:val="0"/>
          <w:numId w:val="32"/>
        </w:numPr>
        <w:tabs>
          <w:tab w:val="left" w:pos="836"/>
          <w:tab w:val="left" w:pos="837"/>
        </w:tabs>
        <w:suppressAutoHyphens w:val="0"/>
        <w:autoSpaceDE w:val="0"/>
        <w:autoSpaceDN w:val="0"/>
        <w:ind w:hanging="361"/>
        <w:contextualSpacing w:val="0"/>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3705738F" w14:textId="77777777" w:rsidR="00627C17" w:rsidRPr="00BC410D" w:rsidRDefault="00627C17" w:rsidP="00627C17">
      <w:pPr>
        <w:pStyle w:val="Odstavecseseznamem"/>
        <w:numPr>
          <w:ilvl w:val="0"/>
          <w:numId w:val="32"/>
        </w:numPr>
        <w:tabs>
          <w:tab w:val="left" w:pos="836"/>
          <w:tab w:val="left" w:pos="837"/>
        </w:tabs>
        <w:suppressAutoHyphens w:val="0"/>
        <w:autoSpaceDE w:val="0"/>
        <w:autoSpaceDN w:val="0"/>
        <w:ind w:hanging="361"/>
        <w:contextualSpacing w:val="0"/>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672EFFBA" w14:textId="77777777" w:rsidR="00627C17" w:rsidRPr="00BC410D" w:rsidRDefault="00627C17" w:rsidP="00627C17">
      <w:pPr>
        <w:pStyle w:val="Odstavecseseznamem"/>
        <w:numPr>
          <w:ilvl w:val="0"/>
          <w:numId w:val="32"/>
        </w:numPr>
        <w:tabs>
          <w:tab w:val="left" w:pos="836"/>
          <w:tab w:val="left" w:pos="837"/>
        </w:tabs>
        <w:suppressAutoHyphens w:val="0"/>
        <w:autoSpaceDE w:val="0"/>
        <w:autoSpaceDN w:val="0"/>
        <w:ind w:hanging="361"/>
        <w:contextualSpacing w:val="0"/>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11157284" w14:textId="77777777" w:rsidR="00627C17" w:rsidRPr="00BC410D" w:rsidRDefault="00627C17" w:rsidP="00627C17">
      <w:pPr>
        <w:pStyle w:val="Odstavecseseznamem"/>
        <w:numPr>
          <w:ilvl w:val="0"/>
          <w:numId w:val="32"/>
        </w:numPr>
        <w:tabs>
          <w:tab w:val="left" w:pos="836"/>
          <w:tab w:val="left" w:pos="837"/>
        </w:tabs>
        <w:suppressAutoHyphens w:val="0"/>
        <w:autoSpaceDE w:val="0"/>
        <w:autoSpaceDN w:val="0"/>
        <w:ind w:hanging="361"/>
        <w:contextualSpacing w:val="0"/>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7ED6F3A9" w14:textId="77777777" w:rsidR="00627C17" w:rsidRPr="00BC410D" w:rsidRDefault="00627C17" w:rsidP="00627C17">
      <w:pPr>
        <w:pStyle w:val="Odstavecseseznamem"/>
        <w:numPr>
          <w:ilvl w:val="0"/>
          <w:numId w:val="32"/>
        </w:numPr>
        <w:tabs>
          <w:tab w:val="left" w:pos="836"/>
          <w:tab w:val="left" w:pos="837"/>
        </w:tabs>
        <w:suppressAutoHyphens w:val="0"/>
        <w:autoSpaceDE w:val="0"/>
        <w:autoSpaceDN w:val="0"/>
        <w:ind w:hanging="361"/>
        <w:contextualSpacing w:val="0"/>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174EA610" w14:textId="77777777" w:rsidR="00627C17" w:rsidRPr="00BC410D" w:rsidRDefault="00627C17" w:rsidP="00627C17">
      <w:pPr>
        <w:pStyle w:val="Odstavecseseznamem"/>
        <w:numPr>
          <w:ilvl w:val="0"/>
          <w:numId w:val="32"/>
        </w:numPr>
        <w:tabs>
          <w:tab w:val="left" w:pos="836"/>
          <w:tab w:val="left" w:pos="837"/>
        </w:tabs>
        <w:suppressAutoHyphens w:val="0"/>
        <w:autoSpaceDE w:val="0"/>
        <w:autoSpaceDN w:val="0"/>
        <w:ind w:hanging="361"/>
        <w:contextualSpacing w:val="0"/>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4434B79D" w14:textId="3574CC11" w:rsidR="00627C17" w:rsidRPr="00BC410D" w:rsidRDefault="00627C17" w:rsidP="00627C17">
      <w:pPr>
        <w:pStyle w:val="Odstavecseseznamem"/>
        <w:numPr>
          <w:ilvl w:val="0"/>
          <w:numId w:val="32"/>
        </w:numPr>
        <w:tabs>
          <w:tab w:val="left" w:pos="836"/>
          <w:tab w:val="left" w:pos="837"/>
        </w:tabs>
        <w:suppressAutoHyphens w:val="0"/>
        <w:autoSpaceDE w:val="0"/>
        <w:autoSpaceDN w:val="0"/>
        <w:ind w:hanging="361"/>
        <w:contextualSpacing w:val="0"/>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r w:rsidRPr="00627C17">
        <w:rPr>
          <w:rFonts w:asciiTheme="minorHAnsi" w:hAnsiTheme="minorHAnsi" w:cstheme="minorHAnsi"/>
          <w:sz w:val="22"/>
          <w:szCs w:val="22"/>
        </w:rPr>
        <w:t xml:space="preserve"> </w:t>
      </w:r>
      <w:proofErr w:type="spellStart"/>
      <w:r>
        <w:rPr>
          <w:rFonts w:asciiTheme="minorHAnsi" w:hAnsiTheme="minorHAnsi" w:cstheme="minorHAnsi"/>
          <w:sz w:val="22"/>
          <w:szCs w:val="22"/>
        </w:rPr>
        <w:t>xxx</w:t>
      </w:r>
      <w:proofErr w:type="spellEnd"/>
    </w:p>
    <w:p w14:paraId="729A338D" w14:textId="67EB2D46" w:rsidR="00BC410D" w:rsidRPr="00BC410D" w:rsidRDefault="00BC410D" w:rsidP="00627C17">
      <w:pPr>
        <w:pStyle w:val="Odstavecseseznamem"/>
        <w:numPr>
          <w:ilvl w:val="0"/>
          <w:numId w:val="32"/>
        </w:numPr>
        <w:tabs>
          <w:tab w:val="left" w:pos="836"/>
          <w:tab w:val="left" w:pos="837"/>
        </w:tabs>
        <w:suppressAutoHyphens w:val="0"/>
        <w:autoSpaceDE w:val="0"/>
        <w:autoSpaceDN w:val="0"/>
        <w:ind w:hanging="361"/>
        <w:contextualSpacing w:val="0"/>
        <w:rPr>
          <w:rFonts w:asciiTheme="minorHAnsi" w:hAnsiTheme="minorHAnsi" w:cstheme="minorHAnsi"/>
          <w:sz w:val="22"/>
          <w:szCs w:val="22"/>
        </w:rPr>
      </w:pPr>
      <w:r w:rsidRPr="00BC410D">
        <w:rPr>
          <w:rFonts w:asciiTheme="minorHAnsi" w:hAnsiTheme="minorHAnsi" w:cstheme="minorHAnsi"/>
          <w:sz w:val="22"/>
          <w:szCs w:val="22"/>
        </w:rPr>
        <w:br/>
      </w:r>
    </w:p>
    <w:p w14:paraId="20B8AF52" w14:textId="77777777" w:rsidR="00BC410D" w:rsidRPr="00BC410D" w:rsidRDefault="00BC410D" w:rsidP="00BC410D">
      <w:pPr>
        <w:pStyle w:val="Nadpis1"/>
        <w:spacing w:before="1"/>
        <w:jc w:val="left"/>
        <w:rPr>
          <w:rFonts w:asciiTheme="minorHAnsi" w:hAnsiTheme="minorHAnsi" w:cstheme="minorHAnsi"/>
          <w:sz w:val="22"/>
          <w:szCs w:val="22"/>
        </w:rPr>
      </w:pPr>
      <w:r w:rsidRPr="00BC410D">
        <w:rPr>
          <w:rFonts w:asciiTheme="minorHAnsi" w:hAnsiTheme="minorHAnsi" w:cstheme="minorHAnsi"/>
          <w:sz w:val="22"/>
          <w:szCs w:val="22"/>
        </w:rPr>
        <w:t>Správa</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dat</w:t>
      </w:r>
    </w:p>
    <w:p w14:paraId="682AA372" w14:textId="77777777" w:rsidR="00BC410D" w:rsidRPr="00BC410D" w:rsidRDefault="00BC410D" w:rsidP="00BC410D">
      <w:pPr>
        <w:pStyle w:val="Odstavecseseznamem"/>
        <w:numPr>
          <w:ilvl w:val="0"/>
          <w:numId w:val="32"/>
        </w:numPr>
        <w:tabs>
          <w:tab w:val="left" w:pos="836"/>
          <w:tab w:val="left" w:pos="837"/>
        </w:tabs>
        <w:suppressAutoHyphens w:val="0"/>
        <w:autoSpaceDE w:val="0"/>
        <w:autoSpaceDN w:val="0"/>
        <w:ind w:hanging="361"/>
        <w:contextualSpacing w:val="0"/>
        <w:rPr>
          <w:rFonts w:asciiTheme="minorHAnsi" w:hAnsiTheme="minorHAnsi" w:cstheme="minorHAnsi"/>
          <w:sz w:val="22"/>
          <w:szCs w:val="22"/>
        </w:rPr>
      </w:pPr>
      <w:r w:rsidRPr="00BC410D">
        <w:rPr>
          <w:rFonts w:asciiTheme="minorHAnsi" w:hAnsiTheme="minorHAnsi" w:cstheme="minorHAnsi"/>
          <w:sz w:val="22"/>
          <w:szCs w:val="22"/>
        </w:rPr>
        <w:t>možnost</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ukládání</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pacientských</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dat</w:t>
      </w:r>
      <w:r w:rsidRPr="00BC410D">
        <w:rPr>
          <w:rFonts w:asciiTheme="minorHAnsi" w:hAnsiTheme="minorHAnsi" w:cstheme="minorHAnsi"/>
          <w:spacing w:val="-4"/>
          <w:sz w:val="22"/>
          <w:szCs w:val="22"/>
        </w:rPr>
        <w:t xml:space="preserve"> </w:t>
      </w:r>
      <w:r w:rsidRPr="00BC410D">
        <w:rPr>
          <w:rFonts w:asciiTheme="minorHAnsi" w:hAnsiTheme="minorHAnsi" w:cstheme="minorHAnsi"/>
          <w:sz w:val="22"/>
          <w:szCs w:val="22"/>
        </w:rPr>
        <w:t>do</w:t>
      </w:r>
      <w:r w:rsidRPr="00BC410D">
        <w:rPr>
          <w:rFonts w:asciiTheme="minorHAnsi" w:hAnsiTheme="minorHAnsi" w:cstheme="minorHAnsi"/>
          <w:spacing w:val="-3"/>
          <w:sz w:val="22"/>
          <w:szCs w:val="22"/>
        </w:rPr>
        <w:t xml:space="preserve"> </w:t>
      </w:r>
      <w:r w:rsidRPr="00BC410D">
        <w:rPr>
          <w:rFonts w:asciiTheme="minorHAnsi" w:hAnsiTheme="minorHAnsi" w:cstheme="minorHAnsi"/>
          <w:sz w:val="22"/>
          <w:szCs w:val="22"/>
        </w:rPr>
        <w:t>vnitřní</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databáze</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přístroje,</w:t>
      </w:r>
    </w:p>
    <w:p w14:paraId="46CD3144" w14:textId="77777777" w:rsidR="00BC410D" w:rsidRPr="00BC410D" w:rsidRDefault="00BC410D" w:rsidP="00BC410D">
      <w:pPr>
        <w:pStyle w:val="Odstavecseseznamem"/>
        <w:numPr>
          <w:ilvl w:val="0"/>
          <w:numId w:val="32"/>
        </w:numPr>
        <w:tabs>
          <w:tab w:val="left" w:pos="836"/>
          <w:tab w:val="left" w:pos="837"/>
        </w:tabs>
        <w:suppressAutoHyphens w:val="0"/>
        <w:autoSpaceDE w:val="0"/>
        <w:autoSpaceDN w:val="0"/>
        <w:ind w:hanging="361"/>
        <w:contextualSpacing w:val="0"/>
        <w:rPr>
          <w:rFonts w:asciiTheme="minorHAnsi" w:hAnsiTheme="minorHAnsi" w:cstheme="minorHAnsi"/>
          <w:sz w:val="22"/>
          <w:szCs w:val="22"/>
        </w:rPr>
      </w:pPr>
      <w:r w:rsidRPr="00BC410D">
        <w:rPr>
          <w:rFonts w:asciiTheme="minorHAnsi" w:hAnsiTheme="minorHAnsi" w:cstheme="minorHAnsi"/>
          <w:sz w:val="22"/>
          <w:szCs w:val="22"/>
        </w:rPr>
        <w:t>možnost</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načítání</w:t>
      </w:r>
      <w:r w:rsidRPr="00BC410D">
        <w:rPr>
          <w:rFonts w:asciiTheme="minorHAnsi" w:hAnsiTheme="minorHAnsi" w:cstheme="minorHAnsi"/>
          <w:spacing w:val="-3"/>
          <w:sz w:val="22"/>
          <w:szCs w:val="22"/>
        </w:rPr>
        <w:t xml:space="preserve"> </w:t>
      </w:r>
      <w:r w:rsidRPr="00BC410D">
        <w:rPr>
          <w:rFonts w:asciiTheme="minorHAnsi" w:hAnsiTheme="minorHAnsi" w:cstheme="minorHAnsi"/>
          <w:sz w:val="22"/>
          <w:szCs w:val="22"/>
        </w:rPr>
        <w:t>pacientských</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dat</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pomocí</w:t>
      </w:r>
      <w:r w:rsidRPr="00BC410D">
        <w:rPr>
          <w:rFonts w:asciiTheme="minorHAnsi" w:hAnsiTheme="minorHAnsi" w:cstheme="minorHAnsi"/>
          <w:spacing w:val="-5"/>
          <w:sz w:val="22"/>
          <w:szCs w:val="22"/>
        </w:rPr>
        <w:t xml:space="preserve"> </w:t>
      </w:r>
      <w:r w:rsidRPr="00BC410D">
        <w:rPr>
          <w:rFonts w:asciiTheme="minorHAnsi" w:hAnsiTheme="minorHAnsi" w:cstheme="minorHAnsi"/>
          <w:sz w:val="22"/>
          <w:szCs w:val="22"/>
        </w:rPr>
        <w:t>čárového</w:t>
      </w:r>
      <w:r w:rsidRPr="00BC410D">
        <w:rPr>
          <w:rFonts w:asciiTheme="minorHAnsi" w:hAnsiTheme="minorHAnsi" w:cstheme="minorHAnsi"/>
          <w:spacing w:val="-4"/>
          <w:sz w:val="22"/>
          <w:szCs w:val="22"/>
        </w:rPr>
        <w:t xml:space="preserve"> </w:t>
      </w:r>
      <w:r w:rsidRPr="00BC410D">
        <w:rPr>
          <w:rFonts w:asciiTheme="minorHAnsi" w:hAnsiTheme="minorHAnsi" w:cstheme="minorHAnsi"/>
          <w:sz w:val="22"/>
          <w:szCs w:val="22"/>
        </w:rPr>
        <w:t>kódu,</w:t>
      </w:r>
    </w:p>
    <w:p w14:paraId="48E7EA46" w14:textId="77777777" w:rsidR="00BC410D" w:rsidRPr="00BC410D" w:rsidRDefault="00BC410D" w:rsidP="00BC410D">
      <w:pPr>
        <w:pStyle w:val="Odstavecseseznamem"/>
        <w:numPr>
          <w:ilvl w:val="0"/>
          <w:numId w:val="32"/>
        </w:numPr>
        <w:tabs>
          <w:tab w:val="left" w:pos="836"/>
          <w:tab w:val="left" w:pos="837"/>
        </w:tabs>
        <w:suppressAutoHyphens w:val="0"/>
        <w:autoSpaceDE w:val="0"/>
        <w:autoSpaceDN w:val="0"/>
        <w:ind w:hanging="361"/>
        <w:contextualSpacing w:val="0"/>
        <w:rPr>
          <w:rFonts w:asciiTheme="minorHAnsi" w:hAnsiTheme="minorHAnsi" w:cstheme="minorHAnsi"/>
          <w:sz w:val="22"/>
          <w:szCs w:val="22"/>
        </w:rPr>
      </w:pPr>
      <w:r w:rsidRPr="00BC410D">
        <w:rPr>
          <w:rFonts w:asciiTheme="minorHAnsi" w:hAnsiTheme="minorHAnsi" w:cstheme="minorHAnsi"/>
          <w:sz w:val="22"/>
          <w:szCs w:val="22"/>
        </w:rPr>
        <w:t>export</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dat</w:t>
      </w:r>
      <w:r w:rsidRPr="00BC410D">
        <w:rPr>
          <w:rFonts w:asciiTheme="minorHAnsi" w:hAnsiTheme="minorHAnsi" w:cstheme="minorHAnsi"/>
          <w:spacing w:val="-3"/>
          <w:sz w:val="22"/>
          <w:szCs w:val="22"/>
        </w:rPr>
        <w:t xml:space="preserve"> </w:t>
      </w:r>
      <w:r w:rsidRPr="00BC410D">
        <w:rPr>
          <w:rFonts w:asciiTheme="minorHAnsi" w:hAnsiTheme="minorHAnsi" w:cstheme="minorHAnsi"/>
          <w:sz w:val="22"/>
          <w:szCs w:val="22"/>
        </w:rPr>
        <w:t>v</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DICOM</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formátu</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pomocí</w:t>
      </w:r>
      <w:r w:rsidRPr="00BC410D">
        <w:rPr>
          <w:rFonts w:asciiTheme="minorHAnsi" w:hAnsiTheme="minorHAnsi" w:cstheme="minorHAnsi"/>
          <w:spacing w:val="-3"/>
          <w:sz w:val="22"/>
          <w:szCs w:val="22"/>
        </w:rPr>
        <w:t xml:space="preserve"> </w:t>
      </w:r>
      <w:proofErr w:type="spellStart"/>
      <w:r w:rsidRPr="00BC410D">
        <w:rPr>
          <w:rFonts w:asciiTheme="minorHAnsi" w:hAnsiTheme="minorHAnsi" w:cstheme="minorHAnsi"/>
          <w:sz w:val="22"/>
          <w:szCs w:val="22"/>
        </w:rPr>
        <w:t>WiFi</w:t>
      </w:r>
      <w:proofErr w:type="spellEnd"/>
      <w:r w:rsidRPr="00BC410D">
        <w:rPr>
          <w:rFonts w:asciiTheme="minorHAnsi" w:hAnsiTheme="minorHAnsi" w:cstheme="minorHAnsi"/>
          <w:sz w:val="22"/>
          <w:szCs w:val="22"/>
        </w:rPr>
        <w:t>,</w:t>
      </w:r>
    </w:p>
    <w:p w14:paraId="041360D7" w14:textId="77777777" w:rsidR="00BC410D" w:rsidRPr="00BC410D" w:rsidRDefault="00BC410D" w:rsidP="00BC410D">
      <w:pPr>
        <w:pStyle w:val="Odstavecseseznamem"/>
        <w:numPr>
          <w:ilvl w:val="0"/>
          <w:numId w:val="32"/>
        </w:numPr>
        <w:tabs>
          <w:tab w:val="left" w:pos="836"/>
          <w:tab w:val="left" w:pos="837"/>
        </w:tabs>
        <w:suppressAutoHyphens w:val="0"/>
        <w:autoSpaceDE w:val="0"/>
        <w:autoSpaceDN w:val="0"/>
        <w:spacing w:before="1"/>
        <w:ind w:hanging="361"/>
        <w:contextualSpacing w:val="0"/>
        <w:rPr>
          <w:rFonts w:asciiTheme="minorHAnsi" w:hAnsiTheme="minorHAnsi" w:cstheme="minorHAnsi"/>
          <w:sz w:val="22"/>
          <w:szCs w:val="22"/>
        </w:rPr>
      </w:pPr>
      <w:r w:rsidRPr="00BC410D">
        <w:rPr>
          <w:rFonts w:asciiTheme="minorHAnsi" w:hAnsiTheme="minorHAnsi" w:cstheme="minorHAnsi"/>
          <w:sz w:val="22"/>
          <w:szCs w:val="22"/>
        </w:rPr>
        <w:t>možností</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odesílání</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uložených</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pacientských</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dat v</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PC</w:t>
      </w:r>
      <w:r w:rsidRPr="00BC410D">
        <w:rPr>
          <w:rFonts w:asciiTheme="minorHAnsi" w:hAnsiTheme="minorHAnsi" w:cstheme="minorHAnsi"/>
          <w:spacing w:val="-4"/>
          <w:sz w:val="22"/>
          <w:szCs w:val="22"/>
        </w:rPr>
        <w:t xml:space="preserve"> </w:t>
      </w:r>
      <w:r w:rsidRPr="00BC410D">
        <w:rPr>
          <w:rFonts w:asciiTheme="minorHAnsi" w:hAnsiTheme="minorHAnsi" w:cstheme="minorHAnsi"/>
          <w:sz w:val="22"/>
          <w:szCs w:val="22"/>
        </w:rPr>
        <w:t>formátech</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pomocí</w:t>
      </w:r>
      <w:r w:rsidRPr="00BC410D">
        <w:rPr>
          <w:rFonts w:asciiTheme="minorHAnsi" w:hAnsiTheme="minorHAnsi" w:cstheme="minorHAnsi"/>
          <w:spacing w:val="-3"/>
          <w:sz w:val="22"/>
          <w:szCs w:val="22"/>
        </w:rPr>
        <w:t xml:space="preserve"> </w:t>
      </w:r>
      <w:r w:rsidRPr="00BC410D">
        <w:rPr>
          <w:rFonts w:asciiTheme="minorHAnsi" w:hAnsiTheme="minorHAnsi" w:cstheme="minorHAnsi"/>
          <w:sz w:val="22"/>
          <w:szCs w:val="22"/>
        </w:rPr>
        <w:t>emailového klienta.</w:t>
      </w:r>
    </w:p>
    <w:p w14:paraId="7676D0AC" w14:textId="77777777" w:rsidR="00BC410D" w:rsidRPr="00BC410D" w:rsidRDefault="00BC410D" w:rsidP="00BC410D">
      <w:pPr>
        <w:pStyle w:val="Zkladntext"/>
        <w:rPr>
          <w:rFonts w:asciiTheme="minorHAnsi" w:hAnsiTheme="minorHAnsi" w:cstheme="minorHAnsi"/>
          <w:sz w:val="22"/>
          <w:szCs w:val="22"/>
        </w:rPr>
      </w:pPr>
    </w:p>
    <w:p w14:paraId="47305C02" w14:textId="77777777" w:rsidR="00BC410D" w:rsidRPr="00BC410D" w:rsidRDefault="00BC410D" w:rsidP="00BC410D">
      <w:pPr>
        <w:pStyle w:val="Nadpis1"/>
        <w:jc w:val="left"/>
        <w:rPr>
          <w:rFonts w:asciiTheme="minorHAnsi" w:hAnsiTheme="minorHAnsi" w:cstheme="minorHAnsi"/>
          <w:sz w:val="22"/>
          <w:szCs w:val="22"/>
        </w:rPr>
      </w:pPr>
      <w:r w:rsidRPr="00BC410D">
        <w:rPr>
          <w:rFonts w:asciiTheme="minorHAnsi" w:hAnsiTheme="minorHAnsi" w:cstheme="minorHAnsi"/>
          <w:sz w:val="22"/>
          <w:szCs w:val="22"/>
        </w:rPr>
        <w:t>Vozík</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pro</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uchycení</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a</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převoz</w:t>
      </w:r>
    </w:p>
    <w:p w14:paraId="25468694" w14:textId="77777777" w:rsidR="00BC410D" w:rsidRPr="00BC410D" w:rsidRDefault="00BC410D" w:rsidP="00BC410D">
      <w:pPr>
        <w:pStyle w:val="Odstavecseseznamem"/>
        <w:numPr>
          <w:ilvl w:val="0"/>
          <w:numId w:val="32"/>
        </w:numPr>
        <w:tabs>
          <w:tab w:val="left" w:pos="836"/>
          <w:tab w:val="left" w:pos="837"/>
        </w:tabs>
        <w:suppressAutoHyphens w:val="0"/>
        <w:autoSpaceDE w:val="0"/>
        <w:autoSpaceDN w:val="0"/>
        <w:spacing w:before="2" w:line="237" w:lineRule="auto"/>
        <w:ind w:right="496"/>
        <w:contextualSpacing w:val="0"/>
        <w:rPr>
          <w:rFonts w:asciiTheme="minorHAnsi" w:hAnsiTheme="minorHAnsi" w:cstheme="minorHAnsi"/>
          <w:sz w:val="22"/>
          <w:szCs w:val="22"/>
        </w:rPr>
      </w:pPr>
      <w:r w:rsidRPr="00BC410D">
        <w:rPr>
          <w:rFonts w:asciiTheme="minorHAnsi" w:hAnsiTheme="minorHAnsi" w:cstheme="minorHAnsi"/>
          <w:sz w:val="22"/>
          <w:szCs w:val="22"/>
        </w:rPr>
        <w:t>transportní vozík s výškovou stavitelností uchycení displeje a s odkládacím prostorem pro</w:t>
      </w:r>
      <w:r w:rsidRPr="00BC410D">
        <w:rPr>
          <w:rFonts w:asciiTheme="minorHAnsi" w:hAnsiTheme="minorHAnsi" w:cstheme="minorHAnsi"/>
          <w:spacing w:val="-47"/>
          <w:sz w:val="22"/>
          <w:szCs w:val="22"/>
        </w:rPr>
        <w:t xml:space="preserve"> </w:t>
      </w:r>
      <w:r w:rsidRPr="00BC410D">
        <w:rPr>
          <w:rFonts w:asciiTheme="minorHAnsi" w:hAnsiTheme="minorHAnsi" w:cstheme="minorHAnsi"/>
          <w:sz w:val="22"/>
          <w:szCs w:val="22"/>
        </w:rPr>
        <w:t>spotřební</w:t>
      </w:r>
      <w:r w:rsidRPr="00BC410D">
        <w:rPr>
          <w:rFonts w:asciiTheme="minorHAnsi" w:hAnsiTheme="minorHAnsi" w:cstheme="minorHAnsi"/>
          <w:spacing w:val="-3"/>
          <w:sz w:val="22"/>
          <w:szCs w:val="22"/>
        </w:rPr>
        <w:t xml:space="preserve"> </w:t>
      </w:r>
      <w:r w:rsidRPr="00BC410D">
        <w:rPr>
          <w:rFonts w:asciiTheme="minorHAnsi" w:hAnsiTheme="minorHAnsi" w:cstheme="minorHAnsi"/>
          <w:sz w:val="22"/>
          <w:szCs w:val="22"/>
        </w:rPr>
        <w:t>materiál,</w:t>
      </w:r>
    </w:p>
    <w:p w14:paraId="1DA5AB0B" w14:textId="77777777" w:rsidR="00BC410D" w:rsidRPr="00BC410D" w:rsidRDefault="00BC410D" w:rsidP="00BC410D">
      <w:pPr>
        <w:pStyle w:val="Zkladntext"/>
        <w:spacing w:before="1"/>
        <w:rPr>
          <w:rFonts w:asciiTheme="minorHAnsi" w:hAnsiTheme="minorHAnsi" w:cstheme="minorHAnsi"/>
          <w:sz w:val="22"/>
          <w:szCs w:val="22"/>
        </w:rPr>
      </w:pPr>
    </w:p>
    <w:p w14:paraId="1FA90DB8" w14:textId="77777777" w:rsidR="00BC410D" w:rsidRPr="00BC410D" w:rsidRDefault="00BC410D" w:rsidP="00BC410D">
      <w:pPr>
        <w:pStyle w:val="Nadpis1"/>
        <w:jc w:val="left"/>
        <w:rPr>
          <w:rFonts w:asciiTheme="minorHAnsi" w:hAnsiTheme="minorHAnsi" w:cstheme="minorHAnsi"/>
          <w:sz w:val="22"/>
          <w:szCs w:val="22"/>
        </w:rPr>
      </w:pPr>
      <w:r w:rsidRPr="00BC410D">
        <w:rPr>
          <w:rFonts w:asciiTheme="minorHAnsi" w:hAnsiTheme="minorHAnsi" w:cstheme="minorHAnsi"/>
          <w:sz w:val="22"/>
          <w:szCs w:val="22"/>
        </w:rPr>
        <w:lastRenderedPageBreak/>
        <w:t>Zobrazovací</w:t>
      </w:r>
      <w:r w:rsidRPr="00BC410D">
        <w:rPr>
          <w:rFonts w:asciiTheme="minorHAnsi" w:hAnsiTheme="minorHAnsi" w:cstheme="minorHAnsi"/>
          <w:spacing w:val="-4"/>
          <w:sz w:val="22"/>
          <w:szCs w:val="22"/>
        </w:rPr>
        <w:t xml:space="preserve"> </w:t>
      </w:r>
      <w:r w:rsidRPr="00BC410D">
        <w:rPr>
          <w:rFonts w:asciiTheme="minorHAnsi" w:hAnsiTheme="minorHAnsi" w:cstheme="minorHAnsi"/>
          <w:sz w:val="22"/>
          <w:szCs w:val="22"/>
        </w:rPr>
        <w:t>displej</w:t>
      </w:r>
    </w:p>
    <w:p w14:paraId="33800278" w14:textId="77777777" w:rsidR="00BC410D" w:rsidRPr="00BC410D" w:rsidRDefault="00BC410D" w:rsidP="00BC410D">
      <w:pPr>
        <w:pStyle w:val="Odstavecseseznamem"/>
        <w:numPr>
          <w:ilvl w:val="0"/>
          <w:numId w:val="32"/>
        </w:numPr>
        <w:tabs>
          <w:tab w:val="left" w:pos="836"/>
          <w:tab w:val="left" w:pos="837"/>
        </w:tabs>
        <w:suppressAutoHyphens w:val="0"/>
        <w:autoSpaceDE w:val="0"/>
        <w:autoSpaceDN w:val="0"/>
        <w:spacing w:before="37"/>
        <w:ind w:right="639"/>
        <w:contextualSpacing w:val="0"/>
        <w:rPr>
          <w:rFonts w:asciiTheme="minorHAnsi" w:hAnsiTheme="minorHAnsi" w:cstheme="minorHAnsi"/>
          <w:sz w:val="22"/>
          <w:szCs w:val="22"/>
        </w:rPr>
      </w:pPr>
      <w:r w:rsidRPr="00BC410D">
        <w:rPr>
          <w:rFonts w:asciiTheme="minorHAnsi" w:hAnsiTheme="minorHAnsi" w:cstheme="minorHAnsi"/>
          <w:sz w:val="22"/>
          <w:szCs w:val="22"/>
        </w:rPr>
        <w:t xml:space="preserve">Samsung </w:t>
      </w:r>
      <w:proofErr w:type="spellStart"/>
      <w:r w:rsidRPr="00BC410D">
        <w:rPr>
          <w:rFonts w:asciiTheme="minorHAnsi" w:hAnsiTheme="minorHAnsi" w:cstheme="minorHAnsi"/>
          <w:sz w:val="22"/>
          <w:szCs w:val="22"/>
        </w:rPr>
        <w:t>Galaxy</w:t>
      </w:r>
      <w:proofErr w:type="spellEnd"/>
      <w:r w:rsidRPr="00BC410D">
        <w:rPr>
          <w:rFonts w:asciiTheme="minorHAnsi" w:hAnsiTheme="minorHAnsi" w:cstheme="minorHAnsi"/>
          <w:sz w:val="22"/>
          <w:szCs w:val="22"/>
        </w:rPr>
        <w:t xml:space="preserve"> </w:t>
      </w:r>
      <w:proofErr w:type="spellStart"/>
      <w:r w:rsidRPr="00BC410D">
        <w:rPr>
          <w:rFonts w:asciiTheme="minorHAnsi" w:hAnsiTheme="minorHAnsi" w:cstheme="minorHAnsi"/>
          <w:sz w:val="22"/>
          <w:szCs w:val="22"/>
        </w:rPr>
        <w:t>Tab</w:t>
      </w:r>
      <w:proofErr w:type="spellEnd"/>
      <w:r w:rsidRPr="00BC410D">
        <w:rPr>
          <w:rFonts w:asciiTheme="minorHAnsi" w:hAnsiTheme="minorHAnsi" w:cstheme="minorHAnsi"/>
          <w:sz w:val="22"/>
          <w:szCs w:val="22"/>
        </w:rPr>
        <w:t xml:space="preserve"> S7 FE se zobrazovací displej minimálně 12,4“ palců a HD rozlišením</w:t>
      </w:r>
      <w:r w:rsidRPr="00BC410D">
        <w:rPr>
          <w:rFonts w:asciiTheme="minorHAnsi" w:hAnsiTheme="minorHAnsi" w:cstheme="minorHAnsi"/>
          <w:spacing w:val="-47"/>
          <w:sz w:val="22"/>
          <w:szCs w:val="22"/>
        </w:rPr>
        <w:t xml:space="preserve"> </w:t>
      </w:r>
      <w:r w:rsidRPr="00BC410D">
        <w:rPr>
          <w:rFonts w:asciiTheme="minorHAnsi" w:hAnsiTheme="minorHAnsi" w:cstheme="minorHAnsi"/>
          <w:sz w:val="22"/>
          <w:szCs w:val="22"/>
        </w:rPr>
        <w:t>(2560x</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1600 pixelů)</w:t>
      </w:r>
      <w:bookmarkStart w:id="21" w:name="_GoBack"/>
      <w:bookmarkEnd w:id="21"/>
    </w:p>
    <w:p w14:paraId="50EB7907" w14:textId="77777777" w:rsidR="00BC410D" w:rsidRPr="00BC410D" w:rsidRDefault="00BC410D" w:rsidP="00BC410D">
      <w:pPr>
        <w:pStyle w:val="Zkladntext"/>
        <w:spacing w:before="1"/>
        <w:rPr>
          <w:rFonts w:asciiTheme="minorHAnsi" w:hAnsiTheme="minorHAnsi" w:cstheme="minorHAnsi"/>
          <w:sz w:val="22"/>
          <w:szCs w:val="22"/>
        </w:rPr>
      </w:pPr>
    </w:p>
    <w:p w14:paraId="748EEDA9" w14:textId="77777777" w:rsidR="00BC410D" w:rsidRPr="00BC410D" w:rsidRDefault="00BC410D" w:rsidP="00BC410D">
      <w:pPr>
        <w:pStyle w:val="Nadpis1"/>
        <w:jc w:val="left"/>
        <w:rPr>
          <w:rFonts w:asciiTheme="minorHAnsi" w:hAnsiTheme="minorHAnsi" w:cstheme="minorHAnsi"/>
          <w:sz w:val="22"/>
          <w:szCs w:val="22"/>
        </w:rPr>
      </w:pPr>
      <w:r w:rsidRPr="00BC410D">
        <w:rPr>
          <w:rFonts w:asciiTheme="minorHAnsi" w:hAnsiTheme="minorHAnsi" w:cstheme="minorHAnsi"/>
          <w:sz w:val="22"/>
          <w:szCs w:val="22"/>
        </w:rPr>
        <w:t>Požadované</w:t>
      </w:r>
      <w:r w:rsidRPr="00BC410D">
        <w:rPr>
          <w:rFonts w:asciiTheme="minorHAnsi" w:hAnsiTheme="minorHAnsi" w:cstheme="minorHAnsi"/>
          <w:spacing w:val="-5"/>
          <w:sz w:val="22"/>
          <w:szCs w:val="22"/>
        </w:rPr>
        <w:t xml:space="preserve"> </w:t>
      </w:r>
      <w:r w:rsidRPr="00BC410D">
        <w:rPr>
          <w:rFonts w:asciiTheme="minorHAnsi" w:hAnsiTheme="minorHAnsi" w:cstheme="minorHAnsi"/>
          <w:sz w:val="22"/>
          <w:szCs w:val="22"/>
        </w:rPr>
        <w:t>ultrazvukové</w:t>
      </w:r>
      <w:r w:rsidRPr="00BC410D">
        <w:rPr>
          <w:rFonts w:asciiTheme="minorHAnsi" w:hAnsiTheme="minorHAnsi" w:cstheme="minorHAnsi"/>
          <w:spacing w:val="-6"/>
          <w:sz w:val="22"/>
          <w:szCs w:val="22"/>
        </w:rPr>
        <w:t xml:space="preserve"> </w:t>
      </w:r>
      <w:r w:rsidRPr="00BC410D">
        <w:rPr>
          <w:rFonts w:asciiTheme="minorHAnsi" w:hAnsiTheme="minorHAnsi" w:cstheme="minorHAnsi"/>
          <w:sz w:val="22"/>
          <w:szCs w:val="22"/>
        </w:rPr>
        <w:t>sondy</w:t>
      </w:r>
    </w:p>
    <w:p w14:paraId="2A4070B8" w14:textId="77777777" w:rsidR="00BC410D" w:rsidRPr="00BC410D" w:rsidRDefault="00BC410D" w:rsidP="00BC410D">
      <w:pPr>
        <w:pStyle w:val="Odstavecseseznamem"/>
        <w:numPr>
          <w:ilvl w:val="0"/>
          <w:numId w:val="31"/>
        </w:numPr>
        <w:tabs>
          <w:tab w:val="left" w:pos="836"/>
          <w:tab w:val="left" w:pos="837"/>
        </w:tabs>
        <w:suppressAutoHyphens w:val="0"/>
        <w:autoSpaceDE w:val="0"/>
        <w:autoSpaceDN w:val="0"/>
        <w:ind w:hanging="361"/>
        <w:contextualSpacing w:val="0"/>
        <w:rPr>
          <w:rFonts w:asciiTheme="minorHAnsi" w:hAnsiTheme="minorHAnsi" w:cstheme="minorHAnsi"/>
          <w:sz w:val="22"/>
          <w:szCs w:val="22"/>
        </w:rPr>
      </w:pPr>
      <w:r w:rsidRPr="00BC410D">
        <w:rPr>
          <w:rFonts w:asciiTheme="minorHAnsi" w:hAnsiTheme="minorHAnsi" w:cstheme="minorHAnsi"/>
          <w:sz w:val="22"/>
          <w:szCs w:val="22"/>
          <w:u w:val="single"/>
        </w:rPr>
        <w:t>lineární</w:t>
      </w:r>
      <w:r w:rsidRPr="00BC410D">
        <w:rPr>
          <w:rFonts w:asciiTheme="minorHAnsi" w:hAnsiTheme="minorHAnsi" w:cstheme="minorHAnsi"/>
          <w:spacing w:val="-1"/>
          <w:sz w:val="22"/>
          <w:szCs w:val="22"/>
          <w:u w:val="single"/>
        </w:rPr>
        <w:t xml:space="preserve"> </w:t>
      </w:r>
      <w:r w:rsidRPr="00BC410D">
        <w:rPr>
          <w:rFonts w:asciiTheme="minorHAnsi" w:hAnsiTheme="minorHAnsi" w:cstheme="minorHAnsi"/>
          <w:sz w:val="22"/>
          <w:szCs w:val="22"/>
          <w:u w:val="single"/>
        </w:rPr>
        <w:t>sonda</w:t>
      </w:r>
    </w:p>
    <w:p w14:paraId="0531144B" w14:textId="77777777" w:rsidR="00BC410D" w:rsidRPr="00BC410D" w:rsidRDefault="00BC410D" w:rsidP="00BC410D">
      <w:pPr>
        <w:pStyle w:val="Odstavecseseznamem"/>
        <w:numPr>
          <w:ilvl w:val="1"/>
          <w:numId w:val="31"/>
        </w:numPr>
        <w:tabs>
          <w:tab w:val="left" w:pos="1557"/>
        </w:tabs>
        <w:suppressAutoHyphens w:val="0"/>
        <w:autoSpaceDE w:val="0"/>
        <w:autoSpaceDN w:val="0"/>
        <w:spacing w:before="1" w:line="272" w:lineRule="exact"/>
        <w:ind w:hanging="361"/>
        <w:contextualSpacing w:val="0"/>
        <w:rPr>
          <w:rFonts w:asciiTheme="minorHAnsi" w:hAnsiTheme="minorHAnsi" w:cstheme="minorHAnsi"/>
          <w:sz w:val="22"/>
          <w:szCs w:val="22"/>
        </w:rPr>
      </w:pPr>
      <w:r w:rsidRPr="00BC410D">
        <w:rPr>
          <w:rFonts w:asciiTheme="minorHAnsi" w:hAnsiTheme="minorHAnsi" w:cstheme="minorHAnsi"/>
          <w:sz w:val="22"/>
          <w:szCs w:val="22"/>
        </w:rPr>
        <w:t>minimální</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frekvenční</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rozsah</w:t>
      </w:r>
      <w:r w:rsidRPr="00BC410D">
        <w:rPr>
          <w:rFonts w:asciiTheme="minorHAnsi" w:hAnsiTheme="minorHAnsi" w:cstheme="minorHAnsi"/>
          <w:spacing w:val="-3"/>
          <w:sz w:val="22"/>
          <w:szCs w:val="22"/>
        </w:rPr>
        <w:t xml:space="preserve"> </w:t>
      </w:r>
      <w:r w:rsidRPr="00BC410D">
        <w:rPr>
          <w:rFonts w:asciiTheme="minorHAnsi" w:hAnsiTheme="minorHAnsi" w:cstheme="minorHAnsi"/>
          <w:sz w:val="22"/>
          <w:szCs w:val="22"/>
        </w:rPr>
        <w:t>4-12</w:t>
      </w:r>
      <w:r w:rsidRPr="00BC410D">
        <w:rPr>
          <w:rFonts w:asciiTheme="minorHAnsi" w:hAnsiTheme="minorHAnsi" w:cstheme="minorHAnsi"/>
          <w:spacing w:val="-5"/>
          <w:sz w:val="22"/>
          <w:szCs w:val="22"/>
        </w:rPr>
        <w:t xml:space="preserve"> </w:t>
      </w:r>
      <w:r w:rsidRPr="00BC410D">
        <w:rPr>
          <w:rFonts w:asciiTheme="minorHAnsi" w:hAnsiTheme="minorHAnsi" w:cstheme="minorHAnsi"/>
          <w:sz w:val="22"/>
          <w:szCs w:val="22"/>
        </w:rPr>
        <w:t>MHz,</w:t>
      </w:r>
    </w:p>
    <w:p w14:paraId="5CC56D55" w14:textId="77777777" w:rsidR="00627C17" w:rsidRPr="00BC410D" w:rsidRDefault="00627C17" w:rsidP="00627C17">
      <w:pPr>
        <w:pStyle w:val="Odstavecseseznamem"/>
        <w:numPr>
          <w:ilvl w:val="0"/>
          <w:numId w:val="31"/>
        </w:numPr>
        <w:tabs>
          <w:tab w:val="left" w:pos="836"/>
          <w:tab w:val="left" w:pos="837"/>
        </w:tabs>
        <w:suppressAutoHyphens w:val="0"/>
        <w:autoSpaceDE w:val="0"/>
        <w:autoSpaceDN w:val="0"/>
        <w:contextualSpacing w:val="0"/>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1D0048D2" w14:textId="77777777" w:rsidR="00627C17" w:rsidRPr="00BC410D" w:rsidRDefault="00627C17" w:rsidP="00627C17">
      <w:pPr>
        <w:pStyle w:val="Odstavecseseznamem"/>
        <w:numPr>
          <w:ilvl w:val="0"/>
          <w:numId w:val="31"/>
        </w:numPr>
        <w:tabs>
          <w:tab w:val="left" w:pos="836"/>
          <w:tab w:val="left" w:pos="837"/>
        </w:tabs>
        <w:suppressAutoHyphens w:val="0"/>
        <w:autoSpaceDE w:val="0"/>
        <w:autoSpaceDN w:val="0"/>
        <w:contextualSpacing w:val="0"/>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2EF66C31" w14:textId="77777777" w:rsidR="00627C17" w:rsidRPr="00BC410D" w:rsidRDefault="00627C17" w:rsidP="00627C17">
      <w:pPr>
        <w:pStyle w:val="Odstavecseseznamem"/>
        <w:numPr>
          <w:ilvl w:val="0"/>
          <w:numId w:val="31"/>
        </w:numPr>
        <w:tabs>
          <w:tab w:val="left" w:pos="836"/>
          <w:tab w:val="left" w:pos="837"/>
        </w:tabs>
        <w:suppressAutoHyphens w:val="0"/>
        <w:autoSpaceDE w:val="0"/>
        <w:autoSpaceDN w:val="0"/>
        <w:contextualSpacing w:val="0"/>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51FADE1F" w14:textId="77777777" w:rsidR="00627C17" w:rsidRPr="00BC410D" w:rsidRDefault="00627C17" w:rsidP="00627C17">
      <w:pPr>
        <w:pStyle w:val="Odstavecseseznamem"/>
        <w:numPr>
          <w:ilvl w:val="0"/>
          <w:numId w:val="31"/>
        </w:numPr>
        <w:tabs>
          <w:tab w:val="left" w:pos="836"/>
          <w:tab w:val="left" w:pos="837"/>
        </w:tabs>
        <w:suppressAutoHyphens w:val="0"/>
        <w:autoSpaceDE w:val="0"/>
        <w:autoSpaceDN w:val="0"/>
        <w:contextualSpacing w:val="0"/>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0EF8E93F" w14:textId="3EA16DB7" w:rsidR="00BC410D" w:rsidRPr="00BC410D" w:rsidRDefault="00BC410D" w:rsidP="00BC410D">
      <w:pPr>
        <w:pStyle w:val="Odstavecseseznamem"/>
        <w:numPr>
          <w:ilvl w:val="1"/>
          <w:numId w:val="31"/>
        </w:numPr>
        <w:tabs>
          <w:tab w:val="left" w:pos="1557"/>
        </w:tabs>
        <w:suppressAutoHyphens w:val="0"/>
        <w:autoSpaceDE w:val="0"/>
        <w:autoSpaceDN w:val="0"/>
        <w:spacing w:line="272" w:lineRule="exact"/>
        <w:ind w:hanging="361"/>
        <w:contextualSpacing w:val="0"/>
        <w:rPr>
          <w:rFonts w:asciiTheme="minorHAnsi" w:hAnsiTheme="minorHAnsi" w:cstheme="minorHAnsi"/>
          <w:sz w:val="22"/>
          <w:szCs w:val="22"/>
        </w:rPr>
      </w:pPr>
      <w:r w:rsidRPr="00BC410D">
        <w:rPr>
          <w:rFonts w:asciiTheme="minorHAnsi" w:hAnsiTheme="minorHAnsi" w:cstheme="minorHAnsi"/>
          <w:sz w:val="22"/>
          <w:szCs w:val="22"/>
        </w:rPr>
        <w:br/>
      </w:r>
    </w:p>
    <w:p w14:paraId="7E18C17E" w14:textId="018634D9" w:rsidR="00BC410D" w:rsidRPr="00627C17" w:rsidRDefault="00BC410D" w:rsidP="00BC410D">
      <w:pPr>
        <w:pStyle w:val="Odstavecseseznamem"/>
        <w:numPr>
          <w:ilvl w:val="0"/>
          <w:numId w:val="31"/>
        </w:numPr>
        <w:tabs>
          <w:tab w:val="left" w:pos="836"/>
          <w:tab w:val="left" w:pos="837"/>
        </w:tabs>
        <w:suppressAutoHyphens w:val="0"/>
        <w:autoSpaceDE w:val="0"/>
        <w:autoSpaceDN w:val="0"/>
        <w:spacing w:line="277" w:lineRule="exact"/>
        <w:ind w:hanging="361"/>
        <w:contextualSpacing w:val="0"/>
        <w:rPr>
          <w:rFonts w:asciiTheme="minorHAnsi" w:hAnsiTheme="minorHAnsi" w:cstheme="minorHAnsi"/>
          <w:sz w:val="22"/>
          <w:szCs w:val="22"/>
        </w:rPr>
      </w:pPr>
      <w:r w:rsidRPr="00BC410D">
        <w:rPr>
          <w:rFonts w:asciiTheme="minorHAnsi" w:hAnsiTheme="minorHAnsi" w:cstheme="minorHAnsi"/>
          <w:sz w:val="22"/>
          <w:szCs w:val="22"/>
          <w:u w:val="single"/>
        </w:rPr>
        <w:t>sektorová</w:t>
      </w:r>
      <w:r w:rsidRPr="00BC410D">
        <w:rPr>
          <w:rFonts w:asciiTheme="minorHAnsi" w:hAnsiTheme="minorHAnsi" w:cstheme="minorHAnsi"/>
          <w:spacing w:val="-3"/>
          <w:sz w:val="22"/>
          <w:szCs w:val="22"/>
          <w:u w:val="single"/>
        </w:rPr>
        <w:t xml:space="preserve"> </w:t>
      </w:r>
      <w:r w:rsidRPr="00BC410D">
        <w:rPr>
          <w:rFonts w:asciiTheme="minorHAnsi" w:hAnsiTheme="minorHAnsi" w:cstheme="minorHAnsi"/>
          <w:sz w:val="22"/>
          <w:szCs w:val="22"/>
          <w:u w:val="single"/>
        </w:rPr>
        <w:t>sonda</w:t>
      </w:r>
    </w:p>
    <w:p w14:paraId="14A60861" w14:textId="43EE1E7D" w:rsidR="00627C17" w:rsidRPr="00BC410D" w:rsidRDefault="00627C17" w:rsidP="00BC410D">
      <w:pPr>
        <w:pStyle w:val="Odstavecseseznamem"/>
        <w:numPr>
          <w:ilvl w:val="0"/>
          <w:numId w:val="31"/>
        </w:numPr>
        <w:tabs>
          <w:tab w:val="left" w:pos="836"/>
          <w:tab w:val="left" w:pos="837"/>
        </w:tabs>
        <w:suppressAutoHyphens w:val="0"/>
        <w:autoSpaceDE w:val="0"/>
        <w:autoSpaceDN w:val="0"/>
        <w:spacing w:line="277" w:lineRule="exact"/>
        <w:ind w:hanging="361"/>
        <w:contextualSpacing w:val="0"/>
        <w:rPr>
          <w:rFonts w:asciiTheme="minorHAnsi" w:hAnsiTheme="minorHAnsi" w:cstheme="minorHAnsi"/>
          <w:sz w:val="22"/>
          <w:szCs w:val="22"/>
        </w:rPr>
      </w:pPr>
      <w:r>
        <w:rPr>
          <w:rFonts w:ascii="Calibri" w:hAnsi="Calibri" w:cs="Calibri"/>
          <w:sz w:val="22"/>
          <w:szCs w:val="22"/>
        </w:rPr>
        <w:t>minimální frekvenční rozsah 1-4 MHz,</w:t>
      </w:r>
    </w:p>
    <w:p w14:paraId="20282088" w14:textId="77777777" w:rsidR="00627C17" w:rsidRPr="00BC410D" w:rsidRDefault="00627C17" w:rsidP="00627C17">
      <w:pPr>
        <w:pStyle w:val="Odstavecseseznamem"/>
        <w:numPr>
          <w:ilvl w:val="0"/>
          <w:numId w:val="31"/>
        </w:numPr>
        <w:tabs>
          <w:tab w:val="left" w:pos="836"/>
          <w:tab w:val="left" w:pos="837"/>
        </w:tabs>
        <w:suppressAutoHyphens w:val="0"/>
        <w:autoSpaceDE w:val="0"/>
        <w:autoSpaceDN w:val="0"/>
        <w:contextualSpacing w:val="0"/>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3E74D002" w14:textId="77777777" w:rsidR="00627C17" w:rsidRPr="00BC410D" w:rsidRDefault="00627C17" w:rsidP="00627C17">
      <w:pPr>
        <w:pStyle w:val="Odstavecseseznamem"/>
        <w:numPr>
          <w:ilvl w:val="0"/>
          <w:numId w:val="31"/>
        </w:numPr>
        <w:tabs>
          <w:tab w:val="left" w:pos="836"/>
          <w:tab w:val="left" w:pos="837"/>
        </w:tabs>
        <w:suppressAutoHyphens w:val="0"/>
        <w:autoSpaceDE w:val="0"/>
        <w:autoSpaceDN w:val="0"/>
        <w:contextualSpacing w:val="0"/>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267B9CF6" w14:textId="77777777" w:rsidR="00627C17" w:rsidRPr="00BC410D" w:rsidRDefault="00627C17" w:rsidP="00627C17">
      <w:pPr>
        <w:pStyle w:val="Odstavecseseznamem"/>
        <w:numPr>
          <w:ilvl w:val="0"/>
          <w:numId w:val="31"/>
        </w:numPr>
        <w:tabs>
          <w:tab w:val="left" w:pos="836"/>
          <w:tab w:val="left" w:pos="837"/>
        </w:tabs>
        <w:suppressAutoHyphens w:val="0"/>
        <w:autoSpaceDE w:val="0"/>
        <w:autoSpaceDN w:val="0"/>
        <w:contextualSpacing w:val="0"/>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36464AF1" w14:textId="77777777" w:rsidR="00627C17" w:rsidRPr="00BC410D" w:rsidRDefault="00627C17" w:rsidP="00627C17">
      <w:pPr>
        <w:pStyle w:val="Odstavecseseznamem"/>
        <w:numPr>
          <w:ilvl w:val="0"/>
          <w:numId w:val="31"/>
        </w:numPr>
        <w:tabs>
          <w:tab w:val="left" w:pos="836"/>
          <w:tab w:val="left" w:pos="837"/>
        </w:tabs>
        <w:suppressAutoHyphens w:val="0"/>
        <w:autoSpaceDE w:val="0"/>
        <w:autoSpaceDN w:val="0"/>
        <w:contextualSpacing w:val="0"/>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540332C5" w14:textId="6F4146CE" w:rsidR="00BC410D" w:rsidRPr="00627C17" w:rsidRDefault="00BC410D" w:rsidP="00F42F13">
      <w:pPr>
        <w:pStyle w:val="Odstavecseseznamem"/>
        <w:numPr>
          <w:ilvl w:val="1"/>
          <w:numId w:val="31"/>
        </w:numPr>
        <w:tabs>
          <w:tab w:val="left" w:pos="1557"/>
        </w:tabs>
        <w:suppressAutoHyphens w:val="0"/>
        <w:autoSpaceDE w:val="0"/>
        <w:autoSpaceDN w:val="0"/>
        <w:spacing w:line="269" w:lineRule="exact"/>
        <w:ind w:hanging="361"/>
        <w:contextualSpacing w:val="0"/>
        <w:rPr>
          <w:rFonts w:asciiTheme="minorHAnsi" w:hAnsiTheme="minorHAnsi" w:cstheme="minorHAnsi"/>
          <w:sz w:val="22"/>
          <w:szCs w:val="22"/>
        </w:rPr>
      </w:pPr>
      <w:r w:rsidRPr="00627C17">
        <w:rPr>
          <w:rFonts w:asciiTheme="minorHAnsi" w:hAnsiTheme="minorHAnsi" w:cstheme="minorHAnsi"/>
          <w:sz w:val="22"/>
          <w:szCs w:val="22"/>
        </w:rPr>
        <w:br/>
      </w:r>
    </w:p>
    <w:p w14:paraId="19BF8B22" w14:textId="074309AC" w:rsidR="00BC410D" w:rsidRDefault="00BC410D" w:rsidP="00BC410D">
      <w:pPr>
        <w:pStyle w:val="Odstavecseseznamem"/>
        <w:widowControl/>
        <w:numPr>
          <w:ilvl w:val="0"/>
          <w:numId w:val="31"/>
        </w:numPr>
        <w:suppressAutoHyphens w:val="0"/>
        <w:rPr>
          <w:rFonts w:asciiTheme="minorHAnsi" w:hAnsiTheme="minorHAnsi" w:cstheme="minorHAnsi"/>
          <w:sz w:val="22"/>
          <w:szCs w:val="22"/>
          <w:u w:val="single"/>
        </w:rPr>
      </w:pPr>
      <w:r w:rsidRPr="00BC410D">
        <w:rPr>
          <w:rFonts w:asciiTheme="minorHAnsi" w:hAnsiTheme="minorHAnsi" w:cstheme="minorHAnsi"/>
          <w:sz w:val="22"/>
          <w:szCs w:val="22"/>
          <w:u w:val="single"/>
        </w:rPr>
        <w:t>konvexní sonda</w:t>
      </w:r>
    </w:p>
    <w:p w14:paraId="31D6ADF4" w14:textId="13DC3266" w:rsidR="00627C17" w:rsidRPr="00BC410D" w:rsidRDefault="00627C17" w:rsidP="00BC410D">
      <w:pPr>
        <w:pStyle w:val="Odstavecseseznamem"/>
        <w:widowControl/>
        <w:numPr>
          <w:ilvl w:val="0"/>
          <w:numId w:val="31"/>
        </w:numPr>
        <w:suppressAutoHyphens w:val="0"/>
        <w:rPr>
          <w:rFonts w:asciiTheme="minorHAnsi" w:hAnsiTheme="minorHAnsi" w:cstheme="minorHAnsi"/>
          <w:sz w:val="22"/>
          <w:szCs w:val="22"/>
          <w:u w:val="single"/>
        </w:rPr>
      </w:pPr>
      <w:r>
        <w:rPr>
          <w:rFonts w:ascii="Calibri" w:hAnsi="Calibri" w:cs="Calibri"/>
          <w:sz w:val="22"/>
          <w:szCs w:val="22"/>
        </w:rPr>
        <w:t>minimální frekvenční rozsah 2-5 MHz,</w:t>
      </w:r>
    </w:p>
    <w:p w14:paraId="41B5CE00" w14:textId="77777777" w:rsidR="00627C17" w:rsidRPr="00BC410D" w:rsidRDefault="00627C17" w:rsidP="00627C17">
      <w:pPr>
        <w:pStyle w:val="Odstavecseseznamem"/>
        <w:numPr>
          <w:ilvl w:val="0"/>
          <w:numId w:val="31"/>
        </w:numPr>
        <w:tabs>
          <w:tab w:val="left" w:pos="836"/>
          <w:tab w:val="left" w:pos="837"/>
        </w:tabs>
        <w:suppressAutoHyphens w:val="0"/>
        <w:autoSpaceDE w:val="0"/>
        <w:autoSpaceDN w:val="0"/>
        <w:contextualSpacing w:val="0"/>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76ACB6A8" w14:textId="77777777" w:rsidR="00627C17" w:rsidRPr="00BC410D" w:rsidRDefault="00627C17" w:rsidP="00627C17">
      <w:pPr>
        <w:pStyle w:val="Odstavecseseznamem"/>
        <w:numPr>
          <w:ilvl w:val="0"/>
          <w:numId w:val="31"/>
        </w:numPr>
        <w:tabs>
          <w:tab w:val="left" w:pos="836"/>
          <w:tab w:val="left" w:pos="837"/>
        </w:tabs>
        <w:suppressAutoHyphens w:val="0"/>
        <w:autoSpaceDE w:val="0"/>
        <w:autoSpaceDN w:val="0"/>
        <w:contextualSpacing w:val="0"/>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5AE83102" w14:textId="77777777" w:rsidR="00627C17" w:rsidRPr="00BC410D" w:rsidRDefault="00627C17" w:rsidP="00627C17">
      <w:pPr>
        <w:pStyle w:val="Odstavecseseznamem"/>
        <w:numPr>
          <w:ilvl w:val="0"/>
          <w:numId w:val="31"/>
        </w:numPr>
        <w:tabs>
          <w:tab w:val="left" w:pos="836"/>
          <w:tab w:val="left" w:pos="837"/>
        </w:tabs>
        <w:suppressAutoHyphens w:val="0"/>
        <w:autoSpaceDE w:val="0"/>
        <w:autoSpaceDN w:val="0"/>
        <w:contextualSpacing w:val="0"/>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6724BBBC" w14:textId="77777777" w:rsidR="00627C17" w:rsidRPr="00BC410D" w:rsidRDefault="00627C17" w:rsidP="00627C17">
      <w:pPr>
        <w:pStyle w:val="Odstavecseseznamem"/>
        <w:numPr>
          <w:ilvl w:val="0"/>
          <w:numId w:val="31"/>
        </w:numPr>
        <w:tabs>
          <w:tab w:val="left" w:pos="836"/>
          <w:tab w:val="left" w:pos="837"/>
        </w:tabs>
        <w:suppressAutoHyphens w:val="0"/>
        <w:autoSpaceDE w:val="0"/>
        <w:autoSpaceDN w:val="0"/>
        <w:contextualSpacing w:val="0"/>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6F6FAE17" w14:textId="18ACFBCF" w:rsidR="00BC410D" w:rsidRPr="00BC410D" w:rsidRDefault="00BC410D" w:rsidP="00BC410D">
      <w:pPr>
        <w:pStyle w:val="Odstavecseseznamem"/>
        <w:widowControl/>
        <w:numPr>
          <w:ilvl w:val="1"/>
          <w:numId w:val="31"/>
        </w:numPr>
        <w:suppressAutoHyphens w:val="0"/>
        <w:rPr>
          <w:rFonts w:asciiTheme="minorHAnsi" w:hAnsiTheme="minorHAnsi" w:cstheme="minorHAnsi"/>
          <w:sz w:val="22"/>
          <w:szCs w:val="22"/>
        </w:rPr>
      </w:pPr>
    </w:p>
    <w:p w14:paraId="2A768D23" w14:textId="77777777" w:rsidR="00BC410D" w:rsidRPr="00BC410D" w:rsidRDefault="00BC410D" w:rsidP="00BC410D">
      <w:pPr>
        <w:pStyle w:val="Nadpis1"/>
        <w:spacing w:line="264" w:lineRule="exact"/>
        <w:jc w:val="left"/>
        <w:rPr>
          <w:rFonts w:asciiTheme="minorHAnsi" w:hAnsiTheme="minorHAnsi" w:cstheme="minorHAnsi"/>
          <w:sz w:val="22"/>
          <w:szCs w:val="22"/>
        </w:rPr>
      </w:pPr>
      <w:r w:rsidRPr="00BC410D">
        <w:rPr>
          <w:rFonts w:asciiTheme="minorHAnsi" w:hAnsiTheme="minorHAnsi" w:cstheme="minorHAnsi"/>
          <w:sz w:val="22"/>
          <w:szCs w:val="22"/>
        </w:rPr>
        <w:t>Obsah</w:t>
      </w:r>
      <w:r w:rsidRPr="00BC410D">
        <w:rPr>
          <w:rFonts w:asciiTheme="minorHAnsi" w:hAnsiTheme="minorHAnsi" w:cstheme="minorHAnsi"/>
          <w:spacing w:val="-3"/>
          <w:sz w:val="22"/>
          <w:szCs w:val="22"/>
        </w:rPr>
        <w:t xml:space="preserve"> </w:t>
      </w:r>
      <w:r w:rsidRPr="00BC410D">
        <w:rPr>
          <w:rFonts w:asciiTheme="minorHAnsi" w:hAnsiTheme="minorHAnsi" w:cstheme="minorHAnsi"/>
          <w:sz w:val="22"/>
          <w:szCs w:val="22"/>
        </w:rPr>
        <w:t>nabídky</w:t>
      </w:r>
    </w:p>
    <w:p w14:paraId="21113708" w14:textId="77777777" w:rsidR="00BC410D" w:rsidRPr="00BC410D" w:rsidRDefault="00BC410D" w:rsidP="00BC410D">
      <w:pPr>
        <w:pStyle w:val="Odstavecseseznamem"/>
        <w:numPr>
          <w:ilvl w:val="0"/>
          <w:numId w:val="31"/>
        </w:numPr>
        <w:tabs>
          <w:tab w:val="left" w:pos="836"/>
          <w:tab w:val="left" w:pos="837"/>
        </w:tabs>
        <w:suppressAutoHyphens w:val="0"/>
        <w:autoSpaceDE w:val="0"/>
        <w:autoSpaceDN w:val="0"/>
        <w:spacing w:line="279" w:lineRule="exact"/>
        <w:ind w:hanging="361"/>
        <w:contextualSpacing w:val="0"/>
        <w:rPr>
          <w:rFonts w:asciiTheme="minorHAnsi" w:hAnsiTheme="minorHAnsi" w:cstheme="minorHAnsi"/>
          <w:sz w:val="22"/>
          <w:szCs w:val="22"/>
        </w:rPr>
      </w:pPr>
      <w:r w:rsidRPr="00BC410D">
        <w:rPr>
          <w:rFonts w:asciiTheme="minorHAnsi" w:hAnsiTheme="minorHAnsi" w:cstheme="minorHAnsi"/>
          <w:sz w:val="22"/>
          <w:szCs w:val="22"/>
        </w:rPr>
        <w:t>2x originální</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brašna</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Philips</w:t>
      </w:r>
    </w:p>
    <w:p w14:paraId="2C78F40A" w14:textId="77777777" w:rsidR="00BC410D" w:rsidRPr="00BC410D" w:rsidRDefault="00BC410D" w:rsidP="00BC410D">
      <w:pPr>
        <w:pStyle w:val="Odstavecseseznamem"/>
        <w:numPr>
          <w:ilvl w:val="0"/>
          <w:numId w:val="31"/>
        </w:numPr>
        <w:tabs>
          <w:tab w:val="left" w:pos="836"/>
          <w:tab w:val="left" w:pos="837"/>
        </w:tabs>
        <w:suppressAutoHyphens w:val="0"/>
        <w:autoSpaceDE w:val="0"/>
        <w:autoSpaceDN w:val="0"/>
        <w:spacing w:before="1"/>
        <w:ind w:hanging="361"/>
        <w:contextualSpacing w:val="0"/>
        <w:rPr>
          <w:rFonts w:asciiTheme="minorHAnsi" w:hAnsiTheme="minorHAnsi" w:cstheme="minorHAnsi"/>
          <w:sz w:val="22"/>
          <w:szCs w:val="22"/>
        </w:rPr>
      </w:pPr>
      <w:r w:rsidRPr="00BC410D">
        <w:rPr>
          <w:rFonts w:asciiTheme="minorHAnsi" w:hAnsiTheme="minorHAnsi" w:cstheme="minorHAnsi"/>
          <w:sz w:val="22"/>
          <w:szCs w:val="22"/>
        </w:rPr>
        <w:t>6x</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sonda Lumify</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(3x S4-1, 2x</w:t>
      </w:r>
      <w:r w:rsidRPr="00BC410D">
        <w:rPr>
          <w:rFonts w:asciiTheme="minorHAnsi" w:hAnsiTheme="minorHAnsi" w:cstheme="minorHAnsi"/>
          <w:spacing w:val="-3"/>
          <w:sz w:val="22"/>
          <w:szCs w:val="22"/>
        </w:rPr>
        <w:t xml:space="preserve"> </w:t>
      </w:r>
      <w:r w:rsidRPr="00BC410D">
        <w:rPr>
          <w:rFonts w:asciiTheme="minorHAnsi" w:hAnsiTheme="minorHAnsi" w:cstheme="minorHAnsi"/>
          <w:sz w:val="22"/>
          <w:szCs w:val="22"/>
        </w:rPr>
        <w:t>L12-4,</w:t>
      </w:r>
      <w:r w:rsidRPr="00BC410D">
        <w:rPr>
          <w:rFonts w:asciiTheme="minorHAnsi" w:hAnsiTheme="minorHAnsi" w:cstheme="minorHAnsi"/>
          <w:spacing w:val="-4"/>
          <w:sz w:val="22"/>
          <w:szCs w:val="22"/>
        </w:rPr>
        <w:t xml:space="preserve"> </w:t>
      </w:r>
      <w:r w:rsidRPr="00BC410D">
        <w:rPr>
          <w:rFonts w:asciiTheme="minorHAnsi" w:hAnsiTheme="minorHAnsi" w:cstheme="minorHAnsi"/>
          <w:sz w:val="22"/>
          <w:szCs w:val="22"/>
        </w:rPr>
        <w:t>1x</w:t>
      </w:r>
      <w:r w:rsidRPr="00BC410D">
        <w:rPr>
          <w:rFonts w:asciiTheme="minorHAnsi" w:hAnsiTheme="minorHAnsi" w:cstheme="minorHAnsi"/>
          <w:spacing w:val="-3"/>
          <w:sz w:val="22"/>
          <w:szCs w:val="22"/>
        </w:rPr>
        <w:t xml:space="preserve"> </w:t>
      </w:r>
      <w:r w:rsidRPr="00BC410D">
        <w:rPr>
          <w:rFonts w:asciiTheme="minorHAnsi" w:hAnsiTheme="minorHAnsi" w:cstheme="minorHAnsi"/>
          <w:sz w:val="22"/>
          <w:szCs w:val="22"/>
        </w:rPr>
        <w:t>C5-2)</w:t>
      </w:r>
    </w:p>
    <w:p w14:paraId="3736FE12" w14:textId="661A2336" w:rsidR="00BC410D" w:rsidRPr="00BC410D" w:rsidRDefault="00BC410D" w:rsidP="00BC410D">
      <w:pPr>
        <w:pStyle w:val="Odstavecseseznamem"/>
        <w:numPr>
          <w:ilvl w:val="0"/>
          <w:numId w:val="31"/>
        </w:numPr>
        <w:tabs>
          <w:tab w:val="left" w:pos="836"/>
          <w:tab w:val="left" w:pos="837"/>
        </w:tabs>
        <w:suppressAutoHyphens w:val="0"/>
        <w:autoSpaceDE w:val="0"/>
        <w:autoSpaceDN w:val="0"/>
        <w:ind w:hanging="361"/>
        <w:contextualSpacing w:val="0"/>
        <w:rPr>
          <w:rFonts w:asciiTheme="minorHAnsi" w:hAnsiTheme="minorHAnsi" w:cstheme="minorHAnsi"/>
          <w:sz w:val="22"/>
          <w:szCs w:val="22"/>
        </w:rPr>
      </w:pPr>
      <w:r w:rsidRPr="00BC410D">
        <w:rPr>
          <w:rFonts w:asciiTheme="minorHAnsi" w:hAnsiTheme="minorHAnsi" w:cstheme="minorHAnsi"/>
          <w:sz w:val="22"/>
          <w:szCs w:val="22"/>
        </w:rPr>
        <w:t>6x propojovací</w:t>
      </w:r>
      <w:r w:rsidRPr="00BC410D">
        <w:rPr>
          <w:rFonts w:asciiTheme="minorHAnsi" w:hAnsiTheme="minorHAnsi" w:cstheme="minorHAnsi"/>
          <w:spacing w:val="-4"/>
          <w:sz w:val="22"/>
          <w:szCs w:val="22"/>
        </w:rPr>
        <w:t xml:space="preserve"> </w:t>
      </w:r>
      <w:r w:rsidRPr="00BC410D">
        <w:rPr>
          <w:rFonts w:asciiTheme="minorHAnsi" w:hAnsiTheme="minorHAnsi" w:cstheme="minorHAnsi"/>
          <w:sz w:val="22"/>
          <w:szCs w:val="22"/>
        </w:rPr>
        <w:t>kabel</w:t>
      </w:r>
      <w:r w:rsidRPr="00BC410D">
        <w:rPr>
          <w:rFonts w:asciiTheme="minorHAnsi" w:hAnsiTheme="minorHAnsi" w:cstheme="minorHAnsi"/>
          <w:spacing w:val="-4"/>
          <w:sz w:val="22"/>
          <w:szCs w:val="22"/>
        </w:rPr>
        <w:t xml:space="preserve"> </w:t>
      </w:r>
      <w:r w:rsidRPr="00BC410D">
        <w:rPr>
          <w:rFonts w:asciiTheme="minorHAnsi" w:hAnsiTheme="minorHAnsi" w:cstheme="minorHAnsi"/>
          <w:sz w:val="22"/>
          <w:szCs w:val="22"/>
        </w:rPr>
        <w:t>USB-C</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ke</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každé sondě</w:t>
      </w:r>
    </w:p>
    <w:p w14:paraId="53BDDB98" w14:textId="0846C435" w:rsidR="00BC410D" w:rsidRPr="00BC410D" w:rsidRDefault="00BC410D" w:rsidP="00BC410D">
      <w:pPr>
        <w:pStyle w:val="Odstavecseseznamem"/>
        <w:numPr>
          <w:ilvl w:val="0"/>
          <w:numId w:val="31"/>
        </w:numPr>
        <w:tabs>
          <w:tab w:val="left" w:pos="836"/>
          <w:tab w:val="left" w:pos="837"/>
        </w:tabs>
        <w:suppressAutoHyphens w:val="0"/>
        <w:autoSpaceDE w:val="0"/>
        <w:autoSpaceDN w:val="0"/>
        <w:spacing w:before="1" w:line="279" w:lineRule="exact"/>
        <w:ind w:hanging="361"/>
        <w:contextualSpacing w:val="0"/>
        <w:rPr>
          <w:rFonts w:asciiTheme="minorHAnsi" w:hAnsiTheme="minorHAnsi" w:cstheme="minorHAnsi"/>
          <w:sz w:val="22"/>
          <w:szCs w:val="22"/>
        </w:rPr>
      </w:pPr>
      <w:r w:rsidRPr="00BC410D">
        <w:rPr>
          <w:rFonts w:asciiTheme="minorHAnsi" w:hAnsiTheme="minorHAnsi" w:cstheme="minorHAnsi"/>
          <w:sz w:val="22"/>
          <w:szCs w:val="22"/>
        </w:rPr>
        <w:t>2x tablet</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Samsung</w:t>
      </w:r>
      <w:r w:rsidRPr="00BC410D">
        <w:rPr>
          <w:rFonts w:asciiTheme="minorHAnsi" w:hAnsiTheme="minorHAnsi" w:cstheme="minorHAnsi"/>
          <w:spacing w:val="-3"/>
          <w:sz w:val="22"/>
          <w:szCs w:val="22"/>
        </w:rPr>
        <w:t xml:space="preserve"> </w:t>
      </w:r>
      <w:proofErr w:type="spellStart"/>
      <w:r w:rsidRPr="00BC410D">
        <w:rPr>
          <w:rFonts w:asciiTheme="minorHAnsi" w:hAnsiTheme="minorHAnsi" w:cstheme="minorHAnsi"/>
          <w:sz w:val="22"/>
          <w:szCs w:val="22"/>
        </w:rPr>
        <w:t>Galaxy</w:t>
      </w:r>
      <w:proofErr w:type="spellEnd"/>
      <w:r w:rsidRPr="00BC410D">
        <w:rPr>
          <w:rFonts w:asciiTheme="minorHAnsi" w:hAnsiTheme="minorHAnsi" w:cstheme="minorHAnsi"/>
          <w:spacing w:val="-3"/>
          <w:sz w:val="22"/>
          <w:szCs w:val="22"/>
        </w:rPr>
        <w:t xml:space="preserve"> </w:t>
      </w:r>
      <w:proofErr w:type="spellStart"/>
      <w:r w:rsidRPr="00BC410D">
        <w:rPr>
          <w:rFonts w:asciiTheme="minorHAnsi" w:hAnsiTheme="minorHAnsi" w:cstheme="minorHAnsi"/>
          <w:sz w:val="22"/>
          <w:szCs w:val="22"/>
        </w:rPr>
        <w:t>Tab</w:t>
      </w:r>
      <w:proofErr w:type="spellEnd"/>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S7</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FE</w:t>
      </w:r>
    </w:p>
    <w:p w14:paraId="359E3501" w14:textId="77777777" w:rsidR="00BC410D" w:rsidRPr="00BC410D" w:rsidRDefault="00BC410D" w:rsidP="00BC410D">
      <w:pPr>
        <w:pStyle w:val="Odstavecseseznamem"/>
        <w:numPr>
          <w:ilvl w:val="0"/>
          <w:numId w:val="31"/>
        </w:numPr>
        <w:tabs>
          <w:tab w:val="left" w:pos="836"/>
          <w:tab w:val="left" w:pos="837"/>
        </w:tabs>
        <w:suppressAutoHyphens w:val="0"/>
        <w:autoSpaceDE w:val="0"/>
        <w:autoSpaceDN w:val="0"/>
        <w:spacing w:line="279" w:lineRule="exact"/>
        <w:ind w:hanging="361"/>
        <w:contextualSpacing w:val="0"/>
        <w:rPr>
          <w:rFonts w:asciiTheme="minorHAnsi" w:hAnsiTheme="minorHAnsi" w:cstheme="minorHAnsi"/>
          <w:sz w:val="22"/>
          <w:szCs w:val="22"/>
        </w:rPr>
      </w:pPr>
      <w:r w:rsidRPr="00BC410D">
        <w:rPr>
          <w:rFonts w:asciiTheme="minorHAnsi" w:hAnsiTheme="minorHAnsi" w:cstheme="minorHAnsi"/>
          <w:sz w:val="22"/>
          <w:szCs w:val="22"/>
        </w:rPr>
        <w:t>2x transportní</w:t>
      </w:r>
      <w:r w:rsidRPr="00BC410D">
        <w:rPr>
          <w:rFonts w:asciiTheme="minorHAnsi" w:hAnsiTheme="minorHAnsi" w:cstheme="minorHAnsi"/>
          <w:spacing w:val="-4"/>
          <w:sz w:val="22"/>
          <w:szCs w:val="22"/>
        </w:rPr>
        <w:t xml:space="preserve"> </w:t>
      </w:r>
      <w:r w:rsidRPr="00BC410D">
        <w:rPr>
          <w:rFonts w:asciiTheme="minorHAnsi" w:hAnsiTheme="minorHAnsi" w:cstheme="minorHAnsi"/>
          <w:sz w:val="22"/>
          <w:szCs w:val="22"/>
        </w:rPr>
        <w:t>vozík</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GCX</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pro</w:t>
      </w:r>
      <w:r w:rsidRPr="00BC410D">
        <w:rPr>
          <w:rFonts w:asciiTheme="minorHAnsi" w:hAnsiTheme="minorHAnsi" w:cstheme="minorHAnsi"/>
          <w:spacing w:val="-3"/>
          <w:sz w:val="22"/>
          <w:szCs w:val="22"/>
        </w:rPr>
        <w:t xml:space="preserve"> </w:t>
      </w:r>
      <w:r w:rsidRPr="00BC410D">
        <w:rPr>
          <w:rFonts w:asciiTheme="minorHAnsi" w:hAnsiTheme="minorHAnsi" w:cstheme="minorHAnsi"/>
          <w:sz w:val="22"/>
          <w:szCs w:val="22"/>
        </w:rPr>
        <w:t>sondy</w:t>
      </w:r>
      <w:r w:rsidRPr="00BC410D">
        <w:rPr>
          <w:rFonts w:asciiTheme="minorHAnsi" w:hAnsiTheme="minorHAnsi" w:cstheme="minorHAnsi"/>
          <w:spacing w:val="-2"/>
          <w:sz w:val="22"/>
          <w:szCs w:val="22"/>
        </w:rPr>
        <w:t xml:space="preserve"> </w:t>
      </w:r>
      <w:r w:rsidRPr="00BC410D">
        <w:rPr>
          <w:rFonts w:asciiTheme="minorHAnsi" w:hAnsiTheme="minorHAnsi" w:cstheme="minorHAnsi"/>
          <w:sz w:val="22"/>
          <w:szCs w:val="22"/>
        </w:rPr>
        <w:t>i</w:t>
      </w:r>
      <w:r w:rsidRPr="00BC410D">
        <w:rPr>
          <w:rFonts w:asciiTheme="minorHAnsi" w:hAnsiTheme="minorHAnsi" w:cstheme="minorHAnsi"/>
          <w:spacing w:val="-3"/>
          <w:sz w:val="22"/>
          <w:szCs w:val="22"/>
        </w:rPr>
        <w:t xml:space="preserve"> </w:t>
      </w:r>
      <w:r w:rsidRPr="00BC410D">
        <w:rPr>
          <w:rFonts w:asciiTheme="minorHAnsi" w:hAnsiTheme="minorHAnsi" w:cstheme="minorHAnsi"/>
          <w:sz w:val="22"/>
          <w:szCs w:val="22"/>
        </w:rPr>
        <w:t>tableta</w:t>
      </w:r>
      <w:r w:rsidRPr="00BC410D">
        <w:rPr>
          <w:rFonts w:asciiTheme="minorHAnsi" w:hAnsiTheme="minorHAnsi" w:cstheme="minorHAnsi"/>
          <w:spacing w:val="-5"/>
          <w:sz w:val="22"/>
          <w:szCs w:val="22"/>
        </w:rPr>
        <w:t xml:space="preserve"> </w:t>
      </w:r>
      <w:r w:rsidRPr="00BC410D">
        <w:rPr>
          <w:rFonts w:asciiTheme="minorHAnsi" w:hAnsiTheme="minorHAnsi" w:cstheme="minorHAnsi"/>
          <w:sz w:val="22"/>
          <w:szCs w:val="22"/>
        </w:rPr>
        <w:t>a</w:t>
      </w:r>
      <w:r w:rsidRPr="00BC410D">
        <w:rPr>
          <w:rFonts w:asciiTheme="minorHAnsi" w:hAnsiTheme="minorHAnsi" w:cstheme="minorHAnsi"/>
          <w:spacing w:val="-1"/>
          <w:sz w:val="22"/>
          <w:szCs w:val="22"/>
        </w:rPr>
        <w:t xml:space="preserve"> </w:t>
      </w:r>
      <w:r w:rsidRPr="00BC410D">
        <w:rPr>
          <w:rFonts w:asciiTheme="minorHAnsi" w:hAnsiTheme="minorHAnsi" w:cstheme="minorHAnsi"/>
          <w:sz w:val="22"/>
          <w:szCs w:val="22"/>
        </w:rPr>
        <w:t>košíkem</w:t>
      </w:r>
      <w:r w:rsidRPr="00BC410D">
        <w:rPr>
          <w:rFonts w:asciiTheme="minorHAnsi" w:hAnsiTheme="minorHAnsi" w:cstheme="minorHAnsi"/>
          <w:spacing w:val="-3"/>
          <w:sz w:val="22"/>
          <w:szCs w:val="22"/>
        </w:rPr>
        <w:t xml:space="preserve"> </w:t>
      </w:r>
      <w:r w:rsidRPr="00BC410D">
        <w:rPr>
          <w:rFonts w:asciiTheme="minorHAnsi" w:hAnsiTheme="minorHAnsi" w:cstheme="minorHAnsi"/>
          <w:sz w:val="22"/>
          <w:szCs w:val="22"/>
        </w:rPr>
        <w:t>na</w:t>
      </w:r>
      <w:r w:rsidRPr="00BC410D">
        <w:rPr>
          <w:rFonts w:asciiTheme="minorHAnsi" w:hAnsiTheme="minorHAnsi" w:cstheme="minorHAnsi"/>
          <w:spacing w:val="-4"/>
          <w:sz w:val="22"/>
          <w:szCs w:val="22"/>
        </w:rPr>
        <w:t xml:space="preserve"> </w:t>
      </w:r>
      <w:r w:rsidRPr="00BC410D">
        <w:rPr>
          <w:rFonts w:asciiTheme="minorHAnsi" w:hAnsiTheme="minorHAnsi" w:cstheme="minorHAnsi"/>
          <w:sz w:val="22"/>
          <w:szCs w:val="22"/>
        </w:rPr>
        <w:t>příslušenství</w:t>
      </w:r>
    </w:p>
    <w:p w14:paraId="11643897" w14:textId="77777777" w:rsidR="00BC410D" w:rsidRDefault="00BC410D" w:rsidP="00BC410D">
      <w:pPr>
        <w:pStyle w:val="Zkladntext"/>
        <w:rPr>
          <w:sz w:val="28"/>
        </w:rPr>
      </w:pPr>
      <w:r>
        <w:rPr>
          <w:noProof/>
        </w:rPr>
        <w:lastRenderedPageBreak/>
        <w:drawing>
          <wp:anchor distT="0" distB="0" distL="0" distR="0" simplePos="0" relativeHeight="251658240" behindDoc="0" locked="0" layoutInCell="1" allowOverlap="1" wp14:anchorId="5949548F" wp14:editId="3CF58DB0">
            <wp:simplePos x="0" y="0"/>
            <wp:positionH relativeFrom="page">
              <wp:posOffset>2313304</wp:posOffset>
            </wp:positionH>
            <wp:positionV relativeFrom="paragraph">
              <wp:posOffset>242394</wp:posOffset>
            </wp:positionV>
            <wp:extent cx="2933029" cy="1802225"/>
            <wp:effectExtent l="0" t="0" r="0" b="0"/>
            <wp:wrapTopAndBottom/>
            <wp:docPr id="3" name="image2.jpeg" descr="Obsah obrázku kabe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Obsah obrázku kabel&#10;&#10;Popis byl vytvořen automaticky"/>
                    <pic:cNvPicPr/>
                  </pic:nvPicPr>
                  <pic:blipFill>
                    <a:blip r:embed="rId10" cstate="print"/>
                    <a:stretch>
                      <a:fillRect/>
                    </a:stretch>
                  </pic:blipFill>
                  <pic:spPr>
                    <a:xfrm>
                      <a:off x="0" y="0"/>
                      <a:ext cx="2933029" cy="1802225"/>
                    </a:xfrm>
                    <a:prstGeom prst="rect">
                      <a:avLst/>
                    </a:prstGeom>
                  </pic:spPr>
                </pic:pic>
              </a:graphicData>
            </a:graphic>
          </wp:anchor>
        </w:drawing>
      </w:r>
      <w:r>
        <w:rPr>
          <w:noProof/>
        </w:rPr>
        <w:drawing>
          <wp:anchor distT="0" distB="0" distL="0" distR="0" simplePos="0" relativeHeight="251655168" behindDoc="0" locked="0" layoutInCell="1" allowOverlap="1" wp14:anchorId="7A746B60" wp14:editId="2CDF12B1">
            <wp:simplePos x="0" y="0"/>
            <wp:positionH relativeFrom="page">
              <wp:posOffset>1050065</wp:posOffset>
            </wp:positionH>
            <wp:positionV relativeFrom="paragraph">
              <wp:posOffset>2213728</wp:posOffset>
            </wp:positionV>
            <wp:extent cx="1833202" cy="2056066"/>
            <wp:effectExtent l="0" t="0" r="0" b="0"/>
            <wp:wrapTopAndBottom/>
            <wp:docPr id="5" name="image3.jpeg" descr="Obsah obrázku interiér, fotka, stůl, vsedě  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833202" cy="2056066"/>
                    </a:xfrm>
                    <a:prstGeom prst="rect">
                      <a:avLst/>
                    </a:prstGeom>
                  </pic:spPr>
                </pic:pic>
              </a:graphicData>
            </a:graphic>
          </wp:anchor>
        </w:drawing>
      </w:r>
      <w:r>
        <w:rPr>
          <w:noProof/>
        </w:rPr>
        <w:drawing>
          <wp:anchor distT="0" distB="0" distL="0" distR="0" simplePos="0" relativeHeight="251656192" behindDoc="0" locked="0" layoutInCell="1" allowOverlap="1" wp14:anchorId="6F756988" wp14:editId="04DCD038">
            <wp:simplePos x="0" y="0"/>
            <wp:positionH relativeFrom="page">
              <wp:posOffset>3648709</wp:posOffset>
            </wp:positionH>
            <wp:positionV relativeFrom="paragraph">
              <wp:posOffset>2305174</wp:posOffset>
            </wp:positionV>
            <wp:extent cx="2955797" cy="1970532"/>
            <wp:effectExtent l="0" t="0" r="0" b="0"/>
            <wp:wrapTopAndBottom/>
            <wp:docPr id="7" name="image4.jpeg" descr="Obsah obrázku osoba, muž, oblečení, interiér  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2955797" cy="1970532"/>
                    </a:xfrm>
                    <a:prstGeom prst="rect">
                      <a:avLst/>
                    </a:prstGeom>
                  </pic:spPr>
                </pic:pic>
              </a:graphicData>
            </a:graphic>
          </wp:anchor>
        </w:drawing>
      </w:r>
    </w:p>
    <w:p w14:paraId="21D99147" w14:textId="77777777" w:rsidR="00BC410D" w:rsidRDefault="00BC410D" w:rsidP="00BC410D">
      <w:pPr>
        <w:rPr>
          <w:sz w:val="16"/>
        </w:rPr>
        <w:sectPr w:rsidR="00BC410D" w:rsidSect="00796BFA">
          <w:footerReference w:type="default" r:id="rId13"/>
          <w:pgSz w:w="11910" w:h="16840"/>
          <w:pgMar w:top="1134" w:right="1418" w:bottom="1134" w:left="1418" w:header="709" w:footer="709" w:gutter="0"/>
          <w:cols w:space="708"/>
        </w:sectPr>
      </w:pPr>
    </w:p>
    <w:p w14:paraId="124F9D27" w14:textId="3834B0A9" w:rsidR="00BC410D" w:rsidRPr="00BC410D" w:rsidRDefault="00BC410D" w:rsidP="00BC410D">
      <w:pPr>
        <w:pStyle w:val="Zkladntext"/>
        <w:rPr>
          <w:sz w:val="20"/>
        </w:rPr>
      </w:pPr>
      <w:r>
        <w:rPr>
          <w:noProof/>
          <w:sz w:val="20"/>
        </w:rPr>
        <w:lastRenderedPageBreak/>
        <w:drawing>
          <wp:anchor distT="0" distB="0" distL="114300" distR="114300" simplePos="0" relativeHeight="251659264" behindDoc="0" locked="0" layoutInCell="1" allowOverlap="1" wp14:anchorId="709EA02D" wp14:editId="1073D1E4">
            <wp:simplePos x="0" y="0"/>
            <wp:positionH relativeFrom="margin">
              <wp:align>center</wp:align>
            </wp:positionH>
            <wp:positionV relativeFrom="margin">
              <wp:align>center</wp:align>
            </wp:positionV>
            <wp:extent cx="4863465" cy="6845300"/>
            <wp:effectExtent l="0" t="0" r="0" b="0"/>
            <wp:wrapSquare wrapText="bothSides"/>
            <wp:docPr id="9" name="image5.jpeg" descr="Obsah obrázku interiér, zeď, Domácí spotřebič, podlah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Obsah obrázku interiér, zeď, Domácí spotřebič, podlaha&#10;&#10;Popis byl vytvořen automatick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63465" cy="6845300"/>
                    </a:xfrm>
                    <a:prstGeom prst="rect">
                      <a:avLst/>
                    </a:prstGeom>
                  </pic:spPr>
                </pic:pic>
              </a:graphicData>
            </a:graphic>
            <wp14:sizeRelH relativeFrom="margin">
              <wp14:pctWidth>0</wp14:pctWidth>
            </wp14:sizeRelH>
            <wp14:sizeRelV relativeFrom="margin">
              <wp14:pctHeight>0</wp14:pctHeight>
            </wp14:sizeRelV>
          </wp:anchor>
        </w:drawing>
      </w:r>
    </w:p>
    <w:sectPr w:rsidR="00BC410D" w:rsidRPr="00BC410D" w:rsidSect="00D83A06">
      <w:headerReference w:type="default" r:id="rId15"/>
      <w:footerReference w:type="even" r:id="rId16"/>
      <w:footerReference w:type="default" r:id="rId17"/>
      <w:headerReference w:type="first" r:id="rId18"/>
      <w:footerReference w:type="first" r:id="rId1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3A908" w14:textId="77777777" w:rsidR="00667620" w:rsidRDefault="00667620">
      <w:r>
        <w:separator/>
      </w:r>
    </w:p>
    <w:p w14:paraId="04783ECC" w14:textId="77777777" w:rsidR="00667620" w:rsidRDefault="00667620"/>
  </w:endnote>
  <w:endnote w:type="continuationSeparator" w:id="0">
    <w:p w14:paraId="71D7A4AF" w14:textId="77777777" w:rsidR="00667620" w:rsidRDefault="00667620">
      <w:r>
        <w:continuationSeparator/>
      </w:r>
    </w:p>
    <w:p w14:paraId="78D5B09C" w14:textId="77777777" w:rsidR="00667620" w:rsidRDefault="00667620"/>
    <w:p w14:paraId="38E53766" w14:textId="77777777" w:rsidR="00667620" w:rsidRDefault="00667620">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E824" w14:textId="63174ACC" w:rsidR="00796BFA" w:rsidRDefault="00796BFA" w:rsidP="00796BFA">
    <w:pPr>
      <w:pStyle w:val="Zpat"/>
      <w:jc w:val="center"/>
      <w:rPr>
        <w:iCs/>
        <w:sz w:val="18"/>
        <w:szCs w:val="18"/>
      </w:rPr>
    </w:pPr>
    <w:r w:rsidRPr="00633675">
      <w:rPr>
        <w:rFonts w:ascii="Tahoma" w:hAnsi="Tahoma" w:cs="Tahoma"/>
        <w:sz w:val="18"/>
        <w:szCs w:val="18"/>
      </w:rPr>
      <w:t xml:space="preserve">Stránka </w:t>
    </w:r>
    <w:r w:rsidRPr="00633675">
      <w:rPr>
        <w:rFonts w:ascii="Tahoma" w:hAnsi="Tahoma" w:cs="Tahoma"/>
        <w:b/>
        <w:sz w:val="18"/>
        <w:szCs w:val="18"/>
      </w:rPr>
      <w:fldChar w:fldCharType="begin"/>
    </w:r>
    <w:r w:rsidRPr="00633675">
      <w:rPr>
        <w:rFonts w:ascii="Tahoma" w:hAnsi="Tahoma" w:cs="Tahoma"/>
        <w:b/>
        <w:sz w:val="18"/>
        <w:szCs w:val="18"/>
      </w:rPr>
      <w:instrText>PAGE</w:instrText>
    </w:r>
    <w:r w:rsidRPr="00633675">
      <w:rPr>
        <w:rFonts w:ascii="Tahoma" w:hAnsi="Tahoma" w:cs="Tahoma"/>
        <w:b/>
        <w:sz w:val="18"/>
        <w:szCs w:val="18"/>
      </w:rPr>
      <w:fldChar w:fldCharType="separate"/>
    </w:r>
    <w:r w:rsidR="00345577">
      <w:rPr>
        <w:rFonts w:ascii="Tahoma" w:hAnsi="Tahoma" w:cs="Tahoma"/>
        <w:b/>
        <w:noProof/>
        <w:sz w:val="18"/>
        <w:szCs w:val="18"/>
      </w:rPr>
      <w:t>1</w:t>
    </w:r>
    <w:r w:rsidRPr="00633675">
      <w:rPr>
        <w:rFonts w:ascii="Tahoma" w:hAnsi="Tahoma" w:cs="Tahoma"/>
        <w:b/>
        <w:sz w:val="18"/>
        <w:szCs w:val="18"/>
      </w:rPr>
      <w:fldChar w:fldCharType="end"/>
    </w:r>
    <w:r w:rsidRPr="00633675">
      <w:rPr>
        <w:rFonts w:ascii="Tahoma" w:hAnsi="Tahoma" w:cs="Tahoma"/>
        <w:sz w:val="18"/>
        <w:szCs w:val="18"/>
      </w:rPr>
      <w:t xml:space="preserve"> z </w:t>
    </w:r>
    <w:r w:rsidRPr="00633675">
      <w:rPr>
        <w:rFonts w:ascii="Tahoma" w:hAnsi="Tahoma" w:cs="Tahoma"/>
        <w:b/>
        <w:sz w:val="18"/>
        <w:szCs w:val="18"/>
      </w:rPr>
      <w:fldChar w:fldCharType="begin"/>
    </w:r>
    <w:r w:rsidRPr="00633675">
      <w:rPr>
        <w:rFonts w:ascii="Tahoma" w:hAnsi="Tahoma" w:cs="Tahoma"/>
        <w:b/>
        <w:sz w:val="18"/>
        <w:szCs w:val="18"/>
      </w:rPr>
      <w:instrText>NUMPAGES</w:instrText>
    </w:r>
    <w:r w:rsidRPr="00633675">
      <w:rPr>
        <w:rFonts w:ascii="Tahoma" w:hAnsi="Tahoma" w:cs="Tahoma"/>
        <w:b/>
        <w:sz w:val="18"/>
        <w:szCs w:val="18"/>
      </w:rPr>
      <w:fldChar w:fldCharType="separate"/>
    </w:r>
    <w:r w:rsidR="00345577">
      <w:rPr>
        <w:rFonts w:ascii="Tahoma" w:hAnsi="Tahoma" w:cs="Tahoma"/>
        <w:b/>
        <w:noProof/>
        <w:sz w:val="18"/>
        <w:szCs w:val="18"/>
      </w:rPr>
      <w:t>14</w:t>
    </w:r>
    <w:r w:rsidRPr="00633675">
      <w:rPr>
        <w:rFonts w:ascii="Tahoma" w:hAnsi="Tahoma" w:cs="Tahoma"/>
        <w:b/>
        <w:sz w:val="18"/>
        <w:szCs w:val="18"/>
      </w:rPr>
      <w:fldChar w:fldCharType="end"/>
    </w:r>
    <w:r w:rsidRPr="009D444F">
      <w:rPr>
        <w:iCs/>
        <w:sz w:val="18"/>
        <w:szCs w:val="18"/>
      </w:rPr>
      <w:t xml:space="preserve"> </w:t>
    </w:r>
    <w:r>
      <w:rPr>
        <w:iCs/>
        <w:sz w:val="18"/>
        <w:szCs w:val="18"/>
      </w:rPr>
      <w:t xml:space="preserve">  </w:t>
    </w:r>
  </w:p>
  <w:p w14:paraId="5EE56F63" w14:textId="77777777" w:rsidR="00796BFA" w:rsidRPr="001F2FF6" w:rsidRDefault="00796BFA" w:rsidP="00796BFA">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Pr>
        <w:rFonts w:ascii="Verdana" w:hAnsi="Verdana"/>
        <w:sz w:val="18"/>
        <w:szCs w:val="18"/>
      </w:rPr>
      <w:t>4</w:t>
    </w:r>
    <w:r w:rsidRPr="005C4047">
      <w:rPr>
        <w:rFonts w:ascii="Verdana" w:hAnsi="Verdana"/>
        <w:sz w:val="18"/>
        <w:szCs w:val="18"/>
      </w:rPr>
      <w:t>/</w:t>
    </w:r>
    <w:r>
      <w:rPr>
        <w:rFonts w:ascii="Verdana" w:hAnsi="Verdana"/>
        <w:sz w:val="18"/>
        <w:szCs w:val="18"/>
      </w:rPr>
      <w:t>06/SONO-INT</w:t>
    </w:r>
  </w:p>
  <w:p w14:paraId="4189C203" w14:textId="612BA9A0" w:rsidR="00796BFA" w:rsidRDefault="00796BFA">
    <w:pPr>
      <w:pStyle w:val="Zpat"/>
    </w:pPr>
  </w:p>
  <w:p w14:paraId="4C77E257" w14:textId="77777777" w:rsidR="00796BFA" w:rsidRDefault="00796B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BC539B">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345577">
      <w:rPr>
        <w:rFonts w:ascii="Tahoma" w:hAnsi="Tahoma" w:cs="Tahoma"/>
        <w:b/>
        <w:noProof/>
        <w:sz w:val="18"/>
        <w:szCs w:val="18"/>
      </w:rPr>
      <w:t>14</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345577">
      <w:rPr>
        <w:rFonts w:ascii="Tahoma" w:hAnsi="Tahoma" w:cs="Tahoma"/>
        <w:b/>
        <w:noProof/>
        <w:sz w:val="18"/>
        <w:szCs w:val="18"/>
      </w:rPr>
      <w:t>14</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5884E22F" w:rsidR="00073BB0" w:rsidRPr="001F2FF6" w:rsidRDefault="003871B7" w:rsidP="00F514D6">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E6187E">
      <w:rPr>
        <w:rFonts w:ascii="Verdana" w:hAnsi="Verdana"/>
        <w:sz w:val="18"/>
        <w:szCs w:val="18"/>
      </w:rPr>
      <w:t>4</w:t>
    </w:r>
    <w:r w:rsidRPr="005C4047">
      <w:rPr>
        <w:rFonts w:ascii="Verdana" w:hAnsi="Verdana"/>
        <w:sz w:val="18"/>
        <w:szCs w:val="18"/>
      </w:rPr>
      <w:t>/</w:t>
    </w:r>
    <w:r w:rsidR="00E6187E">
      <w:rPr>
        <w:rFonts w:ascii="Verdana" w:hAnsi="Verdana"/>
        <w:sz w:val="18"/>
        <w:szCs w:val="18"/>
      </w:rPr>
      <w:t>0</w:t>
    </w:r>
    <w:r w:rsidR="00E8497B">
      <w:rPr>
        <w:rFonts w:ascii="Verdana" w:hAnsi="Verdana"/>
        <w:sz w:val="18"/>
        <w:szCs w:val="18"/>
      </w:rPr>
      <w:t>6</w:t>
    </w:r>
    <w:r>
      <w:rPr>
        <w:rFonts w:ascii="Verdana" w:hAnsi="Verdana"/>
        <w:sz w:val="18"/>
        <w:szCs w:val="18"/>
      </w:rPr>
      <w:t>/</w:t>
    </w:r>
    <w:r w:rsidR="00E8497B">
      <w:rPr>
        <w:rFonts w:ascii="Verdana" w:hAnsi="Verdana"/>
        <w:sz w:val="18"/>
        <w:szCs w:val="18"/>
      </w:rPr>
      <w:t>SONO-INT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BC539B">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345577">
      <w:rPr>
        <w:rFonts w:ascii="Tahoma" w:hAnsi="Tahoma" w:cs="Tahoma"/>
        <w:b/>
        <w:noProof/>
        <w:sz w:val="16"/>
        <w:szCs w:val="16"/>
      </w:rPr>
      <w:t>14</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D24C7" w14:textId="77777777" w:rsidR="00667620" w:rsidRDefault="00667620">
      <w:r>
        <w:separator/>
      </w:r>
    </w:p>
    <w:p w14:paraId="4248E299" w14:textId="77777777" w:rsidR="00667620" w:rsidRDefault="00667620"/>
  </w:footnote>
  <w:footnote w:type="continuationSeparator" w:id="0">
    <w:p w14:paraId="40B3A725" w14:textId="77777777" w:rsidR="00667620" w:rsidRDefault="00667620">
      <w:r>
        <w:continuationSeparator/>
      </w:r>
    </w:p>
    <w:p w14:paraId="4720136E" w14:textId="77777777" w:rsidR="00667620" w:rsidRDefault="00667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31A2" w14:textId="09A889DD" w:rsidR="009F3118" w:rsidRPr="009F3118" w:rsidRDefault="009F3118">
    <w:pPr>
      <w:pStyle w:val="Zhlav"/>
      <w:rPr>
        <w:rFonts w:ascii="Verdana" w:hAnsi="Verdana"/>
        <w:sz w:val="18"/>
        <w:szCs w:val="18"/>
      </w:rPr>
    </w:pPr>
    <w:r w:rsidRPr="009F3118">
      <w:rPr>
        <w:rFonts w:ascii="Verdana" w:hAnsi="Verdana"/>
        <w:sz w:val="18"/>
        <w:szCs w:val="18"/>
      </w:rPr>
      <w:t>Příloha č.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0A9A246A"/>
    <w:name w:val="WW8Num37"/>
    <w:lvl w:ilvl="0">
      <w:start w:val="1"/>
      <w:numFmt w:val="decimal"/>
      <w:lvlText w:val="%1."/>
      <w:lvlJc w:val="left"/>
      <w:pPr>
        <w:tabs>
          <w:tab w:val="num" w:pos="360"/>
        </w:tabs>
        <w:ind w:left="360" w:hanging="360"/>
      </w:pPr>
      <w:rPr>
        <w:rFonts w:cs="Times New Roman"/>
        <w:b w:val="0"/>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10DB61EB"/>
    <w:multiLevelType w:val="hybridMultilevel"/>
    <w:tmpl w:val="9B884C48"/>
    <w:lvl w:ilvl="0" w:tplc="C7744AD0">
      <w:numFmt w:val="bullet"/>
      <w:lvlText w:val="-"/>
      <w:lvlJc w:val="left"/>
      <w:pPr>
        <w:ind w:left="836" w:hanging="360"/>
      </w:pPr>
      <w:rPr>
        <w:rFonts w:ascii="Calibri" w:eastAsia="Calibri" w:hAnsi="Calibri" w:cs="Calibri" w:hint="default"/>
        <w:w w:val="100"/>
        <w:sz w:val="22"/>
        <w:szCs w:val="22"/>
        <w:lang w:val="cs-CZ" w:eastAsia="en-US" w:bidi="ar-SA"/>
      </w:rPr>
    </w:lvl>
    <w:lvl w:ilvl="1" w:tplc="9A56630A">
      <w:numFmt w:val="bullet"/>
      <w:lvlText w:val="•"/>
      <w:lvlJc w:val="left"/>
      <w:pPr>
        <w:ind w:left="1686" w:hanging="360"/>
      </w:pPr>
      <w:rPr>
        <w:rFonts w:hint="default"/>
        <w:lang w:val="cs-CZ" w:eastAsia="en-US" w:bidi="ar-SA"/>
      </w:rPr>
    </w:lvl>
    <w:lvl w:ilvl="2" w:tplc="FF0C0292">
      <w:numFmt w:val="bullet"/>
      <w:lvlText w:val="•"/>
      <w:lvlJc w:val="left"/>
      <w:pPr>
        <w:ind w:left="2533" w:hanging="360"/>
      </w:pPr>
      <w:rPr>
        <w:rFonts w:hint="default"/>
        <w:lang w:val="cs-CZ" w:eastAsia="en-US" w:bidi="ar-SA"/>
      </w:rPr>
    </w:lvl>
    <w:lvl w:ilvl="3" w:tplc="0F06A6F8">
      <w:numFmt w:val="bullet"/>
      <w:lvlText w:val="•"/>
      <w:lvlJc w:val="left"/>
      <w:pPr>
        <w:ind w:left="3379" w:hanging="360"/>
      </w:pPr>
      <w:rPr>
        <w:rFonts w:hint="default"/>
        <w:lang w:val="cs-CZ" w:eastAsia="en-US" w:bidi="ar-SA"/>
      </w:rPr>
    </w:lvl>
    <w:lvl w:ilvl="4" w:tplc="1F0C6DD6">
      <w:numFmt w:val="bullet"/>
      <w:lvlText w:val="•"/>
      <w:lvlJc w:val="left"/>
      <w:pPr>
        <w:ind w:left="4226" w:hanging="360"/>
      </w:pPr>
      <w:rPr>
        <w:rFonts w:hint="default"/>
        <w:lang w:val="cs-CZ" w:eastAsia="en-US" w:bidi="ar-SA"/>
      </w:rPr>
    </w:lvl>
    <w:lvl w:ilvl="5" w:tplc="1B862AF8">
      <w:numFmt w:val="bullet"/>
      <w:lvlText w:val="•"/>
      <w:lvlJc w:val="left"/>
      <w:pPr>
        <w:ind w:left="5073" w:hanging="360"/>
      </w:pPr>
      <w:rPr>
        <w:rFonts w:hint="default"/>
        <w:lang w:val="cs-CZ" w:eastAsia="en-US" w:bidi="ar-SA"/>
      </w:rPr>
    </w:lvl>
    <w:lvl w:ilvl="6" w:tplc="B75026D8">
      <w:numFmt w:val="bullet"/>
      <w:lvlText w:val="•"/>
      <w:lvlJc w:val="left"/>
      <w:pPr>
        <w:ind w:left="5919" w:hanging="360"/>
      </w:pPr>
      <w:rPr>
        <w:rFonts w:hint="default"/>
        <w:lang w:val="cs-CZ" w:eastAsia="en-US" w:bidi="ar-SA"/>
      </w:rPr>
    </w:lvl>
    <w:lvl w:ilvl="7" w:tplc="784202A6">
      <w:numFmt w:val="bullet"/>
      <w:lvlText w:val="•"/>
      <w:lvlJc w:val="left"/>
      <w:pPr>
        <w:ind w:left="6766" w:hanging="360"/>
      </w:pPr>
      <w:rPr>
        <w:rFonts w:hint="default"/>
        <w:lang w:val="cs-CZ" w:eastAsia="en-US" w:bidi="ar-SA"/>
      </w:rPr>
    </w:lvl>
    <w:lvl w:ilvl="8" w:tplc="1850328C">
      <w:numFmt w:val="bullet"/>
      <w:lvlText w:val="•"/>
      <w:lvlJc w:val="left"/>
      <w:pPr>
        <w:ind w:left="7613" w:hanging="360"/>
      </w:pPr>
      <w:rPr>
        <w:rFonts w:hint="default"/>
        <w:lang w:val="cs-CZ" w:eastAsia="en-US" w:bidi="ar-SA"/>
      </w:rPr>
    </w:lvl>
  </w:abstractNum>
  <w:abstractNum w:abstractNumId="6"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16"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5CB67946"/>
    <w:multiLevelType w:val="hybridMultilevel"/>
    <w:tmpl w:val="66C6254A"/>
    <w:lvl w:ilvl="0" w:tplc="094E4318">
      <w:numFmt w:val="bullet"/>
      <w:lvlText w:val=""/>
      <w:lvlJc w:val="left"/>
      <w:pPr>
        <w:ind w:left="836" w:hanging="360"/>
      </w:pPr>
      <w:rPr>
        <w:rFonts w:ascii="Symbol" w:eastAsia="Symbol" w:hAnsi="Symbol" w:cs="Symbol" w:hint="default"/>
        <w:w w:val="100"/>
        <w:sz w:val="22"/>
        <w:szCs w:val="22"/>
        <w:lang w:val="cs-CZ" w:eastAsia="en-US" w:bidi="ar-SA"/>
      </w:rPr>
    </w:lvl>
    <w:lvl w:ilvl="1" w:tplc="69B2562C">
      <w:numFmt w:val="bullet"/>
      <w:lvlText w:val="o"/>
      <w:lvlJc w:val="left"/>
      <w:pPr>
        <w:ind w:left="1556" w:hanging="360"/>
      </w:pPr>
      <w:rPr>
        <w:rFonts w:ascii="Courier New" w:eastAsia="Courier New" w:hAnsi="Courier New" w:cs="Courier New" w:hint="default"/>
        <w:w w:val="100"/>
        <w:sz w:val="22"/>
        <w:szCs w:val="22"/>
        <w:lang w:val="cs-CZ" w:eastAsia="en-US" w:bidi="ar-SA"/>
      </w:rPr>
    </w:lvl>
    <w:lvl w:ilvl="2" w:tplc="6E067798">
      <w:numFmt w:val="bullet"/>
      <w:lvlText w:val="•"/>
      <w:lvlJc w:val="left"/>
      <w:pPr>
        <w:ind w:left="2420" w:hanging="360"/>
      </w:pPr>
      <w:rPr>
        <w:rFonts w:hint="default"/>
        <w:lang w:val="cs-CZ" w:eastAsia="en-US" w:bidi="ar-SA"/>
      </w:rPr>
    </w:lvl>
    <w:lvl w:ilvl="3" w:tplc="7BF03352">
      <w:numFmt w:val="bullet"/>
      <w:lvlText w:val="•"/>
      <w:lvlJc w:val="left"/>
      <w:pPr>
        <w:ind w:left="3281" w:hanging="360"/>
      </w:pPr>
      <w:rPr>
        <w:rFonts w:hint="default"/>
        <w:lang w:val="cs-CZ" w:eastAsia="en-US" w:bidi="ar-SA"/>
      </w:rPr>
    </w:lvl>
    <w:lvl w:ilvl="4" w:tplc="305C9CF2">
      <w:numFmt w:val="bullet"/>
      <w:lvlText w:val="•"/>
      <w:lvlJc w:val="left"/>
      <w:pPr>
        <w:ind w:left="4142" w:hanging="360"/>
      </w:pPr>
      <w:rPr>
        <w:rFonts w:hint="default"/>
        <w:lang w:val="cs-CZ" w:eastAsia="en-US" w:bidi="ar-SA"/>
      </w:rPr>
    </w:lvl>
    <w:lvl w:ilvl="5" w:tplc="7CECEA52">
      <w:numFmt w:val="bullet"/>
      <w:lvlText w:val="•"/>
      <w:lvlJc w:val="left"/>
      <w:pPr>
        <w:ind w:left="5002" w:hanging="360"/>
      </w:pPr>
      <w:rPr>
        <w:rFonts w:hint="default"/>
        <w:lang w:val="cs-CZ" w:eastAsia="en-US" w:bidi="ar-SA"/>
      </w:rPr>
    </w:lvl>
    <w:lvl w:ilvl="6" w:tplc="0F1298D2">
      <w:numFmt w:val="bullet"/>
      <w:lvlText w:val="•"/>
      <w:lvlJc w:val="left"/>
      <w:pPr>
        <w:ind w:left="5863" w:hanging="360"/>
      </w:pPr>
      <w:rPr>
        <w:rFonts w:hint="default"/>
        <w:lang w:val="cs-CZ" w:eastAsia="en-US" w:bidi="ar-SA"/>
      </w:rPr>
    </w:lvl>
    <w:lvl w:ilvl="7" w:tplc="51DA6EFC">
      <w:numFmt w:val="bullet"/>
      <w:lvlText w:val="•"/>
      <w:lvlJc w:val="left"/>
      <w:pPr>
        <w:ind w:left="6724" w:hanging="360"/>
      </w:pPr>
      <w:rPr>
        <w:rFonts w:hint="default"/>
        <w:lang w:val="cs-CZ" w:eastAsia="en-US" w:bidi="ar-SA"/>
      </w:rPr>
    </w:lvl>
    <w:lvl w:ilvl="8" w:tplc="37867A10">
      <w:numFmt w:val="bullet"/>
      <w:lvlText w:val="•"/>
      <w:lvlJc w:val="left"/>
      <w:pPr>
        <w:ind w:left="7584" w:hanging="360"/>
      </w:pPr>
      <w:rPr>
        <w:rFonts w:hint="default"/>
        <w:lang w:val="cs-CZ" w:eastAsia="en-US" w:bidi="ar-SA"/>
      </w:rPr>
    </w:lvl>
  </w:abstractNum>
  <w:abstractNum w:abstractNumId="28"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0"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D27411F"/>
    <w:multiLevelType w:val="hybridMultilevel"/>
    <w:tmpl w:val="0152F922"/>
    <w:lvl w:ilvl="0" w:tplc="04050003">
      <w:start w:val="1"/>
      <w:numFmt w:val="bullet"/>
      <w:lvlText w:val="o"/>
      <w:lvlJc w:val="left"/>
      <w:pPr>
        <w:ind w:left="1145" w:hanging="360"/>
      </w:pPr>
      <w:rPr>
        <w:rFonts w:ascii="Courier New" w:hAnsi="Courier New" w:cs="Courier New"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2"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3"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8"/>
  </w:num>
  <w:num w:numId="3">
    <w:abstractNumId w:val="10"/>
  </w:num>
  <w:num w:numId="4">
    <w:abstractNumId w:val="21"/>
  </w:num>
  <w:num w:numId="5">
    <w:abstractNumId w:val="6"/>
  </w:num>
  <w:num w:numId="6">
    <w:abstractNumId w:val="14"/>
  </w:num>
  <w:num w:numId="7">
    <w:abstractNumId w:val="24"/>
  </w:num>
  <w:num w:numId="8">
    <w:abstractNumId w:val="12"/>
  </w:num>
  <w:num w:numId="9">
    <w:abstractNumId w:val="28"/>
  </w:num>
  <w:num w:numId="10">
    <w:abstractNumId w:val="32"/>
  </w:num>
  <w:num w:numId="11">
    <w:abstractNumId w:val="25"/>
  </w:num>
  <w:num w:numId="12">
    <w:abstractNumId w:val="30"/>
  </w:num>
  <w:num w:numId="13">
    <w:abstractNumId w:val="9"/>
  </w:num>
  <w:num w:numId="14">
    <w:abstractNumId w:val="20"/>
  </w:num>
  <w:num w:numId="15">
    <w:abstractNumId w:val="11"/>
  </w:num>
  <w:num w:numId="16">
    <w:abstractNumId w:val="13"/>
  </w:num>
  <w:num w:numId="17">
    <w:abstractNumId w:val="23"/>
  </w:num>
  <w:num w:numId="18">
    <w:abstractNumId w:val="33"/>
  </w:num>
  <w:num w:numId="19">
    <w:abstractNumId w:val="17"/>
  </w:num>
  <w:num w:numId="20">
    <w:abstractNumId w:val="7"/>
  </w:num>
  <w:num w:numId="21">
    <w:abstractNumId w:val="26"/>
  </w:num>
  <w:num w:numId="22">
    <w:abstractNumId w:val="16"/>
  </w:num>
  <w:num w:numId="23">
    <w:abstractNumId w:val="18"/>
  </w:num>
  <w:num w:numId="24">
    <w:abstractNumId w:val="2"/>
    <w:lvlOverride w:ilvl="0">
      <w:startOverride w:val="1"/>
    </w:lvlOverride>
  </w:num>
  <w:num w:numId="25">
    <w:abstractNumId w:val="19"/>
  </w:num>
  <w:num w:numId="26">
    <w:abstractNumId w:val="22"/>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1"/>
  </w:num>
  <w:num w:numId="31">
    <w:abstractNumId w:val="27"/>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287A"/>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1275"/>
    <w:rsid w:val="002752E9"/>
    <w:rsid w:val="00275F1C"/>
    <w:rsid w:val="00276B9D"/>
    <w:rsid w:val="0028132E"/>
    <w:rsid w:val="00281D7A"/>
    <w:rsid w:val="002839BB"/>
    <w:rsid w:val="002901C9"/>
    <w:rsid w:val="002927DF"/>
    <w:rsid w:val="002A3A16"/>
    <w:rsid w:val="002A48FD"/>
    <w:rsid w:val="002A4BF3"/>
    <w:rsid w:val="002A7324"/>
    <w:rsid w:val="002B0CD7"/>
    <w:rsid w:val="002B339C"/>
    <w:rsid w:val="002B3FE0"/>
    <w:rsid w:val="002B4CED"/>
    <w:rsid w:val="002B709B"/>
    <w:rsid w:val="002B7EB6"/>
    <w:rsid w:val="002C6565"/>
    <w:rsid w:val="002D0B46"/>
    <w:rsid w:val="002D4BDB"/>
    <w:rsid w:val="002D624A"/>
    <w:rsid w:val="002E0B81"/>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45577"/>
    <w:rsid w:val="00350B77"/>
    <w:rsid w:val="00351FE6"/>
    <w:rsid w:val="00352218"/>
    <w:rsid w:val="00356DDE"/>
    <w:rsid w:val="0035756E"/>
    <w:rsid w:val="00370920"/>
    <w:rsid w:val="00377951"/>
    <w:rsid w:val="00384B6B"/>
    <w:rsid w:val="003871B7"/>
    <w:rsid w:val="00390A2D"/>
    <w:rsid w:val="00392100"/>
    <w:rsid w:val="00392D02"/>
    <w:rsid w:val="00395F66"/>
    <w:rsid w:val="003970A3"/>
    <w:rsid w:val="003A2614"/>
    <w:rsid w:val="003A4493"/>
    <w:rsid w:val="003A45A9"/>
    <w:rsid w:val="003B7B6F"/>
    <w:rsid w:val="003C0B27"/>
    <w:rsid w:val="003C1697"/>
    <w:rsid w:val="003C3AEF"/>
    <w:rsid w:val="003C3E32"/>
    <w:rsid w:val="003C4240"/>
    <w:rsid w:val="003D07FB"/>
    <w:rsid w:val="003D0846"/>
    <w:rsid w:val="003D10A2"/>
    <w:rsid w:val="003D201E"/>
    <w:rsid w:val="003D4C8F"/>
    <w:rsid w:val="003D5EC4"/>
    <w:rsid w:val="003E1214"/>
    <w:rsid w:val="003E7416"/>
    <w:rsid w:val="003F13B7"/>
    <w:rsid w:val="003F3A4C"/>
    <w:rsid w:val="003F4913"/>
    <w:rsid w:val="003F510F"/>
    <w:rsid w:val="003F551F"/>
    <w:rsid w:val="003F5A3A"/>
    <w:rsid w:val="00400319"/>
    <w:rsid w:val="00402976"/>
    <w:rsid w:val="0040446C"/>
    <w:rsid w:val="0041064F"/>
    <w:rsid w:val="00411C71"/>
    <w:rsid w:val="004126D5"/>
    <w:rsid w:val="00414C09"/>
    <w:rsid w:val="00416ECD"/>
    <w:rsid w:val="00420EF8"/>
    <w:rsid w:val="004235DC"/>
    <w:rsid w:val="00427FA8"/>
    <w:rsid w:val="00430395"/>
    <w:rsid w:val="00433818"/>
    <w:rsid w:val="00437729"/>
    <w:rsid w:val="0044222C"/>
    <w:rsid w:val="004437E9"/>
    <w:rsid w:val="00445819"/>
    <w:rsid w:val="0044719F"/>
    <w:rsid w:val="00451F1A"/>
    <w:rsid w:val="004528FB"/>
    <w:rsid w:val="00452C00"/>
    <w:rsid w:val="00453F1A"/>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79E1"/>
    <w:rsid w:val="004A05C6"/>
    <w:rsid w:val="004A3939"/>
    <w:rsid w:val="004A5D34"/>
    <w:rsid w:val="004A628A"/>
    <w:rsid w:val="004B1C50"/>
    <w:rsid w:val="004B3347"/>
    <w:rsid w:val="004B4E16"/>
    <w:rsid w:val="004B505D"/>
    <w:rsid w:val="004B69E4"/>
    <w:rsid w:val="004C125A"/>
    <w:rsid w:val="004C3E58"/>
    <w:rsid w:val="004D05D5"/>
    <w:rsid w:val="004D2942"/>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5E6A"/>
    <w:rsid w:val="00527222"/>
    <w:rsid w:val="0053094A"/>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27C17"/>
    <w:rsid w:val="00633675"/>
    <w:rsid w:val="00635F00"/>
    <w:rsid w:val="00644C25"/>
    <w:rsid w:val="0064643F"/>
    <w:rsid w:val="00647326"/>
    <w:rsid w:val="00652AF0"/>
    <w:rsid w:val="006543D2"/>
    <w:rsid w:val="0065564B"/>
    <w:rsid w:val="006604AD"/>
    <w:rsid w:val="00661426"/>
    <w:rsid w:val="00663293"/>
    <w:rsid w:val="00667620"/>
    <w:rsid w:val="006723F9"/>
    <w:rsid w:val="00680F11"/>
    <w:rsid w:val="0068110F"/>
    <w:rsid w:val="006829CB"/>
    <w:rsid w:val="006842FD"/>
    <w:rsid w:val="006852AF"/>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F2DAE"/>
    <w:rsid w:val="006F356D"/>
    <w:rsid w:val="006F3D21"/>
    <w:rsid w:val="006F5C2F"/>
    <w:rsid w:val="00705BC6"/>
    <w:rsid w:val="00705F68"/>
    <w:rsid w:val="007107F4"/>
    <w:rsid w:val="00716BEA"/>
    <w:rsid w:val="00717161"/>
    <w:rsid w:val="0072442F"/>
    <w:rsid w:val="0072508C"/>
    <w:rsid w:val="00725172"/>
    <w:rsid w:val="00727E30"/>
    <w:rsid w:val="007304AB"/>
    <w:rsid w:val="00731933"/>
    <w:rsid w:val="00732411"/>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914E4"/>
    <w:rsid w:val="007928C2"/>
    <w:rsid w:val="00792B24"/>
    <w:rsid w:val="0079479E"/>
    <w:rsid w:val="00794B3F"/>
    <w:rsid w:val="00796BFA"/>
    <w:rsid w:val="00797B5B"/>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2152"/>
    <w:rsid w:val="0081341A"/>
    <w:rsid w:val="008135FC"/>
    <w:rsid w:val="00816D90"/>
    <w:rsid w:val="00820826"/>
    <w:rsid w:val="0082354A"/>
    <w:rsid w:val="00827B5F"/>
    <w:rsid w:val="00830D34"/>
    <w:rsid w:val="008310CE"/>
    <w:rsid w:val="008345B8"/>
    <w:rsid w:val="0083472F"/>
    <w:rsid w:val="008403EA"/>
    <w:rsid w:val="00840406"/>
    <w:rsid w:val="00841CB9"/>
    <w:rsid w:val="00846B5F"/>
    <w:rsid w:val="00847C6C"/>
    <w:rsid w:val="00855314"/>
    <w:rsid w:val="00856415"/>
    <w:rsid w:val="008568EE"/>
    <w:rsid w:val="008575C5"/>
    <w:rsid w:val="00861560"/>
    <w:rsid w:val="00861CA8"/>
    <w:rsid w:val="00862C4A"/>
    <w:rsid w:val="008700C9"/>
    <w:rsid w:val="00871FE7"/>
    <w:rsid w:val="0087627D"/>
    <w:rsid w:val="008778D1"/>
    <w:rsid w:val="00877B12"/>
    <w:rsid w:val="0088239F"/>
    <w:rsid w:val="008841DA"/>
    <w:rsid w:val="00885EC0"/>
    <w:rsid w:val="00886DC7"/>
    <w:rsid w:val="00897709"/>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39E0"/>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F3118"/>
    <w:rsid w:val="009F3E8A"/>
    <w:rsid w:val="009F7CD0"/>
    <w:rsid w:val="00A0086F"/>
    <w:rsid w:val="00A03883"/>
    <w:rsid w:val="00A06AD7"/>
    <w:rsid w:val="00A076BF"/>
    <w:rsid w:val="00A07AF4"/>
    <w:rsid w:val="00A14448"/>
    <w:rsid w:val="00A15D7E"/>
    <w:rsid w:val="00A202A0"/>
    <w:rsid w:val="00A20AF9"/>
    <w:rsid w:val="00A219A2"/>
    <w:rsid w:val="00A22C93"/>
    <w:rsid w:val="00A3335D"/>
    <w:rsid w:val="00A33DD0"/>
    <w:rsid w:val="00A350FA"/>
    <w:rsid w:val="00A35581"/>
    <w:rsid w:val="00A36E8B"/>
    <w:rsid w:val="00A458B5"/>
    <w:rsid w:val="00A50351"/>
    <w:rsid w:val="00A50DD2"/>
    <w:rsid w:val="00A612B8"/>
    <w:rsid w:val="00A620D5"/>
    <w:rsid w:val="00A6487B"/>
    <w:rsid w:val="00A67DB2"/>
    <w:rsid w:val="00A83AE6"/>
    <w:rsid w:val="00A84162"/>
    <w:rsid w:val="00A867B9"/>
    <w:rsid w:val="00A92C9A"/>
    <w:rsid w:val="00A945F1"/>
    <w:rsid w:val="00A95090"/>
    <w:rsid w:val="00A95A5B"/>
    <w:rsid w:val="00AA5697"/>
    <w:rsid w:val="00AB1FF8"/>
    <w:rsid w:val="00AB5B15"/>
    <w:rsid w:val="00AB6033"/>
    <w:rsid w:val="00AB67E5"/>
    <w:rsid w:val="00AC0D11"/>
    <w:rsid w:val="00AC1F90"/>
    <w:rsid w:val="00AC58F7"/>
    <w:rsid w:val="00AC7B65"/>
    <w:rsid w:val="00AD28BA"/>
    <w:rsid w:val="00AD61FC"/>
    <w:rsid w:val="00AD6B99"/>
    <w:rsid w:val="00AE469D"/>
    <w:rsid w:val="00AF40CB"/>
    <w:rsid w:val="00AF5D57"/>
    <w:rsid w:val="00B00430"/>
    <w:rsid w:val="00B00828"/>
    <w:rsid w:val="00B01469"/>
    <w:rsid w:val="00B03466"/>
    <w:rsid w:val="00B07A58"/>
    <w:rsid w:val="00B07DE1"/>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FDD"/>
    <w:rsid w:val="00B45033"/>
    <w:rsid w:val="00B54AD2"/>
    <w:rsid w:val="00B563A8"/>
    <w:rsid w:val="00B56D7C"/>
    <w:rsid w:val="00B60673"/>
    <w:rsid w:val="00B6133F"/>
    <w:rsid w:val="00B61C73"/>
    <w:rsid w:val="00B63017"/>
    <w:rsid w:val="00B63C03"/>
    <w:rsid w:val="00B66E29"/>
    <w:rsid w:val="00B677D2"/>
    <w:rsid w:val="00B702A9"/>
    <w:rsid w:val="00B7455C"/>
    <w:rsid w:val="00B805D4"/>
    <w:rsid w:val="00B8371E"/>
    <w:rsid w:val="00B87525"/>
    <w:rsid w:val="00B902ED"/>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410D"/>
    <w:rsid w:val="00BC539B"/>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34EF"/>
    <w:rsid w:val="00C95223"/>
    <w:rsid w:val="00C9591A"/>
    <w:rsid w:val="00C95A22"/>
    <w:rsid w:val="00C961F2"/>
    <w:rsid w:val="00C97812"/>
    <w:rsid w:val="00CA2BBB"/>
    <w:rsid w:val="00CA3B6F"/>
    <w:rsid w:val="00CB1D20"/>
    <w:rsid w:val="00CB1FE4"/>
    <w:rsid w:val="00CB6D67"/>
    <w:rsid w:val="00CC683A"/>
    <w:rsid w:val="00CD398D"/>
    <w:rsid w:val="00CD5CB9"/>
    <w:rsid w:val="00CE4D87"/>
    <w:rsid w:val="00CE59D2"/>
    <w:rsid w:val="00CF0897"/>
    <w:rsid w:val="00D00004"/>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02DD"/>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56C00"/>
    <w:rsid w:val="00E60759"/>
    <w:rsid w:val="00E6187E"/>
    <w:rsid w:val="00E62AEB"/>
    <w:rsid w:val="00E64499"/>
    <w:rsid w:val="00E66E57"/>
    <w:rsid w:val="00E67DD5"/>
    <w:rsid w:val="00E76B04"/>
    <w:rsid w:val="00E7790D"/>
    <w:rsid w:val="00E80E0C"/>
    <w:rsid w:val="00E83706"/>
    <w:rsid w:val="00E84356"/>
    <w:rsid w:val="00E8497B"/>
    <w:rsid w:val="00E861F1"/>
    <w:rsid w:val="00E8750F"/>
    <w:rsid w:val="00E909BB"/>
    <w:rsid w:val="00E91411"/>
    <w:rsid w:val="00E9155E"/>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73D9"/>
    <w:rsid w:val="00ED04D6"/>
    <w:rsid w:val="00ED0F9F"/>
    <w:rsid w:val="00ED39A6"/>
    <w:rsid w:val="00ED4184"/>
    <w:rsid w:val="00ED5F94"/>
    <w:rsid w:val="00ED6A27"/>
    <w:rsid w:val="00ED6F2A"/>
    <w:rsid w:val="00EE02C4"/>
    <w:rsid w:val="00EE630A"/>
    <w:rsid w:val="00EE7BF9"/>
    <w:rsid w:val="00EF1090"/>
    <w:rsid w:val="00EF1BE0"/>
    <w:rsid w:val="00EF4EBC"/>
    <w:rsid w:val="00F01033"/>
    <w:rsid w:val="00F024A3"/>
    <w:rsid w:val="00F03B94"/>
    <w:rsid w:val="00F03CC0"/>
    <w:rsid w:val="00F04C78"/>
    <w:rsid w:val="00F071F3"/>
    <w:rsid w:val="00F11DAD"/>
    <w:rsid w:val="00F1200E"/>
    <w:rsid w:val="00F16722"/>
    <w:rsid w:val="00F176D2"/>
    <w:rsid w:val="00F20DBB"/>
    <w:rsid w:val="00F2797C"/>
    <w:rsid w:val="00F32039"/>
    <w:rsid w:val="00F327C3"/>
    <w:rsid w:val="00F32867"/>
    <w:rsid w:val="00F3404A"/>
    <w:rsid w:val="00F36538"/>
    <w:rsid w:val="00F453A0"/>
    <w:rsid w:val="00F50C30"/>
    <w:rsid w:val="00F514D6"/>
    <w:rsid w:val="00F57658"/>
    <w:rsid w:val="00F57C74"/>
    <w:rsid w:val="00F6007D"/>
    <w:rsid w:val="00F6057B"/>
    <w:rsid w:val="00F609E4"/>
    <w:rsid w:val="00F6515B"/>
    <w:rsid w:val="00F65D8D"/>
    <w:rsid w:val="00F81D8E"/>
    <w:rsid w:val="00F82BEA"/>
    <w:rsid w:val="00F85064"/>
    <w:rsid w:val="00F90C11"/>
    <w:rsid w:val="00FA6687"/>
    <w:rsid w:val="00FB3D20"/>
    <w:rsid w:val="00FB3FDF"/>
    <w:rsid w:val="00FB47DA"/>
    <w:rsid w:val="00FB4B32"/>
    <w:rsid w:val="00FB5EC9"/>
    <w:rsid w:val="00FC0DFA"/>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14:docId w14:val="2CD0B001"/>
  <w15:docId w15:val="{A3236E7D-FB62-48A9-97E8-DD9F0BF6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link w:val="NzevChar"/>
    <w:uiPriority w:val="10"/>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0"/>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17"/>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27"/>
      </w:numPr>
      <w:spacing w:before="60"/>
    </w:pPr>
    <w:rPr>
      <w:rFonts w:ascii="Franklin Gothic Book" w:hAnsi="Franklin Gothic Book"/>
      <w:sz w:val="16"/>
      <w:szCs w:val="17"/>
    </w:rPr>
  </w:style>
  <w:style w:type="character" w:customStyle="1" w:styleId="NzevChar">
    <w:name w:val="Název Char"/>
    <w:basedOn w:val="Standardnpsmoodstavce"/>
    <w:link w:val="Nzev"/>
    <w:uiPriority w:val="10"/>
    <w:rsid w:val="00BC410D"/>
    <w:rPr>
      <w:b/>
      <w:bCs/>
      <w:cap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BFA6-2007-47E7-ACA7-6E14F00A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4401</Words>
  <Characters>25972</Characters>
  <Application>Microsoft Office Word</Application>
  <DocSecurity>4</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2024-02-29T11:17:00Z</cp:lastPrinted>
  <dcterms:created xsi:type="dcterms:W3CDTF">2024-02-29T11:21:00Z</dcterms:created>
  <dcterms:modified xsi:type="dcterms:W3CDTF">2024-02-29T11:21:00Z</dcterms:modified>
</cp:coreProperties>
</file>