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7048"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before="0"/>
                    <w:ind w:left="3153" w:right="0" w:firstLine="0"/>
                    <w:jc w:val="left"/>
                    <w:rPr>
                      <w:b/>
                      <w:sz w:val="19"/>
                    </w:rPr>
                  </w:pPr>
                  <w:r>
                    <w:rPr>
                      <w:b/>
                      <w:sz w:val="19"/>
                    </w:rPr>
                    <w:t>Správa Krkonošského národního parku</w:t>
                  </w:r>
                </w:p>
                <w:p>
                  <w:pPr>
                    <w:spacing w:line="190" w:lineRule="exact" w:before="16"/>
                    <w:ind w:left="3161" w:right="6235" w:hanging="8"/>
                    <w:jc w:val="left"/>
                    <w:rPr>
                      <w:sz w:val="17"/>
                    </w:rPr>
                  </w:pPr>
                  <w:r>
                    <w:rPr>
                      <w:sz w:val="17"/>
                    </w:rPr>
                    <w:t>Dobrovského 3, 543 01 Vrchlabí IČ: 00088455, DIČ: CZ00088455</w:t>
                  </w:r>
                </w:p>
                <w:p>
                  <w:pPr>
                    <w:spacing w:before="3"/>
                    <w:ind w:left="3153" w:right="0" w:firstLine="0"/>
                    <w:jc w:val="left"/>
                    <w:rPr>
                      <w:sz w:val="17"/>
                    </w:rPr>
                  </w:pPr>
                  <w:r>
                    <w:rPr>
                      <w:sz w:val="17"/>
                    </w:rPr>
                    <w:t>Bankovní spojení:</w:t>
                  </w:r>
                </w:p>
                <w:p>
                  <w:pPr>
                    <w:spacing w:before="10"/>
                    <w:ind w:left="3146" w:right="0" w:firstLine="0"/>
                    <w:jc w:val="left"/>
                    <w:rPr>
                      <w:sz w:val="17"/>
                    </w:rPr>
                  </w:pPr>
                  <w:r>
                    <w:rPr>
                      <w:sz w:val="17"/>
                    </w:rPr>
                    <w:t>tel.: (+420) 499 456 111, fax: (+420) 499 422 095</w:t>
                  </w:r>
                </w:p>
                <w:p>
                  <w:pPr>
                    <w:spacing w:before="6"/>
                    <w:ind w:left="3146" w:right="0" w:firstLine="0"/>
                    <w:jc w:val="left"/>
                    <w:rPr>
                      <w:sz w:val="17"/>
                    </w:rPr>
                  </w:pPr>
                  <w:r>
                    <w:rPr>
                      <w:w w:val="99"/>
                      <w:sz w:val="17"/>
                    </w:rPr>
                    <w:t>e-</w:t>
                  </w:r>
                  <w:r>
                    <w:rPr>
                      <w:spacing w:val="-3"/>
                      <w:w w:val="99"/>
                      <w:sz w:val="17"/>
                    </w:rPr>
                    <w:t>m</w:t>
                  </w:r>
                  <w:r>
                    <w:rPr>
                      <w:w w:val="99"/>
                      <w:sz w:val="17"/>
                    </w:rPr>
                    <w:t>ail:</w:t>
                  </w:r>
                  <w:r>
                    <w:rPr>
                      <w:spacing w:val="13"/>
                      <w:sz w:val="17"/>
                    </w:rPr>
                    <w:t> </w:t>
                  </w:r>
                  <w:hyperlink r:id="rId5">
                    <w:r>
                      <w:rPr>
                        <w:w w:val="101"/>
                        <w:sz w:val="17"/>
                      </w:rPr>
                      <w:t>podate</w:t>
                    </w:r>
                    <w:r>
                      <w:rPr>
                        <w:spacing w:val="-3"/>
                        <w:w w:val="101"/>
                        <w:sz w:val="17"/>
                      </w:rPr>
                      <w:t>l</w:t>
                    </w:r>
                    <w:r>
                      <w:rPr>
                        <w:w w:val="101"/>
                        <w:sz w:val="17"/>
                      </w:rPr>
                      <w:t>na@kr</w:t>
                    </w:r>
                    <w:r>
                      <w:rPr>
                        <w:spacing w:val="-3"/>
                        <w:w w:val="101"/>
                        <w:sz w:val="17"/>
                      </w:rPr>
                      <w:t>n</w:t>
                    </w:r>
                    <w:r>
                      <w:rPr>
                        <w:w w:val="101"/>
                        <w:sz w:val="17"/>
                      </w:rPr>
                      <w:t>ap.c</w:t>
                    </w:r>
                    <w:r>
                      <w:rPr>
                        <w:spacing w:val="-4"/>
                        <w:w w:val="101"/>
                        <w:sz w:val="17"/>
                      </w:rPr>
                      <w:t>z</w:t>
                    </w:r>
                    <w:r>
                      <w:rPr>
                        <w:w w:val="46"/>
                        <w:sz w:val="17"/>
                      </w:rPr>
                      <w:t>.</w:t>
                    </w:r>
                    <w:r>
                      <w:rPr>
                        <w:spacing w:val="-17"/>
                        <w:sz w:val="17"/>
                      </w:rPr>
                      <w:t> </w:t>
                    </w:r>
                  </w:hyperlink>
                  <w:hyperlink r:id="rId6">
                    <w:r>
                      <w:rPr>
                        <w:w w:val="98"/>
                        <w:sz w:val="17"/>
                      </w:rPr>
                      <w:t>ww</w:t>
                    </w:r>
                    <w:r>
                      <w:rPr>
                        <w:spacing w:val="-3"/>
                        <w:w w:val="98"/>
                        <w:sz w:val="17"/>
                      </w:rPr>
                      <w:t>w</w:t>
                    </w:r>
                    <w:r>
                      <w:rPr>
                        <w:w w:val="98"/>
                        <w:sz w:val="17"/>
                      </w:rPr>
                      <w:t>.krn</w:t>
                    </w:r>
                    <w:r>
                      <w:rPr>
                        <w:spacing w:val="-3"/>
                        <w:w w:val="98"/>
                        <w:sz w:val="17"/>
                      </w:rPr>
                      <w:t>a</w:t>
                    </w:r>
                    <w:r>
                      <w:rPr>
                        <w:w w:val="98"/>
                        <w:sz w:val="17"/>
                      </w:rPr>
                      <w:t>p.cz</w:t>
                    </w:r>
                  </w:hyperlink>
                </w:p>
                <w:p>
                  <w:pPr>
                    <w:pStyle w:val="BodyText"/>
                    <w:rPr>
                      <w:rFonts w:ascii="Times New Roman"/>
                      <w:sz w:val="18"/>
                    </w:rPr>
                  </w:pPr>
                </w:p>
                <w:p>
                  <w:pPr>
                    <w:pStyle w:val="BodyText"/>
                    <w:rPr>
                      <w:rFonts w:ascii="Times New Roman"/>
                      <w:sz w:val="18"/>
                    </w:rPr>
                  </w:pPr>
                </w:p>
                <w:p>
                  <w:pPr>
                    <w:pStyle w:val="BodyText"/>
                    <w:spacing w:before="4"/>
                    <w:rPr>
                      <w:rFonts w:ascii="Times New Roman"/>
                      <w:sz w:val="17"/>
                    </w:rPr>
                  </w:pPr>
                </w:p>
                <w:p>
                  <w:pPr>
                    <w:pStyle w:val="BodyText"/>
                    <w:spacing w:line="292" w:lineRule="auto"/>
                    <w:ind w:left="6242" w:right="3908" w:firstLine="8"/>
                  </w:pPr>
                  <w:r>
                    <w:rPr>
                      <w:w w:val="105"/>
                    </w:rPr>
                    <w:t>Dodavatel: VEZEKO s.r.o.</w:t>
                  </w:r>
                </w:p>
                <w:p>
                  <w:pPr>
                    <w:pStyle w:val="BodyText"/>
                    <w:spacing w:before="8"/>
                    <w:ind w:left="1837"/>
                    <w:jc w:val="center"/>
                  </w:pPr>
                  <w:r>
                    <w:rPr>
                      <w:w w:val="110"/>
                    </w:rPr>
                    <w:t>Jihlavská 229</w:t>
                  </w:r>
                </w:p>
                <w:p>
                  <w:pPr>
                    <w:pStyle w:val="BodyText"/>
                    <w:spacing w:before="55"/>
                    <w:ind w:left="6235"/>
                  </w:pPr>
                  <w:r>
                    <w:rPr>
                      <w:w w:val="105"/>
                    </w:rPr>
                    <w:t>Velké Meziříčí  59401</w:t>
                  </w:r>
                </w:p>
                <w:p>
                  <w:pPr>
                    <w:pStyle w:val="BodyText"/>
                    <w:spacing w:before="32"/>
                    <w:ind w:left="1828"/>
                    <w:jc w:val="center"/>
                  </w:pPr>
                  <w:r>
                    <w:rPr>
                      <w:w w:val="105"/>
                    </w:rPr>
                    <w:t>IČ: 26273349</w:t>
                  </w: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spacing w:before="1"/>
                    <w:ind w:left="1741" w:right="0" w:firstLine="0"/>
                    <w:jc w:val="left"/>
                    <w:rPr>
                      <w:b/>
                      <w:sz w:val="19"/>
                    </w:rPr>
                  </w:pPr>
                  <w:r>
                    <w:rPr>
                      <w:b/>
                      <w:w w:val="110"/>
                      <w:sz w:val="19"/>
                    </w:rPr>
                    <w:t>Objednávka č. OBJ-24-199/2024</w:t>
                  </w:r>
                </w:p>
                <w:p>
                  <w:pPr>
                    <w:pStyle w:val="BodyText"/>
                    <w:spacing w:before="11"/>
                    <w:rPr>
                      <w:rFonts w:ascii="Times New Roman"/>
                      <w:sz w:val="27"/>
                    </w:rPr>
                  </w:pPr>
                </w:p>
                <w:p>
                  <w:pPr>
                    <w:spacing w:before="0"/>
                    <w:ind w:left="1741" w:right="0" w:firstLine="0"/>
                    <w:jc w:val="left"/>
                    <w:rPr>
                      <w:i/>
                      <w:sz w:val="14"/>
                    </w:rPr>
                  </w:pPr>
                  <w:r>
                    <w:rPr>
                      <w:b/>
                      <w:w w:val="105"/>
                      <w:sz w:val="19"/>
                    </w:rPr>
                    <w:t>Dodací adresa: </w:t>
                  </w:r>
                  <w:r>
                    <w:rPr>
                      <w:i/>
                      <w:w w:val="105"/>
                      <w:sz w:val="14"/>
                    </w:rPr>
                    <w:t>(je-h odlišná od sídla Správy KRNAP)</w:t>
                  </w:r>
                </w:p>
                <w:p>
                  <w:pPr>
                    <w:pStyle w:val="BodyText"/>
                    <w:rPr>
                      <w:rFonts w:ascii="Times New Roman"/>
                      <w:sz w:val="20"/>
                    </w:rPr>
                  </w:pPr>
                </w:p>
                <w:p>
                  <w:pPr>
                    <w:pStyle w:val="BodyText"/>
                    <w:rPr>
                      <w:rFonts w:ascii="Times New Roman"/>
                      <w:sz w:val="20"/>
                    </w:rPr>
                  </w:pPr>
                </w:p>
                <w:p>
                  <w:pPr>
                    <w:spacing w:before="156"/>
                    <w:ind w:left="1741" w:right="0" w:firstLine="0"/>
                    <w:jc w:val="left"/>
                    <w:rPr>
                      <w:b/>
                      <w:sz w:val="19"/>
                    </w:rPr>
                  </w:pPr>
                  <w:r>
                    <w:rPr>
                      <w:b/>
                      <w:w w:val="110"/>
                      <w:sz w:val="19"/>
                    </w:rPr>
                    <w:t>Předmět objednávky:</w:t>
                  </w:r>
                </w:p>
                <w:p>
                  <w:pPr>
                    <w:pStyle w:val="BodyText"/>
                    <w:spacing w:before="55"/>
                    <w:ind w:left="1735"/>
                  </w:pPr>
                  <w:r>
                    <w:rPr>
                      <w:w w:val="110"/>
                    </w:rPr>
                    <w:t>Objednávka na přívěs Jumbo 27.3 za automobil, dle vaší nabídkyy.</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0"/>
                    <w:ind w:left="1735" w:right="0" w:firstLine="0"/>
                    <w:jc w:val="left"/>
                    <w:rPr>
                      <w:sz w:val="19"/>
                    </w:rPr>
                  </w:pPr>
                  <w:r>
                    <w:rPr>
                      <w:b/>
                      <w:w w:val="105"/>
                      <w:sz w:val="19"/>
                    </w:rPr>
                    <w:t>Datum  plnění  od: </w:t>
                  </w:r>
                  <w:r>
                    <w:rPr>
                      <w:w w:val="105"/>
                      <w:sz w:val="19"/>
                    </w:rPr>
                    <w:t>20.2.2024</w:t>
                  </w:r>
                </w:p>
                <w:p>
                  <w:pPr>
                    <w:pStyle w:val="BodyText"/>
                    <w:spacing w:before="11"/>
                    <w:rPr>
                      <w:rFonts w:ascii="Times New Roman"/>
                      <w:sz w:val="27"/>
                    </w:rPr>
                  </w:pPr>
                </w:p>
                <w:p>
                  <w:pPr>
                    <w:spacing w:before="0"/>
                    <w:ind w:left="1728" w:right="0" w:firstLine="0"/>
                    <w:jc w:val="left"/>
                    <w:rPr>
                      <w:sz w:val="19"/>
                    </w:rPr>
                  </w:pPr>
                  <w:r>
                    <w:rPr>
                      <w:b/>
                      <w:w w:val="105"/>
                      <w:sz w:val="19"/>
                    </w:rPr>
                    <w:t>Datum  plnění do: </w:t>
                  </w:r>
                  <w:r>
                    <w:rPr>
                      <w:w w:val="105"/>
                      <w:sz w:val="19"/>
                    </w:rPr>
                    <w:t>17.5.2024</w:t>
                  </w:r>
                </w:p>
                <w:p>
                  <w:pPr>
                    <w:pStyle w:val="BodyText"/>
                    <w:spacing w:before="6"/>
                    <w:rPr>
                      <w:rFonts w:ascii="Times New Roman"/>
                      <w:sz w:val="28"/>
                    </w:rPr>
                  </w:pPr>
                </w:p>
                <w:p>
                  <w:pPr>
                    <w:spacing w:before="0"/>
                    <w:ind w:left="1728" w:right="0" w:firstLine="0"/>
                    <w:jc w:val="left"/>
                    <w:rPr>
                      <w:sz w:val="19"/>
                    </w:rPr>
                  </w:pPr>
                  <w:r>
                    <w:rPr>
                      <w:b/>
                      <w:w w:val="105"/>
                      <w:sz w:val="19"/>
                    </w:rPr>
                    <w:t>Předběžná cena:  </w:t>
                  </w:r>
                  <w:r>
                    <w:rPr>
                      <w:w w:val="105"/>
                      <w:sz w:val="19"/>
                    </w:rPr>
                    <w:t>156 800,00 Kč bez  DPH</w:t>
                  </w:r>
                </w:p>
                <w:p>
                  <w:pPr>
                    <w:pStyle w:val="BodyText"/>
                    <w:rPr>
                      <w:rFonts w:ascii="Times New Roman"/>
                      <w:sz w:val="20"/>
                    </w:rPr>
                  </w:pPr>
                </w:p>
                <w:p>
                  <w:pPr>
                    <w:pStyle w:val="BodyText"/>
                    <w:rPr>
                      <w:rFonts w:ascii="Times New Roman"/>
                      <w:sz w:val="20"/>
                    </w:rPr>
                  </w:pPr>
                </w:p>
                <w:p>
                  <w:pPr>
                    <w:spacing w:before="127"/>
                    <w:ind w:left="1728" w:right="0" w:firstLine="0"/>
                    <w:jc w:val="left"/>
                    <w:rPr>
                      <w:sz w:val="19"/>
                    </w:rPr>
                  </w:pPr>
                  <w:r>
                    <w:rPr>
                      <w:b/>
                      <w:w w:val="110"/>
                      <w:sz w:val="19"/>
                    </w:rPr>
                    <w:t>Příjemce (útvar):  </w:t>
                  </w:r>
                  <w:r>
                    <w:rPr>
                      <w:w w:val="110"/>
                      <w:sz w:val="19"/>
                    </w:rPr>
                    <w:t>odd investic</w:t>
                  </w:r>
                </w:p>
                <w:p>
                  <w:pPr>
                    <w:pStyle w:val="BodyText"/>
                    <w:spacing w:before="11"/>
                    <w:rPr>
                      <w:rFonts w:ascii="Times New Roman"/>
                      <w:sz w:val="27"/>
                    </w:rPr>
                  </w:pPr>
                </w:p>
                <w:p>
                  <w:pPr>
                    <w:spacing w:before="0"/>
                    <w:ind w:left="1721" w:right="0" w:firstLine="0"/>
                    <w:jc w:val="left"/>
                    <w:rPr>
                      <w:b/>
                      <w:sz w:val="19"/>
                    </w:rPr>
                  </w:pPr>
                  <w:r>
                    <w:rPr>
                      <w:b/>
                      <w:w w:val="110"/>
                      <w:sz w:val="19"/>
                    </w:rPr>
                    <w:t>Kontaktní osoba:</w:t>
                  </w:r>
                </w:p>
                <w:p>
                  <w:pPr>
                    <w:pStyle w:val="BodyText"/>
                    <w:rPr>
                      <w:rFonts w:ascii="Times New Roman"/>
                      <w:sz w:val="20"/>
                    </w:rPr>
                  </w:pPr>
                </w:p>
                <w:p>
                  <w:pPr>
                    <w:pStyle w:val="BodyText"/>
                    <w:rPr>
                      <w:rFonts w:ascii="Times New Roman"/>
                      <w:sz w:val="20"/>
                    </w:rPr>
                  </w:pPr>
                </w:p>
                <w:p>
                  <w:pPr>
                    <w:spacing w:line="269" w:lineRule="exact" w:before="168"/>
                    <w:ind w:left="7135" w:right="0" w:firstLine="0"/>
                    <w:jc w:val="left"/>
                    <w:rPr>
                      <w:b/>
                      <w:sz w:val="26"/>
                    </w:rPr>
                  </w:pPr>
                  <w:r>
                    <w:rPr>
                      <w:b/>
                      <w:i/>
                      <w:w w:val="74"/>
                      <w:sz w:val="26"/>
                    </w:rPr>
                    <w:t>2</w:t>
                  </w:r>
                  <w:r>
                    <w:rPr>
                      <w:b/>
                      <w:i/>
                      <w:spacing w:val="28"/>
                      <w:sz w:val="26"/>
                    </w:rPr>
                    <w:t> </w:t>
                  </w:r>
                  <w:r>
                    <w:rPr>
                      <w:b/>
                      <w:i/>
                      <w:spacing w:val="14"/>
                      <w:w w:val="40"/>
                      <w:sz w:val="26"/>
                    </w:rPr>
                    <w:t>1</w:t>
                  </w:r>
                  <w:r>
                    <w:rPr>
                      <w:spacing w:val="-2"/>
                      <w:w w:val="276"/>
                      <w:sz w:val="8"/>
                    </w:rPr>
                    <w:t>-</w:t>
                  </w:r>
                  <w:r>
                    <w:rPr>
                      <w:b/>
                      <w:w w:val="65"/>
                      <w:sz w:val="26"/>
                    </w:rPr>
                    <w:t>0</w:t>
                  </w:r>
                  <w:r>
                    <w:rPr>
                      <w:b/>
                      <w:spacing w:val="-1"/>
                      <w:w w:val="65"/>
                      <w:sz w:val="26"/>
                    </w:rPr>
                    <w:t>2</w:t>
                  </w:r>
                  <w:r>
                    <w:rPr>
                      <w:w w:val="192"/>
                      <w:sz w:val="8"/>
                    </w:rPr>
                    <w:t>-</w:t>
                  </w:r>
                  <w:r>
                    <w:rPr>
                      <w:sz w:val="8"/>
                    </w:rPr>
                    <w:t>  </w:t>
                  </w:r>
                  <w:r>
                    <w:rPr>
                      <w:spacing w:val="4"/>
                      <w:sz w:val="8"/>
                    </w:rPr>
                    <w:t> </w:t>
                  </w:r>
                  <w:r>
                    <w:rPr>
                      <w:b/>
                      <w:w w:val="55"/>
                      <w:sz w:val="26"/>
                    </w:rPr>
                    <w:t>2</w:t>
                  </w:r>
                  <w:r>
                    <w:rPr>
                      <w:b/>
                      <w:spacing w:val="-2"/>
                      <w:w w:val="55"/>
                      <w:sz w:val="26"/>
                    </w:rPr>
                    <w:t>0</w:t>
                  </w:r>
                  <w:r>
                    <w:rPr>
                      <w:b/>
                      <w:w w:val="55"/>
                      <w:sz w:val="26"/>
                    </w:rPr>
                    <w:t>24</w:t>
                  </w:r>
                </w:p>
                <w:p>
                  <w:pPr>
                    <w:tabs>
                      <w:tab w:pos="5701" w:val="left" w:leader="none"/>
                    </w:tabs>
                    <w:spacing w:line="198" w:lineRule="exact" w:before="0"/>
                    <w:ind w:left="1721" w:right="0" w:firstLine="0"/>
                    <w:jc w:val="left"/>
                    <w:rPr>
                      <w:sz w:val="19"/>
                    </w:rPr>
                  </w:pPr>
                  <w:r>
                    <w:rPr>
                      <w:b/>
                      <w:w w:val="105"/>
                      <w:position w:val="1"/>
                      <w:sz w:val="19"/>
                    </w:rPr>
                    <w:t>Příkazce</w:t>
                  </w:r>
                  <w:r>
                    <w:rPr>
                      <w:b/>
                      <w:spacing w:val="32"/>
                      <w:w w:val="105"/>
                      <w:position w:val="1"/>
                      <w:sz w:val="19"/>
                    </w:rPr>
                    <w:t> </w:t>
                  </w:r>
                  <w:r>
                    <w:rPr>
                      <w:b/>
                      <w:w w:val="105"/>
                      <w:position w:val="1"/>
                      <w:sz w:val="19"/>
                    </w:rPr>
                    <w:t>operace:</w:t>
                    <w:tab/>
                  </w:r>
                  <w:r>
                    <w:rPr>
                      <w:w w:val="105"/>
                      <w:sz w:val="19"/>
                    </w:rPr>
                    <w:t>Datum  a</w:t>
                  </w:r>
                  <w:r>
                    <w:rPr>
                      <w:spacing w:val="-10"/>
                      <w:w w:val="105"/>
                      <w:sz w:val="19"/>
                    </w:rPr>
                    <w:t> </w:t>
                  </w:r>
                  <w:r>
                    <w:rPr>
                      <w:w w:val="105"/>
                      <w:sz w:val="19"/>
                    </w:rPr>
                    <w:t>podpis:..................</w:t>
                  </w:r>
                </w:p>
                <w:p>
                  <w:pPr>
                    <w:pStyle w:val="BodyText"/>
                    <w:spacing w:before="1"/>
                    <w:rPr>
                      <w:rFonts w:ascii="Times New Roman"/>
                      <w:sz w:val="23"/>
                    </w:rPr>
                  </w:pPr>
                </w:p>
                <w:p>
                  <w:pPr>
                    <w:tabs>
                      <w:tab w:pos="5701" w:val="left" w:leader="none"/>
                    </w:tabs>
                    <w:spacing w:before="0"/>
                    <w:ind w:left="1714" w:right="0" w:firstLine="0"/>
                    <w:jc w:val="left"/>
                    <w:rPr>
                      <w:b/>
                      <w:i/>
                      <w:sz w:val="54"/>
                    </w:rPr>
                  </w:pPr>
                  <w:r>
                    <w:rPr>
                      <w:b/>
                      <w:w w:val="109"/>
                      <w:position w:val="1"/>
                      <w:sz w:val="19"/>
                    </w:rPr>
                    <w:t>Sp</w:t>
                  </w:r>
                  <w:r>
                    <w:rPr>
                      <w:b/>
                      <w:spacing w:val="-3"/>
                      <w:w w:val="109"/>
                      <w:position w:val="1"/>
                      <w:sz w:val="19"/>
                    </w:rPr>
                    <w:t>r</w:t>
                  </w:r>
                  <w:r>
                    <w:rPr>
                      <w:b/>
                      <w:w w:val="109"/>
                      <w:position w:val="1"/>
                      <w:sz w:val="19"/>
                    </w:rPr>
                    <w:t>áv</w:t>
                  </w:r>
                  <w:r>
                    <w:rPr>
                      <w:b/>
                      <w:spacing w:val="-3"/>
                      <w:w w:val="109"/>
                      <w:position w:val="1"/>
                      <w:sz w:val="19"/>
                    </w:rPr>
                    <w:t>c</w:t>
                  </w:r>
                  <w:r>
                    <w:rPr>
                      <w:b/>
                      <w:w w:val="109"/>
                      <w:position w:val="1"/>
                      <w:sz w:val="19"/>
                    </w:rPr>
                    <w:t>e</w:t>
                  </w:r>
                  <w:r>
                    <w:rPr>
                      <w:b/>
                      <w:spacing w:val="19"/>
                      <w:position w:val="1"/>
                      <w:sz w:val="19"/>
                    </w:rPr>
                    <w:t> </w:t>
                  </w:r>
                  <w:r>
                    <w:rPr>
                      <w:b/>
                      <w:w w:val="105"/>
                      <w:position w:val="1"/>
                      <w:sz w:val="19"/>
                    </w:rPr>
                    <w:t>rozpočtu:</w:t>
                  </w:r>
                  <w:r>
                    <w:rPr>
                      <w:b/>
                      <w:position w:val="1"/>
                      <w:sz w:val="19"/>
                    </w:rPr>
                    <w:t> </w:t>
                  </w:r>
                  <w:r>
                    <w:rPr>
                      <w:b/>
                      <w:spacing w:val="-22"/>
                      <w:position w:val="1"/>
                      <w:sz w:val="19"/>
                    </w:rPr>
                    <w:t> </w:t>
                  </w:r>
                  <w:r>
                    <w:rPr>
                      <w:w w:val="98"/>
                      <w:position w:val="1"/>
                      <w:sz w:val="19"/>
                    </w:rPr>
                    <w:t>Mgr.</w:t>
                  </w:r>
                  <w:r>
                    <w:rPr>
                      <w:spacing w:val="24"/>
                      <w:position w:val="1"/>
                      <w:sz w:val="19"/>
                    </w:rPr>
                    <w:t> </w:t>
                  </w:r>
                  <w:r>
                    <w:rPr>
                      <w:w w:val="108"/>
                      <w:position w:val="1"/>
                      <w:sz w:val="19"/>
                    </w:rPr>
                    <w:t>Lu</w:t>
                  </w:r>
                  <w:r>
                    <w:rPr>
                      <w:spacing w:val="-4"/>
                      <w:w w:val="108"/>
                      <w:position w:val="1"/>
                      <w:sz w:val="19"/>
                    </w:rPr>
                    <w:t>d</w:t>
                  </w:r>
                  <w:r>
                    <w:rPr>
                      <w:w w:val="108"/>
                      <w:position w:val="1"/>
                      <w:sz w:val="19"/>
                    </w:rPr>
                    <w:t>ěk</w:t>
                  </w:r>
                  <w:r>
                    <w:rPr>
                      <w:spacing w:val="12"/>
                      <w:position w:val="1"/>
                      <w:sz w:val="19"/>
                    </w:rPr>
                    <w:t> </w:t>
                  </w:r>
                  <w:r>
                    <w:rPr>
                      <w:w w:val="104"/>
                      <w:position w:val="1"/>
                      <w:sz w:val="19"/>
                    </w:rPr>
                    <w:t>Kh</w:t>
                  </w:r>
                  <w:r>
                    <w:rPr>
                      <w:spacing w:val="-3"/>
                      <w:w w:val="104"/>
                      <w:position w:val="1"/>
                      <w:sz w:val="19"/>
                    </w:rPr>
                    <w:t>o</w:t>
                  </w:r>
                  <w:r>
                    <w:rPr>
                      <w:w w:val="104"/>
                      <w:position w:val="1"/>
                      <w:sz w:val="19"/>
                    </w:rPr>
                    <w:t>l</w:t>
                  </w:r>
                  <w:r>
                    <w:rPr>
                      <w:position w:val="1"/>
                      <w:sz w:val="19"/>
                    </w:rPr>
                    <w:tab/>
                  </w:r>
                  <w:r>
                    <w:rPr>
                      <w:w w:val="104"/>
                      <w:position w:val="1"/>
                      <w:sz w:val="19"/>
                    </w:rPr>
                    <w:t>Datum</w:t>
                  </w:r>
                  <w:r>
                    <w:rPr>
                      <w:spacing w:val="16"/>
                      <w:position w:val="1"/>
                      <w:sz w:val="19"/>
                    </w:rPr>
                    <w:t> </w:t>
                  </w:r>
                  <w:r>
                    <w:rPr>
                      <w:w w:val="102"/>
                      <w:position w:val="1"/>
                      <w:sz w:val="19"/>
                    </w:rPr>
                    <w:t>a</w:t>
                  </w:r>
                  <w:r>
                    <w:rPr>
                      <w:spacing w:val="15"/>
                      <w:position w:val="1"/>
                      <w:sz w:val="19"/>
                    </w:rPr>
                    <w:t> </w:t>
                  </w:r>
                  <w:r>
                    <w:rPr>
                      <w:w w:val="107"/>
                      <w:position w:val="1"/>
                      <w:sz w:val="19"/>
                    </w:rPr>
                    <w:t>podpi</w:t>
                  </w:r>
                  <w:r>
                    <w:rPr>
                      <w:spacing w:val="-100"/>
                      <w:w w:val="107"/>
                      <w:position w:val="1"/>
                      <w:sz w:val="19"/>
                    </w:rPr>
                    <w:t>s</w:t>
                  </w:r>
                  <w:r>
                    <w:rPr>
                      <w:w w:val="142"/>
                      <w:sz w:val="22"/>
                    </w:rPr>
                    <w:t>&amp;</w:t>
                  </w:r>
                  <w:r>
                    <w:rPr>
                      <w:spacing w:val="17"/>
                      <w:sz w:val="22"/>
                    </w:rPr>
                    <w:t> </w:t>
                  </w:r>
                  <w:r>
                    <w:rPr>
                      <w:b/>
                      <w:i/>
                      <w:w w:val="111"/>
                      <w:sz w:val="54"/>
                    </w:rPr>
                    <w:t>JL</w:t>
                  </w:r>
                  <w:r>
                    <w:rPr>
                      <w:b/>
                      <w:i/>
                      <w:spacing w:val="-3"/>
                      <w:w w:val="111"/>
                      <w:sz w:val="54"/>
                    </w:rPr>
                    <w:t>l</w:t>
                  </w:r>
                  <w:r>
                    <w:rPr>
                      <w:b/>
                      <w:i/>
                      <w:w w:val="111"/>
                      <w:sz w:val="54"/>
                    </w:rPr>
                    <w:t>A</w:t>
                  </w:r>
                </w:p>
                <w:p>
                  <w:pPr>
                    <w:pStyle w:val="BodyText"/>
                    <w:spacing w:before="9"/>
                    <w:rPr>
                      <w:rFonts w:ascii="Times New Roman"/>
                      <w:sz w:val="67"/>
                    </w:rPr>
                  </w:pPr>
                </w:p>
                <w:p>
                  <w:pPr>
                    <w:pStyle w:val="BodyText"/>
                    <w:ind w:left="1714"/>
                  </w:pPr>
                  <w:r>
                    <w:rPr>
                      <w:w w:val="105"/>
                    </w:rPr>
                    <w:t>Objednávka je vyhotovena 2x -  1x pro odběratele,  1x pro   dodavatele.</w:t>
                  </w:r>
                </w:p>
                <w:p>
                  <w:pPr>
                    <w:pStyle w:val="BodyText"/>
                    <w:spacing w:line="300" w:lineRule="auto" w:before="47"/>
                    <w:ind w:left="1721" w:right="2491"/>
                    <w:rPr>
                      <w:b/>
                    </w:rPr>
                  </w:pPr>
                  <w:r>
                    <w:rPr>
                      <w:w w:val="105"/>
                    </w:rPr>
                    <w:t>Na fakturu uveďte výše uvedené číslo objednávky, jinak nebude uhrazena. </w:t>
                  </w:r>
                  <w:r>
                    <w:rPr>
                      <w:w w:val="108"/>
                    </w:rPr>
                    <w:t>Elektr</w:t>
                  </w:r>
                  <w:r>
                    <w:rPr>
                      <w:w w:val="108"/>
                    </w:rPr>
                    <w:t>onické</w:t>
                  </w:r>
                  <w:r>
                    <w:rPr/>
                    <w:t> </w:t>
                  </w:r>
                  <w:r>
                    <w:rPr>
                      <w:w w:val="109"/>
                    </w:rPr>
                    <w:t>faktury</w:t>
                  </w:r>
                  <w:r>
                    <w:rPr/>
                    <w:t> </w:t>
                  </w:r>
                  <w:r>
                    <w:rPr>
                      <w:w w:val="109"/>
                    </w:rPr>
                    <w:t>zasílejte</w:t>
                  </w:r>
                  <w:r>
                    <w:rPr/>
                    <w:t> </w:t>
                  </w:r>
                  <w:r>
                    <w:rPr>
                      <w:w w:val="99"/>
                    </w:rPr>
                    <w:t>na</w:t>
                  </w:r>
                  <w:r>
                    <w:rPr/>
                    <w:t> </w:t>
                  </w:r>
                  <w:r>
                    <w:rPr>
                      <w:w w:val="108"/>
                    </w:rPr>
                    <w:t>adresu</w:t>
                  </w:r>
                  <w:r>
                    <w:rPr/>
                    <w:t> </w:t>
                  </w:r>
                  <w:hyperlink r:id="rId7">
                    <w:r>
                      <w:rPr>
                        <w:b/>
                        <w:w w:val="110"/>
                      </w:rPr>
                      <w:t>faktury@krnap.cz</w:t>
                    </w:r>
                    <w:r>
                      <w:rPr>
                        <w:b/>
                        <w:w w:val="42"/>
                      </w:rPr>
                      <w:t>.</w:t>
                    </w:r>
                  </w:hyperlink>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tabs>
                      <w:tab w:pos="409" w:val="left" w:leader="none"/>
                    </w:tabs>
                    <w:spacing w:before="0"/>
                    <w:ind w:left="0" w:right="2494" w:firstLine="0"/>
                    <w:jc w:val="right"/>
                    <w:rPr>
                      <w:sz w:val="10"/>
                    </w:rPr>
                  </w:pPr>
                  <w:r>
                    <w:rPr>
                      <w:i/>
                      <w:w w:val="120"/>
                      <w:sz w:val="8"/>
                    </w:rPr>
                    <w:t>A</w:t>
                    <w:tab/>
                  </w:r>
                  <w:r>
                    <w:rPr>
                      <w:spacing w:val="-1"/>
                      <w:w w:val="115"/>
                      <w:sz w:val="10"/>
                    </w:rPr>
                    <w:t>2023</w:t>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spacing w:before="4"/>
                    <w:rPr>
                      <w:rFonts w:ascii="Times New Roman"/>
                      <w:sz w:val="9"/>
                    </w:rPr>
                  </w:pPr>
                </w:p>
                <w:p>
                  <w:pPr>
                    <w:spacing w:before="1"/>
                    <w:ind w:left="0" w:right="2474" w:firstLine="0"/>
                    <w:jc w:val="right"/>
                    <w:rPr>
                      <w:sz w:val="8"/>
                    </w:rPr>
                  </w:pPr>
                  <w:r>
                    <w:rPr>
                      <w:w w:val="135"/>
                      <w:sz w:val="10"/>
                    </w:rPr>
                    <w:t>www krnap </w:t>
                  </w:r>
                  <w:r>
                    <w:rPr>
                      <w:w w:val="150"/>
                      <w:sz w:val="8"/>
                    </w:rPr>
                    <w:t>cj</w:t>
                  </w:r>
                </w:p>
              </w:txbxContent>
            </v:textbox>
            <w10:wrap type="none"/>
          </v:shape>
        </w:pict>
      </w:r>
      <w:r>
        <w:rPr/>
        <w:pict>
          <v:group style="position:absolute;margin-left:0pt;margin-top:0pt;width:595.1pt;height:841.7pt;mso-position-horizontal-relative:page;mso-position-vertical-relative:page;z-index:-7024" coordorigin="0,0" coordsize="11902,16834">
            <v:shape style="position:absolute;left:0;top:0;width:11902;height:16834" type="#_x0000_t75" stroked="false">
              <v:imagedata r:id="rId8" o:title=""/>
            </v:shape>
            <v:shape style="position:absolute;left:1620;top:742;width:1282;height:1296" type="#_x0000_t75" stroked="false">
              <v:imagedata r:id="rId9" o:title=""/>
            </v:shape>
            <v:shape style="position:absolute;left:8705;top:10526;width:1130;height:2074" type="#_x0000_t75" stroked="false">
              <v:imagedata r:id="rId10" o:title=""/>
            </v:shape>
            <v:shape style="position:absolute;left:2340;top:15142;width:662;height:461" type="#_x0000_t75" stroked="false">
              <v:imagedata r:id="rId11" o:title=""/>
            </v:shape>
            <v:shape style="position:absolute;left:3233;top:15307;width:396;height:288" type="#_x0000_t75" stroked="false">
              <v:imagedata r:id="rId12" o:title=""/>
            </v:shape>
            <v:shape style="position:absolute;left:8719;top:14904;width:662;height:230" type="#_x0000_t75" stroked="false">
              <v:imagedata r:id="rId13" o:title=""/>
            </v:shape>
            <v:shape style="position:absolute;left:3450;top:1415;width:7403;height:11092" coordorigin="3450,1415" coordsize="7403,11092" path="m4304,10269l3450,10269,3450,10529,4304,10529,4304,10269m5207,11356l3537,11356,3537,11616,5207,11616,5207,11356m7232,1415l4545,1415,4545,1647,7232,1647,7232,1415m10852,10614l8603,10614,8603,12507,10852,12507,10852,10614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623.15pt;height:861.5pt;mso-position-horizontal-relative:page;mso-position-vertical-relative:page;z-index:-7000" type="#_x0000_t202" filled="false" stroked="false">
            <v:textbox inset="0,0,0,0">
              <w:txbxContent>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5"/>
                    <w:rPr>
                      <w:rFonts w:ascii="Times New Roman"/>
                      <w:sz w:val="24"/>
                    </w:rPr>
                  </w:pPr>
                </w:p>
                <w:p>
                  <w:pPr>
                    <w:spacing w:before="0"/>
                    <w:ind w:left="3665" w:right="0" w:firstLine="0"/>
                    <w:jc w:val="left"/>
                    <w:rPr>
                      <w:sz w:val="17"/>
                    </w:rPr>
                  </w:pPr>
                  <w:r>
                    <w:rPr>
                      <w:w w:val="110"/>
                      <w:sz w:val="17"/>
                    </w:rPr>
                    <w:t>Správa  Krkonošského  národního parku</w:t>
                  </w:r>
                </w:p>
                <w:p>
                  <w:pPr>
                    <w:spacing w:line="244" w:lineRule="auto" w:before="15"/>
                    <w:ind w:left="3665" w:right="6379" w:hanging="7"/>
                    <w:jc w:val="left"/>
                    <w:rPr>
                      <w:sz w:val="16"/>
                    </w:rPr>
                  </w:pPr>
                  <w:r>
                    <w:rPr>
                      <w:sz w:val="16"/>
                    </w:rPr>
                    <w:t>Dobrovského 3. 543 01 Vrchlabí IČ  00088455. DIČ  CZ00088455</w:t>
                  </w:r>
                </w:p>
                <w:p>
                  <w:pPr>
                    <w:spacing w:before="5"/>
                    <w:ind w:left="3658" w:right="0" w:firstLine="0"/>
                    <w:jc w:val="left"/>
                    <w:rPr>
                      <w:sz w:val="16"/>
                    </w:rPr>
                  </w:pPr>
                  <w:r>
                    <w:rPr>
                      <w:sz w:val="16"/>
                    </w:rPr>
                    <w:t>Bankovní spojeni</w:t>
                  </w:r>
                </w:p>
                <w:p>
                  <w:pPr>
                    <w:spacing w:before="3"/>
                    <w:ind w:left="3658" w:right="0" w:firstLine="0"/>
                    <w:jc w:val="left"/>
                    <w:rPr>
                      <w:sz w:val="16"/>
                    </w:rPr>
                  </w:pPr>
                  <w:r>
                    <w:rPr>
                      <w:sz w:val="16"/>
                    </w:rPr>
                    <w:t>tel : (+420) 499 456 111, fax: (+420) 499 422 095</w:t>
                  </w:r>
                </w:p>
                <w:p>
                  <w:pPr>
                    <w:spacing w:before="11"/>
                    <w:ind w:left="3650" w:right="0" w:firstLine="0"/>
                    <w:jc w:val="left"/>
                    <w:rPr>
                      <w:sz w:val="16"/>
                    </w:rPr>
                  </w:pPr>
                  <w:r>
                    <w:rPr>
                      <w:sz w:val="16"/>
                    </w:rPr>
                    <w:t>e-mail: podatelna@krnap cz, </w:t>
                  </w:r>
                  <w:hyperlink r:id="rId6">
                    <w:r>
                      <w:rPr>
                        <w:sz w:val="16"/>
                      </w:rPr>
                      <w:t>www.krnap.cz</w:t>
                    </w:r>
                  </w:hyperlink>
                </w:p>
                <w:p>
                  <w:pPr>
                    <w:pStyle w:val="BodyText"/>
                    <w:rPr>
                      <w:rFonts w:ascii="Times New Roman"/>
                      <w:sz w:val="18"/>
                    </w:rPr>
                  </w:pPr>
                </w:p>
                <w:p>
                  <w:pPr>
                    <w:pStyle w:val="BodyText"/>
                    <w:rPr>
                      <w:rFonts w:ascii="Times New Roman"/>
                      <w:sz w:val="18"/>
                    </w:rPr>
                  </w:pPr>
                </w:p>
                <w:p>
                  <w:pPr>
                    <w:pStyle w:val="BodyText"/>
                    <w:spacing w:before="143"/>
                    <w:ind w:left="2340"/>
                  </w:pPr>
                  <w:r>
                    <w:rPr>
                      <w:w w:val="110"/>
                    </w:rPr>
                    <w:t>Specifikace předmětu objednávky:</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pStyle w:val="BodyText"/>
                    <w:tabs>
                      <w:tab w:pos="9223" w:val="right" w:leader="none"/>
                    </w:tabs>
                    <w:spacing w:line="283" w:lineRule="auto"/>
                    <w:ind w:left="2333" w:right="2139"/>
                  </w:pPr>
                  <w:r>
                    <w:rPr/>
                    <w:t>V případě, že bude dodavatel v prodlení s terminem plnění, zavazuje se uhradit objednateli smluvní pokutu ve výši 0,05  % z ceny plněni za každý den prodlení. Tím však jeho    povinnost  plnit  ve  sjednaném  rozsahu  není  dotčena.  Dobu  plněni je  možné  upravit dohodou  smluvních  stran,  pokud  nastanou  okolnosti  vylučující plnění ve  sjednaném termínu. V případě prodleni kupujícího s placením faktury uhradí kupující prodávajícímu smluvní pokutu ve výši 0,05 % z nezaplacené částky  </w:t>
                  </w:r>
                  <w:r>
                    <w:rPr>
                      <w:spacing w:val="50"/>
                    </w:rPr>
                    <w:t> </w:t>
                  </w:r>
                  <w:r>
                    <w:rPr/>
                    <w:t>Kazuy</w:t>
                  </w:r>
                  <w:r>
                    <w:rPr>
                      <w:spacing w:val="5"/>
                    </w:rPr>
                    <w:t> </w:t>
                  </w:r>
                  <w:r>
                    <w:rPr/>
                    <w:t>ueh.</w:t>
                  </w:r>
                  <w:r>
                    <w:rPr>
                      <w:rFonts w:ascii="Times New Roman" w:hAnsi="Times New Roman"/>
                    </w:rPr>
                    <w:tab/>
                  </w:r>
                  <w:r>
                    <w:rPr>
                      <w:w w:val="55"/>
                    </w:rPr>
                    <w:t>1</w:t>
                  </w:r>
                </w:p>
                <w:p>
                  <w:pPr>
                    <w:pStyle w:val="BodyText"/>
                    <w:spacing w:before="9"/>
                    <w:rPr>
                      <w:rFonts w:ascii="Times New Roman"/>
                      <w:sz w:val="22"/>
                    </w:rPr>
                  </w:pPr>
                </w:p>
                <w:p>
                  <w:pPr>
                    <w:pStyle w:val="BodyText"/>
                    <w:spacing w:line="276" w:lineRule="auto"/>
                    <w:ind w:left="2333" w:right="2139" w:firstLine="7"/>
                  </w:pPr>
                  <w:r>
                    <w:rPr/>
                    <w:t>Pokud bude dodavatel v prodleni s plněním nebo bude mít opakovaně vady, je objednatel oprávněn  odstoupit od  této objednávky ihned  ke  dni doručeni odstoupeni  dodavateli.</w:t>
                  </w:r>
                </w:p>
                <w:p>
                  <w:pPr>
                    <w:pStyle w:val="BodyText"/>
                    <w:spacing w:before="9"/>
                    <w:rPr>
                      <w:rFonts w:ascii="Times New Roman"/>
                      <w:sz w:val="23"/>
                    </w:rPr>
                  </w:pPr>
                </w:p>
                <w:p>
                  <w:pPr>
                    <w:pStyle w:val="BodyText"/>
                    <w:spacing w:before="1"/>
                    <w:ind w:left="2326"/>
                  </w:pPr>
                  <w:r>
                    <w:rPr>
                      <w:w w:val="105"/>
                    </w:rPr>
                    <w:t>Změny této objednávky mohou být pouze písemné odsouhlasené oběma stranami.</w:t>
                  </w:r>
                </w:p>
                <w:p>
                  <w:pPr>
                    <w:pStyle w:val="BodyText"/>
                    <w:rPr>
                      <w:rFonts w:ascii="Times New Roman"/>
                      <w:sz w:val="20"/>
                    </w:rPr>
                  </w:pPr>
                </w:p>
                <w:p>
                  <w:pPr>
                    <w:pStyle w:val="BodyText"/>
                    <w:rPr>
                      <w:rFonts w:ascii="Times New Roman"/>
                      <w:sz w:val="28"/>
                    </w:rPr>
                  </w:pPr>
                </w:p>
                <w:p>
                  <w:pPr>
                    <w:pStyle w:val="BodyText"/>
                    <w:spacing w:line="292" w:lineRule="auto"/>
                    <w:ind w:left="2326" w:right="2139" w:firstLine="7"/>
                  </w:pPr>
                  <w:r>
                    <w:rPr>
                      <w:w w:val="105"/>
                    </w:rPr>
                    <w:t>Dodavatel</w:t>
                  </w:r>
                  <w:r>
                    <w:rPr>
                      <w:spacing w:val="-8"/>
                      <w:w w:val="105"/>
                    </w:rPr>
                    <w:t> </w:t>
                  </w:r>
                  <w:r>
                    <w:rPr>
                      <w:w w:val="105"/>
                    </w:rPr>
                    <w:t>souhlasí</w:t>
                  </w:r>
                  <w:r>
                    <w:rPr>
                      <w:spacing w:val="-9"/>
                      <w:w w:val="105"/>
                    </w:rPr>
                    <w:t> </w:t>
                  </w:r>
                  <w:r>
                    <w:rPr>
                      <w:w w:val="105"/>
                    </w:rPr>
                    <w:t>se</w:t>
                  </w:r>
                  <w:r>
                    <w:rPr>
                      <w:spacing w:val="-13"/>
                      <w:w w:val="105"/>
                    </w:rPr>
                    <w:t> </w:t>
                  </w:r>
                  <w:r>
                    <w:rPr>
                      <w:w w:val="105"/>
                    </w:rPr>
                    <w:t>zveřejněním</w:t>
                  </w:r>
                  <w:r>
                    <w:rPr>
                      <w:spacing w:val="-10"/>
                      <w:w w:val="105"/>
                    </w:rPr>
                    <w:t> </w:t>
                  </w:r>
                  <w:r>
                    <w:rPr>
                      <w:w w:val="105"/>
                    </w:rPr>
                    <w:t>této</w:t>
                  </w:r>
                  <w:r>
                    <w:rPr>
                      <w:spacing w:val="-13"/>
                      <w:w w:val="105"/>
                    </w:rPr>
                    <w:t> </w:t>
                  </w:r>
                  <w:r>
                    <w:rPr>
                      <w:w w:val="105"/>
                    </w:rPr>
                    <w:t>objednávky</w:t>
                  </w:r>
                  <w:r>
                    <w:rPr>
                      <w:spacing w:val="-16"/>
                      <w:w w:val="105"/>
                    </w:rPr>
                    <w:t> </w:t>
                  </w:r>
                  <w:r>
                    <w:rPr>
                      <w:w w:val="105"/>
                    </w:rPr>
                    <w:t>v</w:t>
                  </w:r>
                  <w:r>
                    <w:rPr>
                      <w:spacing w:val="-10"/>
                      <w:w w:val="105"/>
                    </w:rPr>
                    <w:t> </w:t>
                  </w:r>
                  <w:r>
                    <w:rPr>
                      <w:w w:val="105"/>
                    </w:rPr>
                    <w:t>registru</w:t>
                  </w:r>
                  <w:r>
                    <w:rPr>
                      <w:spacing w:val="-5"/>
                      <w:w w:val="105"/>
                    </w:rPr>
                    <w:t> </w:t>
                  </w:r>
                  <w:r>
                    <w:rPr>
                      <w:w w:val="105"/>
                    </w:rPr>
                    <w:t>smluv,</w:t>
                  </w:r>
                  <w:r>
                    <w:rPr>
                      <w:spacing w:val="-9"/>
                      <w:w w:val="105"/>
                    </w:rPr>
                    <w:t> </w:t>
                  </w:r>
                  <w:r>
                    <w:rPr>
                      <w:w w:val="105"/>
                    </w:rPr>
                    <w:t>je-li</w:t>
                  </w:r>
                  <w:r>
                    <w:rPr>
                      <w:spacing w:val="-11"/>
                      <w:w w:val="105"/>
                    </w:rPr>
                    <w:t> </w:t>
                  </w:r>
                  <w:r>
                    <w:rPr>
                      <w:w w:val="105"/>
                    </w:rPr>
                    <w:t>výše</w:t>
                  </w:r>
                  <w:r>
                    <w:rPr>
                      <w:spacing w:val="-6"/>
                      <w:w w:val="105"/>
                    </w:rPr>
                    <w:t> </w:t>
                  </w:r>
                  <w:r>
                    <w:rPr>
                      <w:w w:val="105"/>
                    </w:rPr>
                    <w:t>objednávky vyšší</w:t>
                  </w:r>
                  <w:r>
                    <w:rPr>
                      <w:spacing w:val="-7"/>
                      <w:w w:val="105"/>
                    </w:rPr>
                    <w:t> </w:t>
                  </w:r>
                  <w:r>
                    <w:rPr>
                      <w:w w:val="105"/>
                    </w:rPr>
                    <w:t>něž</w:t>
                  </w:r>
                  <w:r>
                    <w:rPr>
                      <w:spacing w:val="-12"/>
                      <w:w w:val="105"/>
                    </w:rPr>
                    <w:t> </w:t>
                  </w:r>
                  <w:r>
                    <w:rPr>
                      <w:w w:val="105"/>
                    </w:rPr>
                    <w:t>50</w:t>
                  </w:r>
                  <w:r>
                    <w:rPr>
                      <w:spacing w:val="-9"/>
                      <w:w w:val="105"/>
                    </w:rPr>
                    <w:t> </w:t>
                  </w:r>
                  <w:r>
                    <w:rPr>
                      <w:w w:val="105"/>
                    </w:rPr>
                    <w:t>tisíc</w:t>
                  </w:r>
                  <w:r>
                    <w:rPr>
                      <w:spacing w:val="-6"/>
                      <w:w w:val="105"/>
                    </w:rPr>
                    <w:t> </w:t>
                  </w:r>
                  <w:r>
                    <w:rPr>
                      <w:w w:val="105"/>
                    </w:rPr>
                    <w:t>Kč</w:t>
                  </w:r>
                  <w:r>
                    <w:rPr>
                      <w:spacing w:val="-7"/>
                      <w:w w:val="105"/>
                    </w:rPr>
                    <w:t> </w:t>
                  </w:r>
                  <w:r>
                    <w:rPr>
                      <w:w w:val="105"/>
                    </w:rPr>
                    <w:t>bez</w:t>
                  </w:r>
                  <w:r>
                    <w:rPr>
                      <w:spacing w:val="-7"/>
                      <w:w w:val="105"/>
                    </w:rPr>
                    <w:t> </w:t>
                  </w:r>
                  <w:r>
                    <w:rPr>
                      <w:w w:val="105"/>
                    </w:rPr>
                    <w:t>DPH.</w:t>
                  </w:r>
                </w:p>
                <w:p>
                  <w:pPr>
                    <w:pStyle w:val="BodyText"/>
                    <w:spacing w:before="5"/>
                    <w:rPr>
                      <w:rFonts w:ascii="Times New Roman"/>
                      <w:sz w:val="24"/>
                    </w:rPr>
                  </w:pPr>
                </w:p>
                <w:p>
                  <w:pPr>
                    <w:tabs>
                      <w:tab w:pos="5356" w:val="left" w:leader="none"/>
                      <w:tab w:pos="6112" w:val="left" w:leader="none"/>
                      <w:tab w:pos="7933" w:val="left" w:leader="none"/>
                      <w:tab w:pos="9054" w:val="left" w:leader="none"/>
                    </w:tabs>
                    <w:spacing w:before="1"/>
                    <w:ind w:left="3708" w:right="0" w:firstLine="0"/>
                    <w:jc w:val="left"/>
                    <w:rPr>
                      <w:sz w:val="17"/>
                    </w:rPr>
                  </w:pPr>
                  <w:r>
                    <w:rPr>
                      <w:i/>
                      <w:w w:val="209"/>
                      <w:sz w:val="17"/>
                    </w:rPr>
                    <w:t>(/</w:t>
                  </w:r>
                  <w:r>
                    <w:rPr>
                      <w:i/>
                      <w:sz w:val="17"/>
                    </w:rPr>
                    <w:t>    </w:t>
                  </w:r>
                  <w:r>
                    <w:rPr>
                      <w:i/>
                      <w:w w:val="229"/>
                      <w:sz w:val="17"/>
                    </w:rPr>
                    <w:t>f</w:t>
                  </w:r>
                  <w:r>
                    <w:rPr>
                      <w:i/>
                      <w:sz w:val="17"/>
                    </w:rPr>
                    <w:tab/>
                  </w:r>
                  <w:r>
                    <w:rPr>
                      <w:i/>
                      <w:w w:val="173"/>
                      <w:sz w:val="17"/>
                    </w:rPr>
                    <w:t>m</w:t>
                  </w:r>
                  <w:r>
                    <w:rPr>
                      <w:i/>
                      <w:sz w:val="17"/>
                    </w:rPr>
                    <w:t>  </w:t>
                  </w:r>
                  <w:r>
                    <w:rPr>
                      <w:i/>
                      <w:spacing w:val="15"/>
                      <w:sz w:val="17"/>
                    </w:rPr>
                    <w:t> </w:t>
                  </w:r>
                  <w:r>
                    <w:rPr>
                      <w:i/>
                      <w:w w:val="130"/>
                      <w:sz w:val="17"/>
                    </w:rPr>
                    <w:t>n</w:t>
                  </w:r>
                  <w:r>
                    <w:rPr>
                      <w:i/>
                      <w:sz w:val="17"/>
                    </w:rPr>
                    <w:tab/>
                  </w:r>
                  <w:r>
                    <w:rPr>
                      <w:i/>
                      <w:w w:val="99"/>
                      <w:sz w:val="17"/>
                    </w:rPr>
                    <w:t>n</w:t>
                  </w:r>
                  <w:r>
                    <w:rPr>
                      <w:i/>
                      <w:sz w:val="17"/>
                    </w:rPr>
                    <w:tab/>
                  </w:r>
                  <w:r>
                    <w:rPr>
                      <w:i/>
                      <w:spacing w:val="-2"/>
                      <w:w w:val="294"/>
                      <w:sz w:val="17"/>
                    </w:rPr>
                    <w:t>-</w:t>
                  </w:r>
                  <w:r>
                    <w:rPr>
                      <w:i/>
                      <w:w w:val="59"/>
                      <w:sz w:val="17"/>
                    </w:rPr>
                    <w:t>’</w:t>
                  </w:r>
                  <w:r>
                    <w:rPr>
                      <w:i/>
                      <w:sz w:val="17"/>
                    </w:rPr>
                    <w:tab/>
                  </w:r>
                  <w:r>
                    <w:rPr>
                      <w:w w:val="92"/>
                      <w:sz w:val="17"/>
                    </w:rPr>
                    <w:t>T</w:t>
                  </w:r>
                  <w:r>
                    <w:rPr>
                      <w:spacing w:val="-9"/>
                      <w:sz w:val="17"/>
                    </w:rPr>
                    <w:t> </w:t>
                  </w:r>
                  <w:r>
                    <w:rPr>
                      <w:w w:val="134"/>
                      <w:sz w:val="17"/>
                    </w:rPr>
                    <w:t>°*</w:t>
                  </w:r>
                </w:p>
                <w:p>
                  <w:pPr>
                    <w:spacing w:before="32"/>
                    <w:ind w:left="2333" w:right="0" w:firstLine="0"/>
                    <w:jc w:val="left"/>
                    <w:rPr>
                      <w:sz w:val="18"/>
                    </w:rPr>
                  </w:pPr>
                  <w:r>
                    <w:rPr>
                      <w:w w:val="84"/>
                      <w:sz w:val="18"/>
                    </w:rPr>
                    <w:t>V</w:t>
                  </w:r>
                  <w:r>
                    <w:rPr>
                      <w:spacing w:val="-28"/>
                      <w:sz w:val="18"/>
                    </w:rPr>
                    <w:t> </w:t>
                  </w:r>
                  <w:r>
                    <w:rPr>
                      <w:i/>
                      <w:w w:val="243"/>
                      <w:sz w:val="18"/>
                    </w:rPr>
                    <w:t>fjkML&amp;e</w:t>
                  </w:r>
                  <w:r>
                    <w:rPr>
                      <w:i/>
                      <w:spacing w:val="-6"/>
                      <w:w w:val="243"/>
                      <w:sz w:val="18"/>
                    </w:rPr>
                    <w:t>.</w:t>
                  </w:r>
                  <w:r>
                    <w:rPr>
                      <w:w w:val="100"/>
                      <w:sz w:val="18"/>
                    </w:rPr>
                    <w:t>....</w:t>
                  </w:r>
                  <w:r>
                    <w:rPr>
                      <w:spacing w:val="-2"/>
                      <w:w w:val="100"/>
                      <w:sz w:val="18"/>
                    </w:rPr>
                    <w:t>.</w:t>
                  </w:r>
                  <w:r>
                    <w:rPr>
                      <w:w w:val="100"/>
                      <w:sz w:val="18"/>
                    </w:rPr>
                    <w:t>..</w:t>
                  </w:r>
                  <w:r>
                    <w:rPr>
                      <w:spacing w:val="1"/>
                      <w:w w:val="100"/>
                      <w:sz w:val="18"/>
                    </w:rPr>
                    <w:t>.</w:t>
                  </w:r>
                  <w:r>
                    <w:rPr>
                      <w:w w:val="107"/>
                      <w:sz w:val="18"/>
                    </w:rPr>
                    <w:t>one</w:t>
                  </w:r>
                  <w:r>
                    <w:rPr>
                      <w:spacing w:val="19"/>
                      <w:sz w:val="18"/>
                    </w:rPr>
                    <w:t> </w:t>
                  </w:r>
                  <w:r>
                    <w:rPr>
                      <w:w w:val="121"/>
                      <w:sz w:val="18"/>
                    </w:rPr>
                    <w:t>..z</w:t>
                  </w:r>
                  <w:r>
                    <w:rPr>
                      <w:spacing w:val="-5"/>
                      <w:w w:val="108"/>
                      <w:sz w:val="18"/>
                    </w:rPr>
                    <w:t>...........</w:t>
                  </w:r>
                  <w:r>
                    <w:rPr>
                      <w:w w:val="108"/>
                      <w:sz w:val="18"/>
                    </w:rPr>
                    <w:t>.</w:t>
                  </w:r>
                  <w:r>
                    <w:rPr>
                      <w:spacing w:val="-7"/>
                      <w:sz w:val="18"/>
                    </w:rPr>
                    <w:t> </w:t>
                  </w:r>
                  <w:r>
                    <w:rPr>
                      <w:spacing w:val="-6"/>
                      <w:w w:val="110"/>
                      <w:sz w:val="18"/>
                    </w:rPr>
                    <w:t>........</w:t>
                  </w:r>
                  <w:r>
                    <w:rPr>
                      <w:w w:val="110"/>
                      <w:sz w:val="18"/>
                    </w:rPr>
                    <w:t>.</w:t>
                  </w:r>
                  <w:r>
                    <w:rPr>
                      <w:spacing w:val="-19"/>
                      <w:sz w:val="18"/>
                    </w:rPr>
                    <w:t> </w:t>
                  </w:r>
                  <w:r>
                    <w:rPr>
                      <w:w w:val="142"/>
                      <w:sz w:val="18"/>
                    </w:rPr>
                    <w:t>/....r</w:t>
                  </w:r>
                </w:p>
                <w:p>
                  <w:pPr>
                    <w:pStyle w:val="BodyText"/>
                    <w:spacing w:line="520" w:lineRule="atLeast" w:before="5"/>
                    <w:ind w:left="2326" w:right="7119" w:firstLine="7"/>
                  </w:pPr>
                  <w:r>
                    <w:rPr/>
                    <w:t>Souhlasím. Za dodavatele: VEZEKO s.r.o.</w:t>
                  </w:r>
                </w:p>
                <w:p>
                  <w:pPr>
                    <w:pStyle w:val="BodyText"/>
                    <w:spacing w:before="33"/>
                    <w:ind w:left="2333"/>
                  </w:pPr>
                  <w:r>
                    <w:rPr/>
                    <w:t>Jihlavská 229</w:t>
                  </w:r>
                </w:p>
                <w:p>
                  <w:pPr>
                    <w:pStyle w:val="BodyText"/>
                    <w:spacing w:line="276" w:lineRule="auto" w:before="41"/>
                    <w:ind w:left="2340" w:right="8254" w:hanging="14"/>
                  </w:pPr>
                  <w:r>
                    <w:rPr>
                      <w:w w:val="105"/>
                    </w:rPr>
                    <w:t>Velké Meziříčí 59401 IČ:26273349</w:t>
                  </w:r>
                </w:p>
                <w:p>
                  <w:pPr>
                    <w:pStyle w:val="BodyText"/>
                    <w:spacing w:before="4"/>
                    <w:rPr>
                      <w:rFonts w:ascii="Times New Roman"/>
                      <w:sz w:val="23"/>
                    </w:rPr>
                  </w:pPr>
                </w:p>
                <w:p>
                  <w:pPr>
                    <w:pStyle w:val="BodyText"/>
                    <w:ind w:left="2333"/>
                  </w:pPr>
                  <w:r>
                    <w:rPr/>
                    <w:t>Jméno a příjmení  podepisujícího,  pozice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28"/>
                    <w:ind w:left="2340"/>
                  </w:pPr>
                  <w:r>
                    <w:rPr/>
                    <w:t>Podpis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spacing w:before="0"/>
                    <w:ind w:left="0" w:right="2171" w:firstLine="0"/>
                    <w:jc w:val="right"/>
                    <w:rPr>
                      <w:sz w:val="20"/>
                    </w:rPr>
                  </w:pPr>
                  <w:r>
                    <w:rPr>
                      <w:w w:val="155"/>
                      <w:sz w:val="8"/>
                    </w:rPr>
                    <w:t>w</w:t>
                  </w:r>
                  <w:r>
                    <w:rPr>
                      <w:i/>
                      <w:w w:val="155"/>
                      <w:sz w:val="8"/>
                    </w:rPr>
                    <w:t>/ </w:t>
                  </w:r>
                  <w:r>
                    <w:rPr>
                      <w:w w:val="130"/>
                      <w:sz w:val="8"/>
                    </w:rPr>
                    <w:t>v. </w:t>
                  </w:r>
                  <w:r>
                    <w:rPr>
                      <w:w w:val="140"/>
                      <w:sz w:val="8"/>
                    </w:rPr>
                    <w:t>krnap i.*  </w:t>
                  </w:r>
                  <w:r>
                    <w:rPr>
                      <w:b/>
                      <w:i/>
                      <w:w w:val="130"/>
                      <w:position w:val="-17"/>
                      <w:sz w:val="32"/>
                    </w:rPr>
                    <w:t>jm</w:t>
                  </w:r>
                  <w:r>
                    <w:rPr>
                      <w:w w:val="130"/>
                      <w:position w:val="-17"/>
                      <w:sz w:val="20"/>
                    </w:rPr>
                    <w:t>.</w:t>
                  </w:r>
                </w:p>
              </w:txbxContent>
            </v:textbox>
            <w10:wrap type="none"/>
          </v:shape>
        </w:pict>
      </w:r>
      <w:r>
        <w:rPr/>
        <w:pict>
          <v:group style="position:absolute;margin-left:0pt;margin-top:0pt;width:623.15pt;height:861.5pt;mso-position-horizontal-relative:page;mso-position-vertical-relative:page;z-index:-6976" coordorigin="0,0" coordsize="12463,17230">
            <v:shape style="position:absolute;left:0;top:0;width:12463;height:17230" type="#_x0000_t75" stroked="false">
              <v:imagedata r:id="rId14" o:title=""/>
            </v:shape>
            <v:shape style="position:absolute;left:2218;top:1282;width:1195;height:1231" type="#_x0000_t75" stroked="false">
              <v:imagedata r:id="rId15" o:title=""/>
            </v:shape>
            <v:shape style="position:absolute;left:2426;top:9418;width:648;height:576" type="#_x0000_t75" stroked="false">
              <v:imagedata r:id="rId16" o:title=""/>
            </v:shape>
            <v:shape style="position:absolute;left:6746;top:9007;width:2938;height:2016" type="#_x0000_t75" stroked="false">
              <v:imagedata r:id="rId17" o:title=""/>
            </v:shape>
            <v:shape style="position:absolute;left:2923;top:15012;width:641;height:432" type="#_x0000_t75" stroked="false">
              <v:imagedata r:id="rId18" o:title=""/>
            </v:shape>
            <v:shape style="position:absolute;left:8993;top:14458;width:698;height:518" type="#_x0000_t75" stroked="false">
              <v:imagedata r:id="rId19" o:title=""/>
            </v:shape>
            <v:shape style="position:absolute;left:4984;top:1913;width:4075;height:9169" coordorigin="4984,1913" coordsize="4075,9169" path="m7526,1913l4984,1913,4984,2131,7526,2131,7526,1913m9059,8971l8144,8971,8144,11081,9059,11081,9059,8971e" filled="true" fillcolor="#000000" stroked="false">
              <v:path arrowok="t"/>
              <v:fill type="solid"/>
            </v:shape>
            <w10:wrap type="none"/>
          </v:group>
        </w:pict>
      </w:r>
    </w:p>
    <w:p>
      <w:pPr>
        <w:spacing w:after="0"/>
        <w:rPr>
          <w:rFonts w:ascii="Times New Roman"/>
          <w:sz w:val="17"/>
        </w:rPr>
        <w:sectPr>
          <w:pgSz w:w="12470" w:h="17230"/>
          <w:pgMar w:top="1640" w:bottom="280" w:left="1760" w:right="176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952"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tabs>
                      <w:tab w:pos="8352" w:val="left" w:leader="none"/>
                    </w:tabs>
                    <w:spacing w:before="1"/>
                    <w:ind w:left="87" w:right="0" w:firstLine="0"/>
                    <w:jc w:val="center"/>
                    <w:rPr>
                      <w:sz w:val="16"/>
                    </w:rPr>
                  </w:pPr>
                  <w:r>
                    <w:rPr>
                      <w:w w:val="97"/>
                      <w:position w:val="3"/>
                      <w:sz w:val="16"/>
                    </w:rPr>
                    <w:t>Fi</w:t>
                  </w:r>
                  <w:r>
                    <w:rPr>
                      <w:spacing w:val="-24"/>
                      <w:position w:val="3"/>
                      <w:sz w:val="16"/>
                    </w:rPr>
                    <w:t> </w:t>
                  </w:r>
                  <w:r>
                    <w:rPr>
                      <w:w w:val="91"/>
                      <w:position w:val="3"/>
                      <w:sz w:val="16"/>
                    </w:rPr>
                    <w:t>r</w:t>
                  </w:r>
                  <w:r>
                    <w:rPr>
                      <w:spacing w:val="12"/>
                      <w:w w:val="91"/>
                      <w:position w:val="3"/>
                      <w:sz w:val="16"/>
                    </w:rPr>
                    <w:t>e</w:t>
                  </w:r>
                  <w:r>
                    <w:rPr>
                      <w:w w:val="105"/>
                      <w:position w:val="3"/>
                      <w:sz w:val="16"/>
                    </w:rPr>
                    <w:t>fox</w:t>
                  </w:r>
                  <w:r>
                    <w:rPr>
                      <w:position w:val="3"/>
                      <w:sz w:val="16"/>
                    </w:rPr>
                    <w:tab/>
                  </w:r>
                  <w:r>
                    <w:rPr>
                      <w:w w:val="107"/>
                      <w:sz w:val="16"/>
                    </w:rPr>
                    <w:t>ht</w:t>
                  </w:r>
                  <w:r>
                    <w:rPr>
                      <w:spacing w:val="-3"/>
                      <w:w w:val="107"/>
                      <w:sz w:val="16"/>
                    </w:rPr>
                    <w:t>t</w:t>
                  </w:r>
                  <w:r>
                    <w:rPr>
                      <w:w w:val="107"/>
                      <w:sz w:val="16"/>
                    </w:rPr>
                    <w:t>ps:</w:t>
                  </w:r>
                  <w:r>
                    <w:rPr>
                      <w:spacing w:val="-3"/>
                      <w:w w:val="107"/>
                      <w:sz w:val="16"/>
                    </w:rPr>
                    <w:t>/</w:t>
                  </w:r>
                  <w:r>
                    <w:rPr>
                      <w:w w:val="107"/>
                      <w:sz w:val="16"/>
                    </w:rPr>
                    <w:t>/p</w:t>
                  </w:r>
                  <w:r>
                    <w:rPr>
                      <w:spacing w:val="-3"/>
                      <w:w w:val="107"/>
                      <w:sz w:val="16"/>
                    </w:rPr>
                    <w:t>o</w:t>
                  </w:r>
                  <w:r>
                    <w:rPr>
                      <w:w w:val="107"/>
                      <w:sz w:val="16"/>
                    </w:rPr>
                    <w:t>stak</w:t>
                  </w:r>
                  <w:r>
                    <w:rPr>
                      <w:spacing w:val="-3"/>
                      <w:w w:val="107"/>
                      <w:sz w:val="16"/>
                    </w:rPr>
                    <w:t>.</w:t>
                  </w:r>
                  <w:r>
                    <w:rPr>
                      <w:w w:val="107"/>
                      <w:sz w:val="16"/>
                    </w:rPr>
                    <w:t>kma</w:t>
                  </w:r>
                  <w:r>
                    <w:rPr>
                      <w:spacing w:val="-1"/>
                      <w:w w:val="107"/>
                      <w:sz w:val="16"/>
                    </w:rPr>
                    <w:t>p</w:t>
                  </w:r>
                  <w:r>
                    <w:rPr>
                      <w:spacing w:val="3"/>
                      <w:w w:val="50"/>
                      <w:sz w:val="16"/>
                    </w:rPr>
                    <w:t>.</w:t>
                  </w:r>
                  <w:r>
                    <w:rPr>
                      <w:w w:val="104"/>
                      <w:sz w:val="16"/>
                    </w:rPr>
                    <w:t>cz/w</w:t>
                  </w:r>
                  <w:r>
                    <w:rPr>
                      <w:spacing w:val="-3"/>
                      <w:w w:val="104"/>
                      <w:sz w:val="16"/>
                    </w:rPr>
                    <w:t>e</w:t>
                  </w:r>
                  <w:r>
                    <w:rPr>
                      <w:w w:val="104"/>
                      <w:sz w:val="16"/>
                    </w:rPr>
                    <w:t>bm</w:t>
                  </w:r>
                  <w:r>
                    <w:rPr>
                      <w:spacing w:val="-3"/>
                      <w:w w:val="104"/>
                      <w:sz w:val="16"/>
                    </w:rPr>
                    <w:t>a</w:t>
                  </w:r>
                  <w:r>
                    <w:rPr>
                      <w:w w:val="104"/>
                      <w:sz w:val="16"/>
                    </w:rPr>
                    <w:t>il/</w:t>
                  </w:r>
                </w:p>
                <w:p>
                  <w:pPr>
                    <w:pStyle w:val="BodyText"/>
                    <w:rPr>
                      <w:rFonts w:ascii="Times New Roman"/>
                      <w:sz w:val="20"/>
                    </w:rPr>
                  </w:pPr>
                </w:p>
                <w:p>
                  <w:pPr>
                    <w:pStyle w:val="BodyText"/>
                    <w:spacing w:before="6"/>
                    <w:rPr>
                      <w:rFonts w:ascii="Times New Roman"/>
                      <w:sz w:val="24"/>
                    </w:rPr>
                  </w:pPr>
                </w:p>
                <w:p>
                  <w:pPr>
                    <w:spacing w:before="1"/>
                    <w:ind w:left="1490" w:right="0" w:firstLine="0"/>
                    <w:jc w:val="left"/>
                    <w:rPr>
                      <w:b/>
                      <w:sz w:val="22"/>
                    </w:rPr>
                  </w:pPr>
                  <w:r>
                    <w:rPr>
                      <w:b/>
                      <w:sz w:val="22"/>
                    </w:rPr>
                    <w:t>Nabídka  přívěsu  : Jumbo 27.3</w:t>
                  </w:r>
                </w:p>
                <w:p>
                  <w:pPr>
                    <w:pStyle w:val="BodyText"/>
                    <w:tabs>
                      <w:tab w:pos="8999" w:val="left" w:leader="none"/>
                    </w:tabs>
                    <w:spacing w:before="80"/>
                    <w:ind w:left="1505"/>
                  </w:pPr>
                  <w:r>
                    <w:rPr/>
                    <w:t>Odesilatel:</w:t>
                  </w:r>
                  <w:r>
                    <w:rPr>
                      <w:spacing w:val="20"/>
                    </w:rPr>
                    <w:t> </w:t>
                  </w:r>
                  <w:r>
                    <w:rPr/>
                    <w:t>"</w:t>
                    <w:tab/>
                    <w:t>15/02/2024</w:t>
                  </w:r>
                  <w:r>
                    <w:rPr>
                      <w:spacing w:val="-10"/>
                    </w:rPr>
                    <w:t> </w:t>
                  </w:r>
                  <w:r>
                    <w:rPr/>
                    <w:t>09:38</w:t>
                  </w:r>
                </w:p>
                <w:p>
                  <w:pPr>
                    <w:pStyle w:val="BodyText"/>
                    <w:spacing w:before="33"/>
                    <w:ind w:left="1505"/>
                  </w:pPr>
                  <w:r>
                    <w:rPr/>
                    <w:t>Příjemce:</w:t>
                  </w:r>
                </w:p>
                <w:p>
                  <w:pPr>
                    <w:pStyle w:val="BodyText"/>
                    <w:rPr>
                      <w:rFonts w:ascii="Times New Roman"/>
                      <w:sz w:val="29"/>
                    </w:rPr>
                  </w:pPr>
                </w:p>
                <w:p>
                  <w:pPr>
                    <w:spacing w:before="0"/>
                    <w:ind w:left="1469" w:right="0" w:firstLine="0"/>
                    <w:jc w:val="left"/>
                    <w:rPr>
                      <w:b/>
                      <w:sz w:val="20"/>
                    </w:rPr>
                  </w:pPr>
                  <w:r>
                    <w:rPr>
                      <w:sz w:val="20"/>
                    </w:rPr>
                    <w:t>Technicky </w:t>
                  </w:r>
                  <w:r>
                    <w:rPr>
                      <w:b/>
                      <w:sz w:val="20"/>
                    </w:rPr>
                    <w:t>popis:Jumbo 27.3</w:t>
                  </w:r>
                </w:p>
                <w:p>
                  <w:pPr>
                    <w:spacing w:before="28"/>
                    <w:ind w:left="1476" w:right="0" w:firstLine="0"/>
                    <w:jc w:val="left"/>
                    <w:rPr>
                      <w:sz w:val="20"/>
                    </w:rPr>
                  </w:pPr>
                  <w:r>
                    <w:rPr>
                      <w:sz w:val="20"/>
                    </w:rPr>
                    <w:t>- celková hmotnost:  2700kg</w:t>
                  </w:r>
                </w:p>
                <w:p>
                  <w:pPr>
                    <w:spacing w:before="21"/>
                    <w:ind w:left="1476" w:right="0" w:firstLine="0"/>
                    <w:jc w:val="left"/>
                    <w:rPr>
                      <w:sz w:val="20"/>
                    </w:rPr>
                  </w:pPr>
                  <w:r>
                    <w:rPr>
                      <w:sz w:val="20"/>
                    </w:rPr>
                    <w:t>- konstrukční rychlost  100 km/ hod.</w:t>
                  </w:r>
                </w:p>
                <w:p>
                  <w:pPr>
                    <w:spacing w:before="21"/>
                    <w:ind w:left="1476" w:right="0" w:firstLine="0"/>
                    <w:jc w:val="left"/>
                    <w:rPr>
                      <w:sz w:val="20"/>
                    </w:rPr>
                  </w:pPr>
                  <w:r>
                    <w:rPr>
                      <w:sz w:val="20"/>
                    </w:rPr>
                    <w:t>- vnitřní rozměry:  délka 3800mm</w:t>
                  </w:r>
                </w:p>
                <w:p>
                  <w:pPr>
                    <w:spacing w:line="271" w:lineRule="auto" w:before="28"/>
                    <w:ind w:left="3146" w:right="7484" w:firstLine="0"/>
                    <w:jc w:val="center"/>
                    <w:rPr>
                      <w:sz w:val="20"/>
                    </w:rPr>
                  </w:pPr>
                  <w:r>
                    <w:rPr>
                      <w:sz w:val="20"/>
                    </w:rPr>
                    <w:t>šířka 1900mm</w:t>
                  </w:r>
                  <w:r>
                    <w:rPr>
                      <w:w w:val="97"/>
                      <w:sz w:val="20"/>
                    </w:rPr>
                    <w:t> </w:t>
                  </w:r>
                  <w:r>
                    <w:rPr>
                      <w:sz w:val="20"/>
                    </w:rPr>
                    <w:t>výška 350mm</w:t>
                  </w:r>
                </w:p>
                <w:p>
                  <w:pPr>
                    <w:spacing w:line="216" w:lineRule="exact" w:before="0"/>
                    <w:ind w:left="1476" w:right="0" w:firstLine="0"/>
                    <w:jc w:val="left"/>
                    <w:rPr>
                      <w:b/>
                      <w:sz w:val="20"/>
                    </w:rPr>
                  </w:pPr>
                  <w:r>
                    <w:rPr>
                      <w:b/>
                      <w:w w:val="105"/>
                      <w:sz w:val="20"/>
                    </w:rPr>
                    <w:t>Podvozek:</w:t>
                  </w:r>
                </w:p>
                <w:p>
                  <w:pPr>
                    <w:spacing w:before="29"/>
                    <w:ind w:left="1476" w:right="0" w:firstLine="0"/>
                    <w:jc w:val="left"/>
                    <w:rPr>
                      <w:sz w:val="20"/>
                    </w:rPr>
                  </w:pPr>
                  <w:r>
                    <w:rPr>
                      <w:sz w:val="20"/>
                    </w:rPr>
                    <w:t>- rám šroubovaný ze svařených a žárově pozinkovaných dílů</w:t>
                  </w:r>
                </w:p>
                <w:p>
                  <w:pPr>
                    <w:spacing w:before="28"/>
                    <w:ind w:left="1469" w:right="0" w:firstLine="0"/>
                    <w:jc w:val="left"/>
                    <w:rPr>
                      <w:sz w:val="20"/>
                    </w:rPr>
                  </w:pPr>
                  <w:r>
                    <w:rPr>
                      <w:sz w:val="20"/>
                    </w:rPr>
                    <w:t>- montovaná V-oje Vezeko typ C 2700, </w:t>
                  </w:r>
                  <w:r>
                    <w:rPr>
                      <w:b/>
                      <w:sz w:val="19"/>
                    </w:rPr>
                    <w:t>L </w:t>
                  </w:r>
                  <w:r>
                    <w:rPr>
                      <w:sz w:val="20"/>
                    </w:rPr>
                    <w:t>=  1900 mm</w:t>
                  </w:r>
                </w:p>
                <w:p>
                  <w:pPr>
                    <w:spacing w:before="21"/>
                    <w:ind w:left="1469" w:right="0" w:firstLine="0"/>
                    <w:jc w:val="left"/>
                    <w:rPr>
                      <w:sz w:val="20"/>
                    </w:rPr>
                  </w:pPr>
                  <w:r>
                    <w:rPr>
                      <w:sz w:val="20"/>
                    </w:rPr>
                    <w:t>- nájezdová brzda AL-KO 251S, spodní montáž, přívěsový kloub</w:t>
                  </w:r>
                </w:p>
                <w:p>
                  <w:pPr>
                    <w:spacing w:before="21"/>
                    <w:ind w:left="1469" w:right="0" w:firstLine="0"/>
                    <w:jc w:val="left"/>
                    <w:rPr>
                      <w:sz w:val="20"/>
                    </w:rPr>
                  </w:pPr>
                  <w:r>
                    <w:rPr>
                      <w:sz w:val="20"/>
                    </w:rPr>
                    <w:t>- 2x náprava AL-KO B1200, a=1150, c=1680  mm</w:t>
                  </w:r>
                </w:p>
                <w:p>
                  <w:pPr>
                    <w:spacing w:before="29"/>
                    <w:ind w:left="1469" w:right="0" w:firstLine="0"/>
                    <w:jc w:val="left"/>
                    <w:rPr>
                      <w:sz w:val="20"/>
                    </w:rPr>
                  </w:pPr>
                  <w:r>
                    <w:rPr>
                      <w:sz w:val="20"/>
                    </w:rPr>
                    <w:t>-kola 195/50 R13C s ocelovým diskem, kola umístěné pod ložnou  plochou</w:t>
                  </w:r>
                </w:p>
                <w:p>
                  <w:pPr>
                    <w:spacing w:before="22"/>
                    <w:ind w:left="1469" w:right="0" w:firstLine="0"/>
                    <w:jc w:val="left"/>
                    <w:rPr>
                      <w:sz w:val="20"/>
                    </w:rPr>
                  </w:pPr>
                  <w:r>
                    <w:rPr>
                      <w:sz w:val="20"/>
                    </w:rPr>
                    <w:t>- rezervní kolo 195/50 R13C, umístěné na držáku rezervy, držák rezervy montovat na   hokejky</w:t>
                  </w:r>
                </w:p>
                <w:p>
                  <w:pPr>
                    <w:spacing w:line="254" w:lineRule="auto" w:before="21"/>
                    <w:ind w:left="1461" w:right="1210" w:firstLine="7"/>
                    <w:jc w:val="left"/>
                    <w:rPr>
                      <w:sz w:val="20"/>
                    </w:rPr>
                  </w:pPr>
                  <w:r>
                    <w:rPr>
                      <w:sz w:val="20"/>
                    </w:rPr>
                    <w:t>- přívěs sklopný pomocí manuální jednočinné hydraulické pumpy Chapel a dvou válců L = 650 mm, zdvih = 550  mm</w:t>
                  </w:r>
                </w:p>
                <w:p>
                  <w:pPr>
                    <w:spacing w:before="24"/>
                    <w:ind w:left="1461" w:right="0" w:firstLine="0"/>
                    <w:jc w:val="left"/>
                    <w:rPr>
                      <w:sz w:val="20"/>
                    </w:rPr>
                  </w:pPr>
                  <w:r>
                    <w:rPr>
                      <w:sz w:val="20"/>
                    </w:rPr>
                    <w:t>- podlaha voděodolná protiskluzová překližka tl.  12 mm, formát (1250x2500  </w:t>
                  </w:r>
                  <w:r>
                    <w:rPr>
                      <w:spacing w:val="50"/>
                      <w:sz w:val="20"/>
                    </w:rPr>
                    <w:t> </w:t>
                  </w:r>
                  <w:r>
                    <w:rPr>
                      <w:sz w:val="20"/>
                    </w:rPr>
                    <w:t>mm)</w:t>
                  </w:r>
                </w:p>
                <w:p>
                  <w:pPr>
                    <w:spacing w:before="21"/>
                    <w:ind w:left="1461" w:right="0" w:firstLine="0"/>
                    <w:jc w:val="left"/>
                    <w:rPr>
                      <w:b/>
                      <w:sz w:val="20"/>
                    </w:rPr>
                  </w:pPr>
                  <w:r>
                    <w:rPr>
                      <w:b/>
                      <w:w w:val="105"/>
                      <w:sz w:val="20"/>
                    </w:rPr>
                    <w:t>- na podlaze slzičkový AL plech, rozmístění dle doloženého   výkresu</w:t>
                  </w:r>
                </w:p>
                <w:p>
                  <w:pPr>
                    <w:spacing w:before="29"/>
                    <w:ind w:left="1461" w:right="0" w:firstLine="0"/>
                    <w:jc w:val="left"/>
                    <w:rPr>
                      <w:sz w:val="20"/>
                    </w:rPr>
                  </w:pPr>
                  <w:r>
                    <w:rPr>
                      <w:sz w:val="20"/>
                    </w:rPr>
                    <w:t>-  10 x upínací pogumované černé oko (5+5) - V -  systém</w:t>
                  </w:r>
                </w:p>
                <w:p>
                  <w:pPr>
                    <w:spacing w:before="22"/>
                    <w:ind w:left="1461" w:right="0" w:firstLine="0"/>
                    <w:jc w:val="left"/>
                    <w:rPr>
                      <w:sz w:val="20"/>
                    </w:rPr>
                  </w:pPr>
                  <w:r>
                    <w:rPr>
                      <w:sz w:val="20"/>
                    </w:rPr>
                    <w:t>-  1 x opěrné kolečko automatické, na držák na nájezdovku</w:t>
                  </w:r>
                </w:p>
                <w:p>
                  <w:pPr>
                    <w:spacing w:before="22"/>
                    <w:ind w:left="1461" w:right="0" w:firstLine="0"/>
                    <w:jc w:val="left"/>
                    <w:rPr>
                      <w:sz w:val="20"/>
                    </w:rPr>
                  </w:pPr>
                  <w:r>
                    <w:rPr>
                      <w:sz w:val="20"/>
                    </w:rPr>
                    <w:t>- blatníky plastové, zástěrky černé s logem Vezeko</w:t>
                  </w:r>
                </w:p>
                <w:p>
                  <w:pPr>
                    <w:spacing w:before="22"/>
                    <w:ind w:left="1461" w:right="0" w:firstLine="0"/>
                    <w:jc w:val="left"/>
                    <w:rPr>
                      <w:sz w:val="20"/>
                    </w:rPr>
                  </w:pPr>
                  <w:r>
                    <w:rPr>
                      <w:sz w:val="20"/>
                    </w:rPr>
                    <w:t>- 2 x plastový zakládací klín na jeklové příčce</w:t>
                  </w:r>
                </w:p>
                <w:p>
                  <w:pPr>
                    <w:spacing w:before="22"/>
                    <w:ind w:left="1461" w:right="0" w:firstLine="0"/>
                    <w:jc w:val="left"/>
                    <w:rPr>
                      <w:b/>
                      <w:sz w:val="20"/>
                    </w:rPr>
                  </w:pPr>
                  <w:r>
                    <w:rPr>
                      <w:b/>
                      <w:w w:val="105"/>
                      <w:sz w:val="20"/>
                    </w:rPr>
                    <w:t>Nástavba:</w:t>
                  </w:r>
                </w:p>
                <w:p>
                  <w:pPr>
                    <w:spacing w:before="23"/>
                    <w:ind w:left="1461" w:right="0" w:firstLine="0"/>
                    <w:jc w:val="left"/>
                    <w:rPr>
                      <w:b/>
                      <w:sz w:val="20"/>
                    </w:rPr>
                  </w:pPr>
                  <w:r>
                    <w:rPr>
                      <w:b/>
                      <w:w w:val="110"/>
                      <w:sz w:val="20"/>
                    </w:rPr>
                    <w:t>-bočnice AL 350mm, odnímatelné sloupky, přední čelo pevné</w:t>
                  </w:r>
                </w:p>
                <w:p>
                  <w:pPr>
                    <w:spacing w:line="256" w:lineRule="auto" w:before="28"/>
                    <w:ind w:left="1461" w:right="2491" w:hanging="8"/>
                    <w:jc w:val="left"/>
                    <w:rPr>
                      <w:b/>
                      <w:sz w:val="20"/>
                    </w:rPr>
                  </w:pPr>
                  <w:r>
                    <w:rPr>
                      <w:b/>
                      <w:w w:val="105"/>
                      <w:sz w:val="20"/>
                    </w:rPr>
                    <w:t>- vzadu rampa 600mm standard s AL protiskluzovým plechem, nové uzávěry Elektroinstalace</w:t>
                  </w:r>
                </w:p>
                <w:p>
                  <w:pPr>
                    <w:spacing w:before="13"/>
                    <w:ind w:left="1446" w:right="0" w:firstLine="0"/>
                    <w:jc w:val="left"/>
                    <w:rPr>
                      <w:sz w:val="20"/>
                    </w:rPr>
                  </w:pPr>
                  <w:r>
                    <w:rPr>
                      <w:sz w:val="20"/>
                    </w:rPr>
                    <w:t>- zadní vnější osvětlení WAS 12V, zástrčka 13 pólová</w:t>
                  </w:r>
                </w:p>
                <w:p>
                  <w:pPr>
                    <w:spacing w:before="21"/>
                    <w:ind w:left="1454" w:right="0" w:firstLine="0"/>
                    <w:jc w:val="left"/>
                    <w:rPr>
                      <w:sz w:val="20"/>
                    </w:rPr>
                  </w:pPr>
                  <w:r>
                    <w:rPr>
                      <w:sz w:val="20"/>
                    </w:rPr>
                    <w:t>- boční oranžové odrazky</w:t>
                  </w:r>
                </w:p>
                <w:p>
                  <w:pPr>
                    <w:spacing w:before="21"/>
                    <w:ind w:left="1454" w:right="0" w:firstLine="0"/>
                    <w:jc w:val="left"/>
                    <w:rPr>
                      <w:sz w:val="20"/>
                    </w:rPr>
                  </w:pPr>
                  <w:r>
                    <w:rPr>
                      <w:sz w:val="20"/>
                    </w:rPr>
                    <w:t>- 2x přední bílá pozička na předním korytě</w:t>
                  </w:r>
                </w:p>
                <w:p>
                  <w:pPr>
                    <w:spacing w:before="21"/>
                    <w:ind w:left="1446" w:right="0" w:firstLine="0"/>
                    <w:jc w:val="left"/>
                    <w:rPr>
                      <w:b/>
                      <w:sz w:val="20"/>
                    </w:rPr>
                  </w:pPr>
                  <w:r>
                    <w:rPr>
                      <w:b/>
                      <w:w w:val="105"/>
                      <w:sz w:val="20"/>
                    </w:rPr>
                    <w:t>Ostatní:</w:t>
                  </w:r>
                </w:p>
                <w:p>
                  <w:pPr>
                    <w:spacing w:before="21"/>
                    <w:ind w:left="1446" w:right="0" w:firstLine="0"/>
                    <w:jc w:val="left"/>
                    <w:rPr>
                      <w:sz w:val="20"/>
                    </w:rPr>
                  </w:pPr>
                  <w:r>
                    <w:rPr>
                      <w:sz w:val="20"/>
                    </w:rPr>
                    <w:t>- štítek pod značku</w:t>
                  </w:r>
                </w:p>
                <w:p>
                  <w:pPr>
                    <w:spacing w:before="21"/>
                    <w:ind w:left="1446" w:right="0" w:firstLine="0"/>
                    <w:jc w:val="left"/>
                    <w:rPr>
                      <w:sz w:val="20"/>
                    </w:rPr>
                  </w:pPr>
                  <w:r>
                    <w:rPr>
                      <w:sz w:val="20"/>
                    </w:rPr>
                    <w:t>- samolepka 100 km/  hod.</w:t>
                  </w:r>
                </w:p>
                <w:p>
                  <w:pPr>
                    <w:spacing w:before="28"/>
                    <w:ind w:left="1446" w:right="0" w:firstLine="0"/>
                    <w:jc w:val="left"/>
                    <w:rPr>
                      <w:sz w:val="20"/>
                    </w:rPr>
                  </w:pPr>
                  <w:r>
                    <w:rPr>
                      <w:sz w:val="20"/>
                    </w:rPr>
                    <w:t>- samolepky Vezeko</w:t>
                  </w:r>
                </w:p>
                <w:p>
                  <w:pPr>
                    <w:spacing w:before="21"/>
                    <w:ind w:left="1446" w:right="0" w:firstLine="0"/>
                    <w:jc w:val="left"/>
                    <w:rPr>
                      <w:b/>
                      <w:sz w:val="20"/>
                    </w:rPr>
                  </w:pPr>
                  <w:r>
                    <w:rPr>
                      <w:b/>
                      <w:w w:val="105"/>
                      <w:sz w:val="20"/>
                    </w:rPr>
                    <w:t>Oddělení konstrukce:</w:t>
                  </w:r>
                </w:p>
                <w:p>
                  <w:pPr>
                    <w:spacing w:before="21"/>
                    <w:ind w:left="1446" w:right="0" w:firstLine="0"/>
                    <w:jc w:val="left"/>
                    <w:rPr>
                      <w:sz w:val="20"/>
                    </w:rPr>
                  </w:pPr>
                  <w:r>
                    <w:rPr>
                      <w:sz w:val="20"/>
                    </w:rPr>
                    <w:t>- protiskluzová překližka tl.  12 mm</w:t>
                  </w:r>
                </w:p>
                <w:p>
                  <w:pPr>
                    <w:pStyle w:val="BodyText"/>
                    <w:spacing w:before="5"/>
                    <w:rPr>
                      <w:rFonts w:ascii="Times New Roman"/>
                      <w:sz w:val="24"/>
                    </w:rPr>
                  </w:pPr>
                </w:p>
                <w:p>
                  <w:pPr>
                    <w:spacing w:line="228" w:lineRule="exact" w:before="0"/>
                    <w:ind w:left="1440" w:right="0" w:firstLine="0"/>
                    <w:jc w:val="left"/>
                    <w:rPr>
                      <w:sz w:val="20"/>
                    </w:rPr>
                  </w:pPr>
                  <w:r>
                    <w:rPr>
                      <w:b/>
                      <w:w w:val="105"/>
                      <w:sz w:val="20"/>
                    </w:rPr>
                    <w:t>Cena </w:t>
                  </w:r>
                  <w:r>
                    <w:rPr>
                      <w:b/>
                      <w:sz w:val="20"/>
                    </w:rPr>
                    <w:t>: </w:t>
                  </w:r>
                  <w:r>
                    <w:rPr>
                      <w:b/>
                      <w:w w:val="105"/>
                      <w:sz w:val="20"/>
                    </w:rPr>
                    <w:t>156.800,- Kč + DPH  </w:t>
                  </w:r>
                  <w:r>
                    <w:rPr>
                      <w:w w:val="105"/>
                      <w:sz w:val="20"/>
                    </w:rPr>
                    <w:t>(189.728,- Kč vč DPH)</w:t>
                  </w:r>
                </w:p>
                <w:p>
                  <w:pPr>
                    <w:pStyle w:val="BodyText"/>
                    <w:spacing w:line="216" w:lineRule="exact"/>
                    <w:ind w:left="1440"/>
                  </w:pPr>
                  <w:r>
                    <w:rPr>
                      <w:w w:val="95"/>
                    </w:rPr>
                    <w:t>S pozdravem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BodyText"/>
                    <w:ind w:left="1440"/>
                  </w:pPr>
                  <w:r>
                    <w:rPr>
                      <w:w w:val="110"/>
                    </w:rPr>
                    <w:t>Martin Toman</w:t>
                  </w:r>
                </w:p>
                <w:p>
                  <w:pPr>
                    <w:spacing w:before="42"/>
                    <w:ind w:left="1433" w:right="0" w:firstLine="0"/>
                    <w:jc w:val="left"/>
                    <w:rPr>
                      <w:sz w:val="18"/>
                    </w:rPr>
                  </w:pPr>
                  <w:r>
                    <w:rPr>
                      <w:sz w:val="18"/>
                    </w:rPr>
                    <w:t>vedoucí pobočky</w:t>
                  </w: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BodyText"/>
                    <w:ind w:left="1440"/>
                  </w:pPr>
                  <w:r>
                    <w:rPr/>
                    <w:t>Vezeko s.r.o.</w:t>
                  </w:r>
                </w:p>
                <w:p>
                  <w:pPr>
                    <w:spacing w:line="316" w:lineRule="auto" w:before="64"/>
                    <w:ind w:left="1440" w:right="6164" w:firstLine="0"/>
                    <w:jc w:val="left"/>
                    <w:rPr>
                      <w:sz w:val="18"/>
                    </w:rPr>
                  </w:pPr>
                  <w:r>
                    <w:rPr>
                      <w:w w:val="105"/>
                      <w:sz w:val="18"/>
                    </w:rPr>
                    <w:t>Svobodné Dvory 884(bývalý autobazar Prachárna) 503  11  Hradec  Králové  -  Svobodné  Dvory Mobil:   +420  777  522 722</w:t>
                  </w:r>
                </w:p>
                <w:p>
                  <w:pPr>
                    <w:tabs>
                      <w:tab w:pos="11241" w:val="right" w:leader="none"/>
                    </w:tabs>
                    <w:spacing w:before="329"/>
                    <w:ind w:left="626" w:right="0" w:firstLine="0"/>
                    <w:jc w:val="left"/>
                    <w:rPr>
                      <w:sz w:val="16"/>
                    </w:rPr>
                  </w:pPr>
                  <w:r>
                    <w:rPr>
                      <w:position w:val="2"/>
                      <w:sz w:val="17"/>
                    </w:rPr>
                    <w:t>I</w:t>
                  </w:r>
                  <w:r>
                    <w:rPr>
                      <w:spacing w:val="15"/>
                      <w:position w:val="2"/>
                      <w:sz w:val="17"/>
                    </w:rPr>
                    <w:t> </w:t>
                  </w:r>
                  <w:r>
                    <w:rPr>
                      <w:i/>
                      <w:position w:val="2"/>
                      <w:sz w:val="17"/>
                    </w:rPr>
                    <w:t>z</w:t>
                  </w:r>
                  <w:r>
                    <w:rPr>
                      <w:i/>
                      <w:spacing w:val="1"/>
                      <w:position w:val="2"/>
                      <w:sz w:val="17"/>
                    </w:rPr>
                    <w:t> </w:t>
                  </w:r>
                  <w:r>
                    <w:rPr>
                      <w:i/>
                      <w:position w:val="2"/>
                      <w:sz w:val="17"/>
                    </w:rPr>
                    <w:t>2</w:t>
                  </w:r>
                  <w:r>
                    <w:rPr>
                      <w:rFonts w:ascii="Times New Roman"/>
                      <w:sz w:val="16"/>
                    </w:rPr>
                    <w:tab/>
                  </w:r>
                  <w:r>
                    <w:rPr>
                      <w:sz w:val="16"/>
                    </w:rPr>
                    <w:t>15.02.2024</w:t>
                  </w:r>
                  <w:r>
                    <w:rPr>
                      <w:spacing w:val="33"/>
                      <w:sz w:val="16"/>
                    </w:rPr>
                    <w:t> </w:t>
                  </w:r>
                  <w:r>
                    <w:rPr>
                      <w:sz w:val="16"/>
                    </w:rPr>
                    <w:t>14:14</w:t>
                  </w:r>
                </w:p>
              </w:txbxContent>
            </v:textbox>
            <w10:wrap type="none"/>
          </v:shape>
        </w:pict>
      </w:r>
      <w:r>
        <w:rPr/>
        <w:pict>
          <v:group style="position:absolute;margin-left:0pt;margin-top:0pt;width:595.1pt;height:841.7pt;mso-position-horizontal-relative:page;mso-position-vertical-relative:page;z-index:-6928" coordorigin="0,0" coordsize="11902,16834">
            <v:shape style="position:absolute;left:0;top:0;width:11902;height:16834" type="#_x0000_t75" stroked="false">
              <v:imagedata r:id="rId20" o:title=""/>
            </v:shape>
            <v:shape style="position:absolute;left:1620;top:12607;width:3398;height:504" type="#_x0000_t75" stroked="false">
              <v:imagedata r:id="rId21" o:title=""/>
            </v:shape>
            <v:shape style="position:absolute;left:7618;top:11412;width:2729;height:1454" type="#_x0000_t75" stroked="false">
              <v:imagedata r:id="rId22" o:title=""/>
            </v:shape>
            <v:line style="position:absolute" from="4104,1976" to="6058,1976" stroked="true" strokeweight="1.4pt" strokecolor="#000000">
              <v:stroke dashstyle="solid"/>
            </v:line>
            <v:shape style="position:absolute;left:2435;top:1730;width:8124;height:10715" coordorigin="2435,1730" coordsize="8124,10715" path="m4084,1982l2435,1982,2435,2242,4084,2242,4084,1982m6058,1730l2501,1730,2501,1962,6058,1962,6058,1730m10558,11369l7415,11369,7415,12445,10558,12445,10558,11369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2024-02-29T07:58:07Z</dcterms:created>
  <dcterms:modified xsi:type="dcterms:W3CDTF">2024-02-29T07:58:07Z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LastSaved">
    <vt:filetime>2024-02-29T00:00:00Z</vt:filetime>
  </property>
</Properties>
</file>