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C233BB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C233BB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233B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233B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233B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233B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26. 2. 2024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C233BB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VKS stavební s.r.o.</w:t>
            </w:r>
          </w:p>
          <w:p w:rsidR="001F0477" w:rsidRPr="006F0BA2" w:rsidRDefault="00C233BB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Na Dubovci 140</w:t>
            </w:r>
          </w:p>
          <w:p w:rsidR="001F0477" w:rsidRPr="006F0BA2" w:rsidRDefault="00C233BB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C233BB">
              <w:rPr>
                <w:rFonts w:ascii="Tahoma" w:hAnsi="Tahoma" w:cs="Tahoma"/>
                <w:bCs/>
                <w:noProof/>
                <w:sz w:val="22"/>
                <w:szCs w:val="22"/>
              </w:rPr>
              <w:t>26101262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C233BB">
              <w:rPr>
                <w:rFonts w:ascii="Tahoma" w:hAnsi="Tahoma" w:cs="Tahoma"/>
                <w:bCs/>
                <w:noProof/>
                <w:sz w:val="22"/>
                <w:szCs w:val="22"/>
              </w:rPr>
              <w:t>CZ26101262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C233BB">
        <w:rPr>
          <w:rFonts w:ascii="Tahoma" w:hAnsi="Tahoma" w:cs="Tahoma"/>
          <w:noProof/>
          <w:sz w:val="28"/>
          <w:szCs w:val="28"/>
        </w:rPr>
        <w:t>42/24/7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C233BB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MŠ  U Parku,  oprava  zahradního altánu  podle  cenové  nabídky.</w:t>
            </w:r>
          </w:p>
        </w:tc>
        <w:tc>
          <w:tcPr>
            <w:tcW w:w="1440" w:type="dxa"/>
          </w:tcPr>
          <w:p w:rsidR="001F0477" w:rsidRPr="006F0BA2" w:rsidRDefault="00C233BB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C233BB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C233BB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87 979,00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C233BB">
        <w:rPr>
          <w:rFonts w:ascii="Tahoma" w:hAnsi="Tahoma" w:cs="Tahoma"/>
          <w:b/>
          <w:bCs/>
          <w:noProof/>
          <w:sz w:val="20"/>
          <w:szCs w:val="20"/>
        </w:rPr>
        <w:t>87 979,00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C233BB">
        <w:rPr>
          <w:rFonts w:ascii="Tahoma" w:hAnsi="Tahoma" w:cs="Tahoma"/>
          <w:noProof/>
          <w:sz w:val="20"/>
          <w:szCs w:val="20"/>
        </w:rPr>
        <w:t>8. 3. 2024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C233BB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C233BB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3BB" w:rsidRDefault="00C233BB">
      <w:r>
        <w:separator/>
      </w:r>
    </w:p>
  </w:endnote>
  <w:endnote w:type="continuationSeparator" w:id="0">
    <w:p w:rsidR="00C233BB" w:rsidRDefault="00C23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3BB" w:rsidRDefault="00C233BB">
      <w:r>
        <w:separator/>
      </w:r>
    </w:p>
  </w:footnote>
  <w:footnote w:type="continuationSeparator" w:id="0">
    <w:p w:rsidR="00C233BB" w:rsidRDefault="00C23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BB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C233BB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F5595-756B-4DC1-A8BA-99BF02F5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233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987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cp:lastPrinted>2024-02-26T13:45:00Z</cp:lastPrinted>
  <dcterms:created xsi:type="dcterms:W3CDTF">2024-02-26T13:45:00Z</dcterms:created>
  <dcterms:modified xsi:type="dcterms:W3CDTF">2024-02-26T13:47:00Z</dcterms:modified>
</cp:coreProperties>
</file>