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B4FD9" w14:textId="752E610D" w:rsidR="001C7DB8" w:rsidRDefault="0005509F" w:rsidP="001C7DB8">
      <w:pPr>
        <w:pStyle w:val="StylDoprava"/>
        <w:rPr>
          <w:rFonts w:cs="Arial"/>
          <w:sz w:val="22"/>
          <w:szCs w:val="22"/>
        </w:rPr>
      </w:pPr>
      <w:r w:rsidRPr="0005509F">
        <w:rPr>
          <w:rFonts w:cs="Arial"/>
          <w:sz w:val="22"/>
          <w:szCs w:val="22"/>
        </w:rPr>
        <w:t>SPU 078827/2024/144/Ha</w:t>
      </w:r>
    </w:p>
    <w:p w14:paraId="45BC86FB" w14:textId="2A970934" w:rsidR="0005509F" w:rsidRDefault="0005509F" w:rsidP="001C7DB8">
      <w:pPr>
        <w:pStyle w:val="StylDoprava"/>
        <w:rPr>
          <w:rFonts w:cs="Arial"/>
          <w:sz w:val="22"/>
          <w:szCs w:val="22"/>
        </w:rPr>
      </w:pPr>
      <w:r w:rsidRPr="0005509F">
        <w:rPr>
          <w:rFonts w:cs="Arial"/>
          <w:sz w:val="22"/>
          <w:szCs w:val="22"/>
        </w:rPr>
        <w:t>spuess92093d6e</w:t>
      </w:r>
    </w:p>
    <w:p w14:paraId="2682EFF5" w14:textId="77777777" w:rsidR="00722FCE" w:rsidRPr="00BA0CC9" w:rsidRDefault="00722FCE" w:rsidP="00722FCE">
      <w:pPr>
        <w:widowControl/>
        <w:rPr>
          <w:rFonts w:ascii="Arial" w:hAnsi="Arial" w:cs="Arial"/>
          <w:b/>
          <w:sz w:val="22"/>
          <w:szCs w:val="22"/>
        </w:rPr>
      </w:pPr>
      <w:r w:rsidRPr="00BA0CC9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BA0CC9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BA0CC9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58CD9AD4" w14:textId="77777777" w:rsidR="000E7E97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BA0CC9">
        <w:rPr>
          <w:rFonts w:ascii="Arial" w:hAnsi="Arial" w:cs="Arial"/>
          <w:sz w:val="22"/>
          <w:szCs w:val="22"/>
        </w:rPr>
        <w:t>11a</w:t>
      </w:r>
      <w:proofErr w:type="gramEnd"/>
      <w:r w:rsidRPr="00BA0CC9">
        <w:rPr>
          <w:rFonts w:ascii="Arial" w:hAnsi="Arial" w:cs="Arial"/>
          <w:sz w:val="22"/>
          <w:szCs w:val="22"/>
        </w:rPr>
        <w:t>, 130 00 Praha 3</w:t>
      </w:r>
      <w:r w:rsidR="00A84EFA" w:rsidRPr="00BA0CC9">
        <w:rPr>
          <w:rFonts w:ascii="Arial" w:hAnsi="Arial" w:cs="Arial"/>
          <w:sz w:val="22"/>
          <w:szCs w:val="22"/>
        </w:rPr>
        <w:t xml:space="preserve"> - Žižkov</w:t>
      </w:r>
      <w:r w:rsidRPr="00BA0CC9">
        <w:rPr>
          <w:rFonts w:ascii="Arial" w:hAnsi="Arial" w:cs="Arial"/>
          <w:sz w:val="22"/>
          <w:szCs w:val="22"/>
        </w:rPr>
        <w:t>,</w:t>
      </w:r>
      <w:r w:rsidR="000E7E97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color w:val="000000"/>
          <w:sz w:val="22"/>
          <w:szCs w:val="22"/>
        </w:rPr>
        <w:t>kter</w:t>
      </w:r>
      <w:r w:rsidR="002359DB" w:rsidRPr="00BA0CC9">
        <w:rPr>
          <w:rFonts w:ascii="Arial" w:hAnsi="Arial" w:cs="Arial"/>
          <w:color w:val="000000"/>
          <w:sz w:val="22"/>
          <w:szCs w:val="22"/>
        </w:rPr>
        <w:t>ou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A0CC9">
        <w:rPr>
          <w:rFonts w:ascii="Arial" w:hAnsi="Arial" w:cs="Arial"/>
          <w:sz w:val="22"/>
          <w:szCs w:val="22"/>
        </w:rPr>
        <w:t xml:space="preserve"> </w:t>
      </w:r>
    </w:p>
    <w:p w14:paraId="0A574620" w14:textId="6002719E"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Ing. Miroslav Kučera, ředitel Krajského pozemkového úřadu pro Pardubický kraj</w:t>
      </w:r>
    </w:p>
    <w:p w14:paraId="5129F8B7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adresa Boženy Němcové 231, 53002 Pardubice</w:t>
      </w:r>
    </w:p>
    <w:p w14:paraId="52375C12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IČ</w:t>
      </w:r>
      <w:r w:rsidR="00D63429" w:rsidRPr="00BA0CC9">
        <w:rPr>
          <w:rFonts w:ascii="Arial" w:hAnsi="Arial" w:cs="Arial"/>
          <w:sz w:val="22"/>
          <w:szCs w:val="22"/>
        </w:rPr>
        <w:t>O</w:t>
      </w:r>
      <w:r w:rsidRPr="00BA0CC9">
        <w:rPr>
          <w:rFonts w:ascii="Arial" w:hAnsi="Arial" w:cs="Arial"/>
          <w:sz w:val="22"/>
          <w:szCs w:val="22"/>
        </w:rPr>
        <w:t>: 01312774</w:t>
      </w:r>
    </w:p>
    <w:p w14:paraId="30D40558" w14:textId="5A835AA2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DIČ:</w:t>
      </w:r>
      <w:r w:rsidR="000E7E97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sz w:val="22"/>
          <w:szCs w:val="22"/>
        </w:rPr>
        <w:t>CZ01312774</w:t>
      </w:r>
    </w:p>
    <w:p w14:paraId="50DDBC89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617DF1">
        <w:rPr>
          <w:rFonts w:ascii="Arial" w:hAnsi="Arial" w:cs="Arial"/>
          <w:sz w:val="22"/>
          <w:szCs w:val="22"/>
        </w:rPr>
        <w:t xml:space="preserve">Příkopě </w:t>
      </w:r>
      <w:r w:rsidRPr="00BA0CC9">
        <w:rPr>
          <w:rFonts w:ascii="Arial" w:hAnsi="Arial" w:cs="Arial"/>
          <w:sz w:val="22"/>
          <w:szCs w:val="22"/>
        </w:rPr>
        <w:t>28</w:t>
      </w:r>
    </w:p>
    <w:p w14:paraId="6596BD1E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číslo účtu:</w:t>
      </w:r>
      <w:r w:rsidRPr="00BA0CC9">
        <w:rPr>
          <w:rFonts w:ascii="Arial" w:hAnsi="Arial" w:cs="Arial"/>
          <w:sz w:val="22"/>
          <w:szCs w:val="22"/>
        </w:rPr>
        <w:tab/>
        <w:t>10014-3723001/0710</w:t>
      </w:r>
    </w:p>
    <w:p w14:paraId="62E21092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variabilní symbol: 1014932319</w:t>
      </w:r>
    </w:p>
    <w:p w14:paraId="15A2A7BA" w14:textId="70C0290F"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(dále jen</w:t>
      </w:r>
      <w:r w:rsidR="000E7E97">
        <w:rPr>
          <w:rFonts w:ascii="Arial" w:hAnsi="Arial" w:cs="Arial"/>
          <w:color w:val="000000"/>
          <w:sz w:val="22"/>
          <w:szCs w:val="22"/>
        </w:rPr>
        <w:t xml:space="preserve"> „</w:t>
      </w:r>
      <w:r w:rsidRPr="00BA0CC9">
        <w:rPr>
          <w:rFonts w:ascii="Arial" w:hAnsi="Arial" w:cs="Arial"/>
          <w:color w:val="000000"/>
          <w:sz w:val="22"/>
          <w:szCs w:val="22"/>
        </w:rPr>
        <w:t>p r o d á v a j í c í</w:t>
      </w:r>
      <w:r w:rsidR="000E7E97">
        <w:rPr>
          <w:rFonts w:ascii="Arial" w:hAnsi="Arial" w:cs="Arial"/>
          <w:color w:val="000000"/>
          <w:sz w:val="22"/>
          <w:szCs w:val="22"/>
        </w:rPr>
        <w:t>“</w:t>
      </w:r>
      <w:r w:rsidRPr="00BA0CC9">
        <w:rPr>
          <w:rFonts w:ascii="Arial" w:hAnsi="Arial" w:cs="Arial"/>
          <w:color w:val="000000"/>
          <w:sz w:val="22"/>
          <w:szCs w:val="22"/>
        </w:rPr>
        <w:t>)</w:t>
      </w:r>
    </w:p>
    <w:p w14:paraId="1C09599F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DBFF471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</w:t>
      </w:r>
    </w:p>
    <w:p w14:paraId="38115810" w14:textId="77777777" w:rsidR="00136D24" w:rsidRPr="00BA0CC9" w:rsidRDefault="00136D24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64318087" w14:textId="77777777" w:rsidR="0043243B" w:rsidRDefault="00136D24">
      <w:pPr>
        <w:widowControl/>
        <w:rPr>
          <w:rFonts w:ascii="Arial" w:hAnsi="Arial" w:cs="Arial"/>
          <w:b/>
          <w:color w:val="000000"/>
          <w:sz w:val="22"/>
          <w:szCs w:val="22"/>
        </w:rPr>
      </w:pPr>
      <w:r w:rsidRPr="00BA0CC9">
        <w:rPr>
          <w:rFonts w:ascii="Arial" w:hAnsi="Arial" w:cs="Arial"/>
          <w:b/>
          <w:color w:val="000000"/>
          <w:sz w:val="22"/>
          <w:szCs w:val="22"/>
        </w:rPr>
        <w:t>VIGO Omega s.r.o.</w:t>
      </w:r>
    </w:p>
    <w:p w14:paraId="1EDA18A5" w14:textId="5F12882B" w:rsidR="001373A6" w:rsidRDefault="0043243B">
      <w:pPr>
        <w:widowControl/>
        <w:rPr>
          <w:rFonts w:ascii="Arial" w:hAnsi="Arial" w:cs="Arial"/>
          <w:color w:val="000000"/>
          <w:sz w:val="22"/>
          <w:szCs w:val="22"/>
        </w:rPr>
      </w:pPr>
      <w:r w:rsidRPr="0043243B">
        <w:rPr>
          <w:rFonts w:ascii="Arial" w:hAnsi="Arial" w:cs="Arial"/>
          <w:bCs/>
          <w:color w:val="000000"/>
          <w:sz w:val="22"/>
          <w:szCs w:val="22"/>
        </w:rPr>
        <w:t>S</w:t>
      </w:r>
      <w:r w:rsidR="00136D24" w:rsidRPr="0043243B">
        <w:rPr>
          <w:rFonts w:ascii="Arial" w:hAnsi="Arial" w:cs="Arial"/>
          <w:bCs/>
          <w:color w:val="000000"/>
          <w:sz w:val="22"/>
          <w:szCs w:val="22"/>
        </w:rPr>
        <w:t>íd</w:t>
      </w:r>
      <w:r w:rsidR="00136D24" w:rsidRPr="00BA0CC9">
        <w:rPr>
          <w:rFonts w:ascii="Arial" w:hAnsi="Arial" w:cs="Arial"/>
          <w:color w:val="000000"/>
          <w:sz w:val="22"/>
          <w:szCs w:val="22"/>
        </w:rPr>
        <w:t>lo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="00136D24" w:rsidRPr="00BA0CC9">
        <w:rPr>
          <w:rFonts w:ascii="Arial" w:hAnsi="Arial" w:cs="Arial"/>
          <w:color w:val="000000"/>
          <w:sz w:val="22"/>
          <w:szCs w:val="22"/>
        </w:rPr>
        <w:t xml:space="preserve"> </w:t>
      </w:r>
      <w:r w:rsidR="00E8148C">
        <w:rPr>
          <w:rFonts w:ascii="Arial" w:hAnsi="Arial" w:cs="Arial"/>
          <w:color w:val="000000"/>
          <w:sz w:val="22"/>
          <w:szCs w:val="22"/>
        </w:rPr>
        <w:t xml:space="preserve">Pod dráhou </w:t>
      </w:r>
      <w:r w:rsidR="00294F4A">
        <w:rPr>
          <w:rFonts w:ascii="Arial" w:hAnsi="Arial" w:cs="Arial"/>
          <w:color w:val="000000"/>
          <w:sz w:val="22"/>
          <w:szCs w:val="22"/>
        </w:rPr>
        <w:t>1636/1</w:t>
      </w:r>
      <w:r w:rsidR="00136D24" w:rsidRPr="00BA0CC9">
        <w:rPr>
          <w:rFonts w:ascii="Arial" w:hAnsi="Arial" w:cs="Arial"/>
          <w:color w:val="000000"/>
          <w:sz w:val="22"/>
          <w:szCs w:val="22"/>
        </w:rPr>
        <w:t>, Praha 7 - Holešovice, PSČ 170</w:t>
      </w:r>
      <w:r w:rsidR="000E7E97">
        <w:rPr>
          <w:rFonts w:ascii="Arial" w:hAnsi="Arial" w:cs="Arial"/>
          <w:color w:val="000000"/>
          <w:sz w:val="22"/>
          <w:szCs w:val="22"/>
        </w:rPr>
        <w:t xml:space="preserve"> </w:t>
      </w:r>
      <w:r w:rsidR="00136D24" w:rsidRPr="00BA0CC9">
        <w:rPr>
          <w:rFonts w:ascii="Arial" w:hAnsi="Arial" w:cs="Arial"/>
          <w:color w:val="000000"/>
          <w:sz w:val="22"/>
          <w:szCs w:val="22"/>
        </w:rPr>
        <w:t>00</w:t>
      </w:r>
      <w:r w:rsidR="001373A6">
        <w:rPr>
          <w:rFonts w:ascii="Arial" w:hAnsi="Arial" w:cs="Arial"/>
          <w:color w:val="000000"/>
          <w:sz w:val="22"/>
          <w:szCs w:val="22"/>
        </w:rPr>
        <w:t>, kterou zastupuje</w:t>
      </w:r>
    </w:p>
    <w:p w14:paraId="3BBB8DD1" w14:textId="50CFCE29" w:rsidR="00971AEF" w:rsidRDefault="0024190C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Ing. Pavel Řehák</w:t>
      </w:r>
      <w:r w:rsidR="00971AEF">
        <w:rPr>
          <w:rFonts w:ascii="Arial" w:hAnsi="Arial" w:cs="Arial"/>
          <w:color w:val="000000"/>
          <w:sz w:val="22"/>
          <w:szCs w:val="22"/>
        </w:rPr>
        <w:t xml:space="preserve">, </w:t>
      </w:r>
      <w:r w:rsidR="00971AEF" w:rsidRPr="00BA0CC9">
        <w:rPr>
          <w:rFonts w:ascii="Arial" w:hAnsi="Arial" w:cs="Arial"/>
          <w:color w:val="000000"/>
          <w:sz w:val="22"/>
          <w:szCs w:val="22"/>
        </w:rPr>
        <w:t>jednatel spole</w:t>
      </w:r>
      <w:r w:rsidR="00971AEF">
        <w:rPr>
          <w:rFonts w:ascii="Arial" w:hAnsi="Arial" w:cs="Arial"/>
          <w:color w:val="000000"/>
          <w:sz w:val="22"/>
          <w:szCs w:val="22"/>
        </w:rPr>
        <w:t>č</w:t>
      </w:r>
      <w:r w:rsidR="00971AEF" w:rsidRPr="00BA0CC9">
        <w:rPr>
          <w:rFonts w:ascii="Arial" w:hAnsi="Arial" w:cs="Arial"/>
          <w:color w:val="000000"/>
          <w:sz w:val="22"/>
          <w:szCs w:val="22"/>
        </w:rPr>
        <w:t>nosti</w:t>
      </w:r>
    </w:p>
    <w:p w14:paraId="114978F1" w14:textId="2B141021" w:rsidR="00AF6927" w:rsidRPr="00BA0CC9" w:rsidRDefault="00AF6927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IČO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 01931709</w:t>
      </w:r>
    </w:p>
    <w:p w14:paraId="66A363AF" w14:textId="328588DA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(dále jen</w:t>
      </w:r>
      <w:r w:rsidR="00AF6927">
        <w:rPr>
          <w:rFonts w:ascii="Arial" w:hAnsi="Arial" w:cs="Arial"/>
          <w:color w:val="000000"/>
          <w:sz w:val="22"/>
          <w:szCs w:val="22"/>
        </w:rPr>
        <w:t xml:space="preserve"> „</w:t>
      </w:r>
      <w:r w:rsidRPr="00BA0CC9">
        <w:rPr>
          <w:rFonts w:ascii="Arial" w:hAnsi="Arial" w:cs="Arial"/>
          <w:color w:val="000000"/>
          <w:sz w:val="22"/>
          <w:szCs w:val="22"/>
        </w:rPr>
        <w:t>k u p u j í c í</w:t>
      </w:r>
      <w:r w:rsidR="00AF6927">
        <w:rPr>
          <w:rFonts w:ascii="Arial" w:hAnsi="Arial" w:cs="Arial"/>
          <w:color w:val="000000"/>
          <w:sz w:val="22"/>
          <w:szCs w:val="22"/>
        </w:rPr>
        <w:t>“</w:t>
      </w:r>
      <w:r w:rsidRPr="00BA0CC9">
        <w:rPr>
          <w:rFonts w:ascii="Arial" w:hAnsi="Arial" w:cs="Arial"/>
          <w:color w:val="000000"/>
          <w:sz w:val="22"/>
          <w:szCs w:val="22"/>
        </w:rPr>
        <w:t>)</w:t>
      </w:r>
    </w:p>
    <w:p w14:paraId="25341042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7EB3F92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46F2AF7C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KUPNÍ SMLOUVU</w:t>
      </w:r>
    </w:p>
    <w:p w14:paraId="269BF4FB" w14:textId="77777777" w:rsidR="00AC34A2" w:rsidRDefault="00AC34A2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1363D3D8" w14:textId="582BE278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č. </w:t>
      </w:r>
      <w:r w:rsidRPr="00BA0CC9">
        <w:rPr>
          <w:rFonts w:ascii="Arial" w:hAnsi="Arial" w:cs="Arial"/>
          <w:color w:val="000000"/>
          <w:sz w:val="22"/>
          <w:szCs w:val="22"/>
        </w:rPr>
        <w:t>1014932319</w:t>
      </w:r>
    </w:p>
    <w:p w14:paraId="77C2B8A4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4326E1B" w14:textId="799539A8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I.</w:t>
      </w:r>
    </w:p>
    <w:p w14:paraId="1DB6C579" w14:textId="77777777" w:rsidR="00136D24" w:rsidRPr="00BA0CC9" w:rsidRDefault="00C0637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, s níže uvedenými pozemky v majetku České republiky vedenými</w:t>
      </w:r>
      <w:r w:rsidR="00136D24" w:rsidRPr="00BA0CC9">
        <w:rPr>
          <w:rFonts w:ascii="Arial" w:hAnsi="Arial" w:cs="Arial"/>
          <w:sz w:val="22"/>
          <w:szCs w:val="22"/>
        </w:rPr>
        <w:t xml:space="preserve"> u Katastrálního úřadu pro Pardubický kraj, Katastrální pracoviště Svitavy na LV 10 002:</w:t>
      </w:r>
    </w:p>
    <w:p w14:paraId="07C26743" w14:textId="77777777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48002093" w14:textId="77777777" w:rsidR="00136D24" w:rsidRPr="00BA0CC9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Obec</w:t>
      </w:r>
      <w:r w:rsidRPr="00BA0CC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A0CC9">
        <w:rPr>
          <w:rFonts w:ascii="Arial" w:hAnsi="Arial" w:cs="Arial"/>
          <w:sz w:val="22"/>
          <w:szCs w:val="22"/>
        </w:rPr>
        <w:tab/>
        <w:t>Parcelní číslo</w:t>
      </w:r>
      <w:r w:rsidRPr="00BA0CC9">
        <w:rPr>
          <w:rFonts w:ascii="Arial" w:hAnsi="Arial" w:cs="Arial"/>
          <w:sz w:val="22"/>
          <w:szCs w:val="22"/>
        </w:rPr>
        <w:tab/>
        <w:t>Druh pozemku</w:t>
      </w:r>
    </w:p>
    <w:p w14:paraId="47EE79D3" w14:textId="77777777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22C46600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6389D960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Borušov</w:t>
      </w:r>
      <w:r w:rsidRPr="00BA0CC9">
        <w:rPr>
          <w:rFonts w:ascii="Arial" w:hAnsi="Arial" w:cs="Arial"/>
          <w:sz w:val="18"/>
          <w:szCs w:val="18"/>
        </w:rPr>
        <w:tab/>
        <w:t>Svojanov u Borušova</w:t>
      </w:r>
      <w:r w:rsidRPr="00BA0CC9">
        <w:rPr>
          <w:rFonts w:ascii="Arial" w:hAnsi="Arial" w:cs="Arial"/>
          <w:sz w:val="18"/>
          <w:szCs w:val="18"/>
        </w:rPr>
        <w:tab/>
        <w:t>137/2</w:t>
      </w:r>
      <w:r w:rsidRPr="00BA0CC9">
        <w:rPr>
          <w:rFonts w:ascii="Arial" w:hAnsi="Arial" w:cs="Arial"/>
          <w:sz w:val="18"/>
          <w:szCs w:val="18"/>
        </w:rPr>
        <w:tab/>
        <w:t>zahrada</w:t>
      </w:r>
    </w:p>
    <w:p w14:paraId="3A652DBD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56987AC9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32AB43AB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Borušov</w:t>
      </w:r>
      <w:r w:rsidRPr="00BA0CC9">
        <w:rPr>
          <w:rFonts w:ascii="Arial" w:hAnsi="Arial" w:cs="Arial"/>
          <w:sz w:val="18"/>
          <w:szCs w:val="18"/>
        </w:rPr>
        <w:tab/>
        <w:t>Svojanov u Borušova</w:t>
      </w:r>
      <w:r w:rsidRPr="00BA0CC9">
        <w:rPr>
          <w:rFonts w:ascii="Arial" w:hAnsi="Arial" w:cs="Arial"/>
          <w:sz w:val="18"/>
          <w:szCs w:val="18"/>
        </w:rPr>
        <w:tab/>
        <w:t>137/3</w:t>
      </w:r>
      <w:r w:rsidRPr="00BA0CC9">
        <w:rPr>
          <w:rFonts w:ascii="Arial" w:hAnsi="Arial" w:cs="Arial"/>
          <w:sz w:val="18"/>
          <w:szCs w:val="18"/>
        </w:rPr>
        <w:tab/>
        <w:t>zahrada</w:t>
      </w:r>
    </w:p>
    <w:p w14:paraId="6F4FB802" w14:textId="77777777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60530A1A" w14:textId="4B4362FA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(dále jen</w:t>
      </w:r>
      <w:r w:rsidR="001A73A1">
        <w:rPr>
          <w:rFonts w:ascii="Arial" w:hAnsi="Arial" w:cs="Arial"/>
          <w:sz w:val="22"/>
          <w:szCs w:val="22"/>
        </w:rPr>
        <w:t xml:space="preserve"> „</w:t>
      </w:r>
      <w:r w:rsidRPr="00BA0CC9">
        <w:rPr>
          <w:rFonts w:ascii="Arial" w:hAnsi="Arial" w:cs="Arial"/>
          <w:sz w:val="22"/>
          <w:szCs w:val="22"/>
        </w:rPr>
        <w:t>pozemky</w:t>
      </w:r>
      <w:r w:rsidR="001A73A1">
        <w:rPr>
          <w:rFonts w:ascii="Arial" w:hAnsi="Arial" w:cs="Arial"/>
          <w:sz w:val="22"/>
          <w:szCs w:val="22"/>
        </w:rPr>
        <w:t>“</w:t>
      </w:r>
      <w:r w:rsidRPr="00BA0CC9">
        <w:rPr>
          <w:rFonts w:ascii="Arial" w:hAnsi="Arial" w:cs="Arial"/>
          <w:sz w:val="22"/>
          <w:szCs w:val="22"/>
        </w:rPr>
        <w:t>)</w:t>
      </w:r>
    </w:p>
    <w:p w14:paraId="567D0CC1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II.</w:t>
      </w:r>
    </w:p>
    <w:p w14:paraId="165F258D" w14:textId="4C18AB3D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Tato smlouva se uzavírá podle</w:t>
      </w:r>
      <w:r w:rsidR="00486D5C">
        <w:rPr>
          <w:rFonts w:ascii="Arial" w:hAnsi="Arial" w:cs="Arial"/>
          <w:sz w:val="22"/>
          <w:szCs w:val="22"/>
        </w:rPr>
        <w:t xml:space="preserve"> § 10 odst. 5 </w:t>
      </w:r>
      <w:r w:rsidRPr="00BA0CC9">
        <w:rPr>
          <w:rFonts w:ascii="Arial" w:hAnsi="Arial" w:cs="Arial"/>
          <w:sz w:val="22"/>
          <w:szCs w:val="22"/>
        </w:rPr>
        <w:t xml:space="preserve">zákona č. </w:t>
      </w:r>
      <w:r w:rsidR="00C06373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06373" w:rsidRPr="00BA0CC9">
        <w:rPr>
          <w:rFonts w:ascii="Arial" w:hAnsi="Arial" w:cs="Arial"/>
          <w:sz w:val="22"/>
          <w:szCs w:val="22"/>
        </w:rPr>
        <w:t>.</w:t>
      </w:r>
    </w:p>
    <w:p w14:paraId="5B30591A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68D73434" w14:textId="4811FD6D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III.</w:t>
      </w:r>
    </w:p>
    <w:p w14:paraId="22FA8F1A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Prodávající touto smlouvou prodává kupujícímu pozemky specifikované v čl. I. této smlouvy a ten je, ve stavu</w:t>
      </w:r>
      <w:r w:rsidR="00E53867">
        <w:rPr>
          <w:rFonts w:ascii="Arial" w:hAnsi="Arial" w:cs="Arial"/>
          <w:sz w:val="22"/>
          <w:szCs w:val="22"/>
        </w:rPr>
        <w:t>,</w:t>
      </w:r>
      <w:r w:rsidRPr="00BA0CC9">
        <w:rPr>
          <w:rFonts w:ascii="Arial" w:hAnsi="Arial" w:cs="Arial"/>
          <w:sz w:val="22"/>
          <w:szCs w:val="22"/>
        </w:rPr>
        <w:t xml:space="preserve"> v jakém se nacházejí ke dni </w:t>
      </w:r>
      <w:r w:rsidR="00B32B99">
        <w:rPr>
          <w:rFonts w:ascii="Arial" w:hAnsi="Arial" w:cs="Arial"/>
          <w:sz w:val="22"/>
          <w:szCs w:val="22"/>
        </w:rPr>
        <w:t xml:space="preserve">účinnosti </w:t>
      </w:r>
      <w:r w:rsidRPr="00BA0CC9">
        <w:rPr>
          <w:rFonts w:ascii="Arial" w:hAnsi="Arial" w:cs="Arial"/>
          <w:sz w:val="22"/>
          <w:szCs w:val="22"/>
        </w:rPr>
        <w:t>smlouvy, kupuje. Vlastnické právo k pozemkům přechází na kupujícího vkladem do katastru nemovitostí na základě této smlouvy.</w:t>
      </w:r>
    </w:p>
    <w:p w14:paraId="0150949E" w14:textId="77777777" w:rsidR="00136D24" w:rsidRPr="00BA0CC9" w:rsidRDefault="00136D24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B621F68" w14:textId="72B8091E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IV.</w:t>
      </w:r>
    </w:p>
    <w:p w14:paraId="4E5BA07D" w14:textId="77777777" w:rsidR="003237EF" w:rsidRPr="00740FFB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3237EF" w:rsidRPr="00740FFB" w14:paraId="4D9ED1E2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8BA3C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317D5149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42DEB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740FF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26663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3237EF" w:rsidRPr="00740FFB" w14:paraId="3E6C9CC5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6B6D9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Svojanov u Borušova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18451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137/2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D6F6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448 318,00 Kč</w:t>
            </w:r>
          </w:p>
        </w:tc>
      </w:tr>
      <w:tr w:rsidR="003237EF" w:rsidRPr="00740FFB" w14:paraId="2230D501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6FFB7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Svojanov u Borušova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CFAA0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137/3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C297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194 532,00 Kč</w:t>
            </w:r>
          </w:p>
        </w:tc>
      </w:tr>
    </w:tbl>
    <w:p w14:paraId="4668390A" w14:textId="77777777" w:rsidR="003237EF" w:rsidRPr="00740FFB" w:rsidRDefault="003237EF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3237EF" w:rsidRPr="00740FFB" w14:paraId="683BD4EE" w14:textId="77777777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11EE2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A8D4E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642 850,00 Kč</w:t>
            </w:r>
          </w:p>
        </w:tc>
      </w:tr>
    </w:tbl>
    <w:p w14:paraId="629C0C4B" w14:textId="77777777" w:rsidR="003237EF" w:rsidRPr="00740FFB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14:paraId="1BAD23E4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lastRenderedPageBreak/>
        <w:t>V.</w:t>
      </w:r>
    </w:p>
    <w:p w14:paraId="5C46A27D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</w:t>
      </w:r>
      <w:r w:rsidRPr="00BA0CC9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14:paraId="1CD48C40" w14:textId="77777777" w:rsidR="00D65B9D" w:rsidRPr="00BA0CC9" w:rsidRDefault="00D65B9D" w:rsidP="00D65B9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14:paraId="211529E0" w14:textId="55950960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</w:t>
      </w:r>
      <w:r w:rsidR="0051525F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sz w:val="22"/>
          <w:szCs w:val="22"/>
        </w:rPr>
        <w:t>Užívací vztah k prodávaným pozemkům je řešen nájemní smlouvou č. 83N22/19, kterou se Státním pozemkovým úřadem uzavřel kupující, jakožto nájemce. S obsahem nájemní smlouvy byl kupující seznámen před podpisem této smlouvy, což stvrzuje svým podpisem.</w:t>
      </w:r>
    </w:p>
    <w:p w14:paraId="0B5AA653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0EDB2190" w14:textId="77777777" w:rsidR="00AC34A2" w:rsidRDefault="00AC34A2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1E6476E6" w14:textId="02443CBF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VI.</w:t>
      </w:r>
    </w:p>
    <w:p w14:paraId="0F321F83" w14:textId="77777777" w:rsidR="00136D24" w:rsidRPr="00BA0CC9" w:rsidRDefault="00136D24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A0CC9">
        <w:rPr>
          <w:rFonts w:ascii="Arial" w:hAnsi="Arial" w:cs="Arial"/>
          <w:color w:val="000000"/>
          <w:sz w:val="22"/>
          <w:szCs w:val="22"/>
        </w:rPr>
        <w:t>.</w:t>
      </w:r>
    </w:p>
    <w:p w14:paraId="10EFA2C9" w14:textId="77777777" w:rsidR="00B56780" w:rsidRPr="00BA0CC9" w:rsidRDefault="00B56780" w:rsidP="00B5678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14:paraId="5444A35A" w14:textId="77777777" w:rsidR="00136D24" w:rsidRPr="00BA0CC9" w:rsidRDefault="00136D2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1F72EC76" w14:textId="77777777" w:rsidR="00AC34A2" w:rsidRDefault="00AC34A2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683BA596" w14:textId="07A3514F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VII.</w:t>
      </w:r>
    </w:p>
    <w:p w14:paraId="534C48ED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30969958" w14:textId="7169E4E5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2) Tato smlouva je vyhotovena ve 3 stejnopisech, z nichž každý má platnost originálu. Kupující </w:t>
      </w:r>
      <w:proofErr w:type="gramStart"/>
      <w:r w:rsidRPr="00BA0CC9">
        <w:rPr>
          <w:rFonts w:ascii="Arial" w:hAnsi="Arial" w:cs="Arial"/>
          <w:sz w:val="22"/>
          <w:szCs w:val="22"/>
        </w:rPr>
        <w:t>obdrží</w:t>
      </w:r>
      <w:proofErr w:type="gramEnd"/>
      <w:r w:rsidRPr="00BA0CC9">
        <w:rPr>
          <w:rFonts w:ascii="Arial" w:hAnsi="Arial" w:cs="Arial"/>
          <w:sz w:val="22"/>
          <w:szCs w:val="22"/>
        </w:rPr>
        <w:t xml:space="preserve"> 1 stejnopis</w:t>
      </w:r>
      <w:r w:rsidR="00580F27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sz w:val="22"/>
          <w:szCs w:val="22"/>
        </w:rPr>
        <w:t>a ostatní jsou určeny pro prodávajícího.</w:t>
      </w:r>
    </w:p>
    <w:p w14:paraId="1C85985E" w14:textId="067F253F" w:rsidR="00224A79" w:rsidRPr="00224A79" w:rsidRDefault="00495B42" w:rsidP="00224A7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224A79">
        <w:rPr>
          <w:rFonts w:ascii="Arial" w:hAnsi="Arial" w:cs="Arial"/>
          <w:sz w:val="22"/>
          <w:szCs w:val="22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uveřejňování těchto smluv a o registru smluv, ve znění pozdějších předpisů</w:t>
      </w:r>
      <w:r w:rsidRPr="00224A7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 w:rsidRPr="00224A79">
        <w:rPr>
          <w:rFonts w:ascii="Arial" w:hAnsi="Arial" w:cs="Arial"/>
          <w:sz w:val="22"/>
          <w:szCs w:val="22"/>
        </w:rPr>
        <w:t xml:space="preserve">v Registru smluv dle zákona </w:t>
      </w:r>
      <w:r w:rsidR="00580F27">
        <w:rPr>
          <w:rFonts w:ascii="Arial" w:hAnsi="Arial" w:cs="Arial"/>
          <w:sz w:val="22"/>
          <w:szCs w:val="22"/>
        </w:rPr>
        <w:br/>
      </w:r>
      <w:r w:rsidRPr="00224A79">
        <w:rPr>
          <w:rFonts w:ascii="Arial" w:hAnsi="Arial" w:cs="Arial"/>
          <w:sz w:val="22"/>
          <w:szCs w:val="22"/>
        </w:rPr>
        <w:t>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ve znění pozdějších předpisů, zajistí Státní pozemkový úřad</w:t>
      </w:r>
      <w:r w:rsidRPr="00224A79">
        <w:rPr>
          <w:rFonts w:ascii="Arial" w:hAnsi="Arial" w:cs="Arial"/>
          <w:sz w:val="22"/>
          <w:szCs w:val="22"/>
        </w:rPr>
        <w:t>.</w:t>
      </w:r>
      <w:r w:rsidR="00224A79" w:rsidRPr="00224A79">
        <w:rPr>
          <w:rFonts w:ascii="Arial" w:hAnsi="Arial" w:cs="Arial"/>
          <w:sz w:val="22"/>
          <w:szCs w:val="22"/>
        </w:rPr>
        <w:t xml:space="preserve"> </w:t>
      </w:r>
    </w:p>
    <w:p w14:paraId="5CC67DCD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19D2B1D8" w14:textId="77777777" w:rsidR="00AC34A2" w:rsidRDefault="00AC34A2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45D51C35" w14:textId="16E63D84" w:rsidR="00136D24" w:rsidRPr="00BA0CC9" w:rsidRDefault="00136D24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VIII.</w:t>
      </w:r>
    </w:p>
    <w:p w14:paraId="1BA7E4F6" w14:textId="77777777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B56780" w:rsidRPr="00BA0CC9">
        <w:rPr>
          <w:rFonts w:ascii="Arial" w:hAnsi="Arial" w:cs="Arial"/>
          <w:sz w:val="22"/>
          <w:szCs w:val="22"/>
        </w:rPr>
        <w:t xml:space="preserve">§ 6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 xml:space="preserve">, prověřil převoditelnost prodávaných pozemků a prohlašuje, že prodávané pozemky nejsou vyloučeny z převodu podle </w:t>
      </w:r>
      <w:r w:rsidR="00B56780" w:rsidRPr="00BA0CC9">
        <w:rPr>
          <w:rFonts w:ascii="Arial" w:hAnsi="Arial" w:cs="Arial"/>
          <w:sz w:val="22"/>
          <w:szCs w:val="22"/>
        </w:rPr>
        <w:t xml:space="preserve">s § 6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14:paraId="130784B1" w14:textId="1EED54DF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Kupující prohlašuje, že ve vztahu k převáděným pozemkům splňuje zákonem stanovené podmínky pro to, aby na něho mohly být podle</w:t>
      </w:r>
      <w:r w:rsidR="00580F27">
        <w:rPr>
          <w:rFonts w:ascii="Arial" w:hAnsi="Arial" w:cs="Arial"/>
          <w:sz w:val="22"/>
          <w:szCs w:val="22"/>
        </w:rPr>
        <w:t xml:space="preserve"> § 10 odst. 5 </w:t>
      </w:r>
      <w:r w:rsidRPr="00BA0CC9">
        <w:rPr>
          <w:rFonts w:ascii="Arial" w:hAnsi="Arial" w:cs="Arial"/>
          <w:sz w:val="22"/>
          <w:szCs w:val="22"/>
        </w:rPr>
        <w:t xml:space="preserve">zákona č. </w:t>
      </w:r>
      <w:r w:rsidR="00B56780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, převedeny</w:t>
      </w:r>
      <w:r w:rsidR="00580F27">
        <w:rPr>
          <w:rFonts w:ascii="Arial" w:hAnsi="Arial" w:cs="Arial"/>
          <w:sz w:val="22"/>
          <w:szCs w:val="22"/>
        </w:rPr>
        <w:t>.</w:t>
      </w:r>
    </w:p>
    <w:p w14:paraId="227A2D2E" w14:textId="77777777" w:rsidR="002750DE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</w:p>
    <w:p w14:paraId="4423FE00" w14:textId="347FAF6C" w:rsidR="007A5D1C" w:rsidRDefault="002750D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4) Kupující </w:t>
      </w:r>
      <w:r w:rsidR="000248F3" w:rsidRPr="00BA0CC9">
        <w:rPr>
          <w:rFonts w:ascii="Arial" w:hAnsi="Arial" w:cs="Arial"/>
          <w:sz w:val="22"/>
          <w:szCs w:val="22"/>
        </w:rPr>
        <w:t>prohlašuj</w:t>
      </w:r>
      <w:r w:rsidR="00D138B8">
        <w:rPr>
          <w:rFonts w:ascii="Arial" w:hAnsi="Arial" w:cs="Arial"/>
          <w:sz w:val="22"/>
          <w:szCs w:val="22"/>
        </w:rPr>
        <w:t>e</w:t>
      </w:r>
      <w:r w:rsidR="000248F3" w:rsidRPr="00BA0CC9">
        <w:rPr>
          <w:rFonts w:ascii="Arial" w:hAnsi="Arial" w:cs="Arial"/>
          <w:sz w:val="22"/>
          <w:szCs w:val="22"/>
        </w:rPr>
        <w:t>, že splňuj</w:t>
      </w:r>
      <w:r w:rsidR="00D138B8">
        <w:rPr>
          <w:rFonts w:ascii="Arial" w:hAnsi="Arial" w:cs="Arial"/>
          <w:sz w:val="22"/>
          <w:szCs w:val="22"/>
        </w:rPr>
        <w:t>e</w:t>
      </w:r>
      <w:r w:rsidR="000248F3" w:rsidRPr="00BA0CC9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sz w:val="22"/>
          <w:szCs w:val="22"/>
        </w:rPr>
        <w:t xml:space="preserve">zákonné podmínky ve smyslu § 16 odst. 1 zákona </w:t>
      </w:r>
      <w:r w:rsidR="00D138B8">
        <w:rPr>
          <w:rFonts w:ascii="Arial" w:hAnsi="Arial" w:cs="Arial"/>
          <w:sz w:val="22"/>
          <w:szCs w:val="22"/>
        </w:rPr>
        <w:br/>
      </w:r>
      <w:r w:rsidRPr="00BA0CC9">
        <w:rPr>
          <w:rFonts w:ascii="Arial" w:hAnsi="Arial" w:cs="Arial"/>
          <w:sz w:val="22"/>
          <w:szCs w:val="22"/>
        </w:rPr>
        <w:t xml:space="preserve">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14:paraId="33D419FF" w14:textId="77777777" w:rsidR="00136D24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0EEAE7AC" w14:textId="77777777" w:rsidR="00AC34A2" w:rsidRDefault="00AC34A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2CAB658E" w14:textId="77777777" w:rsidR="00AC34A2" w:rsidRDefault="00AC34A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7BA6D2A2" w14:textId="77777777" w:rsidR="00AC34A2" w:rsidRDefault="00AC34A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6B73AB7D" w14:textId="77777777" w:rsidR="00AC34A2" w:rsidRDefault="00AC34A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009ACC19" w14:textId="77777777" w:rsidR="00AC34A2" w:rsidRDefault="00AC34A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56F17856" w14:textId="77777777" w:rsidR="00AC34A2" w:rsidRPr="00BA0CC9" w:rsidRDefault="00AC34A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6AF616DD" w14:textId="77777777" w:rsidR="00136D24" w:rsidRPr="00BA0CC9" w:rsidRDefault="00136D24">
      <w:pPr>
        <w:widowControl/>
        <w:jc w:val="center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/>
          <w:bCs/>
          <w:sz w:val="22"/>
          <w:szCs w:val="22"/>
        </w:rPr>
        <w:lastRenderedPageBreak/>
        <w:t>IX.</w:t>
      </w:r>
    </w:p>
    <w:p w14:paraId="7DD80435" w14:textId="77777777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224A79">
        <w:rPr>
          <w:rFonts w:ascii="Arial" w:hAnsi="Arial" w:cs="Arial"/>
          <w:sz w:val="22"/>
          <w:szCs w:val="22"/>
        </w:rPr>
        <w:t>kaz toho připojují své podpisy.</w:t>
      </w:r>
    </w:p>
    <w:p w14:paraId="6326630F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2B30F63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9C5F459" w14:textId="77777777" w:rsidR="00AC34A2" w:rsidRDefault="00AC34A2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3A623A1B" w14:textId="2C6726B7" w:rsidR="00136D24" w:rsidRPr="00BA0CC9" w:rsidRDefault="00821E6D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 Pardubicích </w:t>
      </w:r>
      <w:r w:rsidRPr="00BA0CC9">
        <w:rPr>
          <w:rFonts w:ascii="Arial" w:hAnsi="Arial" w:cs="Arial"/>
          <w:sz w:val="22"/>
          <w:szCs w:val="22"/>
        </w:rPr>
        <w:t xml:space="preserve">dne </w:t>
      </w:r>
      <w:r>
        <w:rPr>
          <w:rFonts w:ascii="Arial" w:hAnsi="Arial" w:cs="Arial"/>
          <w:sz w:val="22"/>
          <w:szCs w:val="22"/>
        </w:rPr>
        <w:t>28.02.2024</w:t>
      </w:r>
      <w:r w:rsidR="00136D24" w:rsidRPr="00BA0CC9">
        <w:rPr>
          <w:rFonts w:ascii="Arial" w:hAnsi="Arial" w:cs="Arial"/>
          <w:sz w:val="22"/>
          <w:szCs w:val="22"/>
        </w:rPr>
        <w:tab/>
        <w:t>V</w:t>
      </w:r>
      <w:r w:rsidR="00AC34A2">
        <w:rPr>
          <w:rFonts w:ascii="Arial" w:hAnsi="Arial" w:cs="Arial"/>
          <w:sz w:val="22"/>
          <w:szCs w:val="22"/>
        </w:rPr>
        <w:t xml:space="preserve"> Pardubicích </w:t>
      </w:r>
      <w:r w:rsidR="00136D24" w:rsidRPr="00BA0CC9">
        <w:rPr>
          <w:rFonts w:ascii="Arial" w:hAnsi="Arial" w:cs="Arial"/>
          <w:sz w:val="22"/>
          <w:szCs w:val="22"/>
        </w:rPr>
        <w:t xml:space="preserve">dne </w:t>
      </w:r>
      <w:r w:rsidR="0005509F">
        <w:rPr>
          <w:rFonts w:ascii="Arial" w:hAnsi="Arial" w:cs="Arial"/>
          <w:sz w:val="22"/>
          <w:szCs w:val="22"/>
        </w:rPr>
        <w:t>28.02.2024</w:t>
      </w:r>
    </w:p>
    <w:p w14:paraId="655C0249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15D09A9D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7EC848AE" w14:textId="77777777" w:rsidR="00136D24" w:rsidRDefault="00136D24">
      <w:pPr>
        <w:widowControl/>
        <w:rPr>
          <w:rFonts w:ascii="Arial" w:hAnsi="Arial" w:cs="Arial"/>
          <w:sz w:val="22"/>
          <w:szCs w:val="22"/>
        </w:rPr>
      </w:pPr>
    </w:p>
    <w:p w14:paraId="274CEDE7" w14:textId="77777777" w:rsidR="00A22FFC" w:rsidRDefault="00A22FFC">
      <w:pPr>
        <w:widowControl/>
        <w:rPr>
          <w:rFonts w:ascii="Arial" w:hAnsi="Arial" w:cs="Arial"/>
          <w:sz w:val="22"/>
          <w:szCs w:val="22"/>
        </w:rPr>
      </w:pPr>
    </w:p>
    <w:p w14:paraId="5F3868C5" w14:textId="77777777" w:rsidR="00AC34A2" w:rsidRPr="00BA0CC9" w:rsidRDefault="00AC34A2">
      <w:pPr>
        <w:widowControl/>
        <w:rPr>
          <w:rFonts w:ascii="Arial" w:hAnsi="Arial" w:cs="Arial"/>
          <w:sz w:val="22"/>
          <w:szCs w:val="22"/>
        </w:rPr>
      </w:pPr>
    </w:p>
    <w:p w14:paraId="64993EA2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6604BDC4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............................................</w:t>
      </w:r>
      <w:r w:rsidRPr="00BA0CC9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5EF0FE24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Státní pozemkový úřad</w:t>
      </w:r>
      <w:r w:rsidRPr="00BA0CC9">
        <w:rPr>
          <w:rFonts w:ascii="Arial" w:hAnsi="Arial" w:cs="Arial"/>
          <w:sz w:val="22"/>
          <w:szCs w:val="22"/>
        </w:rPr>
        <w:tab/>
        <w:t>VIGO Omega s.r.o.</w:t>
      </w:r>
    </w:p>
    <w:p w14:paraId="5E52812B" w14:textId="29C6C10D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ředitel Krajského pozemkového úřadu</w:t>
      </w:r>
      <w:r w:rsidRPr="00BA0CC9">
        <w:rPr>
          <w:rFonts w:ascii="Arial" w:hAnsi="Arial" w:cs="Arial"/>
          <w:sz w:val="22"/>
          <w:szCs w:val="22"/>
        </w:rPr>
        <w:tab/>
        <w:t>jednatel spole</w:t>
      </w:r>
      <w:r w:rsidR="00A22FFC">
        <w:rPr>
          <w:rFonts w:ascii="Arial" w:hAnsi="Arial" w:cs="Arial"/>
          <w:sz w:val="22"/>
          <w:szCs w:val="22"/>
        </w:rPr>
        <w:t>č</w:t>
      </w:r>
      <w:r w:rsidRPr="00BA0CC9">
        <w:rPr>
          <w:rFonts w:ascii="Arial" w:hAnsi="Arial" w:cs="Arial"/>
          <w:sz w:val="22"/>
          <w:szCs w:val="22"/>
        </w:rPr>
        <w:t xml:space="preserve">nosti </w:t>
      </w:r>
    </w:p>
    <w:p w14:paraId="1E324383" w14:textId="2F79503F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 Pardubický kraj</w:t>
      </w:r>
      <w:r w:rsidRPr="00BA0CC9">
        <w:rPr>
          <w:rFonts w:ascii="Arial" w:hAnsi="Arial" w:cs="Arial"/>
          <w:sz w:val="22"/>
          <w:szCs w:val="22"/>
        </w:rPr>
        <w:tab/>
      </w:r>
      <w:r w:rsidR="00A22FFC">
        <w:rPr>
          <w:rFonts w:ascii="Arial" w:hAnsi="Arial" w:cs="Arial"/>
          <w:sz w:val="22"/>
          <w:szCs w:val="22"/>
        </w:rPr>
        <w:t>Ing. Pavel Řehák</w:t>
      </w:r>
    </w:p>
    <w:p w14:paraId="0954B9DB" w14:textId="5C086092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Ing. Miroslav Kučera</w:t>
      </w:r>
      <w:r w:rsidRPr="00BA0CC9">
        <w:rPr>
          <w:rFonts w:ascii="Arial" w:hAnsi="Arial" w:cs="Arial"/>
          <w:sz w:val="22"/>
          <w:szCs w:val="22"/>
        </w:rPr>
        <w:tab/>
      </w:r>
      <w:r w:rsidR="00A22FFC" w:rsidRPr="00BA0CC9">
        <w:rPr>
          <w:rFonts w:ascii="Arial" w:hAnsi="Arial" w:cs="Arial"/>
          <w:sz w:val="22"/>
          <w:szCs w:val="22"/>
        </w:rPr>
        <w:t>kupující</w:t>
      </w:r>
    </w:p>
    <w:p w14:paraId="126AC20E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prodávající</w:t>
      </w:r>
      <w:r w:rsidRPr="00BA0CC9">
        <w:rPr>
          <w:rFonts w:ascii="Arial" w:hAnsi="Arial" w:cs="Arial"/>
          <w:sz w:val="22"/>
          <w:szCs w:val="22"/>
        </w:rPr>
        <w:tab/>
      </w:r>
    </w:p>
    <w:p w14:paraId="24A34F1B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281E853E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35EA6B79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A75050" w:rsidRPr="00BA0CC9">
        <w:rPr>
          <w:rFonts w:ascii="Arial" w:hAnsi="Arial" w:cs="Arial"/>
          <w:sz w:val="22"/>
          <w:szCs w:val="22"/>
        </w:rPr>
        <w:t>SPÚ</w:t>
      </w:r>
      <w:r w:rsidRPr="00BA0CC9">
        <w:rPr>
          <w:rFonts w:ascii="Arial" w:hAnsi="Arial" w:cs="Arial"/>
          <w:sz w:val="22"/>
          <w:szCs w:val="22"/>
        </w:rPr>
        <w:t xml:space="preserve">: </w:t>
      </w:r>
      <w:r w:rsidRPr="00BA0CC9">
        <w:rPr>
          <w:rFonts w:ascii="Arial" w:hAnsi="Arial" w:cs="Arial"/>
          <w:color w:val="000000"/>
          <w:sz w:val="22"/>
          <w:szCs w:val="22"/>
        </w:rPr>
        <w:t>833719, 833819</w:t>
      </w:r>
      <w:r w:rsidRPr="00BA0CC9">
        <w:rPr>
          <w:rFonts w:ascii="Arial" w:hAnsi="Arial" w:cs="Arial"/>
          <w:color w:val="000000"/>
          <w:sz w:val="22"/>
          <w:szCs w:val="22"/>
        </w:rPr>
        <w:br/>
      </w:r>
    </w:p>
    <w:p w14:paraId="7D29D386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8A4C253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Za věcnou a formální správnost odpovídá</w:t>
      </w:r>
    </w:p>
    <w:p w14:paraId="73BFD3B9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vedoucí oddělení převodu majetku státu KPÚ pro Pardubický kraj</w:t>
      </w:r>
    </w:p>
    <w:p w14:paraId="212A5DCA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Mgr. Martina Tomášová</w:t>
      </w:r>
    </w:p>
    <w:p w14:paraId="715CD257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</w:p>
    <w:p w14:paraId="10FE4A25" w14:textId="77777777" w:rsidR="00C02AD1" w:rsidRPr="00BA0CC9" w:rsidRDefault="00C02AD1" w:rsidP="00C02AD1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</w:p>
    <w:p w14:paraId="066F2EB5" w14:textId="77777777" w:rsidR="008C265A" w:rsidRPr="00BA0CC9" w:rsidRDefault="008C265A" w:rsidP="008C265A">
      <w:pPr>
        <w:widowControl/>
        <w:ind w:firstLine="708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podpis</w:t>
      </w:r>
    </w:p>
    <w:p w14:paraId="725F913F" w14:textId="77777777" w:rsidR="008C265A" w:rsidRPr="00BA0CC9" w:rsidRDefault="008C265A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57540044" w14:textId="77777777" w:rsidR="00136D24" w:rsidRPr="00BA0CC9" w:rsidRDefault="00136D24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Za správnost: </w:t>
      </w:r>
      <w:r w:rsidRPr="00BA0CC9">
        <w:rPr>
          <w:rFonts w:ascii="Arial" w:hAnsi="Arial" w:cs="Arial"/>
          <w:color w:val="000000"/>
          <w:sz w:val="22"/>
          <w:szCs w:val="22"/>
        </w:rPr>
        <w:t>Blanka Hanušová</w:t>
      </w:r>
    </w:p>
    <w:p w14:paraId="4C9B1D93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5CA6751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</w:p>
    <w:p w14:paraId="70EA833D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  <w:t>podpis</w:t>
      </w:r>
    </w:p>
    <w:p w14:paraId="6FB99BE4" w14:textId="77777777" w:rsidR="00CD75A6" w:rsidRPr="00BA0CC9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14:paraId="3E9E66D9" w14:textId="77777777" w:rsidR="00CD75A6" w:rsidRPr="00BA0CC9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14:paraId="5DDC77C2" w14:textId="77777777" w:rsidR="00CD75A6" w:rsidRPr="00BA0CC9" w:rsidRDefault="00CD75A6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FF0DE40" w14:textId="77777777" w:rsidR="00E17E1A" w:rsidRPr="001E495B" w:rsidRDefault="00E17E1A" w:rsidP="00E17E1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E495B">
        <w:rPr>
          <w:rFonts w:ascii="Arial" w:hAnsi="Arial" w:cs="Arial"/>
          <w:color w:val="000000"/>
          <w:sz w:val="22"/>
          <w:szCs w:val="22"/>
        </w:rPr>
        <w:t>Tato smlouva byla uveřejněna v registru smluv, vedeném dle zákona č. 340/2015 Sb.,</w:t>
      </w:r>
    </w:p>
    <w:p w14:paraId="268AEAA9" w14:textId="77777777" w:rsidR="00E17E1A" w:rsidRPr="001E495B" w:rsidRDefault="00E17E1A" w:rsidP="00E17E1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E495B">
        <w:rPr>
          <w:rFonts w:ascii="Arial" w:hAnsi="Arial" w:cs="Arial"/>
          <w:color w:val="000000"/>
          <w:sz w:val="22"/>
          <w:szCs w:val="22"/>
        </w:rPr>
        <w:t>o registru smluv</w:t>
      </w:r>
    </w:p>
    <w:p w14:paraId="3A590BB8" w14:textId="77777777" w:rsidR="00E17E1A" w:rsidRPr="001E495B" w:rsidRDefault="00E17E1A" w:rsidP="00E17E1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5235FC6" w14:textId="77777777" w:rsidR="00E17E1A" w:rsidRPr="001E495B" w:rsidRDefault="00E17E1A" w:rsidP="00E17E1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E495B">
        <w:rPr>
          <w:rFonts w:ascii="Arial" w:hAnsi="Arial" w:cs="Arial"/>
          <w:color w:val="000000"/>
          <w:sz w:val="22"/>
          <w:szCs w:val="22"/>
        </w:rPr>
        <w:t>………………………</w:t>
      </w:r>
    </w:p>
    <w:p w14:paraId="391DDECF" w14:textId="77777777" w:rsidR="00E17E1A" w:rsidRPr="001E495B" w:rsidRDefault="00E17E1A" w:rsidP="00E17E1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E495B">
        <w:rPr>
          <w:rFonts w:ascii="Arial" w:hAnsi="Arial" w:cs="Arial"/>
          <w:color w:val="000000"/>
          <w:sz w:val="22"/>
          <w:szCs w:val="22"/>
        </w:rPr>
        <w:t>datum registrace</w:t>
      </w:r>
    </w:p>
    <w:p w14:paraId="49F987A9" w14:textId="77777777" w:rsidR="00E17E1A" w:rsidRPr="001E495B" w:rsidRDefault="00E17E1A" w:rsidP="00E17E1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4D63DC8" w14:textId="77777777" w:rsidR="00E17E1A" w:rsidRPr="00BB196A" w:rsidRDefault="00E17E1A" w:rsidP="00E17E1A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2A0CDDE6" w14:textId="77777777" w:rsidR="00E17E1A" w:rsidRPr="00BB196A" w:rsidRDefault="00E17E1A" w:rsidP="00E17E1A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ID smlouvy</w:t>
      </w:r>
    </w:p>
    <w:p w14:paraId="4AA99BE4" w14:textId="77777777" w:rsidR="00E17E1A" w:rsidRDefault="00E17E1A" w:rsidP="00E17E1A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7CE63C6" w14:textId="77777777" w:rsidR="00E17E1A" w:rsidRDefault="00E17E1A" w:rsidP="00E17E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73D69CFC" w14:textId="77777777" w:rsidR="00E17E1A" w:rsidRDefault="00E17E1A" w:rsidP="00E17E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0B516BA2" w14:textId="77777777" w:rsidR="00E17E1A" w:rsidRPr="001E495B" w:rsidRDefault="00E17E1A" w:rsidP="00E17E1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D9AD189" w14:textId="77777777" w:rsidR="00E17E1A" w:rsidRPr="001E495B" w:rsidRDefault="00E17E1A" w:rsidP="00E17E1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E495B">
        <w:rPr>
          <w:rFonts w:ascii="Arial" w:hAnsi="Arial" w:cs="Arial"/>
          <w:color w:val="000000"/>
          <w:sz w:val="22"/>
          <w:szCs w:val="22"/>
        </w:rPr>
        <w:t>………………………</w:t>
      </w:r>
    </w:p>
    <w:p w14:paraId="47654AA3" w14:textId="77777777" w:rsidR="00E17E1A" w:rsidRPr="001E495B" w:rsidRDefault="00E17E1A" w:rsidP="00E17E1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E495B">
        <w:rPr>
          <w:rFonts w:ascii="Arial" w:hAnsi="Arial" w:cs="Arial"/>
          <w:color w:val="000000"/>
          <w:sz w:val="22"/>
          <w:szCs w:val="22"/>
        </w:rPr>
        <w:t>registraci provedl</w:t>
      </w:r>
    </w:p>
    <w:p w14:paraId="13ED2F33" w14:textId="77777777" w:rsidR="00E17E1A" w:rsidRPr="001E495B" w:rsidRDefault="00E17E1A" w:rsidP="00E17E1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D388528" w14:textId="77777777" w:rsidR="00E17E1A" w:rsidRPr="001E495B" w:rsidRDefault="00E17E1A" w:rsidP="00E17E1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C5909E6" w14:textId="77777777" w:rsidR="00E17E1A" w:rsidRPr="001E495B" w:rsidRDefault="00E17E1A" w:rsidP="00E17E1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E495B">
        <w:rPr>
          <w:rFonts w:ascii="Arial" w:hAnsi="Arial" w:cs="Arial"/>
          <w:color w:val="000000"/>
          <w:sz w:val="22"/>
          <w:szCs w:val="22"/>
        </w:rPr>
        <w:t>V Pardubicích dne …………</w:t>
      </w:r>
      <w:proofErr w:type="gramStart"/>
      <w:r w:rsidRPr="001E495B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1E495B">
        <w:rPr>
          <w:rFonts w:ascii="Arial" w:hAnsi="Arial" w:cs="Arial"/>
          <w:color w:val="000000"/>
          <w:sz w:val="22"/>
          <w:szCs w:val="22"/>
        </w:rPr>
        <w:t>.</w:t>
      </w:r>
      <w:r w:rsidRPr="001E495B">
        <w:rPr>
          <w:rFonts w:ascii="Arial" w:hAnsi="Arial" w:cs="Arial"/>
          <w:color w:val="000000"/>
          <w:sz w:val="22"/>
          <w:szCs w:val="22"/>
        </w:rPr>
        <w:tab/>
      </w:r>
      <w:r w:rsidRPr="001E495B">
        <w:rPr>
          <w:rFonts w:ascii="Arial" w:hAnsi="Arial" w:cs="Arial"/>
          <w:color w:val="000000"/>
          <w:sz w:val="22"/>
          <w:szCs w:val="22"/>
        </w:rPr>
        <w:tab/>
      </w:r>
      <w:r w:rsidRPr="001E495B">
        <w:rPr>
          <w:rFonts w:ascii="Arial" w:hAnsi="Arial" w:cs="Arial"/>
          <w:color w:val="000000"/>
          <w:sz w:val="22"/>
          <w:szCs w:val="22"/>
        </w:rPr>
        <w:tab/>
        <w:t>……………………………….</w:t>
      </w:r>
    </w:p>
    <w:p w14:paraId="0EDDA981" w14:textId="77777777" w:rsidR="00E17E1A" w:rsidRPr="001E495B" w:rsidRDefault="00E17E1A" w:rsidP="00E17E1A">
      <w:pPr>
        <w:tabs>
          <w:tab w:val="left" w:pos="3402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E495B">
        <w:rPr>
          <w:rFonts w:ascii="Arial" w:hAnsi="Arial" w:cs="Arial"/>
          <w:color w:val="000000"/>
          <w:sz w:val="22"/>
          <w:szCs w:val="22"/>
        </w:rPr>
        <w:tab/>
      </w:r>
      <w:r w:rsidRPr="001E495B">
        <w:rPr>
          <w:rFonts w:ascii="Arial" w:hAnsi="Arial" w:cs="Arial"/>
          <w:color w:val="000000"/>
          <w:sz w:val="22"/>
          <w:szCs w:val="22"/>
        </w:rPr>
        <w:tab/>
      </w:r>
      <w:r w:rsidRPr="001E495B">
        <w:rPr>
          <w:rFonts w:ascii="Arial" w:hAnsi="Arial" w:cs="Arial"/>
          <w:color w:val="000000"/>
          <w:sz w:val="22"/>
          <w:szCs w:val="22"/>
        </w:rPr>
        <w:tab/>
      </w:r>
      <w:r w:rsidRPr="001E495B">
        <w:rPr>
          <w:rFonts w:ascii="Arial" w:hAnsi="Arial" w:cs="Arial"/>
          <w:color w:val="000000"/>
          <w:sz w:val="22"/>
          <w:szCs w:val="22"/>
        </w:rPr>
        <w:tab/>
        <w:t>otisk úředního razítka</w:t>
      </w:r>
    </w:p>
    <w:p w14:paraId="19F38E5C" w14:textId="317BE3AE" w:rsidR="00136D24" w:rsidRPr="00BA0CC9" w:rsidRDefault="00E17E1A" w:rsidP="00E17E1A">
      <w:pPr>
        <w:widowControl/>
        <w:jc w:val="both"/>
        <w:rPr>
          <w:rFonts w:ascii="Arial" w:hAnsi="Arial" w:cs="Arial"/>
          <w:sz w:val="22"/>
          <w:szCs w:val="22"/>
        </w:rPr>
      </w:pPr>
      <w:r w:rsidRPr="001E495B">
        <w:rPr>
          <w:rFonts w:ascii="Arial" w:hAnsi="Arial" w:cs="Arial"/>
          <w:color w:val="000000"/>
          <w:sz w:val="22"/>
          <w:szCs w:val="22"/>
        </w:rPr>
        <w:t xml:space="preserve"> </w:t>
      </w:r>
      <w:r w:rsidRPr="001E495B">
        <w:rPr>
          <w:rFonts w:ascii="Arial" w:hAnsi="Arial" w:cs="Arial"/>
          <w:color w:val="000000"/>
          <w:sz w:val="22"/>
          <w:szCs w:val="22"/>
        </w:rPr>
        <w:tab/>
      </w:r>
      <w:r w:rsidRPr="001E495B">
        <w:rPr>
          <w:rFonts w:ascii="Arial" w:hAnsi="Arial" w:cs="Arial"/>
          <w:color w:val="000000"/>
          <w:sz w:val="22"/>
          <w:szCs w:val="22"/>
        </w:rPr>
        <w:tab/>
      </w:r>
      <w:r w:rsidRPr="001E495B">
        <w:rPr>
          <w:rFonts w:ascii="Arial" w:hAnsi="Arial" w:cs="Arial"/>
          <w:color w:val="000000"/>
          <w:sz w:val="22"/>
          <w:szCs w:val="22"/>
        </w:rPr>
        <w:tab/>
      </w:r>
      <w:r w:rsidRPr="001E495B">
        <w:rPr>
          <w:rFonts w:ascii="Arial" w:hAnsi="Arial" w:cs="Arial"/>
          <w:color w:val="000000"/>
          <w:sz w:val="22"/>
          <w:szCs w:val="22"/>
        </w:rPr>
        <w:tab/>
      </w:r>
      <w:r w:rsidRPr="001E495B">
        <w:rPr>
          <w:rFonts w:ascii="Arial" w:hAnsi="Arial" w:cs="Arial"/>
          <w:color w:val="000000"/>
          <w:sz w:val="22"/>
          <w:szCs w:val="22"/>
        </w:rPr>
        <w:tab/>
      </w:r>
      <w:r w:rsidRPr="001E495B">
        <w:rPr>
          <w:rFonts w:ascii="Arial" w:hAnsi="Arial" w:cs="Arial"/>
          <w:color w:val="000000"/>
          <w:sz w:val="22"/>
          <w:szCs w:val="22"/>
        </w:rPr>
        <w:tab/>
      </w:r>
      <w:r w:rsidRPr="001E495B">
        <w:rPr>
          <w:rFonts w:ascii="Arial" w:hAnsi="Arial" w:cs="Arial"/>
          <w:color w:val="000000"/>
          <w:sz w:val="22"/>
          <w:szCs w:val="22"/>
        </w:rPr>
        <w:tab/>
        <w:t>podpis odpovědného zaměstnance</w:t>
      </w:r>
    </w:p>
    <w:sectPr w:rsidR="00136D24" w:rsidRPr="00BA0CC9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61F1C" w14:textId="77777777" w:rsidR="00450091" w:rsidRDefault="00450091">
      <w:r>
        <w:separator/>
      </w:r>
    </w:p>
  </w:endnote>
  <w:endnote w:type="continuationSeparator" w:id="0">
    <w:p w14:paraId="05BB963B" w14:textId="77777777" w:rsidR="00450091" w:rsidRDefault="0045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33F14" w14:textId="77777777" w:rsidR="00450091" w:rsidRDefault="00450091">
      <w:r>
        <w:separator/>
      </w:r>
    </w:p>
  </w:footnote>
  <w:footnote w:type="continuationSeparator" w:id="0">
    <w:p w14:paraId="50382EDE" w14:textId="77777777" w:rsidR="00450091" w:rsidRDefault="00450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A0390" w14:textId="77777777" w:rsidR="00136D24" w:rsidRDefault="00136D2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24"/>
    <w:rsid w:val="000248F3"/>
    <w:rsid w:val="000478F2"/>
    <w:rsid w:val="00052C6E"/>
    <w:rsid w:val="00053339"/>
    <w:rsid w:val="0005509F"/>
    <w:rsid w:val="000B4F47"/>
    <w:rsid w:val="000C15E5"/>
    <w:rsid w:val="000D38CD"/>
    <w:rsid w:val="000E7E97"/>
    <w:rsid w:val="000F22E7"/>
    <w:rsid w:val="0010217E"/>
    <w:rsid w:val="00107D52"/>
    <w:rsid w:val="00110AFC"/>
    <w:rsid w:val="00136D24"/>
    <w:rsid w:val="001373A6"/>
    <w:rsid w:val="001A73A1"/>
    <w:rsid w:val="001C7DB8"/>
    <w:rsid w:val="002055A2"/>
    <w:rsid w:val="002115AE"/>
    <w:rsid w:val="00224A79"/>
    <w:rsid w:val="002359DB"/>
    <w:rsid w:val="0024190C"/>
    <w:rsid w:val="002605CC"/>
    <w:rsid w:val="002750DE"/>
    <w:rsid w:val="00294F4A"/>
    <w:rsid w:val="003237EF"/>
    <w:rsid w:val="00365047"/>
    <w:rsid w:val="00371381"/>
    <w:rsid w:val="00371BEF"/>
    <w:rsid w:val="003B6AD2"/>
    <w:rsid w:val="0043243B"/>
    <w:rsid w:val="0043604A"/>
    <w:rsid w:val="00450091"/>
    <w:rsid w:val="00474106"/>
    <w:rsid w:val="00486D5C"/>
    <w:rsid w:val="00493949"/>
    <w:rsid w:val="00495B42"/>
    <w:rsid w:val="0051525F"/>
    <w:rsid w:val="00534FBE"/>
    <w:rsid w:val="00562C72"/>
    <w:rsid w:val="0056566C"/>
    <w:rsid w:val="00580F27"/>
    <w:rsid w:val="00585BDF"/>
    <w:rsid w:val="005A7486"/>
    <w:rsid w:val="005C47E0"/>
    <w:rsid w:val="00617DF1"/>
    <w:rsid w:val="00625710"/>
    <w:rsid w:val="00634F8F"/>
    <w:rsid w:val="006B26DB"/>
    <w:rsid w:val="0070264E"/>
    <w:rsid w:val="00722FCE"/>
    <w:rsid w:val="00724A2B"/>
    <w:rsid w:val="00732D29"/>
    <w:rsid w:val="00740872"/>
    <w:rsid w:val="00740FFB"/>
    <w:rsid w:val="007556F0"/>
    <w:rsid w:val="007A5D1C"/>
    <w:rsid w:val="007E3A0A"/>
    <w:rsid w:val="007F129E"/>
    <w:rsid w:val="007F4AFB"/>
    <w:rsid w:val="008058B7"/>
    <w:rsid w:val="0081111C"/>
    <w:rsid w:val="00821E6D"/>
    <w:rsid w:val="00822906"/>
    <w:rsid w:val="00831AF0"/>
    <w:rsid w:val="00881E28"/>
    <w:rsid w:val="008A0853"/>
    <w:rsid w:val="008A5273"/>
    <w:rsid w:val="008C265A"/>
    <w:rsid w:val="00971AEF"/>
    <w:rsid w:val="009C7561"/>
    <w:rsid w:val="009E770C"/>
    <w:rsid w:val="00A22FFC"/>
    <w:rsid w:val="00A31C3B"/>
    <w:rsid w:val="00A31FE2"/>
    <w:rsid w:val="00A349C4"/>
    <w:rsid w:val="00A57686"/>
    <w:rsid w:val="00A723F9"/>
    <w:rsid w:val="00A75050"/>
    <w:rsid w:val="00A84EFA"/>
    <w:rsid w:val="00A97C81"/>
    <w:rsid w:val="00AC34A2"/>
    <w:rsid w:val="00AF6927"/>
    <w:rsid w:val="00B078C0"/>
    <w:rsid w:val="00B201D6"/>
    <w:rsid w:val="00B32B99"/>
    <w:rsid w:val="00B56780"/>
    <w:rsid w:val="00B62856"/>
    <w:rsid w:val="00B72F39"/>
    <w:rsid w:val="00BA0CC9"/>
    <w:rsid w:val="00C02AD1"/>
    <w:rsid w:val="00C06373"/>
    <w:rsid w:val="00C15974"/>
    <w:rsid w:val="00C70A46"/>
    <w:rsid w:val="00C9419D"/>
    <w:rsid w:val="00CD75A6"/>
    <w:rsid w:val="00CF3A15"/>
    <w:rsid w:val="00D138B8"/>
    <w:rsid w:val="00D15C48"/>
    <w:rsid w:val="00D63429"/>
    <w:rsid w:val="00D65B9D"/>
    <w:rsid w:val="00DF7F8F"/>
    <w:rsid w:val="00E17E1A"/>
    <w:rsid w:val="00E53867"/>
    <w:rsid w:val="00E66585"/>
    <w:rsid w:val="00E8148C"/>
    <w:rsid w:val="00E85DC1"/>
    <w:rsid w:val="00EC3E05"/>
    <w:rsid w:val="00F357C4"/>
    <w:rsid w:val="00F44CA5"/>
    <w:rsid w:val="00F56819"/>
    <w:rsid w:val="00F629A0"/>
    <w:rsid w:val="00F62A66"/>
    <w:rsid w:val="00FA7A96"/>
    <w:rsid w:val="00FC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9442DF"/>
  <w14:defaultImageDpi w14:val="0"/>
  <w15:docId w15:val="{54F89CCD-1440-4D72-92C8-50E539AE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VnitrniText0">
    <w:name w:val="VnitrniText"/>
    <w:basedOn w:val="Normln"/>
    <w:rsid w:val="00224A79"/>
    <w:pPr>
      <w:widowControl/>
      <w:suppressAutoHyphens/>
      <w:autoSpaceDE/>
      <w:autoSpaceDN/>
      <w:adjustRightInd/>
      <w:ind w:firstLine="426"/>
      <w:jc w:val="both"/>
    </w:pPr>
    <w:rPr>
      <w:rFonts w:ascii="Arial" w:hAnsi="Arial" w:cs="Arial"/>
      <w:lang w:eastAsia="ar-SA"/>
    </w:rPr>
  </w:style>
  <w:style w:type="character" w:styleId="Hypertextovodkaz">
    <w:name w:val="Hyperlink"/>
    <w:basedOn w:val="Standardnpsmoodstavce"/>
    <w:uiPriority w:val="99"/>
    <w:rsid w:val="00493949"/>
    <w:rPr>
      <w:rFonts w:cs="Times New Roman"/>
      <w:color w:val="0000FF" w:themeColor="hyperlink"/>
      <w:u w:val="single"/>
    </w:rPr>
  </w:style>
  <w:style w:type="paragraph" w:customStyle="1" w:styleId="StylDoprava">
    <w:name w:val="Styl Doprava"/>
    <w:basedOn w:val="Normln"/>
    <w:rsid w:val="001C7DB8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62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5661</Characters>
  <Application>Microsoft Office Word</Application>
  <DocSecurity>0</DocSecurity>
  <Lines>47</Lines>
  <Paragraphs>13</Paragraphs>
  <ScaleCrop>false</ScaleCrop>
  <Company>Pozemkový Fond ČR</Company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Hanušová Blanka</dc:creator>
  <cp:keywords/>
  <dc:description/>
  <cp:lastModifiedBy>Hanušová Blanka</cp:lastModifiedBy>
  <cp:revision>2</cp:revision>
  <cp:lastPrinted>2000-06-22T10:13:00Z</cp:lastPrinted>
  <dcterms:created xsi:type="dcterms:W3CDTF">2024-02-28T12:45:00Z</dcterms:created>
  <dcterms:modified xsi:type="dcterms:W3CDTF">2024-02-28T12:45:00Z</dcterms:modified>
</cp:coreProperties>
</file>