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C9F9A" w14:textId="16B9F981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3F3E64" w:rsidRPr="00505C46">
        <w:rPr>
          <w:rFonts w:asciiTheme="minorHAnsi" w:hAnsiTheme="minorHAnsi" w:cstheme="minorHAnsi"/>
          <w:b/>
          <w:bCs/>
          <w:color w:val="000000"/>
          <w:sz w:val="24"/>
          <w:szCs w:val="24"/>
        </w:rPr>
        <w:t>2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2EC80643" w:rsidR="00005867" w:rsidRPr="00781562" w:rsidRDefault="00467EA3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67EA3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XXXXXXXXXXXXXX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01D8602B" w14:textId="77777777" w:rsidR="00FD5D1B" w:rsidRPr="00EE16BD" w:rsidRDefault="00FD5D1B" w:rsidP="00FD5D1B">
      <w:pPr>
        <w:spacing w:after="0"/>
        <w:jc w:val="both"/>
        <w:outlineLvl w:val="0"/>
        <w:rPr>
          <w:rFonts w:asciiTheme="minorHAnsi" w:hAnsiTheme="minorHAnsi" w:cstheme="minorHAnsi"/>
          <w:b/>
        </w:rPr>
      </w:pPr>
      <w:r w:rsidRPr="00EE16BD">
        <w:rPr>
          <w:rFonts w:asciiTheme="minorHAnsi" w:hAnsiTheme="minorHAnsi" w:cstheme="minorHAnsi"/>
          <w:b/>
        </w:rPr>
        <w:t xml:space="preserve">Česká průmyslová zdravotní pojišťovna </w:t>
      </w:r>
    </w:p>
    <w:p w14:paraId="64EDF1EA" w14:textId="77777777" w:rsidR="00FD5D1B" w:rsidRPr="00EE16BD" w:rsidRDefault="00FD5D1B" w:rsidP="00FD5D1B">
      <w:pPr>
        <w:spacing w:after="0"/>
        <w:jc w:val="both"/>
        <w:outlineLvl w:val="0"/>
        <w:rPr>
          <w:rFonts w:asciiTheme="minorHAnsi" w:hAnsiTheme="minorHAnsi" w:cstheme="minorHAnsi"/>
          <w:b/>
        </w:rPr>
      </w:pPr>
      <w:r w:rsidRPr="00EE16BD">
        <w:rPr>
          <w:rFonts w:asciiTheme="minorHAnsi" w:hAnsiTheme="minorHAnsi" w:cstheme="minorHAnsi"/>
          <w:b/>
        </w:rPr>
        <w:t>se sídlem:</w:t>
      </w:r>
      <w:r w:rsidRPr="00EE16BD">
        <w:rPr>
          <w:rFonts w:asciiTheme="minorHAnsi" w:hAnsiTheme="minorHAnsi" w:cstheme="minorHAnsi"/>
          <w:b/>
        </w:rPr>
        <w:tab/>
      </w:r>
      <w:r w:rsidRPr="00EE16BD">
        <w:rPr>
          <w:rFonts w:asciiTheme="minorHAnsi" w:hAnsiTheme="minorHAnsi" w:cstheme="minorHAnsi"/>
        </w:rPr>
        <w:t xml:space="preserve">Jeremenkova 161/11, Vítkovice, 703 00 Ostrava </w:t>
      </w:r>
    </w:p>
    <w:p w14:paraId="176682DE" w14:textId="77777777" w:rsidR="00FD5D1B" w:rsidRPr="00EE16BD" w:rsidRDefault="00FD5D1B" w:rsidP="00FD5D1B">
      <w:pPr>
        <w:spacing w:after="0"/>
        <w:jc w:val="both"/>
        <w:outlineLvl w:val="0"/>
        <w:rPr>
          <w:rFonts w:asciiTheme="minorHAnsi" w:hAnsiTheme="minorHAnsi" w:cstheme="minorHAnsi"/>
        </w:rPr>
      </w:pPr>
      <w:r w:rsidRPr="00EE16BD">
        <w:rPr>
          <w:rFonts w:asciiTheme="minorHAnsi" w:hAnsiTheme="minorHAnsi" w:cstheme="minorHAnsi"/>
          <w:b/>
        </w:rPr>
        <w:t>zastoupena:</w:t>
      </w:r>
      <w:r w:rsidRPr="00EE16BD">
        <w:rPr>
          <w:rFonts w:asciiTheme="minorHAnsi" w:hAnsiTheme="minorHAnsi" w:cstheme="minorHAnsi"/>
          <w:b/>
        </w:rPr>
        <w:tab/>
      </w:r>
      <w:r w:rsidRPr="00EE16BD">
        <w:rPr>
          <w:rFonts w:asciiTheme="minorHAnsi" w:hAnsiTheme="minorHAnsi" w:cstheme="minorHAnsi"/>
        </w:rPr>
        <w:t xml:space="preserve">Ing. Vladimír </w:t>
      </w:r>
      <w:proofErr w:type="spellStart"/>
      <w:r w:rsidRPr="00EE16BD">
        <w:rPr>
          <w:rFonts w:asciiTheme="minorHAnsi" w:hAnsiTheme="minorHAnsi" w:cstheme="minorHAnsi"/>
        </w:rPr>
        <w:t>Matta</w:t>
      </w:r>
      <w:proofErr w:type="spellEnd"/>
      <w:r w:rsidRPr="00EE16BD">
        <w:rPr>
          <w:rFonts w:asciiTheme="minorHAnsi" w:hAnsiTheme="minorHAnsi" w:cstheme="minorHAnsi"/>
        </w:rPr>
        <w:t>, generální ředitel</w:t>
      </w:r>
    </w:p>
    <w:p w14:paraId="52B7357F" w14:textId="77777777" w:rsidR="00FD5D1B" w:rsidRPr="00EE16BD" w:rsidRDefault="00FD5D1B" w:rsidP="00FD5D1B">
      <w:pPr>
        <w:spacing w:after="0"/>
        <w:jc w:val="both"/>
        <w:outlineLvl w:val="0"/>
        <w:rPr>
          <w:rFonts w:asciiTheme="minorHAnsi" w:hAnsiTheme="minorHAnsi" w:cstheme="minorHAnsi"/>
          <w:b/>
        </w:rPr>
      </w:pPr>
      <w:r w:rsidRPr="00EE16BD">
        <w:rPr>
          <w:rFonts w:asciiTheme="minorHAnsi" w:hAnsiTheme="minorHAnsi" w:cstheme="minorHAnsi"/>
          <w:b/>
        </w:rPr>
        <w:t>IČO:</w:t>
      </w:r>
      <w:r w:rsidRPr="00EE16BD">
        <w:rPr>
          <w:rFonts w:asciiTheme="minorHAnsi" w:hAnsiTheme="minorHAnsi" w:cstheme="minorHAnsi"/>
          <w:b/>
        </w:rPr>
        <w:tab/>
      </w:r>
      <w:r w:rsidRPr="00EE16BD">
        <w:rPr>
          <w:rFonts w:asciiTheme="minorHAnsi" w:hAnsiTheme="minorHAnsi" w:cstheme="minorHAnsi"/>
          <w:b/>
        </w:rPr>
        <w:tab/>
      </w:r>
      <w:r w:rsidRPr="00EE16BD">
        <w:rPr>
          <w:rFonts w:asciiTheme="minorHAnsi" w:hAnsiTheme="minorHAnsi" w:cstheme="minorHAnsi"/>
        </w:rPr>
        <w:t>47672234</w:t>
      </w:r>
    </w:p>
    <w:p w14:paraId="598C217A" w14:textId="77777777" w:rsidR="00FD5D1B" w:rsidRPr="00EE16BD" w:rsidRDefault="00FD5D1B" w:rsidP="00FD5D1B">
      <w:pPr>
        <w:spacing w:after="0"/>
        <w:jc w:val="both"/>
        <w:outlineLvl w:val="0"/>
        <w:rPr>
          <w:rFonts w:asciiTheme="minorHAnsi" w:hAnsiTheme="minorHAnsi" w:cstheme="minorHAnsi"/>
          <w:b/>
        </w:rPr>
      </w:pPr>
      <w:r w:rsidRPr="00EE16BD">
        <w:rPr>
          <w:rFonts w:asciiTheme="minorHAnsi" w:hAnsiTheme="minorHAnsi" w:cstheme="minorHAnsi"/>
          <w:b/>
        </w:rPr>
        <w:t>DIČ:</w:t>
      </w:r>
      <w:r w:rsidRPr="00EE16BD">
        <w:rPr>
          <w:rFonts w:asciiTheme="minorHAnsi" w:hAnsiTheme="minorHAnsi" w:cstheme="minorHAnsi"/>
          <w:b/>
        </w:rPr>
        <w:tab/>
      </w:r>
      <w:r w:rsidRPr="00EE16BD">
        <w:rPr>
          <w:rFonts w:asciiTheme="minorHAnsi" w:hAnsiTheme="minorHAnsi" w:cstheme="minorHAnsi"/>
          <w:b/>
        </w:rPr>
        <w:tab/>
      </w:r>
      <w:r w:rsidRPr="00EE16BD">
        <w:rPr>
          <w:rFonts w:asciiTheme="minorHAnsi" w:hAnsiTheme="minorHAnsi" w:cstheme="minorHAnsi"/>
        </w:rPr>
        <w:t>není plátcem DPH</w:t>
      </w:r>
    </w:p>
    <w:p w14:paraId="6FED2513" w14:textId="77777777" w:rsidR="00FD5D1B" w:rsidRPr="00EE16BD" w:rsidRDefault="00FD5D1B" w:rsidP="00FD5D1B">
      <w:pPr>
        <w:spacing w:after="0"/>
        <w:jc w:val="both"/>
        <w:outlineLvl w:val="0"/>
        <w:rPr>
          <w:rFonts w:asciiTheme="minorHAnsi" w:hAnsiTheme="minorHAnsi" w:cstheme="minorHAnsi"/>
        </w:rPr>
      </w:pPr>
      <w:r w:rsidRPr="00EE16BD">
        <w:rPr>
          <w:rFonts w:asciiTheme="minorHAnsi" w:hAnsiTheme="minorHAnsi" w:cstheme="minorHAnsi"/>
        </w:rPr>
        <w:t xml:space="preserve">zapsaná v obchodním rejstříku vedeném Krajským soudem v Ostravě, </w:t>
      </w:r>
      <w:proofErr w:type="spellStart"/>
      <w:r w:rsidRPr="00EE16BD">
        <w:rPr>
          <w:rFonts w:asciiTheme="minorHAnsi" w:hAnsiTheme="minorHAnsi" w:cstheme="minorHAnsi"/>
        </w:rPr>
        <w:t>sp</w:t>
      </w:r>
      <w:proofErr w:type="spellEnd"/>
      <w:r w:rsidRPr="00EE16BD">
        <w:rPr>
          <w:rFonts w:asciiTheme="minorHAnsi" w:hAnsiTheme="minorHAnsi" w:cstheme="minorHAnsi"/>
        </w:rPr>
        <w:t>. zn. AXIV  545</w:t>
      </w:r>
    </w:p>
    <w:p w14:paraId="77B44F59" w14:textId="775E56F9" w:rsidR="00FD5D1B" w:rsidRPr="00EE16BD" w:rsidRDefault="00FD5D1B" w:rsidP="00FD5D1B">
      <w:pPr>
        <w:spacing w:after="0"/>
        <w:jc w:val="both"/>
        <w:outlineLvl w:val="0"/>
        <w:rPr>
          <w:rFonts w:asciiTheme="minorHAnsi" w:hAnsiTheme="minorHAnsi" w:cstheme="minorHAnsi"/>
          <w:b/>
        </w:rPr>
      </w:pPr>
      <w:r w:rsidRPr="00EE16BD">
        <w:rPr>
          <w:rFonts w:asciiTheme="minorHAnsi" w:hAnsiTheme="minorHAnsi" w:cstheme="minorHAnsi"/>
          <w:b/>
        </w:rPr>
        <w:t xml:space="preserve">bankovní spojení: </w:t>
      </w:r>
      <w:r w:rsidRPr="00467EA3">
        <w:rPr>
          <w:rFonts w:asciiTheme="minorHAnsi" w:hAnsiTheme="minorHAnsi" w:cstheme="minorHAnsi"/>
          <w:sz w:val="24"/>
          <w:szCs w:val="24"/>
          <w:highlight w:val="black"/>
        </w:rPr>
        <w:t>XX</w:t>
      </w:r>
      <w:r>
        <w:rPr>
          <w:rFonts w:asciiTheme="minorHAnsi" w:hAnsiTheme="minorHAnsi" w:cstheme="minorHAnsi"/>
          <w:sz w:val="24"/>
          <w:szCs w:val="24"/>
          <w:highlight w:val="black"/>
        </w:rPr>
        <w:t>XXXXXXX</w:t>
      </w:r>
      <w:r w:rsidRPr="00467EA3">
        <w:rPr>
          <w:rFonts w:asciiTheme="minorHAnsi" w:hAnsiTheme="minorHAnsi" w:cstheme="minorHAnsi"/>
          <w:sz w:val="24"/>
          <w:szCs w:val="24"/>
          <w:highlight w:val="black"/>
        </w:rPr>
        <w:t>X</w:t>
      </w:r>
    </w:p>
    <w:p w14:paraId="6166E7BC" w14:textId="77777777" w:rsidR="00FD5D1B" w:rsidRDefault="00FD5D1B" w:rsidP="00FD5D1B">
      <w:pPr>
        <w:spacing w:after="0"/>
        <w:jc w:val="both"/>
        <w:outlineLvl w:val="0"/>
        <w:rPr>
          <w:rFonts w:asciiTheme="minorHAnsi" w:hAnsiTheme="minorHAnsi" w:cstheme="minorHAnsi"/>
        </w:rPr>
      </w:pPr>
      <w:r w:rsidRPr="00EE16BD">
        <w:rPr>
          <w:rFonts w:asciiTheme="minorHAnsi" w:hAnsiTheme="minorHAnsi" w:cstheme="minorHAnsi"/>
          <w:b/>
        </w:rPr>
        <w:t>číslo účtu:</w:t>
      </w:r>
      <w:r w:rsidRPr="00EE16BD">
        <w:rPr>
          <w:rFonts w:asciiTheme="minorHAnsi" w:hAnsiTheme="minorHAnsi" w:cstheme="minorHAnsi"/>
          <w:b/>
        </w:rPr>
        <w:tab/>
      </w:r>
      <w:r w:rsidRPr="00467EA3">
        <w:rPr>
          <w:rFonts w:asciiTheme="minorHAnsi" w:hAnsiTheme="minorHAnsi" w:cstheme="minorHAnsi"/>
          <w:sz w:val="24"/>
          <w:szCs w:val="24"/>
          <w:highlight w:val="black"/>
        </w:rPr>
        <w:t>XX</w:t>
      </w:r>
      <w:r>
        <w:rPr>
          <w:rFonts w:asciiTheme="minorHAnsi" w:hAnsiTheme="minorHAnsi" w:cstheme="minorHAnsi"/>
          <w:sz w:val="24"/>
          <w:szCs w:val="24"/>
          <w:highlight w:val="black"/>
        </w:rPr>
        <w:t>XXXXXXX</w:t>
      </w:r>
      <w:r w:rsidRPr="00467EA3">
        <w:rPr>
          <w:rFonts w:asciiTheme="minorHAnsi" w:hAnsiTheme="minorHAnsi" w:cstheme="minorHAnsi"/>
          <w:sz w:val="24"/>
          <w:szCs w:val="24"/>
          <w:highlight w:val="black"/>
        </w:rPr>
        <w:t>X</w:t>
      </w:r>
      <w:r w:rsidRPr="00EE16BD">
        <w:rPr>
          <w:rFonts w:asciiTheme="minorHAnsi" w:hAnsiTheme="minorHAnsi" w:cstheme="minorHAnsi"/>
        </w:rPr>
        <w:t xml:space="preserve"> </w:t>
      </w:r>
    </w:p>
    <w:p w14:paraId="65817F5D" w14:textId="62BF5684" w:rsidR="00FD5D1B" w:rsidRPr="00EE16BD" w:rsidRDefault="00FD5D1B" w:rsidP="00FD5D1B">
      <w:pPr>
        <w:spacing w:after="0"/>
        <w:jc w:val="both"/>
        <w:outlineLvl w:val="0"/>
        <w:rPr>
          <w:rFonts w:asciiTheme="minorHAnsi" w:hAnsiTheme="minorHAnsi" w:cstheme="minorHAnsi"/>
        </w:rPr>
      </w:pPr>
      <w:r w:rsidRPr="00EE16BD">
        <w:rPr>
          <w:rFonts w:asciiTheme="minorHAnsi" w:hAnsiTheme="minorHAnsi" w:cstheme="minorHAnsi"/>
        </w:rPr>
        <w:t>(dále jen „Pojišťovna“)</w:t>
      </w:r>
    </w:p>
    <w:p w14:paraId="3A5A46AE" w14:textId="77777777" w:rsidR="00997E47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23DCF414" w14:textId="75438205" w:rsidR="00496C94" w:rsidRDefault="00496C94" w:rsidP="00FD5D1B">
      <w:pPr>
        <w:spacing w:after="0" w:line="300" w:lineRule="atLeas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Držitel: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Kite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Pharma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EU B.V.</w:t>
      </w:r>
    </w:p>
    <w:p w14:paraId="39688F04" w14:textId="1D93B7A9" w:rsidR="00496C94" w:rsidRDefault="00496C94" w:rsidP="00FD5D1B">
      <w:pPr>
        <w:spacing w:after="0" w:line="300" w:lineRule="atLeas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Sídlo: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Tufsteen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1, 2132</w:t>
      </w:r>
      <w:r w:rsidR="00A86320">
        <w:rPr>
          <w:rFonts w:asciiTheme="minorHAnsi" w:hAnsiTheme="minorHAnsi" w:cstheme="minorHAnsi"/>
          <w:color w:val="000000"/>
          <w:sz w:val="24"/>
          <w:szCs w:val="24"/>
        </w:rPr>
        <w:t xml:space="preserve">NT </w:t>
      </w:r>
      <w:proofErr w:type="spellStart"/>
      <w:r w:rsidR="00A86320">
        <w:rPr>
          <w:rFonts w:asciiTheme="minorHAnsi" w:hAnsiTheme="minorHAnsi" w:cstheme="minorHAnsi"/>
          <w:color w:val="000000"/>
          <w:sz w:val="24"/>
          <w:szCs w:val="24"/>
        </w:rPr>
        <w:t>Hoofddorp</w:t>
      </w:r>
      <w:proofErr w:type="spellEnd"/>
      <w:r w:rsidR="00A86320">
        <w:rPr>
          <w:rFonts w:asciiTheme="minorHAnsi" w:hAnsiTheme="minorHAnsi" w:cstheme="minorHAnsi"/>
          <w:color w:val="000000"/>
          <w:sz w:val="24"/>
          <w:szCs w:val="24"/>
        </w:rPr>
        <w:t>, Amsterdam, Nizozemí</w:t>
      </w:r>
    </w:p>
    <w:p w14:paraId="6E4E0793" w14:textId="7A9A7867" w:rsidR="00A86320" w:rsidRDefault="00A86320" w:rsidP="00FD5D1B">
      <w:pPr>
        <w:spacing w:after="0" w:line="300" w:lineRule="atLeas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Zapsaná: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v obchodním rejstříku vedeném u Kamer van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Koophandel</w:t>
      </w:r>
      <w:proofErr w:type="spellEnd"/>
    </w:p>
    <w:p w14:paraId="6581EAA6" w14:textId="6A1163A3" w:rsidR="00A86320" w:rsidRDefault="00A86320" w:rsidP="00FD5D1B">
      <w:pPr>
        <w:spacing w:after="0" w:line="300" w:lineRule="atLeas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Registrační číslo: </w:t>
      </w:r>
      <w:r>
        <w:rPr>
          <w:rFonts w:asciiTheme="minorHAnsi" w:hAnsiTheme="minorHAnsi" w:cstheme="minorHAnsi"/>
          <w:color w:val="000000"/>
          <w:sz w:val="24"/>
          <w:szCs w:val="24"/>
        </w:rPr>
        <w:t>61068225</w:t>
      </w:r>
    </w:p>
    <w:p w14:paraId="01F73806" w14:textId="77777777" w:rsidR="00FD5D1B" w:rsidRDefault="00FD5D1B" w:rsidP="00FD5D1B">
      <w:pPr>
        <w:spacing w:after="0" w:line="300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0155353" w14:textId="0EAF9BC3" w:rsidR="007712E9" w:rsidRPr="00505C46" w:rsidRDefault="007712E9" w:rsidP="00FD5D1B">
      <w:pPr>
        <w:spacing w:after="0" w:line="300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Zastoupena na základě plné moci ze dne </w:t>
      </w:r>
      <w:r w:rsidR="00721CBB">
        <w:rPr>
          <w:rFonts w:asciiTheme="minorHAnsi" w:hAnsiTheme="minorHAnsi" w:cstheme="minorHAnsi"/>
          <w:b/>
          <w:bCs/>
          <w:color w:val="000000"/>
          <w:sz w:val="24"/>
          <w:szCs w:val="24"/>
        </w:rPr>
        <w:t>5.</w:t>
      </w:r>
      <w:r w:rsidR="00AF68F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721CBB">
        <w:rPr>
          <w:rFonts w:asciiTheme="minorHAnsi" w:hAnsiTheme="minorHAnsi" w:cstheme="minorHAnsi"/>
          <w:b/>
          <w:bCs/>
          <w:color w:val="000000"/>
          <w:sz w:val="24"/>
          <w:szCs w:val="24"/>
        </w:rPr>
        <w:t>2.</w:t>
      </w:r>
      <w:r w:rsidR="00AF68F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721CBB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2019</w:t>
      </w:r>
    </w:p>
    <w:p w14:paraId="7D1D6967" w14:textId="2F43FF3F" w:rsidR="00E4237A" w:rsidRPr="00AF68FB" w:rsidRDefault="007712E9" w:rsidP="00FD5D1B">
      <w:pPr>
        <w:spacing w:after="0" w:line="300" w:lineRule="atLeas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společností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Gilead</w:t>
      </w:r>
      <w:proofErr w:type="spellEnd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Sciences</w:t>
      </w:r>
      <w:proofErr w:type="spellEnd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s.r.o.</w:t>
      </w:r>
    </w:p>
    <w:p w14:paraId="6C618C4D" w14:textId="2E7D4267" w:rsidR="00E4237A" w:rsidRPr="00E4237A" w:rsidRDefault="00C16C6C" w:rsidP="00FD5D1B">
      <w:pPr>
        <w:spacing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="00A9122C" w:rsidRPr="00505C46">
        <w:rPr>
          <w:rFonts w:asciiTheme="minorHAnsi" w:hAnsiTheme="minorHAnsi" w:cstheme="minorBidi"/>
          <w:sz w:val="24"/>
          <w:szCs w:val="24"/>
        </w:rPr>
        <w:t>Pujmanové 1753/10a, Nusle, 140 00, Praha 4, Česká republika</w:t>
      </w:r>
    </w:p>
    <w:p w14:paraId="755057C9" w14:textId="078E7BCA" w:rsidR="00E4237A" w:rsidRPr="004F0D3D" w:rsidRDefault="00E4237A" w:rsidP="00FD5D1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IČO</w:t>
      </w:r>
      <w:r w:rsidRPr="004F0D3D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A9122C" w:rsidRPr="004F0D3D">
        <w:rPr>
          <w:rFonts w:asciiTheme="minorHAnsi" w:hAnsiTheme="minorHAnsi" w:cstheme="minorHAnsi"/>
          <w:sz w:val="24"/>
          <w:szCs w:val="24"/>
        </w:rPr>
        <w:t>242 68 551</w:t>
      </w:r>
    </w:p>
    <w:p w14:paraId="2644B6ED" w14:textId="6D43E833" w:rsidR="00E4237A" w:rsidRPr="004F0D3D" w:rsidRDefault="00E4237A" w:rsidP="00FD5D1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F0D3D">
        <w:rPr>
          <w:rFonts w:asciiTheme="minorHAnsi" w:hAnsiTheme="minorHAnsi" w:cstheme="minorHAnsi"/>
          <w:b/>
          <w:bCs/>
          <w:sz w:val="24"/>
          <w:szCs w:val="24"/>
        </w:rPr>
        <w:t xml:space="preserve">DIČ: </w:t>
      </w:r>
      <w:r w:rsidR="00A9122C" w:rsidRPr="004F0D3D">
        <w:rPr>
          <w:rFonts w:asciiTheme="minorHAnsi" w:hAnsiTheme="minorHAnsi" w:cstheme="minorHAnsi"/>
          <w:sz w:val="24"/>
          <w:szCs w:val="24"/>
        </w:rPr>
        <w:t>CZ24268551</w:t>
      </w:r>
    </w:p>
    <w:p w14:paraId="352A7425" w14:textId="5B24175A" w:rsidR="00E4237A" w:rsidRPr="00463BF9" w:rsidRDefault="00E4237A" w:rsidP="00FD5D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A20A7">
        <w:rPr>
          <w:rFonts w:asciiTheme="minorHAnsi" w:hAnsiTheme="minorHAnsi" w:cstheme="minorHAnsi"/>
          <w:b/>
          <w:bCs/>
          <w:sz w:val="24"/>
          <w:szCs w:val="24"/>
        </w:rPr>
        <w:t>Zapsan</w:t>
      </w:r>
      <w:r w:rsidR="00FD1D7A"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="00AF10F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4A20A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63BF9">
        <w:rPr>
          <w:rFonts w:asciiTheme="minorHAnsi" w:hAnsiTheme="minorHAnsi" w:cstheme="minorHAnsi"/>
          <w:sz w:val="24"/>
          <w:szCs w:val="24"/>
        </w:rPr>
        <w:t xml:space="preserve">ve veřejném rejstříku vedeném </w:t>
      </w:r>
      <w:r w:rsidR="00A9122C" w:rsidRPr="00463BF9">
        <w:rPr>
          <w:rFonts w:asciiTheme="minorHAnsi" w:hAnsiTheme="minorHAnsi" w:cstheme="minorHAnsi"/>
          <w:sz w:val="24"/>
          <w:szCs w:val="24"/>
        </w:rPr>
        <w:t xml:space="preserve">Městským soudem v Praze, </w:t>
      </w:r>
      <w:proofErr w:type="spellStart"/>
      <w:r w:rsidR="00A9122C" w:rsidRPr="00463BF9">
        <w:rPr>
          <w:rFonts w:asciiTheme="minorHAnsi" w:hAnsiTheme="minorHAnsi" w:cstheme="minorHAnsi"/>
          <w:sz w:val="24"/>
          <w:szCs w:val="24"/>
        </w:rPr>
        <w:t>sp</w:t>
      </w:r>
      <w:proofErr w:type="spellEnd"/>
      <w:r w:rsidR="00A9122C" w:rsidRPr="00463BF9">
        <w:rPr>
          <w:rFonts w:asciiTheme="minorHAnsi" w:hAnsiTheme="minorHAnsi" w:cstheme="minorHAnsi"/>
          <w:sz w:val="24"/>
          <w:szCs w:val="24"/>
        </w:rPr>
        <w:t>. zn. C 199103</w:t>
      </w:r>
    </w:p>
    <w:p w14:paraId="38B6854F" w14:textId="20DD6798" w:rsidR="00E4237A" w:rsidRPr="004F0D3D" w:rsidRDefault="00E4237A" w:rsidP="00FD5D1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F0D3D">
        <w:rPr>
          <w:rFonts w:asciiTheme="minorHAnsi" w:hAnsiTheme="minorHAnsi" w:cstheme="minorHAnsi"/>
          <w:b/>
          <w:bCs/>
          <w:sz w:val="24"/>
          <w:szCs w:val="24"/>
        </w:rPr>
        <w:t>Zastoupen</w:t>
      </w:r>
      <w:r w:rsidR="00FD1D7A">
        <w:rPr>
          <w:rFonts w:asciiTheme="minorHAnsi" w:hAnsiTheme="minorHAnsi" w:cstheme="minorHAnsi"/>
          <w:b/>
          <w:bCs/>
          <w:sz w:val="24"/>
          <w:szCs w:val="24"/>
        </w:rPr>
        <w:t>á</w:t>
      </w:r>
      <w:r w:rsidRPr="004F0D3D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0F742D" w:rsidRPr="004F0D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67EA3" w:rsidRPr="00467EA3">
        <w:rPr>
          <w:rFonts w:asciiTheme="minorHAnsi" w:hAnsiTheme="minorHAnsi" w:cstheme="minorHAnsi"/>
          <w:sz w:val="24"/>
          <w:szCs w:val="24"/>
          <w:highlight w:val="black"/>
        </w:rPr>
        <w:t>XX</w:t>
      </w:r>
      <w:r w:rsidR="00467EA3">
        <w:rPr>
          <w:rFonts w:asciiTheme="minorHAnsi" w:hAnsiTheme="minorHAnsi" w:cstheme="minorHAnsi"/>
          <w:sz w:val="24"/>
          <w:szCs w:val="24"/>
          <w:highlight w:val="black"/>
        </w:rPr>
        <w:t>XXXXXXX</w:t>
      </w:r>
      <w:r w:rsidR="00467EA3" w:rsidRPr="00467EA3">
        <w:rPr>
          <w:rFonts w:asciiTheme="minorHAnsi" w:hAnsiTheme="minorHAnsi" w:cstheme="minorHAnsi"/>
          <w:sz w:val="24"/>
          <w:szCs w:val="24"/>
          <w:highlight w:val="black"/>
        </w:rPr>
        <w:t>X</w:t>
      </w:r>
      <w:r w:rsidR="000F742D" w:rsidRPr="00463BF9">
        <w:rPr>
          <w:rFonts w:asciiTheme="minorHAnsi" w:hAnsiTheme="minorHAnsi" w:cstheme="minorHAnsi"/>
          <w:sz w:val="24"/>
          <w:szCs w:val="24"/>
        </w:rPr>
        <w:t xml:space="preserve">, jednatelem společnosti </w:t>
      </w:r>
      <w:proofErr w:type="spellStart"/>
      <w:r w:rsidR="000F742D" w:rsidRPr="00463BF9">
        <w:rPr>
          <w:rFonts w:asciiTheme="minorHAnsi" w:hAnsiTheme="minorHAnsi" w:cstheme="minorHAnsi"/>
          <w:sz w:val="24"/>
          <w:szCs w:val="24"/>
        </w:rPr>
        <w:t>Gilead</w:t>
      </w:r>
      <w:proofErr w:type="spellEnd"/>
      <w:r w:rsidR="000F742D" w:rsidRPr="00463BF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742D" w:rsidRPr="00463BF9">
        <w:rPr>
          <w:rFonts w:asciiTheme="minorHAnsi" w:hAnsiTheme="minorHAnsi" w:cstheme="minorHAnsi"/>
          <w:sz w:val="24"/>
          <w:szCs w:val="24"/>
        </w:rPr>
        <w:t>Sciences</w:t>
      </w:r>
      <w:proofErr w:type="spellEnd"/>
      <w:r w:rsidR="000F742D" w:rsidRPr="00463BF9">
        <w:rPr>
          <w:rFonts w:asciiTheme="minorHAnsi" w:hAnsiTheme="minorHAnsi" w:cstheme="minorHAnsi"/>
          <w:sz w:val="24"/>
          <w:szCs w:val="24"/>
        </w:rPr>
        <w:t xml:space="preserve"> s. r. o.</w:t>
      </w:r>
    </w:p>
    <w:p w14:paraId="4D2507AF" w14:textId="05FC8EEC" w:rsidR="00E4237A" w:rsidRPr="004F0D3D" w:rsidRDefault="00E4237A" w:rsidP="00FD5D1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F0D3D">
        <w:rPr>
          <w:rFonts w:asciiTheme="minorHAnsi" w:hAnsiTheme="minorHAnsi" w:cstheme="minorHAnsi"/>
          <w:b/>
          <w:bCs/>
          <w:sz w:val="24"/>
          <w:szCs w:val="24"/>
        </w:rPr>
        <w:t>Bankovní spojení:</w:t>
      </w:r>
      <w:r w:rsidR="006C089C" w:rsidRPr="004F0D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60644" w:rsidRPr="00467EA3">
        <w:rPr>
          <w:rFonts w:asciiTheme="minorHAnsi" w:hAnsiTheme="minorHAnsi" w:cstheme="minorHAnsi"/>
          <w:sz w:val="24"/>
          <w:szCs w:val="24"/>
          <w:highlight w:val="black"/>
        </w:rPr>
        <w:t>XX</w:t>
      </w:r>
      <w:r w:rsidR="00060644">
        <w:rPr>
          <w:rFonts w:asciiTheme="minorHAnsi" w:hAnsiTheme="minorHAnsi" w:cstheme="minorHAnsi"/>
          <w:sz w:val="24"/>
          <w:szCs w:val="24"/>
          <w:highlight w:val="black"/>
        </w:rPr>
        <w:t>XXXXXXX</w:t>
      </w:r>
      <w:r w:rsidR="00060644" w:rsidRPr="00467EA3">
        <w:rPr>
          <w:rFonts w:asciiTheme="minorHAnsi" w:hAnsiTheme="minorHAnsi" w:cstheme="minorHAnsi"/>
          <w:sz w:val="24"/>
          <w:szCs w:val="24"/>
          <w:highlight w:val="black"/>
        </w:rPr>
        <w:t>X</w:t>
      </w:r>
    </w:p>
    <w:p w14:paraId="5EA8BE93" w14:textId="77777777" w:rsidR="00060644" w:rsidRDefault="00E4237A" w:rsidP="00FD5D1B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F0D3D">
        <w:rPr>
          <w:rFonts w:asciiTheme="minorHAnsi" w:hAnsiTheme="minorHAnsi" w:cstheme="minorHAnsi"/>
          <w:b/>
          <w:bCs/>
          <w:sz w:val="24"/>
          <w:szCs w:val="24"/>
        </w:rPr>
        <w:t>Číslo účtu:</w:t>
      </w:r>
      <w:r w:rsidR="004216F3" w:rsidRPr="004F0D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60644" w:rsidRPr="00467EA3">
        <w:rPr>
          <w:rFonts w:asciiTheme="minorHAnsi" w:hAnsiTheme="minorHAnsi" w:cstheme="minorHAnsi"/>
          <w:sz w:val="24"/>
          <w:szCs w:val="24"/>
          <w:highlight w:val="black"/>
        </w:rPr>
        <w:t>XX</w:t>
      </w:r>
      <w:r w:rsidR="00060644">
        <w:rPr>
          <w:rFonts w:asciiTheme="minorHAnsi" w:hAnsiTheme="minorHAnsi" w:cstheme="minorHAnsi"/>
          <w:sz w:val="24"/>
          <w:szCs w:val="24"/>
          <w:highlight w:val="black"/>
        </w:rPr>
        <w:t>XXXXXXX</w:t>
      </w:r>
      <w:r w:rsidR="00060644" w:rsidRPr="00467EA3">
        <w:rPr>
          <w:rFonts w:asciiTheme="minorHAnsi" w:hAnsiTheme="minorHAnsi" w:cstheme="minorHAnsi"/>
          <w:sz w:val="24"/>
          <w:szCs w:val="24"/>
          <w:highlight w:val="black"/>
        </w:rPr>
        <w:t>X</w:t>
      </w:r>
      <w:r w:rsidR="00060644" w:rsidRPr="00FD5D1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4898F42" w14:textId="5D92AAA1" w:rsidR="00E4237A" w:rsidRPr="00FD5D1B" w:rsidRDefault="00E4237A" w:rsidP="00FD5D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D5D1B">
        <w:rPr>
          <w:rFonts w:asciiTheme="minorHAnsi" w:hAnsiTheme="minorHAnsi" w:cstheme="minorHAnsi"/>
          <w:bCs/>
          <w:sz w:val="24"/>
          <w:szCs w:val="24"/>
        </w:rPr>
        <w:t>(dále jen</w:t>
      </w:r>
      <w:r w:rsidRPr="00FD5D1B">
        <w:rPr>
          <w:rFonts w:asciiTheme="minorHAnsi" w:hAnsiTheme="minorHAnsi" w:cstheme="minorHAnsi"/>
          <w:sz w:val="24"/>
          <w:szCs w:val="24"/>
        </w:rPr>
        <w:t xml:space="preserve"> „Držitel“</w:t>
      </w:r>
      <w:r w:rsidRPr="00FD5D1B">
        <w:rPr>
          <w:rFonts w:asciiTheme="minorHAnsi" w:hAnsiTheme="minorHAnsi" w:cstheme="minorHAnsi"/>
          <w:bCs/>
          <w:sz w:val="24"/>
          <w:szCs w:val="24"/>
        </w:rPr>
        <w:t>)</w:t>
      </w:r>
    </w:p>
    <w:p w14:paraId="61266851" w14:textId="77777777" w:rsidR="00E4237A" w:rsidRPr="00FD5D1B" w:rsidRDefault="00E4237A" w:rsidP="00FD5D1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FD5D1B" w:rsidRDefault="008E4705" w:rsidP="00FD5D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D5D1B">
        <w:rPr>
          <w:rFonts w:asciiTheme="minorHAnsi" w:hAnsiTheme="minorHAnsi" w:cstheme="minorHAnsi"/>
          <w:sz w:val="24"/>
          <w:szCs w:val="24"/>
        </w:rPr>
        <w:t>(společně dále jen „</w:t>
      </w:r>
      <w:r w:rsidRPr="00FD5D1B">
        <w:rPr>
          <w:rFonts w:asciiTheme="minorHAnsi" w:hAnsiTheme="minorHAnsi" w:cstheme="minorHAnsi"/>
          <w:bCs/>
          <w:sz w:val="24"/>
          <w:szCs w:val="24"/>
        </w:rPr>
        <w:t>smluvní strany</w:t>
      </w:r>
      <w:r w:rsidRPr="00FD5D1B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05E7217A" w:rsidR="00997E47" w:rsidRPr="00EE74E1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FD5D1B">
        <w:rPr>
          <w:rFonts w:asciiTheme="minorHAnsi" w:hAnsiTheme="minorHAnsi" w:cstheme="minorBidi"/>
          <w:color w:val="000000" w:themeColor="text1"/>
          <w:sz w:val="24"/>
          <w:szCs w:val="24"/>
        </w:rPr>
        <w:t>9. 5. 2022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</w:t>
      </w:r>
      <w:r w:rsidRPr="00A7522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přípravku </w:t>
      </w:r>
      <w:r w:rsidR="00210D86" w:rsidRPr="00210D86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</w:t>
      </w:r>
      <w:r w:rsidR="00210D86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</w:t>
      </w:r>
      <w:r w:rsidR="00210D86" w:rsidRPr="00210D86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</w:t>
      </w:r>
      <w:r w:rsidR="00E4237A" w:rsidRPr="00A7522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EE74E1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00EE74E1">
        <w:rPr>
          <w:rFonts w:asciiTheme="minorHAnsi" w:hAnsiTheme="minorHAnsi" w:cstheme="minorBidi"/>
          <w:bCs/>
          <w:color w:val="000000" w:themeColor="text1"/>
          <w:sz w:val="24"/>
          <w:szCs w:val="24"/>
        </w:rPr>
        <w:t>Smlouva</w:t>
      </w:r>
      <w:r w:rsidRPr="00EE74E1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EE74E1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00EE74E1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0EE74E1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 w:rsidRPr="00EE74E1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EE74E1">
        <w:rPr>
          <w:rFonts w:asciiTheme="minorHAnsi" w:hAnsiTheme="minorHAnsi" w:cstheme="minorBidi"/>
          <w:sz w:val="24"/>
          <w:szCs w:val="24"/>
          <w:lang w:val="cs-CZ"/>
        </w:rPr>
        <w:t xml:space="preserve"> (dále jen </w:t>
      </w:r>
      <w:r w:rsidR="00B64A27" w:rsidRPr="00EE74E1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EE74E1">
        <w:rPr>
          <w:rFonts w:asciiTheme="minorHAnsi" w:hAnsiTheme="minorHAnsi" w:cstheme="minorBidi"/>
          <w:bCs/>
          <w:sz w:val="24"/>
          <w:szCs w:val="24"/>
          <w:lang w:val="cs-CZ"/>
        </w:rPr>
        <w:t>Dodatek</w:t>
      </w:r>
      <w:r w:rsidR="25F52948" w:rsidRPr="00EE74E1">
        <w:rPr>
          <w:rFonts w:asciiTheme="minorHAnsi" w:hAnsiTheme="minorHAnsi" w:cstheme="minorBidi"/>
          <w:sz w:val="24"/>
          <w:szCs w:val="24"/>
          <w:lang w:val="cs-CZ"/>
        </w:rPr>
        <w:t>”)</w:t>
      </w:r>
      <w:r w:rsidR="00E4237A" w:rsidRPr="00EE74E1">
        <w:rPr>
          <w:rFonts w:asciiTheme="minorHAnsi" w:hAnsiTheme="minorHAnsi" w:cstheme="minorBid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lastRenderedPageBreak/>
        <w:t>PŘEDMĚT DODATKU</w:t>
      </w:r>
    </w:p>
    <w:p w14:paraId="53C4DE03" w14:textId="26804D04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37F62">
        <w:rPr>
          <w:rFonts w:asciiTheme="minorHAnsi" w:hAnsiTheme="minorHAnsi" w:cstheme="minorHAnsi"/>
          <w:color w:val="000000"/>
          <w:sz w:val="24"/>
          <w:szCs w:val="24"/>
        </w:rPr>
        <w:t>X.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637F62">
        <w:rPr>
          <w:rFonts w:asciiTheme="minorHAnsi" w:hAnsiTheme="minorHAnsi" w:cstheme="minorHAnsi"/>
          <w:color w:val="000000"/>
          <w:sz w:val="24"/>
          <w:szCs w:val="24"/>
        </w:rPr>
        <w:t xml:space="preserve"> 1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bookmarkStart w:id="2" w:name="_Hlk85112756"/>
      <w:r w:rsidRPr="00463BF9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C10B67" w:rsidRPr="00463BF9">
        <w:rPr>
          <w:rFonts w:asciiTheme="minorHAnsi" w:hAnsiTheme="minorHAnsi" w:cstheme="minorHAnsi"/>
          <w:color w:val="000000"/>
          <w:sz w:val="24"/>
          <w:szCs w:val="24"/>
        </w:rPr>
        <w:t>31</w:t>
      </w:r>
      <w:r w:rsidR="00E4237A" w:rsidRPr="00463BF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C10B67" w:rsidRPr="00463BF9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E4237A" w:rsidRPr="00463BF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C10B67" w:rsidRPr="00463BF9">
        <w:rPr>
          <w:rFonts w:asciiTheme="minorHAnsi" w:hAnsiTheme="minorHAnsi" w:cstheme="minorHAnsi"/>
          <w:color w:val="000000"/>
          <w:sz w:val="24"/>
          <w:szCs w:val="24"/>
        </w:rPr>
        <w:t>2025</w:t>
      </w:r>
      <w:r w:rsidRPr="00463BF9">
        <w:rPr>
          <w:rFonts w:asciiTheme="minorHAnsi" w:hAnsiTheme="minorHAnsi" w:cstheme="minorHAnsi"/>
          <w:color w:val="000000"/>
          <w:sz w:val="24"/>
          <w:szCs w:val="24"/>
        </w:rPr>
        <w:t>“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bookmarkEnd w:id="2"/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E4237A" w:rsidRPr="00463BF9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C10B67" w:rsidRPr="00463BF9">
        <w:rPr>
          <w:rFonts w:asciiTheme="minorHAnsi" w:hAnsiTheme="minorHAnsi" w:cstheme="minorHAnsi"/>
          <w:color w:val="000000"/>
          <w:sz w:val="24"/>
          <w:szCs w:val="24"/>
        </w:rPr>
        <w:t>31</w:t>
      </w:r>
      <w:r w:rsidR="00E4237A" w:rsidRPr="00463BF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C10B67" w:rsidRPr="00463BF9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E4237A" w:rsidRPr="00463BF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C10B67" w:rsidRPr="00463BF9">
        <w:rPr>
          <w:rFonts w:asciiTheme="minorHAnsi" w:hAnsiTheme="minorHAnsi" w:cstheme="minorHAnsi"/>
          <w:color w:val="000000"/>
          <w:sz w:val="24"/>
          <w:szCs w:val="24"/>
        </w:rPr>
        <w:t>2023</w:t>
      </w:r>
      <w:r w:rsidR="00E4237A" w:rsidRPr="00463BF9">
        <w:rPr>
          <w:rFonts w:asciiTheme="minorHAnsi" w:hAnsiTheme="minorHAnsi" w:cstheme="minorHAnsi"/>
          <w:color w:val="000000"/>
          <w:sz w:val="24"/>
          <w:szCs w:val="24"/>
        </w:rPr>
        <w:t>“.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0D4D982A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0AAD54BC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AC0B73F" w:rsidR="00997E47" w:rsidRPr="00C138F8" w:rsidRDefault="008E4705" w:rsidP="00C138F8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</w:t>
      </w:r>
      <w:r w:rsidRPr="00C138F8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E42B86A" w14:textId="77777777" w:rsidR="00EE74E1" w:rsidRPr="00090DBC" w:rsidRDefault="00EE74E1" w:rsidP="00EE74E1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00A97FF8" w14:textId="5255C5FD" w:rsidR="00EE74E1" w:rsidRPr="00090DBC" w:rsidRDefault="00EE74E1" w:rsidP="00EE74E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B45C7C">
        <w:rPr>
          <w:rFonts w:asciiTheme="minorHAnsi" w:hAnsiTheme="minorHAnsi" w:cstheme="minorHAnsi"/>
          <w:sz w:val="24"/>
          <w:szCs w:val="24"/>
        </w:rPr>
        <w:t xml:space="preserve"> 12. 2. 2024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B45C7C">
        <w:rPr>
          <w:rFonts w:asciiTheme="minorHAnsi" w:hAnsiTheme="minorHAnsi" w:cstheme="minorHAnsi"/>
          <w:sz w:val="24"/>
          <w:szCs w:val="24"/>
        </w:rPr>
        <w:tab/>
      </w:r>
      <w:bookmarkStart w:id="3" w:name="_GoBack"/>
      <w:bookmarkEnd w:id="3"/>
      <w:r w:rsidRPr="00090DBC">
        <w:rPr>
          <w:rFonts w:asciiTheme="minorHAnsi" w:hAnsiTheme="minorHAnsi" w:cstheme="minorHAnsi"/>
          <w:sz w:val="24"/>
          <w:szCs w:val="24"/>
        </w:rPr>
        <w:t>V </w:t>
      </w:r>
      <w:r w:rsidR="00B45C7C"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 w:rsidR="00B45C7C">
        <w:rPr>
          <w:rFonts w:asciiTheme="minorHAnsi" w:hAnsiTheme="minorHAnsi" w:cstheme="minorHAnsi"/>
          <w:sz w:val="24"/>
          <w:szCs w:val="24"/>
        </w:rPr>
        <w:t xml:space="preserve"> 30. 1. 2024</w:t>
      </w:r>
    </w:p>
    <w:p w14:paraId="019F0F2F" w14:textId="77777777" w:rsidR="00EE74E1" w:rsidRPr="00090DBC" w:rsidRDefault="00EE74E1" w:rsidP="00EE74E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E16397E" w14:textId="77777777" w:rsidR="00EE74E1" w:rsidRPr="00090DBC" w:rsidRDefault="00EE74E1" w:rsidP="00EE74E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5A87DAF" w14:textId="77777777" w:rsidR="00EE74E1" w:rsidRPr="00090DBC" w:rsidRDefault="00EE74E1" w:rsidP="00EE74E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6BEA8B2C" w14:textId="301149B2" w:rsidR="00EE74E1" w:rsidRPr="00090DBC" w:rsidRDefault="00EE74E1" w:rsidP="00EE74E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Vladimír </w:t>
      </w:r>
      <w:proofErr w:type="spellStart"/>
      <w:r>
        <w:rPr>
          <w:rFonts w:asciiTheme="minorHAnsi" w:hAnsiTheme="minorHAnsi" w:cstheme="minorHAnsi"/>
          <w:sz w:val="24"/>
          <w:szCs w:val="24"/>
        </w:rPr>
        <w:t>Matta</w:t>
      </w:r>
      <w:proofErr w:type="spellEnd"/>
      <w:r w:rsidRPr="00090DBC">
        <w:rPr>
          <w:rFonts w:asciiTheme="minorHAnsi" w:hAnsiTheme="minorHAnsi" w:cstheme="minorHAnsi"/>
          <w:sz w:val="24"/>
          <w:szCs w:val="24"/>
        </w:rPr>
        <w:t xml:space="preserve"> 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210D86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</w:t>
      </w:r>
      <w:r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</w:t>
      </w:r>
      <w:r w:rsidRPr="00210D86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</w:t>
      </w:r>
    </w:p>
    <w:p w14:paraId="1FEA06B4" w14:textId="77777777" w:rsidR="00EE74E1" w:rsidRPr="00090DBC" w:rsidRDefault="00EE74E1" w:rsidP="00EE74E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generální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jednatel</w:t>
      </w:r>
    </w:p>
    <w:p w14:paraId="700FFAA2" w14:textId="77777777" w:rsidR="00EE74E1" w:rsidRDefault="00EE74E1" w:rsidP="00EE74E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České průmyslové zdravotní pojišťovny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Gilead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Sciences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s.r.o.</w:t>
      </w:r>
    </w:p>
    <w:p w14:paraId="300F117D" w14:textId="77777777" w:rsidR="00EE74E1" w:rsidRPr="00090DBC" w:rsidRDefault="00EE74E1" w:rsidP="00EE74E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za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Kite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Pharma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EU B.V.</w:t>
      </w:r>
      <w:proofErr w:type="gramEnd"/>
    </w:p>
    <w:p w14:paraId="47BFF2C7" w14:textId="12EAFFAF" w:rsidR="00E358D5" w:rsidRPr="002F701F" w:rsidRDefault="00E358D5" w:rsidP="00EE74E1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D854E" w14:textId="77777777" w:rsidR="00267723" w:rsidRDefault="00267723">
      <w:pPr>
        <w:spacing w:after="0" w:line="240" w:lineRule="auto"/>
      </w:pPr>
      <w:r>
        <w:separator/>
      </w:r>
    </w:p>
  </w:endnote>
  <w:endnote w:type="continuationSeparator" w:id="0">
    <w:p w14:paraId="4804A7D0" w14:textId="77777777" w:rsidR="00267723" w:rsidRDefault="0026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5EDC0" w14:textId="265FD86C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B45C7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6C0B8" w14:textId="77777777" w:rsidR="00267723" w:rsidRDefault="00267723">
      <w:pPr>
        <w:spacing w:after="0" w:line="240" w:lineRule="auto"/>
      </w:pPr>
      <w:r>
        <w:separator/>
      </w:r>
    </w:p>
  </w:footnote>
  <w:footnote w:type="continuationSeparator" w:id="0">
    <w:p w14:paraId="0973E72D" w14:textId="77777777" w:rsidR="00267723" w:rsidRDefault="0026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47"/>
    <w:rsid w:val="00005867"/>
    <w:rsid w:val="0003328C"/>
    <w:rsid w:val="00055735"/>
    <w:rsid w:val="00060644"/>
    <w:rsid w:val="00064DB4"/>
    <w:rsid w:val="00090DBC"/>
    <w:rsid w:val="000A1DC7"/>
    <w:rsid w:val="000A7E99"/>
    <w:rsid w:val="000C2B74"/>
    <w:rsid w:val="000C76F4"/>
    <w:rsid w:val="000E01EB"/>
    <w:rsid w:val="000F742D"/>
    <w:rsid w:val="00103627"/>
    <w:rsid w:val="00122F85"/>
    <w:rsid w:val="001633DB"/>
    <w:rsid w:val="00182ABD"/>
    <w:rsid w:val="001B3A0C"/>
    <w:rsid w:val="001C48C0"/>
    <w:rsid w:val="001C52AA"/>
    <w:rsid w:val="001E4197"/>
    <w:rsid w:val="00210D86"/>
    <w:rsid w:val="0023596E"/>
    <w:rsid w:val="00267723"/>
    <w:rsid w:val="00273463"/>
    <w:rsid w:val="002B2B5B"/>
    <w:rsid w:val="002C0302"/>
    <w:rsid w:val="002F701F"/>
    <w:rsid w:val="00343933"/>
    <w:rsid w:val="0037723B"/>
    <w:rsid w:val="00382372"/>
    <w:rsid w:val="003E0FD5"/>
    <w:rsid w:val="003E471F"/>
    <w:rsid w:val="003F1EC5"/>
    <w:rsid w:val="003F3E64"/>
    <w:rsid w:val="003F55B2"/>
    <w:rsid w:val="004216F3"/>
    <w:rsid w:val="004221AA"/>
    <w:rsid w:val="00433C70"/>
    <w:rsid w:val="004476A2"/>
    <w:rsid w:val="00463BF9"/>
    <w:rsid w:val="00467EA3"/>
    <w:rsid w:val="00490DF3"/>
    <w:rsid w:val="00496C94"/>
    <w:rsid w:val="004A20A7"/>
    <w:rsid w:val="004C2A8B"/>
    <w:rsid w:val="004F0D3D"/>
    <w:rsid w:val="00505C46"/>
    <w:rsid w:val="00517862"/>
    <w:rsid w:val="0053408B"/>
    <w:rsid w:val="00544151"/>
    <w:rsid w:val="005B4865"/>
    <w:rsid w:val="005C6AAF"/>
    <w:rsid w:val="005E4B58"/>
    <w:rsid w:val="005F52E8"/>
    <w:rsid w:val="005F7598"/>
    <w:rsid w:val="00635E4F"/>
    <w:rsid w:val="00637F62"/>
    <w:rsid w:val="006558F4"/>
    <w:rsid w:val="006676A5"/>
    <w:rsid w:val="006C089C"/>
    <w:rsid w:val="006E7FDE"/>
    <w:rsid w:val="00701634"/>
    <w:rsid w:val="007156B5"/>
    <w:rsid w:val="00721CBB"/>
    <w:rsid w:val="00765B60"/>
    <w:rsid w:val="007712E9"/>
    <w:rsid w:val="00781562"/>
    <w:rsid w:val="007926E5"/>
    <w:rsid w:val="007C4960"/>
    <w:rsid w:val="007D3B82"/>
    <w:rsid w:val="007D6974"/>
    <w:rsid w:val="007E4176"/>
    <w:rsid w:val="007F32FD"/>
    <w:rsid w:val="00810BBB"/>
    <w:rsid w:val="00811CB1"/>
    <w:rsid w:val="008343F1"/>
    <w:rsid w:val="008518A9"/>
    <w:rsid w:val="00855FB2"/>
    <w:rsid w:val="00874E98"/>
    <w:rsid w:val="008910E8"/>
    <w:rsid w:val="008A3BA0"/>
    <w:rsid w:val="008E4705"/>
    <w:rsid w:val="00922D8B"/>
    <w:rsid w:val="009253B7"/>
    <w:rsid w:val="00937897"/>
    <w:rsid w:val="00943AF3"/>
    <w:rsid w:val="00962CD8"/>
    <w:rsid w:val="0097680A"/>
    <w:rsid w:val="00994C22"/>
    <w:rsid w:val="00997E47"/>
    <w:rsid w:val="009A334F"/>
    <w:rsid w:val="009E7BD6"/>
    <w:rsid w:val="00A153AE"/>
    <w:rsid w:val="00A5510B"/>
    <w:rsid w:val="00A61F53"/>
    <w:rsid w:val="00A70912"/>
    <w:rsid w:val="00A7522F"/>
    <w:rsid w:val="00A86320"/>
    <w:rsid w:val="00A8639B"/>
    <w:rsid w:val="00A86E5A"/>
    <w:rsid w:val="00A9122C"/>
    <w:rsid w:val="00AA0372"/>
    <w:rsid w:val="00AA0906"/>
    <w:rsid w:val="00AD34FB"/>
    <w:rsid w:val="00AF10FF"/>
    <w:rsid w:val="00AF68FB"/>
    <w:rsid w:val="00B05CC0"/>
    <w:rsid w:val="00B31752"/>
    <w:rsid w:val="00B37FAF"/>
    <w:rsid w:val="00B45C7C"/>
    <w:rsid w:val="00B64A27"/>
    <w:rsid w:val="00B72F44"/>
    <w:rsid w:val="00C03D61"/>
    <w:rsid w:val="00C043C1"/>
    <w:rsid w:val="00C10B67"/>
    <w:rsid w:val="00C138F8"/>
    <w:rsid w:val="00C16C6C"/>
    <w:rsid w:val="00C44812"/>
    <w:rsid w:val="00CE1628"/>
    <w:rsid w:val="00CE5A0F"/>
    <w:rsid w:val="00D35E29"/>
    <w:rsid w:val="00DB147B"/>
    <w:rsid w:val="00DF01D9"/>
    <w:rsid w:val="00DF33A5"/>
    <w:rsid w:val="00DF3DF9"/>
    <w:rsid w:val="00DFF7EF"/>
    <w:rsid w:val="00E1692E"/>
    <w:rsid w:val="00E358D5"/>
    <w:rsid w:val="00E4237A"/>
    <w:rsid w:val="00E62225"/>
    <w:rsid w:val="00E64171"/>
    <w:rsid w:val="00E810FA"/>
    <w:rsid w:val="00EC10FA"/>
    <w:rsid w:val="00EE49D5"/>
    <w:rsid w:val="00EE74E1"/>
    <w:rsid w:val="00F01D2C"/>
    <w:rsid w:val="00F0748A"/>
    <w:rsid w:val="00F07C8E"/>
    <w:rsid w:val="00F12611"/>
    <w:rsid w:val="00F15466"/>
    <w:rsid w:val="00F25D51"/>
    <w:rsid w:val="00F3238B"/>
    <w:rsid w:val="00F67C3E"/>
    <w:rsid w:val="00F979AA"/>
    <w:rsid w:val="00FA6647"/>
    <w:rsid w:val="00FD1D7A"/>
    <w:rsid w:val="00FD5D1B"/>
    <w:rsid w:val="0335D114"/>
    <w:rsid w:val="051E5CE3"/>
    <w:rsid w:val="11E3B78E"/>
    <w:rsid w:val="1BFDF753"/>
    <w:rsid w:val="1DF323F3"/>
    <w:rsid w:val="25F52948"/>
    <w:rsid w:val="29F9D984"/>
    <w:rsid w:val="2C3AF4CC"/>
    <w:rsid w:val="31A302DF"/>
    <w:rsid w:val="43E687C3"/>
    <w:rsid w:val="462D4A8B"/>
    <w:rsid w:val="4927C576"/>
    <w:rsid w:val="57373148"/>
    <w:rsid w:val="5C39B353"/>
    <w:rsid w:val="628843AC"/>
    <w:rsid w:val="63B6016D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7" ma:contentTypeDescription="Vytvoří nový dokument" ma:contentTypeScope="" ma:versionID="5b4c15221f3303da1fd598f871dbc5f1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e1ccce5e54c208f6b600bb1bcc859a63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CD2BAB-97D0-4EE4-8E18-6C724B1ED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AC5867-9306-4DA0-BF57-8FBB6EDC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Hegazy Iva</dc:creator>
  <cp:keywords/>
  <cp:lastModifiedBy>Hegazy Iva</cp:lastModifiedBy>
  <cp:revision>4</cp:revision>
  <dcterms:created xsi:type="dcterms:W3CDTF">2024-01-26T09:02:00Z</dcterms:created>
  <dcterms:modified xsi:type="dcterms:W3CDTF">2024-02-27T12:31:00Z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  <property fmtid="{D5CDD505-2E9C-101B-9397-08002B2CF9AE}" pid="12" name="MSIP_Label_418c1083-8924-401d-97ae-40f5eed0fcd8_Enabled">
    <vt:lpwstr>true</vt:lpwstr>
  </property>
  <property fmtid="{D5CDD505-2E9C-101B-9397-08002B2CF9AE}" pid="13" name="MSIP_Label_418c1083-8924-401d-97ae-40f5eed0fcd8_SetDate">
    <vt:lpwstr>2024-01-23T14:26:08Z</vt:lpwstr>
  </property>
  <property fmtid="{D5CDD505-2E9C-101B-9397-08002B2CF9AE}" pid="14" name="MSIP_Label_418c1083-8924-401d-97ae-40f5eed0fcd8_Method">
    <vt:lpwstr>Standard</vt:lpwstr>
  </property>
  <property fmtid="{D5CDD505-2E9C-101B-9397-08002B2CF9AE}" pid="15" name="MSIP_Label_418c1083-8924-401d-97ae-40f5eed0fcd8_Name">
    <vt:lpwstr>418c1083-8924-401d-97ae-40f5eed0fcd8</vt:lpwstr>
  </property>
  <property fmtid="{D5CDD505-2E9C-101B-9397-08002B2CF9AE}" pid="16" name="MSIP_Label_418c1083-8924-401d-97ae-40f5eed0fcd8_SiteId">
    <vt:lpwstr>a5a8bcaa-3292-41e6-b735-5e8b21f4dbfd</vt:lpwstr>
  </property>
  <property fmtid="{D5CDD505-2E9C-101B-9397-08002B2CF9AE}" pid="17" name="MSIP_Label_418c1083-8924-401d-97ae-40f5eed0fcd8_ActionId">
    <vt:lpwstr>83f8c585-898e-423d-a187-dc10d4ef671d</vt:lpwstr>
  </property>
  <property fmtid="{D5CDD505-2E9C-101B-9397-08002B2CF9AE}" pid="18" name="MSIP_Label_418c1083-8924-401d-97ae-40f5eed0fcd8_ContentBits">
    <vt:lpwstr>0</vt:lpwstr>
  </property>
</Properties>
</file>