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FE10" w14:textId="20E822D7" w:rsidR="000722A6" w:rsidRPr="00E359FE" w:rsidRDefault="00E24315" w:rsidP="00740D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Dohoda o narovnání</w:t>
      </w:r>
    </w:p>
    <w:p w14:paraId="71716F0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7BD1066" w14:textId="5D1FDB6C" w:rsidR="000722A6" w:rsidRPr="00CF1060" w:rsidRDefault="000722A6" w:rsidP="00D63DB4">
      <w:pPr>
        <w:rPr>
          <w:rFonts w:ascii="Arial" w:hAnsi="Arial"/>
        </w:rPr>
      </w:pPr>
      <w:r w:rsidRPr="00CF1060">
        <w:rPr>
          <w:rFonts w:ascii="Arial" w:hAnsi="Arial"/>
        </w:rPr>
        <w:t xml:space="preserve">uzavřená dnešního dne, měsíce a roku </w:t>
      </w:r>
      <w:r w:rsidR="00E24315">
        <w:rPr>
          <w:rFonts w:ascii="Arial" w:hAnsi="Arial"/>
        </w:rPr>
        <w:t>v souladu s ustanovením § 1903 a násl. zákona č. 89/2012 Sb., občanský zákoník, ve znění pozdějších předpisů (dále jen „</w:t>
      </w:r>
      <w:r w:rsidR="00CE3D12" w:rsidRPr="00CE3D12">
        <w:rPr>
          <w:rFonts w:ascii="Arial" w:hAnsi="Arial"/>
          <w:b/>
          <w:bCs/>
        </w:rPr>
        <w:t>D</w:t>
      </w:r>
      <w:r w:rsidR="008529FA" w:rsidRPr="00CE3D12">
        <w:rPr>
          <w:rFonts w:ascii="Arial" w:hAnsi="Arial"/>
          <w:b/>
          <w:bCs/>
        </w:rPr>
        <w:t>ohoda</w:t>
      </w:r>
      <w:r w:rsidR="00E24315">
        <w:rPr>
          <w:rFonts w:ascii="Arial" w:hAnsi="Arial"/>
        </w:rPr>
        <w:t xml:space="preserve">“) </w:t>
      </w:r>
      <w:r w:rsidR="00E24315" w:rsidRPr="00CF1060">
        <w:rPr>
          <w:rFonts w:ascii="Arial" w:hAnsi="Arial"/>
        </w:rPr>
        <w:t>mezi smluvními stranami, kterými jsou</w:t>
      </w:r>
      <w:r w:rsidRPr="00CF1060">
        <w:rPr>
          <w:rFonts w:ascii="Arial" w:hAnsi="Arial"/>
        </w:rPr>
        <w:t>:</w:t>
      </w:r>
    </w:p>
    <w:p w14:paraId="0D863392" w14:textId="47282831" w:rsidR="000C4C27" w:rsidRDefault="0027394B" w:rsidP="002F3450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2F3450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2F3450">
        <w:rPr>
          <w:rFonts w:ascii="Arial" w:hAnsi="Arial" w:cs="Arial"/>
          <w:sz w:val="20"/>
          <w:szCs w:val="20"/>
        </w:rPr>
        <w:br/>
        <w:t xml:space="preserve">Sídlo: Praha 10 – Dolní Měcholupy, U </w:t>
      </w:r>
      <w:r w:rsidR="009207D0" w:rsidRPr="006E1FCC">
        <w:rPr>
          <w:rFonts w:ascii="Arial" w:hAnsi="Arial" w:cs="Arial"/>
          <w:sz w:val="20"/>
          <w:szCs w:val="20"/>
        </w:rPr>
        <w:t>k</w:t>
      </w:r>
      <w:r w:rsidRPr="002F3450">
        <w:rPr>
          <w:rFonts w:ascii="Arial" w:hAnsi="Arial" w:cs="Arial"/>
          <w:sz w:val="20"/>
          <w:szCs w:val="20"/>
        </w:rPr>
        <w:t>abelovny 130, PSČ 102 37</w:t>
      </w:r>
      <w:r w:rsidRPr="002F3450">
        <w:rPr>
          <w:rFonts w:ascii="Arial" w:hAnsi="Arial" w:cs="Arial"/>
          <w:sz w:val="20"/>
          <w:szCs w:val="20"/>
        </w:rPr>
        <w:br/>
        <w:t xml:space="preserve">IČO: </w:t>
      </w:r>
      <w:r w:rsidRPr="006E1FCC">
        <w:rPr>
          <w:rFonts w:ascii="Arial" w:hAnsi="Arial" w:cs="Arial"/>
          <w:sz w:val="20"/>
          <w:szCs w:val="20"/>
        </w:rPr>
        <w:t>49240030</w:t>
      </w:r>
      <w:r w:rsidRPr="002F3450">
        <w:rPr>
          <w:rFonts w:ascii="Arial" w:hAnsi="Arial" w:cs="Arial"/>
          <w:sz w:val="20"/>
          <w:szCs w:val="20"/>
        </w:rPr>
        <w:br/>
        <w:t xml:space="preserve">DIČ: </w:t>
      </w:r>
      <w:r w:rsidRPr="006E1FCC">
        <w:rPr>
          <w:rFonts w:ascii="Arial" w:hAnsi="Arial" w:cs="Arial"/>
          <w:sz w:val="20"/>
          <w:szCs w:val="20"/>
        </w:rPr>
        <w:t>CZ49240030</w:t>
      </w:r>
      <w:r w:rsidRPr="002F3450">
        <w:rPr>
          <w:rFonts w:ascii="Arial" w:hAnsi="Arial" w:cs="Arial"/>
          <w:sz w:val="20"/>
          <w:szCs w:val="20"/>
        </w:rPr>
        <w:t xml:space="preserve"> </w:t>
      </w:r>
    </w:p>
    <w:p w14:paraId="3FF192F0" w14:textId="252F0AFD" w:rsidR="0027394B" w:rsidRPr="002F3450" w:rsidRDefault="000C4C27" w:rsidP="002F345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03EC7">
        <w:rPr>
          <w:rFonts w:ascii="Arial" w:hAnsi="Arial" w:cs="Arial"/>
          <w:sz w:val="20"/>
          <w:szCs w:val="20"/>
        </w:rPr>
        <w:t>CitiBank</w:t>
      </w:r>
      <w:proofErr w:type="spellEnd"/>
      <w:r w:rsidR="00303E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3EC7">
        <w:rPr>
          <w:rFonts w:ascii="Arial" w:hAnsi="Arial" w:cs="Arial"/>
          <w:sz w:val="20"/>
          <w:szCs w:val="20"/>
        </w:rPr>
        <w:t>Europe</w:t>
      </w:r>
      <w:proofErr w:type="spellEnd"/>
      <w:r w:rsidR="00303E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3EC7">
        <w:rPr>
          <w:rFonts w:ascii="Arial" w:hAnsi="Arial" w:cs="Arial"/>
          <w:sz w:val="20"/>
          <w:szCs w:val="20"/>
        </w:rPr>
        <w:t>plc</w:t>
      </w:r>
      <w:proofErr w:type="spellEnd"/>
      <w:r w:rsidR="00303EC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303EC7">
        <w:rPr>
          <w:rFonts w:ascii="Arial" w:hAnsi="Arial" w:cs="Arial"/>
          <w:sz w:val="20"/>
          <w:szCs w:val="20"/>
        </w:rPr>
        <w:t>č.ú</w:t>
      </w:r>
      <w:proofErr w:type="spellEnd"/>
      <w:r w:rsidR="00303EC7">
        <w:rPr>
          <w:rFonts w:ascii="Arial" w:hAnsi="Arial" w:cs="Arial"/>
          <w:sz w:val="20"/>
          <w:szCs w:val="20"/>
        </w:rPr>
        <w:t>. 2008150109/2600</w:t>
      </w:r>
      <w:r w:rsidR="0027394B" w:rsidRPr="002F3450">
        <w:rPr>
          <w:rFonts w:ascii="Arial" w:hAnsi="Arial" w:cs="Arial"/>
          <w:sz w:val="20"/>
          <w:szCs w:val="20"/>
        </w:rPr>
        <w:br/>
        <w:t>Zapsaná v obchodním rejstříku pod spis. zn. A 64046, vedenou u Městského soudu v Praze</w:t>
      </w:r>
      <w:r w:rsidR="0027394B" w:rsidRPr="002F3450">
        <w:rPr>
          <w:rFonts w:ascii="Arial" w:hAnsi="Arial" w:cs="Arial"/>
          <w:sz w:val="20"/>
          <w:szCs w:val="20"/>
        </w:rPr>
        <w:br/>
        <w:t xml:space="preserve">Zastoupená: </w:t>
      </w:r>
      <w:r w:rsidR="000E745E" w:rsidRPr="000E745E">
        <w:rPr>
          <w:rFonts w:ascii="Arial" w:hAnsi="Arial" w:cs="Arial"/>
          <w:sz w:val="20"/>
          <w:szCs w:val="20"/>
        </w:rPr>
        <w:t>[</w:t>
      </w:r>
      <w:r w:rsidR="00E36AEF">
        <w:rPr>
          <w:rFonts w:ascii="Arial" w:hAnsi="Arial" w:cs="Arial"/>
          <w:sz w:val="20"/>
          <w:szCs w:val="20"/>
        </w:rPr>
        <w:t xml:space="preserve"> </w:t>
      </w:r>
      <w:r w:rsidR="000E745E" w:rsidRPr="000E745E">
        <w:rPr>
          <w:rFonts w:ascii="Arial" w:hAnsi="Arial" w:cs="Arial"/>
          <w:sz w:val="20"/>
          <w:szCs w:val="20"/>
        </w:rPr>
        <w:t>], na</w:t>
      </w:r>
      <w:r w:rsidR="000E745E">
        <w:rPr>
          <w:rFonts w:ascii="Arial" w:hAnsi="Arial" w:cs="Arial"/>
          <w:sz w:val="20"/>
          <w:szCs w:val="20"/>
        </w:rPr>
        <w:t xml:space="preserve"> základě plné moci</w:t>
      </w:r>
    </w:p>
    <w:p w14:paraId="11D86174" w14:textId="77777777" w:rsidR="008733D0" w:rsidRDefault="008733D0" w:rsidP="00A21215">
      <w:pPr>
        <w:jc w:val="both"/>
        <w:rPr>
          <w:rFonts w:ascii="Arial" w:hAnsi="Arial" w:cs="Arial"/>
          <w:b/>
        </w:rPr>
      </w:pPr>
    </w:p>
    <w:p w14:paraId="0A9F1E64" w14:textId="4D223160" w:rsidR="00A21215" w:rsidRPr="00CE3D12" w:rsidRDefault="00A21215" w:rsidP="00A21215">
      <w:pPr>
        <w:jc w:val="both"/>
        <w:rPr>
          <w:rFonts w:ascii="Arial" w:hAnsi="Arial" w:cs="Arial"/>
          <w:bCs/>
        </w:rPr>
      </w:pPr>
      <w:r w:rsidRPr="00CE3D12">
        <w:rPr>
          <w:rFonts w:ascii="Arial" w:hAnsi="Arial" w:cs="Arial"/>
          <w:bCs/>
        </w:rPr>
        <w:t>(dále jen „</w:t>
      </w:r>
      <w:r w:rsidR="00CE3D12" w:rsidRPr="00CE3D12">
        <w:rPr>
          <w:rFonts w:ascii="Arial" w:hAnsi="Arial" w:cs="Arial"/>
          <w:b/>
        </w:rPr>
        <w:t>S</w:t>
      </w:r>
      <w:r w:rsidRPr="00CE3D12">
        <w:rPr>
          <w:rFonts w:ascii="Arial" w:hAnsi="Arial" w:cs="Arial"/>
          <w:b/>
        </w:rPr>
        <w:t>polečnost</w:t>
      </w:r>
      <w:r w:rsidRPr="00CE3D12">
        <w:rPr>
          <w:rFonts w:ascii="Arial" w:hAnsi="Arial" w:cs="Arial"/>
          <w:bCs/>
        </w:rPr>
        <w:t>“)</w:t>
      </w:r>
    </w:p>
    <w:p w14:paraId="595F4E70" w14:textId="77777777" w:rsidR="00A21215" w:rsidRPr="00E359FE" w:rsidRDefault="00A21215" w:rsidP="001A26E3">
      <w:pPr>
        <w:jc w:val="both"/>
        <w:rPr>
          <w:rFonts w:ascii="Arial" w:hAnsi="Arial" w:cs="Arial"/>
          <w:b/>
        </w:rPr>
      </w:pPr>
    </w:p>
    <w:p w14:paraId="3851148D" w14:textId="77777777" w:rsidR="00A21215" w:rsidRDefault="00A21215" w:rsidP="00A21215">
      <w:pPr>
        <w:ind w:left="2124" w:hanging="2124"/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16A5331D" w14:textId="77777777" w:rsidR="00A21215" w:rsidRDefault="00A21215" w:rsidP="00A21215">
      <w:pPr>
        <w:ind w:left="2124" w:hanging="2124"/>
        <w:jc w:val="both"/>
        <w:rPr>
          <w:rFonts w:ascii="Arial" w:hAnsi="Arial" w:cs="Arial"/>
          <w:b/>
        </w:rPr>
      </w:pPr>
    </w:p>
    <w:p w14:paraId="55E6FB5B" w14:textId="3BB54F6C" w:rsidR="00AF2328" w:rsidRDefault="00AF2328" w:rsidP="00AF2328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Provozovatelé Odběrných míst uvedených v Příloze č. 1 Smlouvy, všichni společně zastoupení </w:t>
      </w:r>
    </w:p>
    <w:p w14:paraId="1945B185" w14:textId="77777777" w:rsidR="00AF2328" w:rsidRDefault="00AF2328" w:rsidP="00AF2328">
      <w:pPr>
        <w:ind w:left="2124" w:hanging="2124"/>
        <w:jc w:val="both"/>
        <w:rPr>
          <w:rFonts w:ascii="Arial" w:hAnsi="Arial" w:cs="Arial"/>
          <w:b/>
        </w:rPr>
      </w:pPr>
    </w:p>
    <w:p w14:paraId="21B7FE87" w14:textId="77777777" w:rsidR="00AF2328" w:rsidRDefault="00AF2328" w:rsidP="00AF23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Královéhradecká lékárna a.s.</w:t>
      </w:r>
    </w:p>
    <w:p w14:paraId="2AAC5843" w14:textId="77777777" w:rsidR="00AF2328" w:rsidRDefault="00AF2328" w:rsidP="00AF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bookmarkStart w:id="0" w:name="_Hlk95221725"/>
      <w:r>
        <w:rPr>
          <w:rFonts w:ascii="Arial" w:hAnsi="Arial" w:cs="Arial"/>
        </w:rPr>
        <w:t>Hradec Králové - Slezské Předměstí, Kladská 1065, PSČ 500 03</w:t>
      </w:r>
      <w:bookmarkEnd w:id="0"/>
    </w:p>
    <w:p w14:paraId="30C2C64D" w14:textId="77777777" w:rsidR="00AF2328" w:rsidRDefault="00AF2328" w:rsidP="00AF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27530981</w:t>
      </w:r>
    </w:p>
    <w:p w14:paraId="3B3E4826" w14:textId="77777777" w:rsidR="00AF2328" w:rsidRDefault="00AF2328" w:rsidP="00AF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CZ699004900</w:t>
      </w:r>
      <w:r>
        <w:rPr>
          <w:rFonts w:ascii="Arial" w:hAnsi="Arial" w:cs="Arial"/>
          <w:sz w:val="21"/>
          <w:szCs w:val="21"/>
          <w:shd w:val="clear" w:color="auto" w:fill="47B24F"/>
        </w:rPr>
        <w:t xml:space="preserve"> </w:t>
      </w:r>
    </w:p>
    <w:p w14:paraId="5F629AEA" w14:textId="77777777" w:rsidR="00AF2328" w:rsidRDefault="00AF2328" w:rsidP="00AF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 xml:space="preserve">. 218887185/0300 </w:t>
      </w:r>
    </w:p>
    <w:p w14:paraId="64DDFD4A" w14:textId="77777777" w:rsidR="00AF2328" w:rsidRDefault="00AF2328" w:rsidP="00AF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 obchodním rejstříku vedeném Krajským soudem v Hradci Králové, oddíl B, vložka 2721</w:t>
      </w:r>
    </w:p>
    <w:p w14:paraId="334AEA82" w14:textId="18C54695" w:rsidR="00AF2328" w:rsidRDefault="00AF2328" w:rsidP="00AF2328">
      <w:pPr>
        <w:rPr>
          <w:rFonts w:ascii="Arial" w:hAnsi="Arial" w:cs="Arial"/>
          <w:b/>
        </w:rPr>
      </w:pPr>
      <w:r>
        <w:rPr>
          <w:rFonts w:ascii="Arial" w:hAnsi="Arial" w:cs="Arial"/>
        </w:rPr>
        <w:t>Zastoupená: [</w:t>
      </w:r>
      <w:r w:rsidR="00E36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], </w:t>
      </w:r>
      <w:r w:rsidR="005C30CB">
        <w:rPr>
          <w:rFonts w:ascii="Arial" w:hAnsi="Arial" w:cs="Arial"/>
        </w:rPr>
        <w:t>člen</w:t>
      </w:r>
      <w:r>
        <w:rPr>
          <w:rFonts w:ascii="Arial" w:hAnsi="Arial" w:cs="Arial"/>
        </w:rPr>
        <w:t xml:space="preserve"> představenstva</w:t>
      </w:r>
    </w:p>
    <w:p w14:paraId="5C1342E9" w14:textId="77777777" w:rsidR="00AF2328" w:rsidRDefault="00AF2328" w:rsidP="00AF2328">
      <w:pPr>
        <w:rPr>
          <w:rFonts w:ascii="Arial" w:hAnsi="Arial" w:cs="Arial"/>
          <w:b/>
        </w:rPr>
      </w:pPr>
    </w:p>
    <w:p w14:paraId="69FABBA2" w14:textId="77777777" w:rsidR="00AF2328" w:rsidRDefault="00AF2328" w:rsidP="00AF2328">
      <w:pPr>
        <w:jc w:val="both"/>
        <w:rPr>
          <w:rFonts w:ascii="Arial" w:hAnsi="Arial" w:cs="Arial"/>
          <w:b/>
          <w:bCs/>
        </w:rPr>
      </w:pPr>
      <w:r w:rsidRPr="00214619"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Organizátor</w:t>
      </w:r>
      <w:r w:rsidRPr="00214619">
        <w:rPr>
          <w:rFonts w:ascii="Arial" w:hAnsi="Arial" w:cs="Arial"/>
        </w:rPr>
        <w:t>“)</w:t>
      </w:r>
    </w:p>
    <w:p w14:paraId="3F0CF027" w14:textId="6E65E779" w:rsidR="00E24315" w:rsidRDefault="00E24315" w:rsidP="000722A6">
      <w:pPr>
        <w:jc w:val="both"/>
        <w:rPr>
          <w:rFonts w:ascii="Arial" w:hAnsi="Arial" w:cs="Arial"/>
          <w:b/>
          <w:bCs/>
        </w:rPr>
      </w:pPr>
    </w:p>
    <w:p w14:paraId="566E0EF5" w14:textId="1582CC7B" w:rsidR="00E24315" w:rsidRPr="00CE3D12" w:rsidRDefault="00E24315" w:rsidP="000722A6">
      <w:pPr>
        <w:jc w:val="both"/>
        <w:rPr>
          <w:rFonts w:ascii="Arial" w:hAnsi="Arial" w:cs="Arial"/>
        </w:rPr>
      </w:pPr>
      <w:r w:rsidRPr="00CE3D12">
        <w:rPr>
          <w:rFonts w:ascii="Arial" w:hAnsi="Arial" w:cs="Arial"/>
        </w:rPr>
        <w:t xml:space="preserve">(Společnost a </w:t>
      </w:r>
      <w:r w:rsidR="00214619">
        <w:rPr>
          <w:rFonts w:ascii="Arial" w:hAnsi="Arial" w:cs="Arial"/>
        </w:rPr>
        <w:t xml:space="preserve">Provozovatelé Odběrných míst a </w:t>
      </w:r>
      <w:r w:rsidR="00CE565A">
        <w:rPr>
          <w:rFonts w:ascii="Arial" w:hAnsi="Arial" w:cs="Arial"/>
        </w:rPr>
        <w:t>Organizátor</w:t>
      </w:r>
      <w:r w:rsidRPr="00CE3D12">
        <w:rPr>
          <w:rFonts w:ascii="Arial" w:hAnsi="Arial" w:cs="Arial"/>
        </w:rPr>
        <w:t xml:space="preserve"> dále také společně jako „</w:t>
      </w:r>
      <w:r w:rsidR="00CE3D12" w:rsidRPr="00CE3D12">
        <w:rPr>
          <w:rFonts w:ascii="Arial" w:hAnsi="Arial" w:cs="Arial"/>
          <w:b/>
          <w:bCs/>
        </w:rPr>
        <w:t>S</w:t>
      </w:r>
      <w:r w:rsidRPr="00CE3D12">
        <w:rPr>
          <w:rFonts w:ascii="Arial" w:hAnsi="Arial" w:cs="Arial"/>
          <w:b/>
          <w:bCs/>
        </w:rPr>
        <w:t>mluvní strany</w:t>
      </w:r>
      <w:r w:rsidRPr="00CE3D12">
        <w:rPr>
          <w:rFonts w:ascii="Arial" w:hAnsi="Arial" w:cs="Arial"/>
        </w:rPr>
        <w:t>“ a každý jednotlivě jako „</w:t>
      </w:r>
      <w:r w:rsidR="00CE3D12" w:rsidRPr="00CE3D12">
        <w:rPr>
          <w:rFonts w:ascii="Arial" w:hAnsi="Arial" w:cs="Arial"/>
          <w:b/>
          <w:bCs/>
        </w:rPr>
        <w:t>S</w:t>
      </w:r>
      <w:r w:rsidRPr="00CE3D12">
        <w:rPr>
          <w:rFonts w:ascii="Arial" w:hAnsi="Arial" w:cs="Arial"/>
          <w:b/>
          <w:bCs/>
        </w:rPr>
        <w:t>mluvní strana</w:t>
      </w:r>
      <w:r w:rsidRPr="00CE3D12">
        <w:rPr>
          <w:rFonts w:ascii="Arial" w:hAnsi="Arial" w:cs="Arial"/>
        </w:rPr>
        <w:t>“)</w:t>
      </w:r>
    </w:p>
    <w:p w14:paraId="4F330CCC" w14:textId="77777777" w:rsidR="000722A6" w:rsidRPr="00E359FE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E359FE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E359FE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E359FE" w:rsidRDefault="000722A6" w:rsidP="000722A6">
      <w:pPr>
        <w:jc w:val="both"/>
        <w:rPr>
          <w:rFonts w:ascii="Arial" w:hAnsi="Arial" w:cs="Arial"/>
          <w:b/>
        </w:rPr>
      </w:pPr>
    </w:p>
    <w:p w14:paraId="02633125" w14:textId="77777777" w:rsidR="008733D0" w:rsidRPr="006E1FCC" w:rsidRDefault="008733D0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1278FCDE" w14:textId="77777777" w:rsidR="000722A6" w:rsidRPr="00E359FE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E359FE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381FE1A" w14:textId="770D4C55" w:rsidR="000722A6" w:rsidRPr="00E359FE" w:rsidRDefault="008529FA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Mezi výše uvedenými </w:t>
      </w:r>
      <w:r w:rsidR="00EC7DF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mluvními stranami byla dne </w:t>
      </w:r>
      <w:r w:rsidR="00CB2BB5">
        <w:rPr>
          <w:rFonts w:ascii="Arial" w:hAnsi="Arial" w:cs="Arial"/>
          <w:sz w:val="20"/>
        </w:rPr>
        <w:t>14</w:t>
      </w:r>
      <w:r w:rsidR="00B43A89">
        <w:rPr>
          <w:rFonts w:ascii="Arial" w:hAnsi="Arial" w:cs="Arial"/>
          <w:sz w:val="20"/>
        </w:rPr>
        <w:t>.</w:t>
      </w:r>
      <w:r w:rsidR="00CA7D5D">
        <w:rPr>
          <w:rFonts w:ascii="Arial" w:hAnsi="Arial" w:cs="Arial"/>
          <w:sz w:val="20"/>
        </w:rPr>
        <w:t>3</w:t>
      </w:r>
      <w:r w:rsidR="00B43A89">
        <w:rPr>
          <w:rFonts w:ascii="Arial" w:hAnsi="Arial" w:cs="Arial"/>
          <w:sz w:val="20"/>
        </w:rPr>
        <w:t>.202</w:t>
      </w:r>
      <w:r w:rsidR="00CA7D5D">
        <w:rPr>
          <w:rFonts w:ascii="Arial" w:hAnsi="Arial" w:cs="Arial"/>
          <w:sz w:val="20"/>
        </w:rPr>
        <w:t>3</w:t>
      </w:r>
      <w:r w:rsidR="00DF21F2">
        <w:rPr>
          <w:rFonts w:ascii="Arial" w:hAnsi="Arial" w:cs="Arial"/>
          <w:sz w:val="20"/>
        </w:rPr>
        <w:t xml:space="preserve"> uzavřena Smlouva č. </w:t>
      </w:r>
      <w:r w:rsidR="006B4343">
        <w:rPr>
          <w:rFonts w:ascii="Arial" w:hAnsi="Arial" w:cs="Arial"/>
          <w:sz w:val="20"/>
        </w:rPr>
        <w:t>8</w:t>
      </w:r>
      <w:r w:rsidR="00CB2BB5">
        <w:rPr>
          <w:rFonts w:ascii="Arial" w:hAnsi="Arial" w:cs="Arial"/>
          <w:sz w:val="20"/>
        </w:rPr>
        <w:t>0</w:t>
      </w:r>
      <w:r w:rsidR="006B4343">
        <w:rPr>
          <w:rFonts w:ascii="Arial" w:hAnsi="Arial" w:cs="Arial"/>
          <w:sz w:val="20"/>
        </w:rPr>
        <w:t>/2023</w:t>
      </w:r>
      <w:r w:rsidR="00B43A89">
        <w:rPr>
          <w:rFonts w:ascii="Arial" w:hAnsi="Arial" w:cs="Arial"/>
          <w:sz w:val="20"/>
        </w:rPr>
        <w:t xml:space="preserve"> o poskytnutí obratového bonusu (dále jen „</w:t>
      </w:r>
      <w:r w:rsidR="00CE3D12" w:rsidRPr="00CE3D12">
        <w:rPr>
          <w:rFonts w:ascii="Arial" w:hAnsi="Arial" w:cs="Arial"/>
          <w:b/>
          <w:bCs/>
          <w:sz w:val="20"/>
        </w:rPr>
        <w:t>S</w:t>
      </w:r>
      <w:r w:rsidR="00B43A89" w:rsidRPr="00CE3D12">
        <w:rPr>
          <w:rFonts w:ascii="Arial" w:hAnsi="Arial" w:cs="Arial"/>
          <w:b/>
          <w:bCs/>
          <w:sz w:val="20"/>
        </w:rPr>
        <w:t>mlouva</w:t>
      </w:r>
      <w:r w:rsidR="00B43A89">
        <w:rPr>
          <w:rFonts w:ascii="Arial" w:hAnsi="Arial" w:cs="Arial"/>
          <w:sz w:val="20"/>
        </w:rPr>
        <w:t xml:space="preserve">“) včetně </w:t>
      </w:r>
      <w:r w:rsidR="001C728A">
        <w:rPr>
          <w:rFonts w:ascii="Arial" w:hAnsi="Arial" w:cs="Arial"/>
          <w:sz w:val="20"/>
        </w:rPr>
        <w:t>jejích</w:t>
      </w:r>
      <w:r w:rsidR="00B43A89">
        <w:rPr>
          <w:rFonts w:ascii="Arial" w:hAnsi="Arial" w:cs="Arial"/>
          <w:sz w:val="20"/>
        </w:rPr>
        <w:t xml:space="preserve"> příloh</w:t>
      </w:r>
      <w:r w:rsidR="00366F7B">
        <w:rPr>
          <w:rFonts w:ascii="Arial" w:hAnsi="Arial" w:cs="Arial"/>
          <w:sz w:val="20"/>
        </w:rPr>
        <w:t>, tedy Přílohy č. 1 a Přílohy č. 2</w:t>
      </w:r>
      <w:r w:rsidR="00214619">
        <w:rPr>
          <w:rFonts w:ascii="Arial" w:hAnsi="Arial" w:cs="Arial"/>
          <w:sz w:val="20"/>
        </w:rPr>
        <w:t>b</w:t>
      </w:r>
      <w:r w:rsidR="00366F7B">
        <w:rPr>
          <w:rFonts w:ascii="Arial" w:hAnsi="Arial" w:cs="Arial"/>
          <w:sz w:val="20"/>
        </w:rPr>
        <w:t xml:space="preserve"> ke Smlouvě</w:t>
      </w:r>
      <w:r w:rsidR="0079260D">
        <w:rPr>
          <w:rFonts w:ascii="Arial" w:hAnsi="Arial" w:cs="Arial"/>
          <w:sz w:val="20"/>
        </w:rPr>
        <w:t>.</w:t>
      </w:r>
      <w:r w:rsidR="00584F92">
        <w:rPr>
          <w:rFonts w:ascii="Arial" w:hAnsi="Arial" w:cs="Arial"/>
          <w:sz w:val="20"/>
        </w:rPr>
        <w:t xml:space="preserve"> </w:t>
      </w:r>
    </w:p>
    <w:p w14:paraId="4CFDF6D3" w14:textId="257FD247" w:rsidR="000722A6" w:rsidRPr="00E359FE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</w:p>
    <w:p w14:paraId="283247E3" w14:textId="23F771B4" w:rsidR="00B85F8C" w:rsidRDefault="007604A7" w:rsidP="00B43A89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byla uzavřena na dobu určitou, a to od 1.1.2023 do 31.12.2023. </w:t>
      </w:r>
      <w:r w:rsidR="0027711A">
        <w:rPr>
          <w:rFonts w:ascii="Arial" w:hAnsi="Arial" w:cs="Arial"/>
          <w:sz w:val="20"/>
        </w:rPr>
        <w:t>Účinky</w:t>
      </w:r>
      <w:r w:rsidR="00B85F8C">
        <w:rPr>
          <w:rFonts w:ascii="Arial" w:hAnsi="Arial" w:cs="Arial"/>
          <w:sz w:val="20"/>
        </w:rPr>
        <w:t xml:space="preserve"> Smlouvy </w:t>
      </w:r>
      <w:r w:rsidR="001D5E8C">
        <w:rPr>
          <w:rFonts w:ascii="Arial" w:hAnsi="Arial" w:cs="Arial"/>
          <w:sz w:val="20"/>
        </w:rPr>
        <w:t xml:space="preserve">tedy </w:t>
      </w:r>
      <w:r w:rsidR="00B85F8C">
        <w:rPr>
          <w:rFonts w:ascii="Arial" w:hAnsi="Arial" w:cs="Arial"/>
          <w:sz w:val="20"/>
        </w:rPr>
        <w:t xml:space="preserve">zanikly dne 31.12.2023. </w:t>
      </w:r>
    </w:p>
    <w:p w14:paraId="3D2360ED" w14:textId="77777777" w:rsidR="00B43A89" w:rsidRDefault="00B43A89" w:rsidP="00B43A89">
      <w:pPr>
        <w:pStyle w:val="Odstavecseseznamem"/>
        <w:rPr>
          <w:rFonts w:ascii="Arial" w:hAnsi="Arial" w:cs="Arial"/>
        </w:rPr>
      </w:pPr>
    </w:p>
    <w:p w14:paraId="3209CDA7" w14:textId="2D367394" w:rsidR="00B43A89" w:rsidRDefault="007604A7" w:rsidP="00DF21F2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předchozích jednání a vzájemn</w:t>
      </w:r>
      <w:r w:rsidR="00BD1108">
        <w:rPr>
          <w:rFonts w:ascii="Arial" w:hAnsi="Arial" w:cs="Arial"/>
          <w:sz w:val="20"/>
        </w:rPr>
        <w:t>é komunikace</w:t>
      </w:r>
      <w:r>
        <w:rPr>
          <w:rFonts w:ascii="Arial" w:hAnsi="Arial" w:cs="Arial"/>
          <w:sz w:val="20"/>
        </w:rPr>
        <w:t xml:space="preserve"> mezi </w:t>
      </w:r>
      <w:r w:rsidR="00E8647C">
        <w:rPr>
          <w:rFonts w:ascii="Arial" w:hAnsi="Arial" w:cs="Arial"/>
          <w:sz w:val="20"/>
        </w:rPr>
        <w:t>Smluvními stranami</w:t>
      </w:r>
      <w:r w:rsidR="001F303D">
        <w:rPr>
          <w:rFonts w:ascii="Arial" w:hAnsi="Arial" w:cs="Arial"/>
          <w:sz w:val="20"/>
        </w:rPr>
        <w:t xml:space="preserve">, kterou tímto Smluvní strany potvrzují a odkazují se na ni, </w:t>
      </w:r>
      <w:r w:rsidR="00E8647C">
        <w:rPr>
          <w:rFonts w:ascii="Arial" w:hAnsi="Arial" w:cs="Arial"/>
          <w:sz w:val="20"/>
        </w:rPr>
        <w:t>se S</w:t>
      </w:r>
      <w:r w:rsidR="008C2EEC">
        <w:rPr>
          <w:rFonts w:ascii="Arial" w:hAnsi="Arial" w:cs="Arial"/>
          <w:sz w:val="20"/>
        </w:rPr>
        <w:t>mluvní s</w:t>
      </w:r>
      <w:r w:rsidR="00E8647C">
        <w:rPr>
          <w:rFonts w:ascii="Arial" w:hAnsi="Arial" w:cs="Arial"/>
          <w:sz w:val="20"/>
        </w:rPr>
        <w:t xml:space="preserve">trany dohodly, že mají zájem na </w:t>
      </w:r>
      <w:r w:rsidR="008C2EEC">
        <w:rPr>
          <w:rFonts w:ascii="Arial" w:hAnsi="Arial" w:cs="Arial"/>
          <w:sz w:val="20"/>
        </w:rPr>
        <w:t>plnění původní Smlouvy</w:t>
      </w:r>
      <w:r w:rsidR="00ED7D2D">
        <w:rPr>
          <w:rFonts w:ascii="Arial" w:hAnsi="Arial" w:cs="Arial"/>
          <w:sz w:val="20"/>
        </w:rPr>
        <w:t xml:space="preserve"> ve znění podmínek </w:t>
      </w:r>
      <w:r w:rsidR="00E004C1">
        <w:rPr>
          <w:rFonts w:ascii="Arial" w:hAnsi="Arial" w:cs="Arial"/>
          <w:sz w:val="20"/>
        </w:rPr>
        <w:t>Přílohy č. 2</w:t>
      </w:r>
      <w:r w:rsidR="00214619">
        <w:rPr>
          <w:rFonts w:ascii="Arial" w:hAnsi="Arial" w:cs="Arial"/>
          <w:sz w:val="20"/>
        </w:rPr>
        <w:t>b</w:t>
      </w:r>
      <w:r w:rsidR="00E004C1">
        <w:rPr>
          <w:rFonts w:ascii="Arial" w:hAnsi="Arial" w:cs="Arial"/>
          <w:sz w:val="20"/>
        </w:rPr>
        <w:t xml:space="preserve"> ke Smlouvě</w:t>
      </w:r>
      <w:r w:rsidR="001F303D">
        <w:rPr>
          <w:rFonts w:ascii="Arial" w:hAnsi="Arial" w:cs="Arial"/>
          <w:sz w:val="20"/>
        </w:rPr>
        <w:t xml:space="preserve"> v podobě přiložené k této Dohodě,</w:t>
      </w:r>
      <w:r w:rsidR="00DF21F2">
        <w:rPr>
          <w:rFonts w:ascii="Arial" w:hAnsi="Arial" w:cs="Arial"/>
          <w:sz w:val="20"/>
        </w:rPr>
        <w:t xml:space="preserve"> a mají zájem</w:t>
      </w:r>
      <w:r w:rsidR="00B43A89">
        <w:rPr>
          <w:rFonts w:ascii="Arial" w:hAnsi="Arial" w:cs="Arial"/>
          <w:sz w:val="20"/>
        </w:rPr>
        <w:t> </w:t>
      </w:r>
      <w:r w:rsidR="00DF21F2">
        <w:rPr>
          <w:rFonts w:ascii="Arial" w:hAnsi="Arial" w:cs="Arial"/>
          <w:sz w:val="20"/>
        </w:rPr>
        <w:t xml:space="preserve">být vázány </w:t>
      </w:r>
      <w:r w:rsidR="001F303D">
        <w:rPr>
          <w:rFonts w:ascii="Arial" w:hAnsi="Arial" w:cs="Arial"/>
          <w:sz w:val="20"/>
        </w:rPr>
        <w:t>takto určenými</w:t>
      </w:r>
      <w:r w:rsidR="00545000">
        <w:rPr>
          <w:rFonts w:ascii="Arial" w:hAnsi="Arial" w:cs="Arial"/>
          <w:sz w:val="20"/>
        </w:rPr>
        <w:t xml:space="preserve"> </w:t>
      </w:r>
      <w:r w:rsidR="00DF21F2">
        <w:rPr>
          <w:rFonts w:ascii="Arial" w:hAnsi="Arial" w:cs="Arial"/>
          <w:sz w:val="20"/>
        </w:rPr>
        <w:t>povinnostmi</w:t>
      </w:r>
      <w:r w:rsidR="00545000">
        <w:rPr>
          <w:rFonts w:ascii="Arial" w:hAnsi="Arial" w:cs="Arial"/>
          <w:sz w:val="20"/>
        </w:rPr>
        <w:t>.</w:t>
      </w:r>
    </w:p>
    <w:p w14:paraId="52744AB5" w14:textId="77777777" w:rsidR="00B43A89" w:rsidRDefault="00B43A89" w:rsidP="00B43A89">
      <w:pPr>
        <w:pStyle w:val="Odstavecseseznamem"/>
        <w:rPr>
          <w:rFonts w:ascii="Arial" w:hAnsi="Arial" w:cs="Arial"/>
        </w:rPr>
      </w:pPr>
    </w:p>
    <w:p w14:paraId="743FE655" w14:textId="1CA47786" w:rsidR="00B43A89" w:rsidRPr="00B43A89" w:rsidRDefault="00101A60" w:rsidP="00B43A89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 ohledem na výše uvedené mají </w:t>
      </w:r>
      <w:r w:rsidR="00CA510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mluvní strany zájem na narovnání všech sporných práv a povinností.</w:t>
      </w:r>
    </w:p>
    <w:p w14:paraId="4FDF4A5F" w14:textId="77777777" w:rsidR="008733D0" w:rsidRDefault="008733D0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72F96993" w14:textId="77777777" w:rsidR="00214619" w:rsidRDefault="00214619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2A8978AD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II.</w:t>
      </w:r>
    </w:p>
    <w:p w14:paraId="76E73BC4" w14:textId="1E7D6BC3" w:rsidR="000722A6" w:rsidRPr="00E359FE" w:rsidRDefault="001165D7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Dohoda o narovnání</w:t>
      </w:r>
    </w:p>
    <w:p w14:paraId="1FECD3E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74CC73B" w14:textId="1A07D761" w:rsidR="00CA5FD3" w:rsidRDefault="000722A6" w:rsidP="00A9611D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1E664D">
        <w:rPr>
          <w:rFonts w:ascii="Arial" w:hAnsi="Arial" w:cs="Arial"/>
          <w:sz w:val="20"/>
        </w:rPr>
        <w:t>S</w:t>
      </w:r>
      <w:r w:rsidR="001E664D">
        <w:rPr>
          <w:rFonts w:ascii="Arial" w:hAnsi="Arial" w:cs="Arial"/>
          <w:sz w:val="20"/>
        </w:rPr>
        <w:t xml:space="preserve">mluvní strany narovnávají svá sporná práva a povinnosti tak, že </w:t>
      </w:r>
      <w:r w:rsidR="00CA5103">
        <w:rPr>
          <w:rFonts w:ascii="Arial" w:hAnsi="Arial" w:cs="Arial"/>
          <w:sz w:val="20"/>
        </w:rPr>
        <w:t>na základě této</w:t>
      </w:r>
      <w:r w:rsidR="001E664D">
        <w:rPr>
          <w:rFonts w:ascii="Arial" w:hAnsi="Arial" w:cs="Arial"/>
          <w:sz w:val="20"/>
        </w:rPr>
        <w:t xml:space="preserve"> </w:t>
      </w:r>
      <w:r w:rsidR="00CA5103">
        <w:rPr>
          <w:rFonts w:ascii="Arial" w:hAnsi="Arial" w:cs="Arial"/>
          <w:sz w:val="20"/>
        </w:rPr>
        <w:t>D</w:t>
      </w:r>
      <w:r w:rsidR="001E664D">
        <w:rPr>
          <w:rFonts w:ascii="Arial" w:hAnsi="Arial" w:cs="Arial"/>
          <w:sz w:val="20"/>
        </w:rPr>
        <w:t>oho</w:t>
      </w:r>
      <w:r w:rsidR="00CA5103">
        <w:rPr>
          <w:rFonts w:ascii="Arial" w:hAnsi="Arial" w:cs="Arial"/>
          <w:sz w:val="20"/>
        </w:rPr>
        <w:t>dy</w:t>
      </w:r>
      <w:r w:rsidR="001E664D">
        <w:rPr>
          <w:rFonts w:ascii="Arial" w:hAnsi="Arial" w:cs="Arial"/>
          <w:sz w:val="20"/>
        </w:rPr>
        <w:t xml:space="preserve"> mezi oběma </w:t>
      </w:r>
      <w:r w:rsidR="00CA5103">
        <w:rPr>
          <w:rFonts w:ascii="Arial" w:hAnsi="Arial" w:cs="Arial"/>
          <w:sz w:val="20"/>
        </w:rPr>
        <w:t>S</w:t>
      </w:r>
      <w:r w:rsidR="001E664D">
        <w:rPr>
          <w:rFonts w:ascii="Arial" w:hAnsi="Arial" w:cs="Arial"/>
          <w:sz w:val="20"/>
        </w:rPr>
        <w:t>mluvními stranami vzniká nový závazek, který je z hlediska obsahu závazku</w:t>
      </w:r>
      <w:r w:rsidR="001165D7">
        <w:rPr>
          <w:rFonts w:ascii="Arial" w:hAnsi="Arial" w:cs="Arial"/>
          <w:sz w:val="20"/>
        </w:rPr>
        <w:t xml:space="preserve"> </w:t>
      </w:r>
      <w:r w:rsidR="00B73B55">
        <w:rPr>
          <w:rFonts w:ascii="Arial" w:hAnsi="Arial" w:cs="Arial"/>
          <w:sz w:val="20"/>
        </w:rPr>
        <w:t>odpovídá obsahu</w:t>
      </w:r>
      <w:r w:rsidR="001165D7">
        <w:rPr>
          <w:rFonts w:ascii="Arial" w:hAnsi="Arial" w:cs="Arial"/>
          <w:sz w:val="20"/>
        </w:rPr>
        <w:t xml:space="preserve"> závazku </w:t>
      </w:r>
      <w:r w:rsidR="00804AEC">
        <w:rPr>
          <w:rFonts w:ascii="Arial" w:hAnsi="Arial" w:cs="Arial"/>
          <w:sz w:val="20"/>
        </w:rPr>
        <w:t>Smlouvy ve znění Přílohy č. 2</w:t>
      </w:r>
      <w:r w:rsidR="00214619">
        <w:rPr>
          <w:rFonts w:ascii="Arial" w:hAnsi="Arial" w:cs="Arial"/>
          <w:sz w:val="20"/>
        </w:rPr>
        <w:t>b</w:t>
      </w:r>
      <w:r w:rsidR="00804AEC">
        <w:rPr>
          <w:rFonts w:ascii="Arial" w:hAnsi="Arial" w:cs="Arial"/>
          <w:sz w:val="20"/>
        </w:rPr>
        <w:t xml:space="preserve"> ke Smlouvě</w:t>
      </w:r>
      <w:r w:rsidR="00D04BD9">
        <w:rPr>
          <w:rFonts w:ascii="Arial" w:hAnsi="Arial" w:cs="Arial"/>
          <w:sz w:val="20"/>
        </w:rPr>
        <w:t>, jak je</w:t>
      </w:r>
      <w:r w:rsidR="00804AEC">
        <w:rPr>
          <w:rFonts w:ascii="Arial" w:hAnsi="Arial" w:cs="Arial"/>
          <w:sz w:val="20"/>
        </w:rPr>
        <w:t xml:space="preserve"> </w:t>
      </w:r>
      <w:r w:rsidR="00584F92">
        <w:rPr>
          <w:rFonts w:ascii="Arial" w:hAnsi="Arial" w:cs="Arial"/>
          <w:sz w:val="20"/>
        </w:rPr>
        <w:t>uveden</w:t>
      </w:r>
      <w:r w:rsidR="00D04BD9">
        <w:rPr>
          <w:rFonts w:ascii="Arial" w:hAnsi="Arial" w:cs="Arial"/>
          <w:sz w:val="20"/>
        </w:rPr>
        <w:t>a</w:t>
      </w:r>
      <w:r w:rsidR="00584F92">
        <w:rPr>
          <w:rFonts w:ascii="Arial" w:hAnsi="Arial" w:cs="Arial"/>
          <w:sz w:val="20"/>
        </w:rPr>
        <w:t xml:space="preserve"> v Příloze č. </w:t>
      </w:r>
      <w:r w:rsidR="00804AEC">
        <w:rPr>
          <w:rFonts w:ascii="Arial" w:hAnsi="Arial" w:cs="Arial"/>
          <w:sz w:val="20"/>
        </w:rPr>
        <w:t>1</w:t>
      </w:r>
      <w:r w:rsidR="00584F92">
        <w:rPr>
          <w:rFonts w:ascii="Arial" w:hAnsi="Arial" w:cs="Arial"/>
          <w:sz w:val="20"/>
        </w:rPr>
        <w:t xml:space="preserve"> t</w:t>
      </w:r>
      <w:r w:rsidR="00B73B55">
        <w:rPr>
          <w:rFonts w:ascii="Arial" w:hAnsi="Arial" w:cs="Arial"/>
          <w:sz w:val="20"/>
        </w:rPr>
        <w:t>éto</w:t>
      </w:r>
      <w:r w:rsidR="001165D7">
        <w:rPr>
          <w:rFonts w:ascii="Arial" w:hAnsi="Arial" w:cs="Arial"/>
          <w:sz w:val="20"/>
        </w:rPr>
        <w:t xml:space="preserve"> </w:t>
      </w:r>
      <w:r w:rsidR="00B73B55">
        <w:rPr>
          <w:rFonts w:ascii="Arial" w:hAnsi="Arial" w:cs="Arial"/>
          <w:sz w:val="20"/>
        </w:rPr>
        <w:t xml:space="preserve">Dohody. </w:t>
      </w:r>
    </w:p>
    <w:p w14:paraId="3499CDC7" w14:textId="77777777" w:rsidR="00282A74" w:rsidRDefault="00282A74" w:rsidP="00214619">
      <w:pPr>
        <w:pStyle w:val="Zkladntext2"/>
        <w:rPr>
          <w:rFonts w:ascii="Arial" w:hAnsi="Arial" w:cs="Arial"/>
          <w:sz w:val="20"/>
        </w:rPr>
      </w:pPr>
    </w:p>
    <w:p w14:paraId="71BB2C27" w14:textId="42D6F546" w:rsidR="00282A74" w:rsidRPr="001165D7" w:rsidRDefault="00282A74" w:rsidP="00003870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dále prohlašují, že </w:t>
      </w:r>
      <w:r w:rsidR="001B2493" w:rsidRPr="001B2493">
        <w:rPr>
          <w:rFonts w:ascii="Arial" w:hAnsi="Arial" w:cs="Arial"/>
          <w:sz w:val="20"/>
        </w:rPr>
        <w:t xml:space="preserve">uzavřením této </w:t>
      </w:r>
      <w:r w:rsidR="001B2493">
        <w:rPr>
          <w:rFonts w:ascii="Arial" w:hAnsi="Arial" w:cs="Arial"/>
          <w:sz w:val="20"/>
        </w:rPr>
        <w:t>Dohody</w:t>
      </w:r>
      <w:r w:rsidR="001B2493" w:rsidRPr="001B2493">
        <w:rPr>
          <w:rFonts w:ascii="Arial" w:hAnsi="Arial" w:cs="Arial"/>
          <w:sz w:val="20"/>
        </w:rPr>
        <w:t xml:space="preserve"> jsou mezi nimi narovnána veškerá sporná nebo pochybná práva týkající s</w:t>
      </w:r>
      <w:r w:rsidR="001B2493">
        <w:rPr>
          <w:rFonts w:ascii="Arial" w:hAnsi="Arial" w:cs="Arial"/>
          <w:sz w:val="20"/>
        </w:rPr>
        <w:t xml:space="preserve">e práv a povinností ze Smlouvy. </w:t>
      </w:r>
    </w:p>
    <w:p w14:paraId="6D722C29" w14:textId="77777777" w:rsidR="000722A6" w:rsidRPr="00E359FE" w:rsidRDefault="000722A6" w:rsidP="001165D7">
      <w:pPr>
        <w:pStyle w:val="Zkladntext2"/>
        <w:rPr>
          <w:rFonts w:ascii="Arial" w:hAnsi="Arial" w:cs="Arial"/>
          <w:sz w:val="20"/>
        </w:rPr>
      </w:pPr>
    </w:p>
    <w:p w14:paraId="50150CF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III.</w:t>
      </w:r>
    </w:p>
    <w:p w14:paraId="1E8A79A8" w14:textId="4EAAB0A8" w:rsidR="000722A6" w:rsidRDefault="00525452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Samostatné ujednání – registr smluv</w:t>
      </w:r>
    </w:p>
    <w:p w14:paraId="4169F653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2ADBFEBD" w14:textId="4B8C5A71" w:rsidR="000722A6" w:rsidRDefault="00FA316E" w:rsidP="00FF0064">
      <w:pPr>
        <w:pStyle w:val="Zkladntext2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Organizátor</w:t>
      </w:r>
      <w:r w:rsidR="001165D7">
        <w:rPr>
          <w:rFonts w:ascii="Arial" w:hAnsi="Arial" w:cs="Arial"/>
          <w:sz w:val="20"/>
        </w:rPr>
        <w:t xml:space="preserve"> se tímto zavazuje, že po uzavření této </w:t>
      </w:r>
      <w:r w:rsidR="00CA5103">
        <w:rPr>
          <w:rFonts w:ascii="Arial" w:hAnsi="Arial" w:cs="Arial"/>
          <w:sz w:val="20"/>
        </w:rPr>
        <w:t>D</w:t>
      </w:r>
      <w:r w:rsidR="001165D7">
        <w:rPr>
          <w:rFonts w:ascii="Arial" w:hAnsi="Arial" w:cs="Arial"/>
          <w:sz w:val="20"/>
        </w:rPr>
        <w:t xml:space="preserve">ohody uveřejní tuto </w:t>
      </w:r>
      <w:r w:rsidR="00CA5103">
        <w:rPr>
          <w:rFonts w:ascii="Arial" w:hAnsi="Arial" w:cs="Arial"/>
          <w:sz w:val="20"/>
        </w:rPr>
        <w:t>D</w:t>
      </w:r>
      <w:r w:rsidR="001165D7">
        <w:rPr>
          <w:rFonts w:ascii="Arial" w:hAnsi="Arial" w:cs="Arial"/>
          <w:sz w:val="20"/>
        </w:rPr>
        <w:t xml:space="preserve">ohodu prostřednictvím </w:t>
      </w:r>
      <w:r w:rsidR="00CA5103">
        <w:rPr>
          <w:rFonts w:ascii="Arial" w:hAnsi="Arial" w:cs="Arial"/>
          <w:sz w:val="20"/>
        </w:rPr>
        <w:t>r</w:t>
      </w:r>
      <w:r w:rsidR="001165D7">
        <w:rPr>
          <w:rFonts w:ascii="Arial" w:hAnsi="Arial" w:cs="Arial"/>
          <w:sz w:val="20"/>
        </w:rPr>
        <w:t xml:space="preserve">egistru smluv dle </w:t>
      </w:r>
      <w:r w:rsidR="00525452">
        <w:rPr>
          <w:rFonts w:ascii="Arial" w:hAnsi="Arial" w:cs="Arial"/>
          <w:sz w:val="20"/>
        </w:rPr>
        <w:t xml:space="preserve">příslušného </w:t>
      </w:r>
      <w:r w:rsidR="001165D7">
        <w:rPr>
          <w:rFonts w:ascii="Arial" w:hAnsi="Arial" w:cs="Arial"/>
          <w:sz w:val="20"/>
        </w:rPr>
        <w:t>zákona.</w:t>
      </w:r>
    </w:p>
    <w:p w14:paraId="5C793AD4" w14:textId="77777777" w:rsidR="0062372F" w:rsidRDefault="0062372F" w:rsidP="0062372F">
      <w:pPr>
        <w:pStyle w:val="Zkladntext2"/>
        <w:ind w:left="1065"/>
        <w:rPr>
          <w:rFonts w:ascii="Arial" w:hAnsi="Arial" w:cs="Arial"/>
          <w:sz w:val="20"/>
        </w:rPr>
      </w:pPr>
    </w:p>
    <w:p w14:paraId="3D11371E" w14:textId="6A7AA877" w:rsidR="0062372F" w:rsidRPr="0062372F" w:rsidRDefault="0062372F" w:rsidP="006237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2372F">
        <w:rPr>
          <w:rFonts w:ascii="Arial" w:hAnsi="Arial" w:cs="Arial"/>
        </w:rPr>
        <w:t xml:space="preserve">Nedílnou součástí této Dohody je její Příloha č.1 </w:t>
      </w:r>
      <w:r>
        <w:rPr>
          <w:rFonts w:ascii="Arial" w:hAnsi="Arial" w:cs="Arial"/>
        </w:rPr>
        <w:t xml:space="preserve">obsahující znění přílohy č. </w:t>
      </w:r>
      <w:r w:rsidR="00214619">
        <w:rPr>
          <w:rFonts w:ascii="Arial" w:hAnsi="Arial" w:cs="Arial"/>
        </w:rPr>
        <w:t xml:space="preserve">2b </w:t>
      </w:r>
      <w:r>
        <w:rPr>
          <w:rFonts w:ascii="Arial" w:hAnsi="Arial" w:cs="Arial"/>
        </w:rPr>
        <w:t>Smlouvy</w:t>
      </w:r>
      <w:r w:rsidRPr="0062372F">
        <w:rPr>
          <w:rFonts w:ascii="Arial" w:hAnsi="Arial" w:cs="Arial"/>
        </w:rPr>
        <w:t>. Tato Příloha č. 1 bude v registru smluv uveřejněna v souladu se Smlouvou, tedy jen jako strojově čitelný elektronický obraz bez podpisu Smluvních stran, po znečitelnění těch částí textu, které podle Smlouvy a případně Dodatku mají znečitelněny.</w:t>
      </w:r>
    </w:p>
    <w:p w14:paraId="4AD15913" w14:textId="6264812A" w:rsidR="00DD72C0" w:rsidRDefault="00DD72C0" w:rsidP="001165D7">
      <w:pPr>
        <w:pStyle w:val="Zkladntext2"/>
        <w:rPr>
          <w:rFonts w:ascii="Arial" w:hAnsi="Arial" w:cs="Arial"/>
          <w:sz w:val="20"/>
        </w:rPr>
      </w:pPr>
    </w:p>
    <w:p w14:paraId="00DA8FD6" w14:textId="77777777" w:rsidR="002D3E22" w:rsidRPr="00740DD1" w:rsidRDefault="002D3E22" w:rsidP="002F3450">
      <w:pPr>
        <w:pStyle w:val="Zkladntext2"/>
        <w:ind w:left="1065"/>
        <w:rPr>
          <w:rFonts w:ascii="Arial" w:hAnsi="Arial" w:cs="Arial"/>
          <w:sz w:val="20"/>
        </w:rPr>
      </w:pPr>
    </w:p>
    <w:p w14:paraId="5C531407" w14:textId="1FF89CFF" w:rsidR="000722A6" w:rsidRPr="00E359FE" w:rsidRDefault="006C1B05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0722A6" w:rsidRPr="00E359FE">
        <w:rPr>
          <w:rFonts w:ascii="Arial" w:hAnsi="Arial" w:cs="Arial"/>
          <w:b/>
          <w:sz w:val="20"/>
        </w:rPr>
        <w:t>V.</w:t>
      </w:r>
    </w:p>
    <w:p w14:paraId="7A34407C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4ABEB37D" w:rsidR="000722A6" w:rsidRPr="00525452" w:rsidRDefault="000722A6" w:rsidP="00525452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Ve všech ostatních otázkách neupravených </w:t>
      </w:r>
      <w:r w:rsidR="002A4EEA">
        <w:rPr>
          <w:rFonts w:ascii="Arial" w:hAnsi="Arial" w:cs="Arial"/>
          <w:sz w:val="20"/>
        </w:rPr>
        <w:t>D</w:t>
      </w:r>
      <w:r w:rsidR="00525452">
        <w:rPr>
          <w:rFonts w:ascii="Arial" w:hAnsi="Arial" w:cs="Arial"/>
          <w:sz w:val="20"/>
        </w:rPr>
        <w:t>ohodu</w:t>
      </w:r>
      <w:r w:rsidRPr="00E359FE">
        <w:rPr>
          <w:rFonts w:ascii="Arial" w:hAnsi="Arial" w:cs="Arial"/>
          <w:sz w:val="20"/>
        </w:rPr>
        <w:t xml:space="preserve"> se právní vztah založený touto</w:t>
      </w:r>
      <w:r w:rsidR="00525452">
        <w:rPr>
          <w:rFonts w:ascii="Arial" w:hAnsi="Arial" w:cs="Arial"/>
          <w:sz w:val="20"/>
        </w:rPr>
        <w:t xml:space="preserve"> </w:t>
      </w:r>
      <w:r w:rsidR="00CA5103">
        <w:rPr>
          <w:rFonts w:ascii="Arial" w:hAnsi="Arial" w:cs="Arial"/>
          <w:sz w:val="20"/>
        </w:rPr>
        <w:t>D</w:t>
      </w:r>
      <w:r w:rsidR="00525452">
        <w:rPr>
          <w:rFonts w:ascii="Arial" w:hAnsi="Arial" w:cs="Arial"/>
          <w:sz w:val="20"/>
        </w:rPr>
        <w:t>ohodou</w:t>
      </w:r>
      <w:r w:rsidRPr="00E359FE">
        <w:rPr>
          <w:rFonts w:ascii="Arial" w:hAnsi="Arial" w:cs="Arial"/>
          <w:sz w:val="20"/>
        </w:rPr>
        <w:t xml:space="preserve"> řídí ustanoveními občanského zákoníku.</w:t>
      </w:r>
      <w:r w:rsidR="00525452">
        <w:rPr>
          <w:rFonts w:ascii="Arial" w:hAnsi="Arial" w:cs="Arial"/>
          <w:sz w:val="20"/>
        </w:rPr>
        <w:t xml:space="preserve"> </w:t>
      </w:r>
      <w:r w:rsidR="00525452" w:rsidRPr="00E359FE">
        <w:rPr>
          <w:rFonts w:ascii="Arial" w:hAnsi="Arial" w:cs="Arial"/>
          <w:sz w:val="20"/>
        </w:rPr>
        <w:t xml:space="preserve">Tato </w:t>
      </w:r>
      <w:r w:rsidR="00CA5103">
        <w:rPr>
          <w:rFonts w:ascii="Arial" w:hAnsi="Arial" w:cs="Arial"/>
          <w:sz w:val="20"/>
        </w:rPr>
        <w:t>D</w:t>
      </w:r>
      <w:r w:rsidR="00525452">
        <w:rPr>
          <w:rFonts w:ascii="Arial" w:hAnsi="Arial" w:cs="Arial"/>
          <w:sz w:val="20"/>
        </w:rPr>
        <w:t>ohoda</w:t>
      </w:r>
      <w:r w:rsidR="00525452" w:rsidRPr="00E359FE">
        <w:rPr>
          <w:rFonts w:ascii="Arial" w:hAnsi="Arial" w:cs="Arial"/>
          <w:sz w:val="20"/>
        </w:rPr>
        <w:t xml:space="preserve"> i její výklad se řídí českým právním řádem.</w:t>
      </w:r>
    </w:p>
    <w:p w14:paraId="44A04DA3" w14:textId="77777777" w:rsidR="000722A6" w:rsidRPr="00525452" w:rsidRDefault="000722A6" w:rsidP="00525452">
      <w:pPr>
        <w:rPr>
          <w:rFonts w:ascii="Arial" w:hAnsi="Arial" w:cs="Arial"/>
        </w:rPr>
      </w:pPr>
    </w:p>
    <w:p w14:paraId="54CF3CD5" w14:textId="2E07841E" w:rsidR="000722A6" w:rsidRPr="00E359FE" w:rsidRDefault="00525452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</w:t>
      </w:r>
      <w:r w:rsidR="000722A6" w:rsidRPr="00E359FE">
        <w:rPr>
          <w:rFonts w:ascii="Arial" w:hAnsi="Arial" w:cs="Arial"/>
          <w:sz w:val="20"/>
        </w:rPr>
        <w:t xml:space="preserve"> je vyhotovena ve </w:t>
      </w:r>
      <w:r w:rsidR="002A4EEA">
        <w:rPr>
          <w:rFonts w:ascii="Arial" w:hAnsi="Arial" w:cs="Arial"/>
          <w:sz w:val="20"/>
        </w:rPr>
        <w:t>2</w:t>
      </w:r>
      <w:r w:rsidR="000722A6" w:rsidRPr="00E359FE">
        <w:rPr>
          <w:rFonts w:ascii="Arial" w:hAnsi="Arial" w:cs="Arial"/>
          <w:sz w:val="20"/>
        </w:rPr>
        <w:t xml:space="preserve"> stejnopisech, přičemž každá ze </w:t>
      </w:r>
      <w:r w:rsidR="004739DD">
        <w:rPr>
          <w:rFonts w:ascii="Arial" w:hAnsi="Arial" w:cs="Arial"/>
          <w:sz w:val="20"/>
        </w:rPr>
        <w:t>S</w:t>
      </w:r>
      <w:r w:rsidR="000722A6" w:rsidRPr="00E359FE">
        <w:rPr>
          <w:rFonts w:ascii="Arial" w:hAnsi="Arial" w:cs="Arial"/>
          <w:sz w:val="20"/>
        </w:rPr>
        <w:t xml:space="preserve">mluvních stran obdrží </w:t>
      </w:r>
      <w:r w:rsidR="002A4EEA">
        <w:rPr>
          <w:rFonts w:ascii="Arial" w:hAnsi="Arial" w:cs="Arial"/>
          <w:sz w:val="20"/>
        </w:rPr>
        <w:t>1 vyhotovení.</w:t>
      </w:r>
    </w:p>
    <w:p w14:paraId="2D5D9052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47246DD8" w:rsidR="000722A6" w:rsidRPr="00E359FE" w:rsidRDefault="00525452" w:rsidP="0027394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27394B" w:rsidRPr="0027394B">
        <w:rPr>
          <w:rFonts w:ascii="Arial" w:hAnsi="Arial" w:cs="Arial"/>
          <w:sz w:val="20"/>
        </w:rPr>
        <w:t xml:space="preserve">ato </w:t>
      </w:r>
      <w:r w:rsidR="006B2916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ohoda nabývá</w:t>
      </w:r>
      <w:r w:rsidR="0027394B" w:rsidRPr="0027394B">
        <w:rPr>
          <w:rFonts w:ascii="Arial" w:hAnsi="Arial" w:cs="Arial"/>
          <w:sz w:val="20"/>
        </w:rPr>
        <w:t xml:space="preserve"> platnosti </w:t>
      </w:r>
      <w:r w:rsidR="000722A6" w:rsidRPr="00E359FE">
        <w:rPr>
          <w:rFonts w:ascii="Arial" w:hAnsi="Arial" w:cs="Arial"/>
          <w:sz w:val="20"/>
        </w:rPr>
        <w:t xml:space="preserve">dnem podpisu poslední </w:t>
      </w:r>
      <w:r w:rsidR="006B2916">
        <w:rPr>
          <w:rFonts w:ascii="Arial" w:hAnsi="Arial" w:cs="Arial"/>
          <w:sz w:val="20"/>
        </w:rPr>
        <w:t>S</w:t>
      </w:r>
      <w:r w:rsidR="000722A6" w:rsidRPr="00E359FE">
        <w:rPr>
          <w:rFonts w:ascii="Arial" w:hAnsi="Arial" w:cs="Arial"/>
          <w:sz w:val="20"/>
        </w:rPr>
        <w:t>mluvní stranou a účinnost</w:t>
      </w:r>
      <w:r w:rsidR="001028EE">
        <w:rPr>
          <w:rFonts w:ascii="Arial" w:hAnsi="Arial" w:cs="Arial"/>
          <w:sz w:val="20"/>
        </w:rPr>
        <w:t xml:space="preserve">i dnem </w:t>
      </w:r>
      <w:r w:rsidR="007F0A7E">
        <w:rPr>
          <w:rFonts w:ascii="Arial" w:hAnsi="Arial" w:cs="Arial"/>
          <w:sz w:val="20"/>
        </w:rPr>
        <w:t>zveřejnění</w:t>
      </w:r>
      <w:r w:rsidR="001028EE">
        <w:rPr>
          <w:rFonts w:ascii="Arial" w:hAnsi="Arial" w:cs="Arial"/>
          <w:sz w:val="20"/>
        </w:rPr>
        <w:t xml:space="preserve"> v registru smluv. </w:t>
      </w:r>
    </w:p>
    <w:p w14:paraId="4DFCF327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2F9603B2" w:rsidR="000722A6" w:rsidRPr="00E359FE" w:rsidRDefault="006B291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</w:t>
      </w:r>
      <w:r w:rsidR="000722A6" w:rsidRPr="00E359FE">
        <w:rPr>
          <w:rFonts w:ascii="Arial" w:hAnsi="Arial" w:cs="Arial"/>
          <w:sz w:val="20"/>
        </w:rPr>
        <w:t xml:space="preserve"> prohlašují, že si </w:t>
      </w:r>
      <w:r>
        <w:rPr>
          <w:rFonts w:ascii="Arial" w:hAnsi="Arial" w:cs="Arial"/>
          <w:sz w:val="20"/>
        </w:rPr>
        <w:t>D</w:t>
      </w:r>
      <w:r w:rsidR="00525452">
        <w:rPr>
          <w:rFonts w:ascii="Arial" w:hAnsi="Arial" w:cs="Arial"/>
          <w:sz w:val="20"/>
        </w:rPr>
        <w:t>ohod</w:t>
      </w:r>
      <w:r w:rsidR="000722A6" w:rsidRPr="00E359FE">
        <w:rPr>
          <w:rFonts w:ascii="Arial" w:hAnsi="Arial" w:cs="Arial"/>
          <w:sz w:val="20"/>
        </w:rPr>
        <w:t>u před jejím podepsáním přečetl</w:t>
      </w:r>
      <w:r w:rsidR="002A4EEA">
        <w:rPr>
          <w:rFonts w:ascii="Arial" w:hAnsi="Arial" w:cs="Arial"/>
          <w:sz w:val="20"/>
        </w:rPr>
        <w:t>y</w:t>
      </w:r>
      <w:r w:rsidR="000722A6" w:rsidRPr="00E359FE">
        <w:rPr>
          <w:rFonts w:ascii="Arial" w:hAnsi="Arial" w:cs="Arial"/>
          <w:sz w:val="20"/>
        </w:rPr>
        <w:t xml:space="preserve"> a že její obsah odpovídá jejich pravé, vážné a svobodné vůli, což stvrzují svými níže připojenými podpisy.</w:t>
      </w:r>
    </w:p>
    <w:p w14:paraId="5BDE2C22" w14:textId="77777777" w:rsidR="00686D8C" w:rsidRPr="006E1FCC" w:rsidRDefault="00686D8C" w:rsidP="00525452">
      <w:pPr>
        <w:spacing w:after="120"/>
        <w:jc w:val="both"/>
        <w:rPr>
          <w:rFonts w:ascii="Arial" w:hAnsi="Arial" w:cs="Arial"/>
        </w:rPr>
      </w:pPr>
    </w:p>
    <w:p w14:paraId="22EFE462" w14:textId="77777777" w:rsidR="00FF0064" w:rsidRDefault="00FF0064" w:rsidP="007F39AF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Přílohy: </w:t>
      </w:r>
    </w:p>
    <w:p w14:paraId="70A8E468" w14:textId="4024D155" w:rsidR="00FF0064" w:rsidRDefault="006A4B13" w:rsidP="00214619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A440C">
        <w:rPr>
          <w:rFonts w:ascii="Arial" w:hAnsi="Arial" w:cs="Arial"/>
        </w:rPr>
        <w:t>nění</w:t>
      </w:r>
      <w:r w:rsidR="00FF0064">
        <w:rPr>
          <w:rFonts w:ascii="Arial" w:hAnsi="Arial" w:cs="Arial"/>
        </w:rPr>
        <w:t xml:space="preserve"> Příloh</w:t>
      </w:r>
      <w:r w:rsidR="007A440C">
        <w:rPr>
          <w:rFonts w:ascii="Arial" w:hAnsi="Arial" w:cs="Arial"/>
        </w:rPr>
        <w:t>y</w:t>
      </w:r>
      <w:r w:rsidR="00FF0064">
        <w:rPr>
          <w:rFonts w:ascii="Arial" w:hAnsi="Arial" w:cs="Arial"/>
        </w:rPr>
        <w:t xml:space="preserve"> č. 2</w:t>
      </w:r>
      <w:r w:rsidR="00214619">
        <w:rPr>
          <w:rFonts w:ascii="Arial" w:hAnsi="Arial" w:cs="Arial"/>
        </w:rPr>
        <w:t>b</w:t>
      </w:r>
      <w:r w:rsidR="00FF0064">
        <w:rPr>
          <w:rFonts w:ascii="Arial" w:hAnsi="Arial" w:cs="Arial"/>
        </w:rPr>
        <w:t xml:space="preserve"> ke smlouvě č. </w:t>
      </w:r>
      <w:r w:rsidR="00566748">
        <w:rPr>
          <w:rFonts w:ascii="Arial" w:hAnsi="Arial" w:cs="Arial"/>
        </w:rPr>
        <w:t>80</w:t>
      </w:r>
      <w:r w:rsidR="00FF3C84">
        <w:rPr>
          <w:rFonts w:ascii="Arial" w:hAnsi="Arial" w:cs="Arial"/>
        </w:rPr>
        <w:t xml:space="preserve">/2023 </w:t>
      </w:r>
      <w:r w:rsidR="00FF0064">
        <w:rPr>
          <w:rFonts w:ascii="Arial" w:hAnsi="Arial" w:cs="Arial"/>
        </w:rPr>
        <w:t xml:space="preserve">ze dne </w:t>
      </w:r>
      <w:r w:rsidR="00C1239E">
        <w:rPr>
          <w:rFonts w:ascii="Arial" w:hAnsi="Arial" w:cs="Arial"/>
        </w:rPr>
        <w:t>14</w:t>
      </w:r>
      <w:r w:rsidR="00FF3C84">
        <w:rPr>
          <w:rFonts w:ascii="Arial" w:hAnsi="Arial" w:cs="Arial"/>
        </w:rPr>
        <w:t>.</w:t>
      </w:r>
      <w:r w:rsidR="00C1239E">
        <w:rPr>
          <w:rFonts w:ascii="Arial" w:hAnsi="Arial" w:cs="Arial"/>
        </w:rPr>
        <w:t>3</w:t>
      </w:r>
      <w:r w:rsidR="00FF3C84">
        <w:rPr>
          <w:rFonts w:ascii="Arial" w:hAnsi="Arial" w:cs="Arial"/>
        </w:rPr>
        <w:t>.2023</w:t>
      </w:r>
      <w:r w:rsidR="007C38DA">
        <w:rPr>
          <w:rFonts w:ascii="Arial" w:hAnsi="Arial" w:cs="Arial"/>
        </w:rPr>
        <w:t xml:space="preserve"> </w:t>
      </w:r>
      <w:r w:rsidR="007C38DA">
        <w:rPr>
          <w:rFonts w:ascii="Arial" w:hAnsi="Arial" w:cs="Arial"/>
        </w:rPr>
        <w:t>[</w:t>
      </w:r>
      <w:r w:rsidR="007C38DA">
        <w:rPr>
          <w:rFonts w:ascii="Arial" w:hAnsi="Arial" w:cs="Arial"/>
        </w:rPr>
        <w:t>OBCHODNÍ TAJEMSTVÍ</w:t>
      </w:r>
      <w:r w:rsidR="007C38DA" w:rsidRPr="00F5515F">
        <w:rPr>
          <w:rFonts w:ascii="Arial" w:hAnsi="Arial" w:cs="Arial"/>
        </w:rPr>
        <w:t>]</w:t>
      </w:r>
    </w:p>
    <w:p w14:paraId="46BF325F" w14:textId="77777777" w:rsidR="00214619" w:rsidRDefault="00214619" w:rsidP="00214619">
      <w:pPr>
        <w:pStyle w:val="Zkladntextodsazen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4619" w14:paraId="15E60029" w14:textId="77777777" w:rsidTr="00214619">
        <w:tc>
          <w:tcPr>
            <w:tcW w:w="4531" w:type="dxa"/>
          </w:tcPr>
          <w:p w14:paraId="19472C02" w14:textId="1EEB16AF" w:rsidR="00214619" w:rsidRDefault="00214619" w:rsidP="000722A6">
            <w:pPr>
              <w:jc w:val="both"/>
              <w:rPr>
                <w:rFonts w:ascii="Arial" w:hAnsi="Arial" w:cs="Arial"/>
              </w:rPr>
            </w:pPr>
            <w:r w:rsidRPr="00CF1060">
              <w:rPr>
                <w:rFonts w:ascii="Arial" w:hAnsi="Arial"/>
              </w:rPr>
              <w:t xml:space="preserve">V Praze, dne </w:t>
            </w:r>
            <w:r w:rsidR="006460CC">
              <w:rPr>
                <w:rFonts w:ascii="Arial" w:hAnsi="Arial"/>
              </w:rPr>
              <w:t>14.2.2024</w:t>
            </w:r>
          </w:p>
        </w:tc>
        <w:tc>
          <w:tcPr>
            <w:tcW w:w="4531" w:type="dxa"/>
          </w:tcPr>
          <w:p w14:paraId="5A700112" w14:textId="1CF87C67" w:rsidR="00214619" w:rsidRDefault="00214619" w:rsidP="000722A6">
            <w:pPr>
              <w:jc w:val="both"/>
              <w:rPr>
                <w:rFonts w:ascii="Arial" w:hAnsi="Arial" w:cs="Arial"/>
              </w:rPr>
            </w:pPr>
            <w:r w:rsidRPr="006E1FCC"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 xml:space="preserve"> Hradci Králové </w:t>
            </w:r>
            <w:r w:rsidRPr="00CF1060">
              <w:rPr>
                <w:rFonts w:ascii="Arial" w:hAnsi="Arial"/>
              </w:rPr>
              <w:t>dne</w:t>
            </w:r>
            <w:r>
              <w:rPr>
                <w:rFonts w:ascii="Arial" w:hAnsi="Arial"/>
              </w:rPr>
              <w:t xml:space="preserve"> </w:t>
            </w:r>
            <w:r w:rsidR="006460CC">
              <w:rPr>
                <w:rFonts w:ascii="Arial" w:hAnsi="Arial"/>
              </w:rPr>
              <w:t>7.2.2024</w:t>
            </w:r>
          </w:p>
        </w:tc>
      </w:tr>
      <w:tr w:rsidR="00214619" w14:paraId="3390D023" w14:textId="77777777" w:rsidTr="00214619">
        <w:tc>
          <w:tcPr>
            <w:tcW w:w="4531" w:type="dxa"/>
          </w:tcPr>
          <w:p w14:paraId="450738EA" w14:textId="77777777" w:rsidR="0083531E" w:rsidRDefault="0083531E" w:rsidP="00214619">
            <w:pPr>
              <w:jc w:val="center"/>
              <w:rPr>
                <w:rFonts w:ascii="Arial" w:hAnsi="Arial"/>
                <w:b/>
              </w:rPr>
            </w:pPr>
          </w:p>
          <w:p w14:paraId="649F8FAB" w14:textId="77777777" w:rsidR="0083531E" w:rsidRDefault="0083531E" w:rsidP="00214619">
            <w:pPr>
              <w:jc w:val="center"/>
              <w:rPr>
                <w:rFonts w:ascii="Arial" w:hAnsi="Arial"/>
                <w:b/>
              </w:rPr>
            </w:pPr>
          </w:p>
          <w:p w14:paraId="33A0D899" w14:textId="411F30CA" w:rsidR="00214619" w:rsidRDefault="00214619" w:rsidP="00214619">
            <w:pPr>
              <w:jc w:val="center"/>
              <w:rPr>
                <w:rFonts w:ascii="Arial" w:hAnsi="Arial" w:cs="Arial"/>
              </w:rPr>
            </w:pPr>
            <w:r w:rsidRPr="00CF1060">
              <w:rPr>
                <w:rFonts w:ascii="Arial" w:hAnsi="Arial"/>
                <w:b/>
              </w:rPr>
              <w:t>_______________________________________</w:t>
            </w:r>
          </w:p>
        </w:tc>
        <w:tc>
          <w:tcPr>
            <w:tcW w:w="4531" w:type="dxa"/>
          </w:tcPr>
          <w:p w14:paraId="320690F9" w14:textId="77777777" w:rsidR="0083531E" w:rsidRDefault="0083531E" w:rsidP="00214619">
            <w:pPr>
              <w:jc w:val="center"/>
              <w:rPr>
                <w:rFonts w:ascii="Arial" w:hAnsi="Arial"/>
                <w:b/>
              </w:rPr>
            </w:pPr>
          </w:p>
          <w:p w14:paraId="7C9D3772" w14:textId="77777777" w:rsidR="0083531E" w:rsidRDefault="0083531E" w:rsidP="00214619">
            <w:pPr>
              <w:jc w:val="center"/>
              <w:rPr>
                <w:rFonts w:ascii="Arial" w:hAnsi="Arial"/>
                <w:b/>
              </w:rPr>
            </w:pPr>
          </w:p>
          <w:p w14:paraId="3CA225CC" w14:textId="40F470EE" w:rsidR="00214619" w:rsidRDefault="00214619" w:rsidP="00214619">
            <w:pPr>
              <w:jc w:val="center"/>
              <w:rPr>
                <w:rFonts w:ascii="Arial" w:hAnsi="Arial" w:cs="Arial"/>
              </w:rPr>
            </w:pPr>
            <w:r w:rsidRPr="00CF1060">
              <w:rPr>
                <w:rFonts w:ascii="Arial" w:hAnsi="Arial"/>
                <w:b/>
              </w:rPr>
              <w:t>_______________________________________</w:t>
            </w:r>
          </w:p>
        </w:tc>
      </w:tr>
      <w:tr w:rsidR="00214619" w14:paraId="50EED1AC" w14:textId="77777777" w:rsidTr="00214619">
        <w:tc>
          <w:tcPr>
            <w:tcW w:w="4531" w:type="dxa"/>
          </w:tcPr>
          <w:p w14:paraId="558D9E10" w14:textId="4F73E526" w:rsidR="00214619" w:rsidRDefault="00214619" w:rsidP="00214619">
            <w:pPr>
              <w:jc w:val="center"/>
              <w:rPr>
                <w:rFonts w:ascii="Arial" w:hAnsi="Arial" w:cs="Arial"/>
              </w:rPr>
            </w:pPr>
            <w:r w:rsidRPr="008405C2">
              <w:rPr>
                <w:rFonts w:ascii="Arial" w:hAnsi="Arial" w:cs="Arial"/>
                <w:b/>
              </w:rPr>
              <w:t>Zentiva, k.s.</w:t>
            </w:r>
          </w:p>
        </w:tc>
        <w:tc>
          <w:tcPr>
            <w:tcW w:w="4531" w:type="dxa"/>
          </w:tcPr>
          <w:p w14:paraId="34F5B35D" w14:textId="3664FA37" w:rsidR="00214619" w:rsidRDefault="00214619" w:rsidP="0083531E">
            <w:pPr>
              <w:jc w:val="center"/>
              <w:rPr>
                <w:rFonts w:ascii="Arial" w:hAnsi="Arial" w:cs="Arial"/>
              </w:rPr>
            </w:pPr>
            <w:r w:rsidRPr="001846AF">
              <w:rPr>
                <w:rFonts w:ascii="Arial" w:hAnsi="Arial" w:cs="Arial"/>
                <w:b/>
                <w:bCs/>
              </w:rPr>
              <w:t>Královéhradecká lékárna a.s.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jako zástupce Odběrných míst</w:t>
            </w:r>
          </w:p>
        </w:tc>
      </w:tr>
      <w:tr w:rsidR="00214619" w14:paraId="1FE0B1A4" w14:textId="77777777" w:rsidTr="00214619">
        <w:tc>
          <w:tcPr>
            <w:tcW w:w="4531" w:type="dxa"/>
          </w:tcPr>
          <w:p w14:paraId="74EE99FC" w14:textId="63317E38" w:rsidR="00214619" w:rsidRDefault="00214619" w:rsidP="0021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E36AEF">
              <w:rPr>
                <w:rFonts w:ascii="Arial" w:hAnsi="Arial" w:cs="Arial"/>
              </w:rPr>
              <w:t xml:space="preserve"> </w:t>
            </w:r>
            <w:r w:rsidRPr="00CF0BB7">
              <w:rPr>
                <w:rFonts w:ascii="Arial" w:hAnsi="Arial" w:cs="Arial"/>
                <w:lang w:val="pt-PT"/>
              </w:rPr>
              <w:t>]</w:t>
            </w:r>
            <w:r>
              <w:rPr>
                <w:rFonts w:ascii="Arial" w:hAnsi="Arial" w:cs="Arial"/>
                <w:lang w:val="pt-PT"/>
              </w:rPr>
              <w:t>, na základě plné moci</w:t>
            </w:r>
          </w:p>
        </w:tc>
        <w:tc>
          <w:tcPr>
            <w:tcW w:w="4531" w:type="dxa"/>
          </w:tcPr>
          <w:p w14:paraId="10131BE4" w14:textId="7CC41E1B" w:rsidR="005C30CB" w:rsidRDefault="00214619" w:rsidP="0021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E36AEF">
              <w:rPr>
                <w:rFonts w:ascii="Arial" w:hAnsi="Arial" w:cs="Arial"/>
              </w:rPr>
              <w:t xml:space="preserve"> </w:t>
            </w:r>
            <w:r w:rsidRPr="00F5515F">
              <w:rPr>
                <w:rFonts w:ascii="Arial" w:hAnsi="Arial" w:cs="Arial"/>
              </w:rPr>
              <w:t>]</w:t>
            </w:r>
            <w:r w:rsidRPr="008405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14:paraId="009644F9" w14:textId="4821B7B8" w:rsidR="00214619" w:rsidRDefault="005C30CB" w:rsidP="005C3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  <w:r w:rsidR="00214619">
              <w:rPr>
                <w:rFonts w:ascii="Arial" w:hAnsi="Arial" w:cs="Arial"/>
              </w:rPr>
              <w:t xml:space="preserve"> představenstva</w:t>
            </w:r>
          </w:p>
        </w:tc>
      </w:tr>
    </w:tbl>
    <w:p w14:paraId="0173D927" w14:textId="331C7962" w:rsidR="000722A6" w:rsidRDefault="006A6602" w:rsidP="006B2916">
      <w:pPr>
        <w:pStyle w:val="Zkladntext2"/>
        <w:rPr>
          <w:rFonts w:ascii="Arial" w:hAnsi="Arial"/>
          <w:sz w:val="20"/>
        </w:rPr>
      </w:pPr>
      <w:r w:rsidRPr="00CF1060">
        <w:rPr>
          <w:rFonts w:ascii="Arial" w:hAnsi="Arial"/>
          <w:sz w:val="20"/>
        </w:rPr>
        <w:t xml:space="preserve"> </w:t>
      </w:r>
    </w:p>
    <w:p w14:paraId="4717323E" w14:textId="77777777" w:rsidR="00283B07" w:rsidRDefault="00283B07" w:rsidP="006B2916">
      <w:pPr>
        <w:pStyle w:val="Zkladntext2"/>
        <w:rPr>
          <w:rFonts w:ascii="Arial" w:hAnsi="Arial"/>
          <w:sz w:val="20"/>
        </w:rPr>
      </w:pPr>
    </w:p>
    <w:p w14:paraId="51D6907A" w14:textId="77777777" w:rsidR="00283B07" w:rsidRDefault="00283B07" w:rsidP="006B2916">
      <w:pPr>
        <w:pStyle w:val="Zkladntext2"/>
        <w:rPr>
          <w:rFonts w:ascii="Arial" w:hAnsi="Arial"/>
          <w:sz w:val="20"/>
        </w:rPr>
      </w:pPr>
    </w:p>
    <w:p w14:paraId="31A7D8DD" w14:textId="09732D20" w:rsidR="00283B07" w:rsidRDefault="00283B07" w:rsidP="006B2916">
      <w:pPr>
        <w:pStyle w:val="Zkladntext2"/>
        <w:rPr>
          <w:rFonts w:ascii="Arial" w:hAnsi="Arial"/>
          <w:sz w:val="20"/>
        </w:rPr>
      </w:pPr>
    </w:p>
    <w:p w14:paraId="7A9E2DFD" w14:textId="77777777" w:rsidR="00283B07" w:rsidRDefault="00283B07" w:rsidP="00283B07">
      <w:pPr>
        <w:jc w:val="right"/>
        <w:rPr>
          <w:rFonts w:ascii="Arial" w:hAnsi="Arial" w:cs="Arial"/>
          <w:color w:val="000000"/>
        </w:rPr>
      </w:pPr>
    </w:p>
    <w:p w14:paraId="21573028" w14:textId="77777777" w:rsidR="00283B07" w:rsidRDefault="00283B07" w:rsidP="00283B07">
      <w:pPr>
        <w:jc w:val="right"/>
        <w:rPr>
          <w:rFonts w:ascii="Arial" w:hAnsi="Arial" w:cs="Arial"/>
          <w:color w:val="000000"/>
        </w:rPr>
      </w:pPr>
    </w:p>
    <w:p w14:paraId="5CE3ACA6" w14:textId="77777777" w:rsidR="00283B07" w:rsidRPr="00666C77" w:rsidRDefault="00283B07" w:rsidP="006B2916">
      <w:pPr>
        <w:pStyle w:val="Zkladntext2"/>
        <w:rPr>
          <w:rFonts w:ascii="Arial" w:hAnsi="Arial" w:cs="Arial"/>
          <w:sz w:val="20"/>
        </w:rPr>
      </w:pPr>
    </w:p>
    <w:sectPr w:rsidR="00283B07" w:rsidRPr="00666C77" w:rsidSect="001F3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8B57" w14:textId="77777777" w:rsidR="001F3873" w:rsidRDefault="001F3873" w:rsidP="00C86206">
      <w:r>
        <w:separator/>
      </w:r>
    </w:p>
  </w:endnote>
  <w:endnote w:type="continuationSeparator" w:id="0">
    <w:p w14:paraId="322DB1A9" w14:textId="77777777" w:rsidR="001F3873" w:rsidRDefault="001F3873" w:rsidP="00C86206">
      <w:r>
        <w:continuationSeparator/>
      </w:r>
    </w:p>
  </w:endnote>
  <w:endnote w:type="continuationNotice" w:id="1">
    <w:p w14:paraId="506081CD" w14:textId="77777777" w:rsidR="001F3873" w:rsidRDefault="001F3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4213" w14:textId="77777777" w:rsidR="00676BFE" w:rsidRDefault="00676B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630442"/>
      <w:docPartObj>
        <w:docPartGallery w:val="Page Numbers (Bottom of Page)"/>
        <w:docPartUnique/>
      </w:docPartObj>
    </w:sdtPr>
    <w:sdtEndPr/>
    <w:sdtContent>
      <w:p w14:paraId="7981D6AF" w14:textId="77777777" w:rsidR="00855429" w:rsidRDefault="00855429">
        <w:pPr>
          <w:pStyle w:val="Zpat"/>
        </w:pPr>
      </w:p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748151" w14:textId="7C4579F3" w:rsidR="00855429" w:rsidRDefault="00855429">
            <w:pPr>
              <w:pStyle w:val="Zpat"/>
              <w:jc w:val="center"/>
            </w:pPr>
            <w:r w:rsidRPr="00855429">
              <w:rPr>
                <w:sz w:val="16"/>
              </w:rPr>
              <w:t xml:space="preserve">Stránka </w:t>
            </w:r>
            <w:r w:rsidRPr="00855429">
              <w:rPr>
                <w:bCs/>
                <w:sz w:val="16"/>
                <w:szCs w:val="24"/>
              </w:rPr>
              <w:fldChar w:fldCharType="begin"/>
            </w:r>
            <w:r w:rsidRPr="00855429">
              <w:rPr>
                <w:bCs/>
                <w:sz w:val="16"/>
              </w:rPr>
              <w:instrText>PAGE</w:instrText>
            </w:r>
            <w:r w:rsidRPr="00855429">
              <w:rPr>
                <w:bCs/>
                <w:sz w:val="16"/>
                <w:szCs w:val="24"/>
              </w:rPr>
              <w:fldChar w:fldCharType="separate"/>
            </w:r>
            <w:r w:rsidR="00551758">
              <w:rPr>
                <w:bCs/>
                <w:noProof/>
                <w:sz w:val="16"/>
              </w:rPr>
              <w:t>1</w:t>
            </w:r>
            <w:r w:rsidRPr="00855429">
              <w:rPr>
                <w:bCs/>
                <w:sz w:val="16"/>
                <w:szCs w:val="24"/>
              </w:rPr>
              <w:fldChar w:fldCharType="end"/>
            </w:r>
            <w:r w:rsidRPr="00855429">
              <w:rPr>
                <w:sz w:val="16"/>
              </w:rPr>
              <w:t xml:space="preserve"> z </w:t>
            </w:r>
            <w:r w:rsidR="00C4170E">
              <w:rPr>
                <w:bCs/>
                <w:sz w:val="16"/>
                <w:szCs w:val="24"/>
              </w:rPr>
              <w:t>2</w:t>
            </w:r>
          </w:p>
        </w:sdtContent>
      </w:sdt>
    </w:sdtContent>
  </w:sdt>
  <w:p w14:paraId="007FCA7B" w14:textId="3691E4AE" w:rsidR="00C86206" w:rsidRDefault="00C862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39C3" w14:textId="77777777" w:rsidR="00676BFE" w:rsidRDefault="0067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B7BB" w14:textId="77777777" w:rsidR="001F3873" w:rsidRDefault="001F3873" w:rsidP="00C86206">
      <w:r>
        <w:separator/>
      </w:r>
    </w:p>
  </w:footnote>
  <w:footnote w:type="continuationSeparator" w:id="0">
    <w:p w14:paraId="0F86A8F0" w14:textId="77777777" w:rsidR="001F3873" w:rsidRDefault="001F3873" w:rsidP="00C86206">
      <w:r>
        <w:continuationSeparator/>
      </w:r>
    </w:p>
  </w:footnote>
  <w:footnote w:type="continuationNotice" w:id="1">
    <w:p w14:paraId="27115E19" w14:textId="77777777" w:rsidR="001F3873" w:rsidRDefault="001F3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C46E" w14:textId="088FDDD8" w:rsidR="00F5515F" w:rsidRDefault="00F5515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3E582D" wp14:editId="4A17BA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ové pole 2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07AD3" w14:textId="2DD4CB9E" w:rsidR="00F5515F" w:rsidRPr="00F5515F" w:rsidRDefault="00F5515F" w:rsidP="00F551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5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E58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-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BE07AD3" w14:textId="2DD4CB9E" w:rsidR="00F5515F" w:rsidRPr="00F5515F" w:rsidRDefault="00F5515F" w:rsidP="00F551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515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E3A4" w14:textId="6AEACBF2" w:rsidR="00C86206" w:rsidRDefault="00F5515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9EED63" wp14:editId="47F2DC34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ové pole 3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54A46" w14:textId="6C3F4362" w:rsidR="00F5515F" w:rsidRPr="00F5515F" w:rsidRDefault="00F5515F" w:rsidP="00F551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5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EED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-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B454A46" w14:textId="6C3F4362" w:rsidR="00F5515F" w:rsidRPr="00F5515F" w:rsidRDefault="00F5515F" w:rsidP="00F551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515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9D8E" w14:textId="7C0E2132" w:rsidR="00F5515F" w:rsidRDefault="00F5515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C65A3" wp14:editId="75DA3EA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ové pole 1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AA386" w14:textId="6E102FA2" w:rsidR="00F5515F" w:rsidRPr="00F5515F" w:rsidRDefault="00F5515F" w:rsidP="00F551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51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65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-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86AA386" w14:textId="6E102FA2" w:rsidR="00F5515F" w:rsidRPr="00F5515F" w:rsidRDefault="00F5515F" w:rsidP="00F551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515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4602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F32C1F"/>
    <w:multiLevelType w:val="hybridMultilevel"/>
    <w:tmpl w:val="FC8C2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077996">
    <w:abstractNumId w:val="10"/>
  </w:num>
  <w:num w:numId="2" w16cid:durableId="1427650586">
    <w:abstractNumId w:val="12"/>
  </w:num>
  <w:num w:numId="3" w16cid:durableId="1523932672">
    <w:abstractNumId w:val="8"/>
  </w:num>
  <w:num w:numId="4" w16cid:durableId="140926639">
    <w:abstractNumId w:val="3"/>
  </w:num>
  <w:num w:numId="5" w16cid:durableId="214661393">
    <w:abstractNumId w:val="4"/>
  </w:num>
  <w:num w:numId="6" w16cid:durableId="1411198332">
    <w:abstractNumId w:val="13"/>
  </w:num>
  <w:num w:numId="7" w16cid:durableId="1143891627">
    <w:abstractNumId w:val="9"/>
  </w:num>
  <w:num w:numId="8" w16cid:durableId="1509179510">
    <w:abstractNumId w:val="2"/>
  </w:num>
  <w:num w:numId="9" w16cid:durableId="1760128722">
    <w:abstractNumId w:val="1"/>
  </w:num>
  <w:num w:numId="10" w16cid:durableId="877546100">
    <w:abstractNumId w:val="6"/>
  </w:num>
  <w:num w:numId="11" w16cid:durableId="177622380">
    <w:abstractNumId w:val="0"/>
  </w:num>
  <w:num w:numId="12" w16cid:durableId="1053966787">
    <w:abstractNumId w:val="7"/>
  </w:num>
  <w:num w:numId="13" w16cid:durableId="2107580624">
    <w:abstractNumId w:val="5"/>
  </w:num>
  <w:num w:numId="14" w16cid:durableId="630282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A6"/>
    <w:rsid w:val="00004CA8"/>
    <w:rsid w:val="00023355"/>
    <w:rsid w:val="000722A6"/>
    <w:rsid w:val="000808D4"/>
    <w:rsid w:val="000C4C27"/>
    <w:rsid w:val="000E745E"/>
    <w:rsid w:val="000E76F4"/>
    <w:rsid w:val="00101A60"/>
    <w:rsid w:val="001028EE"/>
    <w:rsid w:val="00107E46"/>
    <w:rsid w:val="001165D7"/>
    <w:rsid w:val="00122931"/>
    <w:rsid w:val="00130304"/>
    <w:rsid w:val="00163F0A"/>
    <w:rsid w:val="00167613"/>
    <w:rsid w:val="001725AB"/>
    <w:rsid w:val="001747A9"/>
    <w:rsid w:val="001846AF"/>
    <w:rsid w:val="00197238"/>
    <w:rsid w:val="001A26E3"/>
    <w:rsid w:val="001B2493"/>
    <w:rsid w:val="001C728A"/>
    <w:rsid w:val="001D5E8C"/>
    <w:rsid w:val="001D601D"/>
    <w:rsid w:val="001E664D"/>
    <w:rsid w:val="001F303D"/>
    <w:rsid w:val="001F3873"/>
    <w:rsid w:val="00201972"/>
    <w:rsid w:val="00214619"/>
    <w:rsid w:val="0025554E"/>
    <w:rsid w:val="00256F9C"/>
    <w:rsid w:val="00263396"/>
    <w:rsid w:val="002641F6"/>
    <w:rsid w:val="0027394B"/>
    <w:rsid w:val="0027711A"/>
    <w:rsid w:val="00282A74"/>
    <w:rsid w:val="00283B07"/>
    <w:rsid w:val="002A0AF5"/>
    <w:rsid w:val="002A4EEA"/>
    <w:rsid w:val="002C3A49"/>
    <w:rsid w:val="002D3E22"/>
    <w:rsid w:val="002E5B25"/>
    <w:rsid w:val="002F3450"/>
    <w:rsid w:val="00303EC7"/>
    <w:rsid w:val="00316793"/>
    <w:rsid w:val="00323488"/>
    <w:rsid w:val="00366F7B"/>
    <w:rsid w:val="00371615"/>
    <w:rsid w:val="003956FD"/>
    <w:rsid w:val="003D743A"/>
    <w:rsid w:val="003F3C03"/>
    <w:rsid w:val="00422938"/>
    <w:rsid w:val="004263CE"/>
    <w:rsid w:val="00452DCF"/>
    <w:rsid w:val="00454A8E"/>
    <w:rsid w:val="004739DD"/>
    <w:rsid w:val="004744C8"/>
    <w:rsid w:val="004B1729"/>
    <w:rsid w:val="004B3F8A"/>
    <w:rsid w:val="004C39A6"/>
    <w:rsid w:val="004E07A4"/>
    <w:rsid w:val="004E1979"/>
    <w:rsid w:val="00522313"/>
    <w:rsid w:val="00525452"/>
    <w:rsid w:val="00544C5D"/>
    <w:rsid w:val="00545000"/>
    <w:rsid w:val="00551758"/>
    <w:rsid w:val="00557AFD"/>
    <w:rsid w:val="00561793"/>
    <w:rsid w:val="00566748"/>
    <w:rsid w:val="00567092"/>
    <w:rsid w:val="00584F92"/>
    <w:rsid w:val="00593ED6"/>
    <w:rsid w:val="005A1050"/>
    <w:rsid w:val="005A3277"/>
    <w:rsid w:val="005A3E3E"/>
    <w:rsid w:val="005C30CB"/>
    <w:rsid w:val="005C4292"/>
    <w:rsid w:val="005D332F"/>
    <w:rsid w:val="005F3E17"/>
    <w:rsid w:val="00621ED7"/>
    <w:rsid w:val="0062372F"/>
    <w:rsid w:val="006318DC"/>
    <w:rsid w:val="00631FCF"/>
    <w:rsid w:val="006460CC"/>
    <w:rsid w:val="0065556E"/>
    <w:rsid w:val="00666C77"/>
    <w:rsid w:val="00676BFE"/>
    <w:rsid w:val="00686D8C"/>
    <w:rsid w:val="006A4B13"/>
    <w:rsid w:val="006A6602"/>
    <w:rsid w:val="006B2916"/>
    <w:rsid w:val="006B2B8E"/>
    <w:rsid w:val="006B4343"/>
    <w:rsid w:val="006C1B05"/>
    <w:rsid w:val="006E0426"/>
    <w:rsid w:val="006E1FCC"/>
    <w:rsid w:val="006E735F"/>
    <w:rsid w:val="006F6E27"/>
    <w:rsid w:val="00720897"/>
    <w:rsid w:val="007314F0"/>
    <w:rsid w:val="007322F7"/>
    <w:rsid w:val="00740DD1"/>
    <w:rsid w:val="00743043"/>
    <w:rsid w:val="007604A7"/>
    <w:rsid w:val="0079260D"/>
    <w:rsid w:val="007A440C"/>
    <w:rsid w:val="007B7AA5"/>
    <w:rsid w:val="007C38DA"/>
    <w:rsid w:val="007C3FDC"/>
    <w:rsid w:val="007D1D1E"/>
    <w:rsid w:val="007D714D"/>
    <w:rsid w:val="007E13B0"/>
    <w:rsid w:val="007F0A7E"/>
    <w:rsid w:val="007F39AF"/>
    <w:rsid w:val="00804AEC"/>
    <w:rsid w:val="00834997"/>
    <w:rsid w:val="0083531E"/>
    <w:rsid w:val="008402B5"/>
    <w:rsid w:val="008405C2"/>
    <w:rsid w:val="00845174"/>
    <w:rsid w:val="0084721F"/>
    <w:rsid w:val="008529FA"/>
    <w:rsid w:val="00855429"/>
    <w:rsid w:val="008625EB"/>
    <w:rsid w:val="008733D0"/>
    <w:rsid w:val="008A6707"/>
    <w:rsid w:val="008C170C"/>
    <w:rsid w:val="008C2EEC"/>
    <w:rsid w:val="008D23EC"/>
    <w:rsid w:val="008E5503"/>
    <w:rsid w:val="008F1224"/>
    <w:rsid w:val="009207D0"/>
    <w:rsid w:val="00924026"/>
    <w:rsid w:val="00940724"/>
    <w:rsid w:val="009B7624"/>
    <w:rsid w:val="009C4763"/>
    <w:rsid w:val="009D00E5"/>
    <w:rsid w:val="009E1AA4"/>
    <w:rsid w:val="00A01B19"/>
    <w:rsid w:val="00A21215"/>
    <w:rsid w:val="00A228BD"/>
    <w:rsid w:val="00A32F23"/>
    <w:rsid w:val="00A53EEF"/>
    <w:rsid w:val="00A72F45"/>
    <w:rsid w:val="00A842DE"/>
    <w:rsid w:val="00A9102A"/>
    <w:rsid w:val="00AB12D6"/>
    <w:rsid w:val="00AB134F"/>
    <w:rsid w:val="00AD7A0F"/>
    <w:rsid w:val="00AE00AC"/>
    <w:rsid w:val="00AE66BD"/>
    <w:rsid w:val="00AF2328"/>
    <w:rsid w:val="00B03EC5"/>
    <w:rsid w:val="00B34D6A"/>
    <w:rsid w:val="00B43A89"/>
    <w:rsid w:val="00B45B5B"/>
    <w:rsid w:val="00B54F07"/>
    <w:rsid w:val="00B73B55"/>
    <w:rsid w:val="00B74E7E"/>
    <w:rsid w:val="00B752C2"/>
    <w:rsid w:val="00B85F8C"/>
    <w:rsid w:val="00B96310"/>
    <w:rsid w:val="00BD1108"/>
    <w:rsid w:val="00BD7244"/>
    <w:rsid w:val="00BF16B1"/>
    <w:rsid w:val="00BF2A05"/>
    <w:rsid w:val="00C1239E"/>
    <w:rsid w:val="00C263A8"/>
    <w:rsid w:val="00C4170E"/>
    <w:rsid w:val="00C42802"/>
    <w:rsid w:val="00C664CD"/>
    <w:rsid w:val="00C86206"/>
    <w:rsid w:val="00CA5103"/>
    <w:rsid w:val="00CA5FD3"/>
    <w:rsid w:val="00CA7D5D"/>
    <w:rsid w:val="00CB292E"/>
    <w:rsid w:val="00CB2BB5"/>
    <w:rsid w:val="00CC0B94"/>
    <w:rsid w:val="00CE3D12"/>
    <w:rsid w:val="00CE565A"/>
    <w:rsid w:val="00CF0BB7"/>
    <w:rsid w:val="00CF1060"/>
    <w:rsid w:val="00D04BD9"/>
    <w:rsid w:val="00D379F2"/>
    <w:rsid w:val="00D41429"/>
    <w:rsid w:val="00D628C2"/>
    <w:rsid w:val="00D63DB4"/>
    <w:rsid w:val="00DD72C0"/>
    <w:rsid w:val="00DF208F"/>
    <w:rsid w:val="00DF21F2"/>
    <w:rsid w:val="00E004C1"/>
    <w:rsid w:val="00E24315"/>
    <w:rsid w:val="00E3527A"/>
    <w:rsid w:val="00E3663A"/>
    <w:rsid w:val="00E36AEF"/>
    <w:rsid w:val="00E370EF"/>
    <w:rsid w:val="00E8640C"/>
    <w:rsid w:val="00E8647C"/>
    <w:rsid w:val="00EB3EF3"/>
    <w:rsid w:val="00EB50C1"/>
    <w:rsid w:val="00EC7DF3"/>
    <w:rsid w:val="00ED7D2B"/>
    <w:rsid w:val="00ED7D2D"/>
    <w:rsid w:val="00EE0435"/>
    <w:rsid w:val="00EE3502"/>
    <w:rsid w:val="00F07702"/>
    <w:rsid w:val="00F15622"/>
    <w:rsid w:val="00F17B6A"/>
    <w:rsid w:val="00F5188F"/>
    <w:rsid w:val="00F5217D"/>
    <w:rsid w:val="00F5515F"/>
    <w:rsid w:val="00F56E2A"/>
    <w:rsid w:val="00F9191B"/>
    <w:rsid w:val="00FA316E"/>
    <w:rsid w:val="00FC14E3"/>
    <w:rsid w:val="00FE0871"/>
    <w:rsid w:val="00FE6FAA"/>
    <w:rsid w:val="00FF0064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EA5C2"/>
  <w15:docId w15:val="{B3B2911D-F1E3-44C7-89FC-3E2C386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7394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2739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62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2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6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20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1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283B07"/>
  </w:style>
  <w:style w:type="character" w:styleId="slodku">
    <w:name w:val="line number"/>
    <w:basedOn w:val="Standardnpsmoodstavce"/>
    <w:uiPriority w:val="99"/>
    <w:semiHidden/>
    <w:unhideWhenUsed/>
    <w:rsid w:val="008C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920D-B198-4288-B39D-A8CD06A4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Hemalova, Marketa ZT/CZ</dc:creator>
  <cp:lastModifiedBy>Asistentka KHL</cp:lastModifiedBy>
  <cp:revision>21</cp:revision>
  <cp:lastPrinted>2021-05-28T08:47:00Z</cp:lastPrinted>
  <dcterms:created xsi:type="dcterms:W3CDTF">2024-02-07T12:11:00Z</dcterms:created>
  <dcterms:modified xsi:type="dcterms:W3CDTF">2024-02-28T06:13:00Z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C2-Internal</vt:lpwstr>
  </property>
  <property fmtid="{D5CDD505-2E9C-101B-9397-08002B2CF9AE}" pid="6" name="MSIP_Label_e67a70be-9428-4198-8dbd-5dd218ff11f4_Enabled">
    <vt:lpwstr>true</vt:lpwstr>
  </property>
  <property fmtid="{D5CDD505-2E9C-101B-9397-08002B2CF9AE}" pid="7" name="MSIP_Label_e67a70be-9428-4198-8dbd-5dd218ff11f4_SetDate">
    <vt:lpwstr>2024-02-07T12:11:38Z</vt:lpwstr>
  </property>
  <property fmtid="{D5CDD505-2E9C-101B-9397-08002B2CF9AE}" pid="8" name="MSIP_Label_e67a70be-9428-4198-8dbd-5dd218ff11f4_Method">
    <vt:lpwstr>Standard</vt:lpwstr>
  </property>
  <property fmtid="{D5CDD505-2E9C-101B-9397-08002B2CF9AE}" pid="9" name="MSIP_Label_e67a70be-9428-4198-8dbd-5dd218ff11f4_Name">
    <vt:lpwstr>L002S001</vt:lpwstr>
  </property>
  <property fmtid="{D5CDD505-2E9C-101B-9397-08002B2CF9AE}" pid="10" name="MSIP_Label_e67a70be-9428-4198-8dbd-5dd218ff11f4_SiteId">
    <vt:lpwstr>2c0d789f-2311-4d29-83c5-395a89052a25</vt:lpwstr>
  </property>
  <property fmtid="{D5CDD505-2E9C-101B-9397-08002B2CF9AE}" pid="11" name="MSIP_Label_e67a70be-9428-4198-8dbd-5dd218ff11f4_ActionId">
    <vt:lpwstr>d164f3ba-5612-40d9-8cb3-630dab9dd32f</vt:lpwstr>
  </property>
  <property fmtid="{D5CDD505-2E9C-101B-9397-08002B2CF9AE}" pid="12" name="MSIP_Label_e67a70be-9428-4198-8dbd-5dd218ff11f4_ContentBits">
    <vt:lpwstr>1</vt:lpwstr>
  </property>
</Properties>
</file>