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35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09"/>
        <w:gridCol w:w="1607"/>
        <w:gridCol w:w="1845"/>
        <w:gridCol w:w="1134"/>
        <w:gridCol w:w="711"/>
        <w:gridCol w:w="281"/>
        <w:gridCol w:w="851"/>
        <w:gridCol w:w="427"/>
        <w:gridCol w:w="1415"/>
        <w:gridCol w:w="2268"/>
        <w:gridCol w:w="2802"/>
        <w:gridCol w:w="3052"/>
        <w:gridCol w:w="1561"/>
        <w:gridCol w:w="3169"/>
        <w:gridCol w:w="160"/>
      </w:tblGrid>
      <w:tr w:rsidR="006C374F" w:rsidRPr="006C374F" w:rsidTr="006C374F">
        <w:trPr>
          <w:trHeight w:val="42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Příloha č. 3</w:t>
            </w: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6C374F">
        <w:trPr>
          <w:trHeight w:val="39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</w:pPr>
            <w:r w:rsidRPr="006C374F">
              <w:rPr>
                <w:rFonts w:ascii="Tahoma" w:eastAsia="Times New Roman" w:hAnsi="Tahoma" w:cs="Tahoma"/>
                <w:sz w:val="32"/>
                <w:szCs w:val="32"/>
                <w:lang w:eastAsia="cs-CZ"/>
              </w:rPr>
              <w:t>MODELOVÁ TABULKA ZADAVATELEM PŘEDPOKLÁDANÝCH REKLAMNÍCH PŘEDMĚTŮ</w:t>
            </w: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6C374F">
        <w:trPr>
          <w:trHeight w:val="30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6C374F">
        <w:trPr>
          <w:trHeight w:val="255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C374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případě objednání položky garantuje zadavatel nejmenší možný objednávaný počet ks v jedné objednávce </w:t>
            </w: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C374F" w:rsidRPr="006C374F" w:rsidTr="006C374F">
        <w:trPr>
          <w:gridAfter w:val="5"/>
          <w:wAfter w:w="10744" w:type="dxa"/>
          <w:trHeight w:val="255"/>
        </w:trPr>
        <w:tc>
          <w:tcPr>
            <w:tcW w:w="13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C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Garantujeme stejný potisk pro daný nejmenší možný objednávaný počet ks v objednávce. Barvy předmětu mohou být kombinovány (např. 100 ks propisek se zeleným prvkem a 150 ks s modrým, potisk totožný)</w:t>
            </w:r>
          </w:p>
        </w:tc>
      </w:tr>
      <w:tr w:rsidR="006C374F" w:rsidRPr="006C374F" w:rsidTr="006C374F">
        <w:trPr>
          <w:gridAfter w:val="5"/>
          <w:wAfter w:w="10744" w:type="dxa"/>
          <w:trHeight w:val="255"/>
        </w:trPr>
        <w:tc>
          <w:tcPr>
            <w:tcW w:w="65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C374F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Udáním termínu "cca” ve specifikaci předmětu je myšlena odchylka +/- 10 % od uvedených hodnot.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C374F" w:rsidRPr="006C374F" w:rsidTr="006C374F">
        <w:trPr>
          <w:gridAfter w:val="5"/>
          <w:wAfter w:w="10744" w:type="dxa"/>
          <w:trHeight w:val="570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C37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Tabulka předpokládaných velikostí triček a polokošil: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C374F" w:rsidRPr="006C374F" w:rsidTr="006C374F">
        <w:trPr>
          <w:gridAfter w:val="5"/>
          <w:wAfter w:w="10744" w:type="dxa"/>
          <w:trHeight w:val="2910"/>
        </w:trPr>
        <w:tc>
          <w:tcPr>
            <w:tcW w:w="3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44DA112A" wp14:editId="7CD14EF2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57150</wp:posOffset>
                  </wp:positionV>
                  <wp:extent cx="3009900" cy="1714500"/>
                  <wp:effectExtent l="0" t="0" r="0" b="0"/>
                  <wp:wrapNone/>
                  <wp:docPr id="4" name="Obráze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492" cy="1713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0"/>
            </w:tblGrid>
            <w:tr w:rsidR="006C374F" w:rsidRPr="006C374F" w:rsidTr="006C374F">
              <w:trPr>
                <w:trHeight w:val="2910"/>
                <w:tblCellSpacing w:w="0" w:type="dxa"/>
              </w:trPr>
              <w:tc>
                <w:tcPr>
                  <w:tcW w:w="2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374F" w:rsidRPr="006C374F" w:rsidRDefault="006C374F" w:rsidP="006C374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6C374F">
        <w:trPr>
          <w:gridAfter w:val="5"/>
          <w:wAfter w:w="10744" w:type="dxa"/>
          <w:trHeight w:val="315"/>
        </w:trPr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C374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Předmětem hodnocení nabídky bude CENA CELKEM bez DPH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6C374F">
        <w:trPr>
          <w:gridAfter w:val="5"/>
          <w:wAfter w:w="10744" w:type="dxa"/>
          <w:trHeight w:val="121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 plnění</w:t>
            </w:r>
          </w:p>
        </w:tc>
        <w:tc>
          <w:tcPr>
            <w:tcW w:w="31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Specifikace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Předpokládaný odběr v ks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Nejmenší možný objednávaný počet ks v jedné objednávce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za 1 ks bez DPH (v Kč)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DPH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za předpokládaný odběr bez DPH (v Kč)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za předpokládaný odběr včetně DPH (v Kč)</w:t>
            </w:r>
          </w:p>
        </w:tc>
      </w:tr>
      <w:tr w:rsidR="006C374F" w:rsidRPr="006C374F" w:rsidTr="009F7F39">
        <w:trPr>
          <w:gridAfter w:val="5"/>
          <w:wAfter w:w="10744" w:type="dxa"/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Balónky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Pouťové balónky, velikost 29-32 cm, potisk: jednobarevný, na dvě strany balónku, velikost potisku: cca 120x120 mm; požadované barvy balónku: světle zelená, bílá, oranžová, černá, tmavě a světle modrá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Bonbóny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ks odpovídá 5 kg bonbónů (může být dodáváno ve více menších baleních), tvrdý bonbón ovocný nebo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multivitamín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; potisk obalu bonbónu: 3/0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Funkční tričko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Funkční triko s krátkým rukávem, velikosti: S, M, L, XL; dámské a pánské provedení; požadované barvy: bílá, černá, tmavě šedá, zelená, oranžová; 100% polyester, kanálková struktura; potisk: 4/4 trička z obou stran, velikost potisku: A3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Keramický hrnek s uchem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Keramický hrnek. Požadované barvy: bílá, černá, tmavě šedá, modrá, oranžová a zelená, vnitřek: oranžový, zelený, bílý; objem: 200-350 ml; potisk: plnobarevný, velikost potisku: 150x70 mm; balení v papírové krabičce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Kovový mini USB </w:t>
            </w:r>
            <w:proofErr w:type="spellStart"/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Flash</w:t>
            </w:r>
            <w:proofErr w:type="spellEnd"/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disk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Čip je chráněn kovovým tělem, rozhraní: USB 2.0, Materiál: kov, rozměry: cca 39x12x5 mm, min. 16 GB,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gravír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 obou stran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27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Kovový šroubovák ve tvaru tužky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Multifunkční kovový šroubovák ve tvaru tužky, min. 6 různých nástrojů (nástavců), požadované barvy: černá, modrá, oranžová, zelená; potisk: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gravír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, velikost potisku: 40x10 mm ze dvou stran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2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Kuličkové pero kovové s modrou náplní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Kovové kuličkové pero s modrou náplní; požadované barvy: stříbrná, černá, oranžová, zelená, modrá, fialová; potisk: jednobarevný, velikost tisku: 40x10 mm ze dvou stran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Kuličkové pero kovové s </w:t>
            </w:r>
            <w:proofErr w:type="spellStart"/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touch</w:t>
            </w:r>
            <w:proofErr w:type="spellEnd"/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koncem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Kovové kuličkové pero s modrou nebo černou náplní, na konci těla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touch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dotykový displej; požadované barvy pera: zelená, modrá, oranžová, potisk: jednobarevný, velikost tisku: 40x10 mm ze dvou stran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Kuličkové pero plastové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Plastové kuličkové pero, barvy ozdobných prvků na peru: zelená, modrá, oranžová a fialová, náplň modrá, potisk: jednobarevný, velikost tisku: cca 40x10 mm ze dvou stran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Laserové ukazovátko 5mW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Laserové ukazovátko se zeleným paprskem, dodání v dárkové krabičce, výstupní výkon &lt;5mW, napájení 2x AAA baterie, vlnová délka 532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nm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jednobarevný potisk nebo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gravír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, velikost potisku: 30x7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Látková taška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Bavlna, min. 140g/m2, velikost potisku 40x30 cm; požadované barvy tašky: bílá, zelená, tmavě modrá, tmavě šedá a natural; dlouhá ucha; potisk 4/0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Mentolky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Mentolky v plechovém obalu s min. 60 mentolkami, požadované barvy obalu: zelená, modrá a oranžová, otevírání stisknutím kovového vršku uprostřed (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click-clack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); potisk jednobarevný na víčku - minimální velikost potisku - průměr 35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69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Multifunkční laserové ukazovátko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Kovové multifunkční laserové ukazovátko se čtyřmi funkcemi: laserové ukazovátko, LED osvětlení, kuličkové pero, hrot pro dotykovou obrazovku; dodání v kovovém boxu, včetně </w:t>
            </w: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3 knoflíkových baterií; potisk jednobarevný, velikost potisku: 30x7 mm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33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Papírová taška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Dárková papírová taška, velikost cca 35x9cm (pro materiály velikosti A4), bílá s potiskem 4/0 celé vnější plochy, držadlo z krouceného papíru nebo textilní šňůrky, papír min 110 g/m2, lesklé lamino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8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Polokošile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Bavlněná polokošile s krátkým rukávem, pánské i dámské provedení, velikosti: S, M, L, XL, min. 180g/m2; potisk: tři barvy; požadované barvy polokošile: tmavě šedá, zelená, oranžová, tmavě modrá a černá; velikost potisku: 10x10 cm na hrudi, 8 x 4 cm na rukávu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Porcelánový šálek na Espresso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Porcelánový šálek na espresso, objem 50 ml, s podšálkem, balení po 2 v dárkové krabičce, potisk dvoubarevný (cca 5x3 cm)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proofErr w:type="spellStart"/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Powerbanka</w:t>
            </w:r>
            <w:proofErr w:type="spellEnd"/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Plastová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powerbanka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 LED světlem, kapacita 5000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mAh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rozměr cca 91x55x7mm, požadovaná barva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powerbanky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bílá a černá, baleno v plastové krabičce, včetně USB mikro kabelu, potisk plnobarevný z </w:t>
            </w: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 xml:space="preserve">jedné strany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Reflexní pásek na ruku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Reflexní pásek na ruku, požadované barvy: žlutá, neonově zelená, rozměry cca 3x34 cm; potisk: jednobarevný, velikost potisku: 15x1,5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76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Silikonový UV náramek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Náramek ze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světlocitlivého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silikonu měnící barvu pod UV, jednobarevný potisk po celé délce náramku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5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Skleněné těžítko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Skleněné těžítko s laserovým gravírováním uvnitř (3D). Skleněný bloček z optické skloviny, barva čirá, velikost 8x5x5 cm, zabroušené hrany. Baleno v dárkové krabičce vyložené saténem, dodáváno s papírovým ochranným přebalem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Sluneční brýle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Plastové sluneční brýle, tvar brýlí stylu "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wayfarer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", UV ochrana: min. UV400, barva brýlí: světle zelená, bílá, oranžová; jednobarevný potisk na nožičkách brýlí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6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Svítící silikonový náramek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Požadované barvy: zelená, modrá a oranžová; potisk: jednobarevný po celém obvodu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8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Šňůrka na krk s visačkou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Šňůrka na krk s klipem a karabinou; šířka šňůrky 2,5 cm; délka min 90 cm, požadované barvy: oranžová, zelená, bílá, tmavě modrá; potisk jednobarevný, po jedné celé délce šňůrky; součástí šňůrky čirá visačka z čirého PVC, horizontální, otvor pro zavěšení na šňůrku; vnitřní rozměr: cca 9×5,8 cm, bez potisku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8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Tričko 3/0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Triko (min. 50%bavlna); požadované barvy: bílá, tmavě šedá, černá, oranžová, modrá, fialová; krátký rukáv; gramáž min. 180 g/m2; velikosti S, M, L, XL; dámské a pánské provedení; potisk 3/0 na přední straně ve velikosti A4, potisk 3/0 na zadní straně 15x10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8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Tričko 3/0 jednoduché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Triko (min. 50%bavlna); požadované barvy: bílá, tmavě šedá, černá, oranžová, tmavě modrá, fialová; krátký rukáv; gramáž min. 180 g/m2; velikosti S, M, L, XL; dámské a pánské provedení; potisk 3/0 na jedné straně ve velikosti min. A4, potisk 1/0 na druhé straně 15x5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21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Tričko 3/0 s fosforeskujícím potiskem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Triko (min. 50 % bavlna); požadované barvy: bílá, tmavě šedá, černá, oranžová, modrá, fialová; krátký rukáv; gramáž min. 180 g/m2; velikosti S, M, L, XL; dámské a pánské provedení; potisk 3/0 na přední straně ve velikosti min. A4, potisk je z části tvořen fosforeskujícím materiálem, takže po nasvícení ve tmě svítí, potisk 3/0 na zadní straně 15x10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Tričko 4/4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Triko </w:t>
            </w:r>
            <w:proofErr w:type="gram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ze</w:t>
            </w:r>
            <w:proofErr w:type="gram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100% bavlny; požadované barvy: bílá, tmavě šedá; krátký rukáv; gramáž min. 180 g/m; velikosti: S, M, L, XL; dámské a pánské provedení; potisk 4/4, potisk velikosti A4 na přední a zadní straně trička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Tužka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Dřevěná tužka s bílou gumou na konci; požadované barvy: oranžová, zelená, bílá, modrá a šedá; tvrdost tuhy HB; potisk: 2 barvy, velikost potisku cca 7x1 cm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9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USB </w:t>
            </w:r>
            <w:proofErr w:type="spellStart"/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flash</w:t>
            </w:r>
            <w:proofErr w:type="spellEnd"/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disk 16 GB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Kovový nebo plastový USB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flash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disk, min. 16 GB, barvy: bílá, oranžová, zelená a černá; potisk USB jednobarevný nebo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gravír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, 1/1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9F7F39">
        <w:trPr>
          <w:gridAfter w:val="5"/>
          <w:wAfter w:w="10744" w:type="dxa"/>
          <w:trHeight w:val="12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UV přívěšek na klíče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UV přívěšek na klíče k testování charakteristických vlastností bezpečnostních UV prvků, potisk jednobarevný, velikost </w:t>
            </w:r>
            <w:proofErr w:type="spellStart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potsiku</w:t>
            </w:r>
            <w:proofErr w:type="spellEnd"/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: 30x10 mm, vyměnitelné baterie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C374F" w:rsidRPr="006C374F" w:rsidTr="006C374F">
        <w:trPr>
          <w:gridAfter w:val="5"/>
          <w:wAfter w:w="10744" w:type="dxa"/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6C37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6C37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6C37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</w:pPr>
            <w:r w:rsidRPr="006C374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1 293 933,30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C374F" w:rsidRPr="006C374F" w:rsidRDefault="006C374F" w:rsidP="006C374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C374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1 565 659,29</w:t>
            </w:r>
          </w:p>
        </w:tc>
      </w:tr>
    </w:tbl>
    <w:p w:rsidR="00F304C5" w:rsidRDefault="00F304C5"/>
    <w:sectPr w:rsidR="00F304C5" w:rsidSect="006C37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4F"/>
    <w:rsid w:val="006C374F"/>
    <w:rsid w:val="009F7F39"/>
    <w:rsid w:val="00F3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1120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Fyzikální ústav AV ČR, v. v. i.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Kurz</dc:creator>
  <cp:lastModifiedBy>uživatel</cp:lastModifiedBy>
  <cp:revision>2</cp:revision>
  <dcterms:created xsi:type="dcterms:W3CDTF">2017-06-13T12:59:00Z</dcterms:created>
  <dcterms:modified xsi:type="dcterms:W3CDTF">2017-06-29T11:58:00Z</dcterms:modified>
</cp:coreProperties>
</file>