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09" w:rsidRDefault="00A66B9D">
      <w:pPr>
        <w:pStyle w:val="Zkladntext1"/>
        <w:shd w:val="clear" w:color="auto" w:fill="auto"/>
        <w:spacing w:line="240" w:lineRule="auto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9C6609" w:rsidRDefault="00A66B9D">
      <w:pPr>
        <w:pStyle w:val="Zkladntext1"/>
        <w:shd w:val="clear" w:color="auto" w:fill="auto"/>
        <w:spacing w:line="240" w:lineRule="auto"/>
        <w:jc w:val="both"/>
      </w:pPr>
      <w:r>
        <w:t>Drnovská 507</w:t>
      </w:r>
    </w:p>
    <w:p w:rsidR="009C6609" w:rsidRDefault="00A66B9D">
      <w:pPr>
        <w:pStyle w:val="Zkladntext1"/>
        <w:shd w:val="clear" w:color="auto" w:fill="auto"/>
        <w:spacing w:line="240" w:lineRule="auto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9C6609" w:rsidRDefault="00A66B9D">
      <w:pPr>
        <w:pStyle w:val="Zkladntext1"/>
        <w:shd w:val="clear" w:color="auto" w:fill="auto"/>
        <w:spacing w:after="300" w:line="240" w:lineRule="auto"/>
        <w:jc w:val="both"/>
      </w:pPr>
      <w:r>
        <w:t>telefon: 233 022 111</w:t>
      </w:r>
    </w:p>
    <w:p w:rsidR="009C6609" w:rsidRDefault="00A66B9D">
      <w:pPr>
        <w:pStyle w:val="Zkladntext1"/>
        <w:shd w:val="clear" w:color="auto" w:fill="auto"/>
        <w:spacing w:after="80" w:line="283" w:lineRule="auto"/>
        <w:ind w:right="5320"/>
      </w:pPr>
      <w:r>
        <w:t>IČO: 00027006 DIČ: CZ00027006</w:t>
      </w:r>
    </w:p>
    <w:p w:rsidR="009C6609" w:rsidRDefault="00A66B9D">
      <w:pPr>
        <w:pStyle w:val="Zkladntext1"/>
        <w:shd w:val="clear" w:color="auto" w:fill="auto"/>
        <w:spacing w:line="406" w:lineRule="auto"/>
        <w:ind w:left="4760" w:right="3020" w:firstLine="20"/>
      </w:pPr>
      <w:r>
        <w:t>Objednávka číslo OB-2024-00000201</w:t>
      </w:r>
    </w:p>
    <w:p w:rsidR="009C6609" w:rsidRDefault="00A66B9D">
      <w:pPr>
        <w:pStyle w:val="Zkladntext1"/>
        <w:shd w:val="clear" w:color="auto" w:fill="auto"/>
        <w:tabs>
          <w:tab w:val="left" w:pos="3293"/>
        </w:tabs>
        <w:spacing w:line="494" w:lineRule="auto"/>
        <w:jc w:val="both"/>
      </w:pPr>
      <w:r>
        <w:rPr>
          <w:sz w:val="14"/>
          <w:szCs w:val="14"/>
        </w:rPr>
        <w:t>Dodavatel</w:t>
      </w:r>
      <w:r>
        <w:rPr>
          <w:sz w:val="14"/>
          <w:szCs w:val="14"/>
        </w:rPr>
        <w:tab/>
      </w:r>
      <w:r>
        <w:t>Číslo objednávky uvádějte na faktuře, jinak nebude faktura proplacena</w:t>
      </w:r>
    </w:p>
    <w:p w:rsidR="009C6609" w:rsidRDefault="00A66B9D">
      <w:pPr>
        <w:pStyle w:val="Zkladntext1"/>
        <w:shd w:val="clear" w:color="auto" w:fill="auto"/>
        <w:jc w:val="both"/>
      </w:pPr>
      <w:proofErr w:type="spellStart"/>
      <w:r>
        <w:t>Pragolab</w:t>
      </w:r>
      <w:proofErr w:type="spellEnd"/>
      <w:r>
        <w:t xml:space="preserve"> s.r.o.</w:t>
      </w:r>
    </w:p>
    <w:p w:rsidR="009C6609" w:rsidRDefault="00A66B9D">
      <w:pPr>
        <w:pStyle w:val="Zkladntext1"/>
        <w:shd w:val="clear" w:color="auto" w:fill="auto"/>
        <w:ind w:right="7540"/>
      </w:pPr>
      <w:r>
        <w:t xml:space="preserve">Nad </w:t>
      </w:r>
      <w:proofErr w:type="spellStart"/>
      <w:r>
        <w:t>Krocínkou</w:t>
      </w:r>
      <w:proofErr w:type="spellEnd"/>
      <w:r>
        <w:t xml:space="preserve"> 55 190 00 Praha 9 IČO: 48029289 DIČ: 190 00 Praha 9</w:t>
      </w:r>
    </w:p>
    <w:p w:rsidR="009C6609" w:rsidRDefault="00A66B9D">
      <w:pPr>
        <w:spacing w:line="14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182880" distB="70485" distL="114300" distR="5676900" simplePos="0" relativeHeight="125829378" behindDoc="0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192405</wp:posOffset>
                </wp:positionV>
                <wp:extent cx="866775" cy="39941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99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6609" w:rsidRDefault="00A66B9D">
                            <w:pPr>
                              <w:pStyle w:val="Zkladntext20"/>
                              <w:shd w:val="clear" w:color="auto" w:fill="auto"/>
                              <w:spacing w:after="160" w:line="240" w:lineRule="auto"/>
                              <w:ind w:right="0"/>
                            </w:pPr>
                            <w:r>
                              <w:t>Vyřizuje:</w:t>
                            </w:r>
                          </w:p>
                          <w:p w:rsidR="009C6609" w:rsidRDefault="00A66B9D">
                            <w:pPr>
                              <w:pStyle w:val="Zkladntext20"/>
                              <w:shd w:val="clear" w:color="auto" w:fill="auto"/>
                              <w:spacing w:after="0" w:line="240" w:lineRule="auto"/>
                              <w:ind w:right="0"/>
                            </w:pPr>
                            <w:r>
                              <w:t>Datum:</w:t>
                            </w:r>
                            <w:r w:rsidR="006F2A50">
                              <w:t xml:space="preserve"> </w:t>
                            </w:r>
                            <w:proofErr w:type="gramStart"/>
                            <w:r w:rsidR="006F2A50">
                              <w:t>26.2.2024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58.5pt;margin-top:15.15pt;width:68.25pt;height:31.45pt;z-index:125829378;visibility:visible;mso-wrap-style:square;mso-width-percent:0;mso-wrap-distance-left:9pt;mso-wrap-distance-top:14.4pt;mso-wrap-distance-right:447pt;mso-wrap-distance-bottom:5.55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" filled="f" stroked="f">
                <v:textbox inset="0,0,0,0">
                  <w:txbxContent>
                    <w:p w:rsidR="009C6609" w:rsidRDefault="00A66B9D">
                      <w:pPr>
                        <w:pStyle w:val="Zkladntext20"/>
                        <w:shd w:val="clear" w:color="auto" w:fill="auto"/>
                        <w:spacing w:after="160" w:line="240" w:lineRule="auto"/>
                        <w:ind w:right="0"/>
                      </w:pPr>
                      <w:r>
                        <w:t>Vyřizuje:</w:t>
                      </w:r>
                    </w:p>
                    <w:p w:rsidR="009C6609" w:rsidRDefault="00A66B9D">
                      <w:pPr>
                        <w:pStyle w:val="Zkladntext20"/>
                        <w:shd w:val="clear" w:color="auto" w:fill="auto"/>
                        <w:spacing w:after="0" w:line="240" w:lineRule="auto"/>
                        <w:ind w:right="0"/>
                      </w:pPr>
                      <w:r>
                        <w:t>Datum:</w:t>
                      </w:r>
                      <w:r w:rsidR="006F2A50">
                        <w:t xml:space="preserve"> </w:t>
                      </w:r>
                      <w:proofErr w:type="gramStart"/>
                      <w:r w:rsidR="006F2A50">
                        <w:t>26.2.2024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4"/>
        <w:gridCol w:w="1238"/>
        <w:gridCol w:w="830"/>
        <w:gridCol w:w="3058"/>
        <w:gridCol w:w="1469"/>
      </w:tblGrid>
      <w:tr w:rsidR="009C6609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784" w:type="dxa"/>
            <w:tcBorders>
              <w:top w:val="single" w:sz="4" w:space="0" w:color="auto"/>
            </w:tcBorders>
            <w:shd w:val="clear" w:color="auto" w:fill="FFFFFF"/>
          </w:tcPr>
          <w:p w:rsidR="009C6609" w:rsidRDefault="00A66B9D">
            <w:pPr>
              <w:pStyle w:val="Jin0"/>
              <w:shd w:val="clear" w:color="auto" w:fill="auto"/>
              <w:spacing w:line="240" w:lineRule="auto"/>
              <w:ind w:left="1300"/>
            </w:pPr>
            <w:r>
              <w:t>Položka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:rsidR="009C6609" w:rsidRDefault="00A66B9D">
            <w:pPr>
              <w:pStyle w:val="Jin0"/>
              <w:shd w:val="clear" w:color="auto" w:fill="auto"/>
              <w:spacing w:before="100" w:line="240" w:lineRule="auto"/>
              <w:ind w:left="56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Mnozstvi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</w:tcPr>
          <w:p w:rsidR="009C6609" w:rsidRDefault="00A66B9D">
            <w:pPr>
              <w:pStyle w:val="Jin0"/>
              <w:shd w:val="clear" w:color="auto" w:fill="auto"/>
              <w:spacing w:before="10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Jednotka</w:t>
            </w:r>
          </w:p>
        </w:tc>
        <w:tc>
          <w:tcPr>
            <w:tcW w:w="3058" w:type="dxa"/>
            <w:tcBorders>
              <w:top w:val="single" w:sz="4" w:space="0" w:color="auto"/>
            </w:tcBorders>
            <w:shd w:val="clear" w:color="auto" w:fill="FFFFFF"/>
          </w:tcPr>
          <w:p w:rsidR="009C6609" w:rsidRDefault="00A66B9D">
            <w:pPr>
              <w:pStyle w:val="Jin0"/>
              <w:shd w:val="clear" w:color="auto" w:fill="auto"/>
              <w:spacing w:before="80" w:line="240" w:lineRule="auto"/>
              <w:jc w:val="center"/>
            </w:pPr>
            <w:r>
              <w:t>Popis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6609" w:rsidRDefault="00A66B9D">
            <w:pPr>
              <w:pStyle w:val="Jin0"/>
              <w:shd w:val="clear" w:color="auto" w:fill="auto"/>
              <w:spacing w:after="40" w:line="240" w:lineRule="auto"/>
              <w:jc w:val="center"/>
            </w:pPr>
            <w:r>
              <w:t>Cena</w:t>
            </w:r>
          </w:p>
          <w:p w:rsidR="009C6609" w:rsidRDefault="00A66B9D">
            <w:pPr>
              <w:pStyle w:val="Jin0"/>
              <w:shd w:val="clear" w:color="auto" w:fill="auto"/>
              <w:spacing w:line="240" w:lineRule="auto"/>
              <w:ind w:left="140" w:firstLine="20"/>
            </w:pPr>
            <w:r>
              <w:t>(včetně DPH)</w:t>
            </w:r>
          </w:p>
        </w:tc>
      </w:tr>
      <w:tr w:rsidR="009C6609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7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C6609" w:rsidRDefault="00A66B9D">
            <w:pPr>
              <w:pStyle w:val="Jin0"/>
              <w:shd w:val="clear" w:color="auto" w:fill="auto"/>
              <w:spacing w:line="240" w:lineRule="auto"/>
            </w:pPr>
            <w:r>
              <w:t>1) oprava a údržba UHPLC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C6609" w:rsidRDefault="00A66B9D">
            <w:pPr>
              <w:pStyle w:val="Jin0"/>
              <w:shd w:val="clear" w:color="auto" w:fill="auto"/>
              <w:spacing w:line="240" w:lineRule="auto"/>
              <w:ind w:left="5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C6609" w:rsidRDefault="00A66B9D">
            <w:pPr>
              <w:pStyle w:val="Jin0"/>
              <w:shd w:val="clear" w:color="auto" w:fill="auto"/>
              <w:spacing w:line="240" w:lineRule="auto"/>
            </w:pPr>
            <w:r>
              <w:t>ks</w:t>
            </w:r>
          </w:p>
        </w:tc>
        <w:tc>
          <w:tcPr>
            <w:tcW w:w="30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C6609" w:rsidRDefault="00A66B9D">
            <w:pPr>
              <w:pStyle w:val="Jin0"/>
              <w:shd w:val="clear" w:color="auto" w:fill="auto"/>
              <w:spacing w:line="240" w:lineRule="auto"/>
              <w:ind w:firstLine="140"/>
            </w:pPr>
            <w:r>
              <w:t xml:space="preserve">Zjištěná závada na </w:t>
            </w:r>
            <w:proofErr w:type="spellStart"/>
            <w:r>
              <w:t>sampleru</w:t>
            </w:r>
            <w:proofErr w:type="spellEnd"/>
            <w:r>
              <w:t xml:space="preserve"> u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6609" w:rsidRDefault="00A66B9D">
            <w:pPr>
              <w:pStyle w:val="Jin0"/>
              <w:shd w:val="clear" w:color="auto" w:fill="auto"/>
              <w:spacing w:line="240" w:lineRule="auto"/>
              <w:ind w:left="140" w:firstLine="20"/>
            </w:pPr>
            <w:r>
              <w:t>104 000</w:t>
            </w:r>
          </w:p>
        </w:tc>
      </w:tr>
      <w:tr w:rsidR="009C6609">
        <w:tblPrEx>
          <w:tblCellMar>
            <w:top w:w="0" w:type="dxa"/>
            <w:bottom w:w="0" w:type="dxa"/>
          </w:tblCellMar>
        </w:tblPrEx>
        <w:trPr>
          <w:trHeight w:hRule="exact" w:val="1195"/>
          <w:jc w:val="center"/>
        </w:trPr>
        <w:tc>
          <w:tcPr>
            <w:tcW w:w="2784" w:type="dxa"/>
            <w:shd w:val="clear" w:color="auto" w:fill="FFFFFF"/>
          </w:tcPr>
          <w:p w:rsidR="009C6609" w:rsidRDefault="009C6609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:rsidR="009C6609" w:rsidRDefault="009C660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</w:tcPr>
          <w:p w:rsidR="009C6609" w:rsidRDefault="009C6609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shd w:val="clear" w:color="auto" w:fill="FFFFFF"/>
          </w:tcPr>
          <w:p w:rsidR="009C6609" w:rsidRDefault="00A66B9D">
            <w:pPr>
              <w:pStyle w:val="Jin0"/>
              <w:shd w:val="clear" w:color="auto" w:fill="auto"/>
              <w:spacing w:after="120" w:line="240" w:lineRule="auto"/>
              <w:ind w:firstLine="140"/>
            </w:pPr>
            <w:r>
              <w:t>UHPLC včetně spojení s celkovou</w:t>
            </w:r>
          </w:p>
          <w:p w:rsidR="009C6609" w:rsidRDefault="00A66B9D">
            <w:pPr>
              <w:pStyle w:val="Jin0"/>
              <w:shd w:val="clear" w:color="auto" w:fill="auto"/>
              <w:spacing w:after="120" w:line="240" w:lineRule="auto"/>
              <w:ind w:firstLine="140"/>
            </w:pPr>
            <w:r>
              <w:t xml:space="preserve">údržbou </w:t>
            </w:r>
            <w:r>
              <w:t>systému viz NAB-24-0084</w:t>
            </w:r>
          </w:p>
          <w:p w:rsidR="009C6609" w:rsidRDefault="00A66B9D">
            <w:pPr>
              <w:pStyle w:val="Jin0"/>
              <w:shd w:val="clear" w:color="auto" w:fill="auto"/>
              <w:spacing w:after="120" w:line="240" w:lineRule="auto"/>
              <w:ind w:firstLine="140"/>
            </w:pPr>
            <w:r>
              <w:t>v příloze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</w:tcPr>
          <w:p w:rsidR="009C6609" w:rsidRDefault="009C6609">
            <w:pPr>
              <w:rPr>
                <w:sz w:val="10"/>
                <w:szCs w:val="10"/>
              </w:rPr>
            </w:pPr>
          </w:p>
        </w:tc>
      </w:tr>
      <w:tr w:rsidR="009C660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7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C6609" w:rsidRDefault="00A66B9D">
            <w:pPr>
              <w:pStyle w:val="Jin0"/>
              <w:shd w:val="clear" w:color="auto" w:fill="auto"/>
              <w:spacing w:line="240" w:lineRule="auto"/>
            </w:pPr>
            <w:r>
              <w:t>2) údržba N-generátoru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C6609" w:rsidRDefault="00A66B9D">
            <w:pPr>
              <w:pStyle w:val="Jin0"/>
              <w:shd w:val="clear" w:color="auto" w:fill="auto"/>
              <w:spacing w:line="240" w:lineRule="auto"/>
              <w:ind w:left="5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C6609" w:rsidRDefault="00A66B9D">
            <w:pPr>
              <w:pStyle w:val="Jin0"/>
              <w:shd w:val="clear" w:color="auto" w:fill="auto"/>
              <w:spacing w:line="240" w:lineRule="auto"/>
            </w:pPr>
            <w:r>
              <w:t>ks</w:t>
            </w:r>
          </w:p>
        </w:tc>
        <w:tc>
          <w:tcPr>
            <w:tcW w:w="30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C6609" w:rsidRDefault="00A66B9D">
            <w:pPr>
              <w:pStyle w:val="Jin0"/>
              <w:shd w:val="clear" w:color="auto" w:fill="auto"/>
              <w:spacing w:line="240" w:lineRule="auto"/>
              <w:ind w:firstLine="140"/>
            </w:pPr>
            <w:proofErr w:type="spellStart"/>
            <w:r>
              <w:t>Plánovyný</w:t>
            </w:r>
            <w:proofErr w:type="spellEnd"/>
            <w:r>
              <w:t xml:space="preserve"> servis na údržbu N-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C6609" w:rsidRDefault="00A66B9D">
            <w:pPr>
              <w:pStyle w:val="Jin0"/>
              <w:shd w:val="clear" w:color="auto" w:fill="auto"/>
              <w:spacing w:line="240" w:lineRule="auto"/>
              <w:ind w:left="140" w:firstLine="20"/>
            </w:pPr>
            <w:r>
              <w:t>45 000</w:t>
            </w:r>
          </w:p>
        </w:tc>
      </w:tr>
      <w:tr w:rsidR="009C660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784" w:type="dxa"/>
            <w:shd w:val="clear" w:color="auto" w:fill="FFFFFF"/>
          </w:tcPr>
          <w:p w:rsidR="009C6609" w:rsidRDefault="009C6609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:rsidR="009C6609" w:rsidRDefault="009C660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</w:tcPr>
          <w:p w:rsidR="009C6609" w:rsidRDefault="009C6609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shd w:val="clear" w:color="auto" w:fill="FFFFFF"/>
            <w:vAlign w:val="center"/>
          </w:tcPr>
          <w:p w:rsidR="009C6609" w:rsidRDefault="00A66B9D">
            <w:pPr>
              <w:pStyle w:val="Jin0"/>
              <w:shd w:val="clear" w:color="auto" w:fill="auto"/>
              <w:spacing w:line="240" w:lineRule="auto"/>
              <w:ind w:firstLine="140"/>
            </w:pPr>
            <w:r>
              <w:t>generátoru. NAB-24-0085</w:t>
            </w:r>
          </w:p>
        </w:tc>
        <w:tc>
          <w:tcPr>
            <w:tcW w:w="1469" w:type="dxa"/>
            <w:shd w:val="clear" w:color="auto" w:fill="FFFFFF"/>
          </w:tcPr>
          <w:p w:rsidR="009C6609" w:rsidRDefault="009C6609">
            <w:pPr>
              <w:rPr>
                <w:sz w:val="10"/>
                <w:szCs w:val="10"/>
              </w:rPr>
            </w:pPr>
          </w:p>
        </w:tc>
      </w:tr>
      <w:tr w:rsidR="009C6609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93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6609" w:rsidRDefault="00A66B9D">
            <w:pPr>
              <w:pStyle w:val="Jin0"/>
              <w:shd w:val="clear" w:color="auto" w:fill="auto"/>
              <w:spacing w:line="240" w:lineRule="auto"/>
              <w:ind w:left="6460"/>
            </w:pPr>
            <w:r>
              <w:t>149000</w:t>
            </w:r>
          </w:p>
        </w:tc>
      </w:tr>
    </w:tbl>
    <w:p w:rsidR="009C6609" w:rsidRDefault="00A66B9D">
      <w:pPr>
        <w:pStyle w:val="Titulektabulky0"/>
        <w:shd w:val="clear" w:color="auto" w:fill="auto"/>
      </w:pPr>
      <w:r>
        <w:rPr>
          <w:rFonts w:ascii="Arial" w:eastAsia="Arial" w:hAnsi="Arial" w:cs="Arial"/>
          <w:color w:val="2C6272"/>
          <w:sz w:val="20"/>
          <w:szCs w:val="20"/>
        </w:rPr>
        <w:t xml:space="preserve">J </w:t>
      </w:r>
      <w:r>
        <w:t>Vložit položku</w:t>
      </w:r>
    </w:p>
    <w:p w:rsidR="009C6609" w:rsidRDefault="00A66B9D">
      <w:pPr>
        <w:pStyle w:val="Zkladntext20"/>
        <w:shd w:val="clear" w:color="auto" w:fill="auto"/>
        <w:spacing w:after="0" w:line="262" w:lineRule="auto"/>
        <w:ind w:right="0"/>
      </w:pPr>
      <w:r>
        <w:t>Fakturujte:</w:t>
      </w:r>
    </w:p>
    <w:p w:rsidR="009C6609" w:rsidRDefault="00A66B9D">
      <w:pPr>
        <w:pStyle w:val="Zkladntext20"/>
        <w:shd w:val="clear" w:color="auto" w:fill="auto"/>
        <w:spacing w:after="280" w:line="262" w:lineRule="auto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 06 Praha 6</w:t>
      </w:r>
    </w:p>
    <w:p w:rsidR="009C6609" w:rsidRDefault="00A66B9D">
      <w:pPr>
        <w:pStyle w:val="Zkladntext20"/>
        <w:shd w:val="clear" w:color="auto" w:fill="auto"/>
        <w:spacing w:after="0"/>
      </w:pPr>
      <w:r>
        <w:t>IČO: 00027006 DIČ: CZ</w:t>
      </w:r>
      <w:r>
        <w:t xml:space="preserve"> 00027006 </w:t>
      </w: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sectPr w:rsidR="009C6609">
      <w:pgSz w:w="11900" w:h="16840"/>
      <w:pgMar w:top="2026" w:right="1296" w:bottom="3156" w:left="1162" w:header="1598" w:footer="272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B9D" w:rsidRDefault="00A66B9D">
      <w:r>
        <w:separator/>
      </w:r>
    </w:p>
  </w:endnote>
  <w:endnote w:type="continuationSeparator" w:id="0">
    <w:p w:rsidR="00A66B9D" w:rsidRDefault="00A6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B9D" w:rsidRDefault="00A66B9D"/>
  </w:footnote>
  <w:footnote w:type="continuationSeparator" w:id="0">
    <w:p w:rsidR="00A66B9D" w:rsidRDefault="00A66B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C6609"/>
    <w:rsid w:val="006F2A50"/>
    <w:rsid w:val="007A554A"/>
    <w:rsid w:val="009C6609"/>
    <w:rsid w:val="00A6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0" w:line="259" w:lineRule="auto"/>
      <w:ind w:right="65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94" w:lineRule="auto"/>
    </w:pPr>
    <w:rPr>
      <w:rFonts w:ascii="Arial" w:eastAsia="Arial" w:hAnsi="Arial" w:cs="Arial"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94" w:lineRule="auto"/>
    </w:pPr>
    <w:rPr>
      <w:rFonts w:ascii="Arial" w:eastAsia="Arial" w:hAnsi="Arial" w:cs="Aria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0" w:line="259" w:lineRule="auto"/>
      <w:ind w:right="65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94" w:lineRule="auto"/>
    </w:pPr>
    <w:rPr>
      <w:rFonts w:ascii="Arial" w:eastAsia="Arial" w:hAnsi="Arial" w:cs="Arial"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94" w:lineRule="auto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667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3</cp:revision>
  <dcterms:created xsi:type="dcterms:W3CDTF">2024-02-27T11:08:00Z</dcterms:created>
  <dcterms:modified xsi:type="dcterms:W3CDTF">2024-02-27T11:08:00Z</dcterms:modified>
</cp:coreProperties>
</file>