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75D5F5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020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07718B57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54B15">
        <w:rPr>
          <w:color w:val="000000"/>
          <w:sz w:val="24"/>
          <w:szCs w:val="24"/>
          <w:lang w:val="cs"/>
        </w:rPr>
        <w:t>00573</w:t>
      </w:r>
    </w:p>
    <w:p w14:paraId="03AA2FF0" w14:textId="01BBF46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54B15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0DEDD8A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A54B15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A54B15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63A06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>ilon C kuchyně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928223C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012F26">
        <w:rPr>
          <w:color w:val="000000"/>
          <w:spacing w:val="1"/>
          <w:sz w:val="18"/>
          <w:szCs w:val="18"/>
          <w:lang w:val="cs"/>
        </w:rPr>
        <w:t>nefunkční</w:t>
      </w:r>
      <w:r w:rsidR="008E36A2">
        <w:rPr>
          <w:color w:val="000000"/>
          <w:spacing w:val="1"/>
          <w:sz w:val="18"/>
          <w:szCs w:val="18"/>
          <w:lang w:val="cs"/>
        </w:rPr>
        <w:t>ho odtahu větrání prostoru připraven kuchyně – plíseň na stěnách.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389EB1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A6FCE">
        <w:rPr>
          <w:color w:val="000000"/>
          <w:spacing w:val="2"/>
          <w:sz w:val="28"/>
          <w:szCs w:val="28"/>
          <w:lang w:val="cs"/>
        </w:rPr>
        <w:t>145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A6FCE">
        <w:rPr>
          <w:color w:val="000000"/>
          <w:spacing w:val="2"/>
          <w:sz w:val="28"/>
          <w:szCs w:val="28"/>
          <w:lang w:val="cs"/>
        </w:rPr>
        <w:t>967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D85A5C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5819">
        <w:rPr>
          <w:color w:val="000000"/>
          <w:lang w:val="cs"/>
        </w:rPr>
        <w:t>2</w:t>
      </w:r>
      <w:r w:rsidR="008A69A8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4598BC-2437-4F32-B563-C497A92171F0}"/>
    <w:embedBold r:id="rId2" w:fontKey="{9015A7F7-EF70-4E01-B9DD-555191A19B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5D6670-7273-49A6-8405-31A506D041BD}"/>
    <w:embedBold r:id="rId4" w:fontKey="{EC6D53B4-548B-426C-8F45-D9D551F502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EDE376C-F265-4E27-8C8E-60F4FE20282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214D148-F2A1-4BD2-BD4F-2DE80FC695B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F6B4F69-2723-4BA1-8C86-0968DC4E7BB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A52A1FC-AC98-4C3A-8B54-46B33D5E48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A386E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87</cp:revision>
  <cp:lastPrinted>2021-12-27T07:28:00Z</cp:lastPrinted>
  <dcterms:created xsi:type="dcterms:W3CDTF">2021-12-27T09:22:00Z</dcterms:created>
  <dcterms:modified xsi:type="dcterms:W3CDTF">2024-02-27T07:16:00Z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