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77751" w14:textId="20C6B380" w:rsidR="00ED5C6F" w:rsidRPr="00207D6A" w:rsidRDefault="00ED5C6F" w:rsidP="00ED1D7E">
      <w:pPr>
        <w:pStyle w:val="Prosttext"/>
        <w:ind w:firstLine="708"/>
        <w:jc w:val="center"/>
        <w:outlineLvl w:val="0"/>
        <w:rPr>
          <w:rFonts w:asciiTheme="minorHAnsi" w:eastAsia="MS Mincho" w:hAnsiTheme="minorHAnsi" w:cstheme="minorHAnsi"/>
          <w:b/>
          <w:bCs/>
          <w:sz w:val="32"/>
          <w:lang w:val="cs-CZ"/>
        </w:rPr>
      </w:pPr>
      <w:r w:rsidRPr="002E4623">
        <w:rPr>
          <w:rFonts w:asciiTheme="minorHAnsi" w:eastAsia="MS Mincho" w:hAnsiTheme="minorHAnsi" w:cstheme="minorHAnsi"/>
          <w:b/>
          <w:bCs/>
          <w:sz w:val="32"/>
        </w:rPr>
        <w:t xml:space="preserve">Smlouva o reklamě  č. 611 </w:t>
      </w:r>
      <w:r w:rsidR="007A05FB" w:rsidRPr="002E4623">
        <w:rPr>
          <w:rFonts w:asciiTheme="minorHAnsi" w:eastAsia="MS Mincho" w:hAnsiTheme="minorHAnsi" w:cstheme="minorHAnsi"/>
          <w:b/>
          <w:bCs/>
          <w:sz w:val="32"/>
        </w:rPr>
        <w:t>–</w:t>
      </w:r>
      <w:r w:rsidR="00277200" w:rsidRPr="002E4623">
        <w:rPr>
          <w:rFonts w:asciiTheme="minorHAnsi" w:eastAsia="MS Mincho" w:hAnsiTheme="minorHAnsi" w:cstheme="minorHAnsi"/>
          <w:b/>
          <w:bCs/>
          <w:sz w:val="32"/>
        </w:rPr>
        <w:t xml:space="preserve">  </w:t>
      </w:r>
      <w:r w:rsidR="00207D6A">
        <w:rPr>
          <w:rFonts w:asciiTheme="minorHAnsi" w:eastAsia="MS Mincho" w:hAnsiTheme="minorHAnsi" w:cstheme="minorHAnsi"/>
          <w:b/>
          <w:bCs/>
          <w:sz w:val="32"/>
          <w:lang w:val="cs-CZ"/>
        </w:rPr>
        <w:t>5</w:t>
      </w:r>
      <w:r w:rsidR="006D08DF" w:rsidRPr="002E4623">
        <w:rPr>
          <w:rFonts w:asciiTheme="minorHAnsi" w:eastAsia="MS Mincho" w:hAnsiTheme="minorHAnsi" w:cstheme="minorHAnsi"/>
          <w:b/>
          <w:bCs/>
          <w:sz w:val="32"/>
        </w:rPr>
        <w:t>/</w:t>
      </w:r>
      <w:r w:rsidR="00207D6A">
        <w:rPr>
          <w:rFonts w:asciiTheme="minorHAnsi" w:eastAsia="MS Mincho" w:hAnsiTheme="minorHAnsi" w:cstheme="minorHAnsi"/>
          <w:b/>
          <w:bCs/>
          <w:sz w:val="32"/>
          <w:lang w:val="cs-CZ"/>
        </w:rPr>
        <w:t>24</w:t>
      </w:r>
    </w:p>
    <w:p w14:paraId="76393903" w14:textId="77777777" w:rsidR="00ED5C6F" w:rsidRPr="003B6345" w:rsidRDefault="00ED5C6F" w:rsidP="002E4623">
      <w:pPr>
        <w:pStyle w:val="Prosttext"/>
        <w:rPr>
          <w:rFonts w:ascii="Times New Roman" w:eastAsia="MS Mincho" w:hAnsi="Times New Roman"/>
          <w:sz w:val="22"/>
        </w:rPr>
      </w:pPr>
    </w:p>
    <w:p w14:paraId="0C4D3017" w14:textId="77777777" w:rsidR="00ED5C6F" w:rsidRPr="002E4623" w:rsidRDefault="00ED5C6F">
      <w:pPr>
        <w:pStyle w:val="Prosttext"/>
        <w:rPr>
          <w:rFonts w:asciiTheme="minorHAnsi" w:eastAsia="MS Mincho" w:hAnsiTheme="minorHAnsi" w:cstheme="minorHAnsi"/>
          <w:sz w:val="22"/>
          <w:szCs w:val="22"/>
        </w:rPr>
      </w:pPr>
      <w:r w:rsidRPr="002E4623">
        <w:rPr>
          <w:rFonts w:asciiTheme="minorHAnsi" w:eastAsia="MS Mincho" w:hAnsiTheme="minorHAnsi" w:cstheme="minorHAnsi"/>
          <w:sz w:val="22"/>
          <w:szCs w:val="22"/>
        </w:rPr>
        <w:t xml:space="preserve">kterou uzavřeli ve smyslu </w:t>
      </w:r>
      <w:r w:rsidR="0070561F" w:rsidRPr="002E4623">
        <w:rPr>
          <w:rFonts w:asciiTheme="minorHAnsi" w:eastAsia="MS Mincho" w:hAnsiTheme="minorHAnsi" w:cstheme="minorHAnsi"/>
          <w:sz w:val="22"/>
          <w:szCs w:val="22"/>
        </w:rPr>
        <w:t>zákona č. 89/2012 Sb., občanský zákoník</w:t>
      </w:r>
    </w:p>
    <w:p w14:paraId="083A898C" w14:textId="77777777" w:rsidR="00ED5C6F" w:rsidRPr="002E4623" w:rsidRDefault="00ED5C6F" w:rsidP="002E4623">
      <w:pPr>
        <w:pStyle w:val="Prosttext"/>
        <w:rPr>
          <w:rFonts w:asciiTheme="minorHAnsi" w:eastAsia="MS Mincho" w:hAnsiTheme="minorHAnsi" w:cstheme="minorHAnsi"/>
          <w:sz w:val="22"/>
          <w:szCs w:val="22"/>
        </w:rPr>
      </w:pPr>
    </w:p>
    <w:p w14:paraId="48BB7343" w14:textId="77777777" w:rsidR="0070561F" w:rsidRPr="002E4623" w:rsidRDefault="0070561F" w:rsidP="002E4623">
      <w:pPr>
        <w:pStyle w:val="Prosttext"/>
        <w:rPr>
          <w:rFonts w:asciiTheme="minorHAnsi" w:eastAsia="MS Mincho" w:hAnsiTheme="minorHAnsi" w:cstheme="minorHAnsi"/>
          <w:sz w:val="22"/>
          <w:szCs w:val="22"/>
        </w:rPr>
      </w:pPr>
      <w:r w:rsidRPr="002E4623">
        <w:rPr>
          <w:rFonts w:asciiTheme="minorHAnsi" w:eastAsia="MS Mincho" w:hAnsiTheme="minorHAnsi" w:cstheme="minorHAnsi"/>
          <w:sz w:val="22"/>
          <w:szCs w:val="22"/>
        </w:rPr>
        <w:t>Smluvní strany:</w:t>
      </w:r>
      <w:r w:rsidR="00595338" w:rsidRPr="002E4623">
        <w:rPr>
          <w:rFonts w:asciiTheme="minorHAnsi" w:eastAsia="MS Mincho" w:hAnsiTheme="minorHAnsi" w:cstheme="minorHAnsi"/>
          <w:sz w:val="22"/>
          <w:szCs w:val="22"/>
        </w:rPr>
        <w:t xml:space="preserve"> </w:t>
      </w:r>
    </w:p>
    <w:p w14:paraId="5A419C0B" w14:textId="77777777" w:rsidR="0070561F" w:rsidRPr="002E4623" w:rsidRDefault="0070561F" w:rsidP="002E4623">
      <w:pPr>
        <w:pStyle w:val="Prosttext"/>
        <w:rPr>
          <w:rFonts w:asciiTheme="minorHAnsi" w:eastAsia="MS Mincho" w:hAnsiTheme="minorHAnsi" w:cstheme="minorHAnsi"/>
          <w:sz w:val="22"/>
          <w:szCs w:val="22"/>
        </w:rPr>
      </w:pPr>
    </w:p>
    <w:p w14:paraId="391AC1FE" w14:textId="2DDD2359" w:rsidR="006B7640" w:rsidRDefault="00F37DF5" w:rsidP="002E4623">
      <w:pPr>
        <w:tabs>
          <w:tab w:val="left" w:pos="3544"/>
        </w:tabs>
        <w:rPr>
          <w:rFonts w:ascii="Calibri" w:eastAsia="MS Mincho" w:hAnsi="Calibri" w:cs="Calibri"/>
          <w:b/>
          <w:bCs/>
          <w:sz w:val="22"/>
          <w:szCs w:val="22"/>
        </w:rPr>
      </w:pPr>
      <w:r>
        <w:rPr>
          <w:rFonts w:ascii="Calibri" w:eastAsia="MS Mincho" w:hAnsi="Calibri" w:cs="Calibri"/>
          <w:b/>
          <w:bCs/>
          <w:sz w:val="22"/>
          <w:szCs w:val="22"/>
        </w:rPr>
        <w:t xml:space="preserve">Koordinátor veřejné dopravy </w:t>
      </w:r>
      <w:r w:rsidR="006B7640">
        <w:rPr>
          <w:rFonts w:ascii="Calibri" w:eastAsia="MS Mincho" w:hAnsi="Calibri" w:cs="Calibri"/>
          <w:b/>
          <w:bCs/>
          <w:sz w:val="22"/>
          <w:szCs w:val="22"/>
        </w:rPr>
        <w:tab/>
      </w:r>
      <w:r w:rsidR="006B7640">
        <w:rPr>
          <w:rFonts w:ascii="Calibri" w:eastAsia="MS Mincho" w:hAnsi="Calibri" w:cs="Calibri"/>
          <w:b/>
          <w:bCs/>
          <w:sz w:val="22"/>
          <w:szCs w:val="22"/>
        </w:rPr>
        <w:tab/>
      </w:r>
      <w:r w:rsidR="006B7640" w:rsidRPr="00D24756">
        <w:rPr>
          <w:rFonts w:ascii="Calibri" w:eastAsia="MS Mincho" w:hAnsi="Calibri" w:cs="Calibri"/>
          <w:sz w:val="22"/>
          <w:szCs w:val="22"/>
        </w:rPr>
        <w:t xml:space="preserve">IČO: </w:t>
      </w:r>
      <w:r w:rsidR="006B7640">
        <w:rPr>
          <w:rFonts w:ascii="Calibri" w:eastAsia="MS Mincho" w:hAnsi="Calibri" w:cs="Calibri"/>
          <w:sz w:val="22"/>
          <w:szCs w:val="22"/>
        </w:rPr>
        <w:t>27677761</w:t>
      </w:r>
    </w:p>
    <w:p w14:paraId="220C2F82" w14:textId="5D4888A9" w:rsidR="002E4623" w:rsidRPr="006B7640" w:rsidRDefault="00F37DF5" w:rsidP="002E4623">
      <w:pPr>
        <w:tabs>
          <w:tab w:val="left" w:pos="3544"/>
        </w:tabs>
        <w:rPr>
          <w:rFonts w:ascii="Calibri" w:eastAsia="MS Mincho" w:hAnsi="Calibri" w:cs="Calibri"/>
          <w:sz w:val="22"/>
          <w:szCs w:val="22"/>
        </w:rPr>
      </w:pPr>
      <w:r>
        <w:rPr>
          <w:rFonts w:ascii="Calibri" w:eastAsia="MS Mincho" w:hAnsi="Calibri" w:cs="Calibri"/>
          <w:b/>
          <w:bCs/>
          <w:sz w:val="22"/>
          <w:szCs w:val="22"/>
        </w:rPr>
        <w:t>Zlínského kraje, s.r.o.</w:t>
      </w:r>
      <w:r w:rsidR="006B7640">
        <w:rPr>
          <w:rFonts w:ascii="Calibri" w:eastAsia="MS Mincho" w:hAnsi="Calibri" w:cs="Calibri"/>
          <w:sz w:val="22"/>
          <w:szCs w:val="22"/>
        </w:rPr>
        <w:tab/>
      </w:r>
      <w:r w:rsidR="006B7640">
        <w:rPr>
          <w:rFonts w:ascii="Calibri" w:eastAsia="MS Mincho" w:hAnsi="Calibri" w:cs="Calibri"/>
          <w:sz w:val="22"/>
          <w:szCs w:val="22"/>
        </w:rPr>
        <w:tab/>
      </w:r>
      <w:r w:rsidR="006B7640" w:rsidRPr="00D24756">
        <w:rPr>
          <w:rFonts w:ascii="Calibri" w:eastAsia="MS Mincho" w:hAnsi="Calibri" w:cs="Calibri"/>
          <w:sz w:val="22"/>
          <w:szCs w:val="22"/>
        </w:rPr>
        <w:t xml:space="preserve">DIČ: </w:t>
      </w:r>
      <w:r w:rsidR="006B7640">
        <w:rPr>
          <w:rFonts w:ascii="Calibri" w:eastAsia="MS Mincho" w:hAnsi="Calibri" w:cs="Calibri"/>
          <w:sz w:val="22"/>
          <w:szCs w:val="22"/>
        </w:rPr>
        <w:t>CZ27677761</w:t>
      </w:r>
    </w:p>
    <w:p w14:paraId="48875C14" w14:textId="7B9DEA3C" w:rsidR="002E4623" w:rsidRPr="00D24756" w:rsidRDefault="00E3286A" w:rsidP="002E4623">
      <w:pPr>
        <w:tabs>
          <w:tab w:val="left" w:pos="3544"/>
        </w:tabs>
        <w:rPr>
          <w:rFonts w:ascii="Calibri" w:hAnsi="Calibri" w:cs="Calibri"/>
          <w:sz w:val="22"/>
          <w:szCs w:val="22"/>
        </w:rPr>
      </w:pPr>
      <w:r w:rsidRPr="00E3286A">
        <w:rPr>
          <w:rFonts w:ascii="Calibri" w:eastAsia="MS Mincho" w:hAnsi="Calibri" w:cs="Calibri"/>
          <w:sz w:val="22"/>
          <w:szCs w:val="22"/>
        </w:rPr>
        <w:t>Podvesná XVII 3833</w:t>
      </w:r>
      <w:r w:rsidR="002E4623" w:rsidRPr="00D24756">
        <w:rPr>
          <w:rFonts w:ascii="Calibri" w:eastAsia="MS Mincho" w:hAnsi="Calibri" w:cs="Calibri"/>
          <w:sz w:val="22"/>
          <w:szCs w:val="22"/>
        </w:rPr>
        <w:tab/>
      </w:r>
      <w:r w:rsidR="006B7640">
        <w:rPr>
          <w:rFonts w:ascii="Calibri" w:eastAsia="MS Mincho" w:hAnsi="Calibri" w:cs="Calibri"/>
          <w:sz w:val="22"/>
          <w:szCs w:val="22"/>
        </w:rPr>
        <w:tab/>
      </w:r>
      <w:r w:rsidR="006B7640" w:rsidRPr="00D24756">
        <w:rPr>
          <w:rFonts w:ascii="Calibri" w:eastAsia="MS Mincho" w:hAnsi="Calibri" w:cs="Calibri"/>
          <w:sz w:val="22"/>
          <w:szCs w:val="22"/>
        </w:rPr>
        <w:t>č. účtu:</w:t>
      </w:r>
      <w:r w:rsidR="00051D35">
        <w:rPr>
          <w:rFonts w:ascii="Calibri" w:eastAsia="MS Mincho" w:hAnsi="Calibri" w:cs="Calibri"/>
          <w:sz w:val="22"/>
          <w:szCs w:val="22"/>
        </w:rPr>
        <w:t>35-4313110217/0100</w:t>
      </w:r>
    </w:p>
    <w:p w14:paraId="0BE43A8B" w14:textId="59FE1AD6" w:rsidR="002E4623" w:rsidRPr="00D24756" w:rsidRDefault="00E3286A" w:rsidP="002E4623">
      <w:pPr>
        <w:tabs>
          <w:tab w:val="left" w:pos="3544"/>
        </w:tabs>
        <w:rPr>
          <w:rFonts w:ascii="Calibri" w:hAnsi="Calibri" w:cs="Calibri"/>
          <w:sz w:val="22"/>
          <w:szCs w:val="22"/>
        </w:rPr>
      </w:pPr>
      <w:r>
        <w:rPr>
          <w:rFonts w:ascii="Calibri" w:eastAsia="MS Mincho" w:hAnsi="Calibri" w:cs="Calibri"/>
          <w:sz w:val="22"/>
          <w:szCs w:val="22"/>
        </w:rPr>
        <w:t>760 01 Zlín</w:t>
      </w:r>
      <w:r w:rsidR="002E4623" w:rsidRPr="00D24756">
        <w:rPr>
          <w:rFonts w:ascii="Calibri" w:eastAsia="MS Mincho" w:hAnsi="Calibri" w:cs="Calibri"/>
          <w:sz w:val="22"/>
          <w:szCs w:val="22"/>
        </w:rPr>
        <w:tab/>
      </w:r>
      <w:r w:rsidR="006B7640">
        <w:rPr>
          <w:rFonts w:ascii="Calibri" w:eastAsia="MS Mincho" w:hAnsi="Calibri" w:cs="Calibri"/>
          <w:sz w:val="22"/>
          <w:szCs w:val="22"/>
        </w:rPr>
        <w:tab/>
      </w:r>
      <w:r w:rsidR="006B7640" w:rsidRPr="00D24756">
        <w:rPr>
          <w:rFonts w:ascii="Calibri" w:eastAsia="MS Mincho" w:hAnsi="Calibri" w:cs="Calibri"/>
          <w:sz w:val="22"/>
          <w:szCs w:val="22"/>
        </w:rPr>
        <w:t>Bank. spojení:</w:t>
      </w:r>
      <w:r w:rsidR="00051D35">
        <w:rPr>
          <w:rFonts w:ascii="Calibri" w:eastAsia="MS Mincho" w:hAnsi="Calibri" w:cs="Calibri"/>
          <w:sz w:val="22"/>
          <w:szCs w:val="22"/>
        </w:rPr>
        <w:t xml:space="preserve"> Komerční banka, a.s.</w:t>
      </w:r>
    </w:p>
    <w:p w14:paraId="0C706B7E" w14:textId="4335A3CF" w:rsidR="006350B8" w:rsidRPr="006B7640" w:rsidRDefault="002E4623" w:rsidP="006B7640">
      <w:pPr>
        <w:pStyle w:val="Prosttext"/>
        <w:tabs>
          <w:tab w:val="left" w:pos="3544"/>
        </w:tabs>
        <w:jc w:val="both"/>
        <w:rPr>
          <w:rFonts w:ascii="Calibri" w:eastAsia="MS Mincho" w:hAnsi="Calibri" w:cs="Calibri"/>
          <w:sz w:val="22"/>
          <w:szCs w:val="22"/>
          <w:lang w:val="cs-CZ"/>
        </w:rPr>
      </w:pPr>
      <w:r w:rsidRPr="00D24756">
        <w:rPr>
          <w:rFonts w:ascii="Calibri" w:eastAsia="MS Mincho" w:hAnsi="Calibri" w:cs="Calibri"/>
          <w:sz w:val="22"/>
          <w:szCs w:val="22"/>
        </w:rPr>
        <w:tab/>
      </w:r>
    </w:p>
    <w:p w14:paraId="4FD88089" w14:textId="6BD35645" w:rsidR="006350B8" w:rsidRPr="00885987" w:rsidRDefault="0070561F" w:rsidP="002E4623">
      <w:pPr>
        <w:pStyle w:val="Prosttext"/>
        <w:rPr>
          <w:rFonts w:asciiTheme="minorHAnsi" w:eastAsia="MS Mincho" w:hAnsiTheme="minorHAnsi" w:cstheme="minorHAnsi"/>
          <w:sz w:val="22"/>
          <w:szCs w:val="22"/>
          <w:lang w:val="cs-CZ"/>
        </w:rPr>
      </w:pPr>
      <w:r w:rsidRPr="002E4623">
        <w:rPr>
          <w:rFonts w:asciiTheme="minorHAnsi" w:eastAsia="MS Mincho" w:hAnsiTheme="minorHAnsi" w:cstheme="minorHAnsi"/>
          <w:sz w:val="22"/>
          <w:szCs w:val="22"/>
        </w:rPr>
        <w:t>z</w:t>
      </w:r>
      <w:r w:rsidR="006350B8" w:rsidRPr="002E4623">
        <w:rPr>
          <w:rFonts w:asciiTheme="minorHAnsi" w:eastAsia="MS Mincho" w:hAnsiTheme="minorHAnsi" w:cstheme="minorHAnsi"/>
          <w:sz w:val="22"/>
          <w:szCs w:val="22"/>
        </w:rPr>
        <w:t>apsaná v</w:t>
      </w:r>
      <w:r w:rsidR="00885987">
        <w:rPr>
          <w:rFonts w:asciiTheme="minorHAnsi" w:eastAsia="MS Mincho" w:hAnsiTheme="minorHAnsi" w:cstheme="minorHAnsi"/>
          <w:sz w:val="22"/>
          <w:szCs w:val="22"/>
          <w:lang w:val="cs-CZ"/>
        </w:rPr>
        <w:t xml:space="preserve"> obchodním </w:t>
      </w:r>
      <w:r w:rsidR="006350B8" w:rsidRPr="002E4623">
        <w:rPr>
          <w:rFonts w:asciiTheme="minorHAnsi" w:eastAsia="MS Mincho" w:hAnsiTheme="minorHAnsi" w:cstheme="minorHAnsi"/>
          <w:sz w:val="22"/>
          <w:szCs w:val="22"/>
        </w:rPr>
        <w:t>rejstříku vedené</w:t>
      </w:r>
      <w:r w:rsidR="00885987">
        <w:rPr>
          <w:rFonts w:asciiTheme="minorHAnsi" w:eastAsia="MS Mincho" w:hAnsiTheme="minorHAnsi" w:cstheme="minorHAnsi"/>
          <w:sz w:val="22"/>
          <w:szCs w:val="22"/>
          <w:lang w:val="cs-CZ"/>
        </w:rPr>
        <w:t>ho u</w:t>
      </w:r>
      <w:r w:rsidR="006350B8" w:rsidRPr="002E4623">
        <w:rPr>
          <w:rFonts w:asciiTheme="minorHAnsi" w:eastAsia="MS Mincho" w:hAnsiTheme="minorHAnsi" w:cstheme="minorHAnsi"/>
          <w:sz w:val="22"/>
          <w:szCs w:val="22"/>
        </w:rPr>
        <w:t xml:space="preserve"> </w:t>
      </w:r>
      <w:r w:rsidR="00595338" w:rsidRPr="002E4623">
        <w:rPr>
          <w:rFonts w:asciiTheme="minorHAnsi" w:eastAsia="MS Mincho" w:hAnsiTheme="minorHAnsi" w:cstheme="minorHAnsi"/>
          <w:sz w:val="22"/>
          <w:szCs w:val="22"/>
        </w:rPr>
        <w:t>Krajsk</w:t>
      </w:r>
      <w:r w:rsidR="00885987">
        <w:rPr>
          <w:rFonts w:asciiTheme="minorHAnsi" w:eastAsia="MS Mincho" w:hAnsiTheme="minorHAnsi" w:cstheme="minorHAnsi"/>
          <w:sz w:val="22"/>
          <w:szCs w:val="22"/>
          <w:lang w:val="cs-CZ"/>
        </w:rPr>
        <w:t>ého</w:t>
      </w:r>
      <w:r w:rsidR="00595338" w:rsidRPr="002E4623">
        <w:rPr>
          <w:rFonts w:asciiTheme="minorHAnsi" w:eastAsia="MS Mincho" w:hAnsiTheme="minorHAnsi" w:cstheme="minorHAnsi"/>
          <w:sz w:val="22"/>
          <w:szCs w:val="22"/>
        </w:rPr>
        <w:t xml:space="preserve"> soud</w:t>
      </w:r>
      <w:r w:rsidR="00885987">
        <w:rPr>
          <w:rFonts w:asciiTheme="minorHAnsi" w:eastAsia="MS Mincho" w:hAnsiTheme="minorHAnsi" w:cstheme="minorHAnsi"/>
          <w:sz w:val="22"/>
          <w:szCs w:val="22"/>
          <w:lang w:val="cs-CZ"/>
        </w:rPr>
        <w:t xml:space="preserve">u </w:t>
      </w:r>
      <w:r w:rsidR="00595338" w:rsidRPr="002E4623">
        <w:rPr>
          <w:rFonts w:asciiTheme="minorHAnsi" w:eastAsia="MS Mincho" w:hAnsiTheme="minorHAnsi" w:cstheme="minorHAnsi"/>
          <w:sz w:val="22"/>
          <w:szCs w:val="22"/>
        </w:rPr>
        <w:t>v Brně</w:t>
      </w:r>
      <w:r w:rsidR="00885987">
        <w:rPr>
          <w:rFonts w:asciiTheme="minorHAnsi" w:eastAsia="MS Mincho" w:hAnsiTheme="minorHAnsi" w:cstheme="minorHAnsi"/>
          <w:sz w:val="22"/>
          <w:szCs w:val="22"/>
          <w:lang w:val="cs-CZ"/>
        </w:rPr>
        <w:t>,</w:t>
      </w:r>
      <w:r w:rsidR="00392647">
        <w:rPr>
          <w:rFonts w:asciiTheme="minorHAnsi" w:eastAsia="MS Mincho" w:hAnsiTheme="minorHAnsi" w:cstheme="minorHAnsi"/>
          <w:sz w:val="22"/>
          <w:szCs w:val="22"/>
          <w:lang w:val="cs-CZ"/>
        </w:rPr>
        <w:t xml:space="preserve"> značka</w:t>
      </w:r>
      <w:r w:rsidR="00885987">
        <w:rPr>
          <w:rFonts w:asciiTheme="minorHAnsi" w:eastAsia="MS Mincho" w:hAnsiTheme="minorHAnsi" w:cstheme="minorHAnsi"/>
          <w:sz w:val="22"/>
          <w:szCs w:val="22"/>
          <w:lang w:val="cs-CZ"/>
        </w:rPr>
        <w:t xml:space="preserve"> </w:t>
      </w:r>
      <w:r w:rsidR="00885987" w:rsidRPr="00885987">
        <w:rPr>
          <w:rFonts w:asciiTheme="minorHAnsi" w:eastAsia="MS Mincho" w:hAnsiTheme="minorHAnsi" w:cstheme="minorHAnsi"/>
          <w:sz w:val="22"/>
          <w:szCs w:val="22"/>
          <w:lang w:val="cs-CZ"/>
        </w:rPr>
        <w:t>C 51</w:t>
      </w:r>
      <w:r w:rsidR="00392647">
        <w:rPr>
          <w:rFonts w:asciiTheme="minorHAnsi" w:eastAsia="MS Mincho" w:hAnsiTheme="minorHAnsi" w:cstheme="minorHAnsi"/>
          <w:sz w:val="22"/>
          <w:szCs w:val="22"/>
          <w:lang w:val="cs-CZ"/>
        </w:rPr>
        <w:t xml:space="preserve"> </w:t>
      </w:r>
      <w:r w:rsidR="00885987" w:rsidRPr="00885987">
        <w:rPr>
          <w:rFonts w:asciiTheme="minorHAnsi" w:eastAsia="MS Mincho" w:hAnsiTheme="minorHAnsi" w:cstheme="minorHAnsi"/>
          <w:sz w:val="22"/>
          <w:szCs w:val="22"/>
          <w:lang w:val="cs-CZ"/>
        </w:rPr>
        <w:t>250</w:t>
      </w:r>
    </w:p>
    <w:p w14:paraId="3FC7F7B6" w14:textId="77777777" w:rsidR="00ED5C6F" w:rsidRPr="002E4623" w:rsidRDefault="00ED5C6F" w:rsidP="002E4623">
      <w:pPr>
        <w:pStyle w:val="Prosttext"/>
        <w:rPr>
          <w:rFonts w:asciiTheme="minorHAnsi" w:eastAsia="MS Mincho" w:hAnsiTheme="minorHAnsi" w:cstheme="minorHAnsi"/>
          <w:sz w:val="22"/>
          <w:szCs w:val="22"/>
        </w:rPr>
      </w:pPr>
    </w:p>
    <w:p w14:paraId="7576E931" w14:textId="5DED6DF3" w:rsidR="0070561F" w:rsidRPr="00885987" w:rsidRDefault="00ED5C6F" w:rsidP="002E4623">
      <w:pPr>
        <w:pStyle w:val="Prosttext"/>
        <w:rPr>
          <w:rFonts w:asciiTheme="minorHAnsi" w:eastAsia="MS Mincho" w:hAnsiTheme="minorHAnsi" w:cstheme="minorHAnsi"/>
          <w:sz w:val="22"/>
          <w:szCs w:val="22"/>
          <w:lang w:val="cs-CZ"/>
        </w:rPr>
      </w:pPr>
      <w:r w:rsidRPr="002E4623">
        <w:rPr>
          <w:rFonts w:asciiTheme="minorHAnsi" w:eastAsia="MS Mincho" w:hAnsiTheme="minorHAnsi" w:cstheme="minorHAnsi"/>
          <w:sz w:val="22"/>
          <w:szCs w:val="22"/>
        </w:rPr>
        <w:t>zastoupená:</w:t>
      </w:r>
      <w:r w:rsidR="00885987">
        <w:rPr>
          <w:rFonts w:asciiTheme="minorHAnsi" w:eastAsia="MS Mincho" w:hAnsiTheme="minorHAnsi" w:cstheme="minorHAnsi"/>
          <w:sz w:val="22"/>
          <w:szCs w:val="22"/>
          <w:lang w:val="cs-CZ"/>
        </w:rPr>
        <w:t xml:space="preserve"> p. </w:t>
      </w:r>
      <w:r w:rsidR="00327588">
        <w:rPr>
          <w:rFonts w:asciiTheme="minorHAnsi" w:eastAsia="MS Mincho" w:hAnsiTheme="minorHAnsi" w:cstheme="minorHAnsi"/>
          <w:sz w:val="22"/>
          <w:szCs w:val="22"/>
          <w:lang w:val="cs-CZ"/>
        </w:rPr>
        <w:t>Ing. Martin Štětk</w:t>
      </w:r>
      <w:r w:rsidR="00B00A58">
        <w:rPr>
          <w:rFonts w:asciiTheme="minorHAnsi" w:eastAsia="MS Mincho" w:hAnsiTheme="minorHAnsi" w:cstheme="minorHAnsi"/>
          <w:sz w:val="22"/>
          <w:szCs w:val="22"/>
          <w:lang w:val="cs-CZ"/>
        </w:rPr>
        <w:t>á</w:t>
      </w:r>
      <w:r w:rsidR="00327588">
        <w:rPr>
          <w:rFonts w:asciiTheme="minorHAnsi" w:eastAsia="MS Mincho" w:hAnsiTheme="minorHAnsi" w:cstheme="minorHAnsi"/>
          <w:sz w:val="22"/>
          <w:szCs w:val="22"/>
          <w:lang w:val="cs-CZ"/>
        </w:rPr>
        <w:t xml:space="preserve">ř – jednatel </w:t>
      </w:r>
    </w:p>
    <w:p w14:paraId="6DDCE21A" w14:textId="77777777" w:rsidR="00ED5C6F" w:rsidRPr="002E4623" w:rsidRDefault="00D36938" w:rsidP="002E4623">
      <w:pPr>
        <w:pStyle w:val="Prosttext"/>
        <w:rPr>
          <w:rFonts w:asciiTheme="minorHAnsi" w:eastAsia="MS Mincho" w:hAnsiTheme="minorHAnsi" w:cstheme="minorHAnsi"/>
          <w:sz w:val="22"/>
          <w:szCs w:val="22"/>
        </w:rPr>
      </w:pPr>
      <w:r w:rsidRPr="002E4623">
        <w:rPr>
          <w:rFonts w:asciiTheme="minorHAnsi" w:eastAsia="MS Mincho" w:hAnsiTheme="minorHAnsi" w:cstheme="minorHAnsi"/>
          <w:sz w:val="22"/>
          <w:szCs w:val="22"/>
        </w:rPr>
        <w:t>(dá</w:t>
      </w:r>
      <w:r w:rsidR="00091C42" w:rsidRPr="002E4623">
        <w:rPr>
          <w:rFonts w:asciiTheme="minorHAnsi" w:eastAsia="MS Mincho" w:hAnsiTheme="minorHAnsi" w:cstheme="minorHAnsi"/>
          <w:sz w:val="22"/>
          <w:szCs w:val="22"/>
        </w:rPr>
        <w:t>le jen objednatel)</w:t>
      </w:r>
    </w:p>
    <w:p w14:paraId="4DDAEF76" w14:textId="77777777" w:rsidR="00C3735D" w:rsidRPr="002E4623" w:rsidRDefault="00C3735D" w:rsidP="002E4623">
      <w:pPr>
        <w:pStyle w:val="Prosttext"/>
        <w:rPr>
          <w:rFonts w:asciiTheme="minorHAnsi" w:eastAsia="MS Mincho" w:hAnsiTheme="minorHAnsi" w:cstheme="minorHAnsi"/>
          <w:sz w:val="22"/>
          <w:szCs w:val="22"/>
        </w:rPr>
      </w:pPr>
    </w:p>
    <w:p w14:paraId="632170FC" w14:textId="77777777" w:rsidR="00ED5C6F" w:rsidRPr="002E4623" w:rsidRDefault="00ED5C6F" w:rsidP="002E4623">
      <w:pPr>
        <w:pStyle w:val="Prosttext"/>
        <w:rPr>
          <w:rFonts w:asciiTheme="minorHAnsi" w:eastAsia="MS Mincho" w:hAnsiTheme="minorHAnsi" w:cstheme="minorHAnsi"/>
          <w:sz w:val="22"/>
          <w:szCs w:val="22"/>
        </w:rPr>
      </w:pPr>
      <w:r w:rsidRPr="002E4623">
        <w:rPr>
          <w:rFonts w:asciiTheme="minorHAnsi" w:eastAsia="MS Mincho" w:hAnsiTheme="minorHAnsi" w:cstheme="minorHAnsi"/>
          <w:sz w:val="22"/>
          <w:szCs w:val="22"/>
        </w:rPr>
        <w:t>a</w:t>
      </w:r>
    </w:p>
    <w:p w14:paraId="14F85BB3" w14:textId="77777777" w:rsidR="00ED5C6F" w:rsidRPr="002E4623" w:rsidRDefault="00ED5C6F" w:rsidP="002E4623">
      <w:pPr>
        <w:pStyle w:val="Prosttext"/>
        <w:rPr>
          <w:rFonts w:asciiTheme="minorHAnsi" w:eastAsia="MS Mincho" w:hAnsiTheme="minorHAnsi" w:cstheme="minorHAnsi"/>
          <w:sz w:val="22"/>
          <w:szCs w:val="22"/>
        </w:rPr>
      </w:pPr>
    </w:p>
    <w:p w14:paraId="16E2A7F0" w14:textId="5ABAF2BB" w:rsidR="00ED5C6F" w:rsidRPr="002E4623" w:rsidRDefault="006350B8" w:rsidP="002E4623">
      <w:pPr>
        <w:pStyle w:val="Prosttext"/>
        <w:tabs>
          <w:tab w:val="left" w:pos="3544"/>
        </w:tabs>
        <w:rPr>
          <w:rFonts w:asciiTheme="minorHAnsi" w:eastAsia="MS Mincho" w:hAnsiTheme="minorHAnsi" w:cstheme="minorHAnsi"/>
          <w:sz w:val="22"/>
          <w:szCs w:val="22"/>
        </w:rPr>
      </w:pPr>
      <w:r w:rsidRPr="002E4623">
        <w:rPr>
          <w:rFonts w:asciiTheme="minorHAnsi" w:eastAsia="MS Mincho" w:hAnsiTheme="minorHAnsi" w:cstheme="minorHAnsi"/>
          <w:b/>
          <w:bCs/>
          <w:sz w:val="22"/>
          <w:szCs w:val="22"/>
        </w:rPr>
        <w:t>ČSAD</w:t>
      </w:r>
      <w:r w:rsidR="00A30FC4" w:rsidRPr="002E4623">
        <w:rPr>
          <w:rFonts w:asciiTheme="minorHAnsi" w:eastAsia="MS Mincho" w:hAnsiTheme="minorHAnsi" w:cstheme="minorHAnsi"/>
          <w:b/>
          <w:bCs/>
          <w:sz w:val="22"/>
          <w:szCs w:val="22"/>
        </w:rPr>
        <w:t xml:space="preserve"> BUS</w:t>
      </w:r>
      <w:r w:rsidRPr="002E4623">
        <w:rPr>
          <w:rFonts w:asciiTheme="minorHAnsi" w:eastAsia="MS Mincho" w:hAnsiTheme="minorHAnsi" w:cstheme="minorHAnsi"/>
          <w:b/>
          <w:bCs/>
          <w:sz w:val="22"/>
          <w:szCs w:val="22"/>
        </w:rPr>
        <w:t xml:space="preserve"> Uherské Hradiště a.s.</w:t>
      </w:r>
      <w:r w:rsidR="002E4623">
        <w:rPr>
          <w:rFonts w:asciiTheme="minorHAnsi" w:eastAsia="MS Mincho" w:hAnsiTheme="minorHAnsi" w:cstheme="minorHAnsi"/>
          <w:b/>
          <w:bCs/>
          <w:sz w:val="22"/>
          <w:szCs w:val="22"/>
        </w:rPr>
        <w:tab/>
      </w:r>
      <w:r w:rsidR="00F37DF5">
        <w:rPr>
          <w:rFonts w:asciiTheme="minorHAnsi" w:eastAsia="MS Mincho" w:hAnsiTheme="minorHAnsi" w:cstheme="minorHAnsi"/>
          <w:b/>
          <w:bCs/>
          <w:sz w:val="22"/>
          <w:szCs w:val="22"/>
        </w:rPr>
        <w:tab/>
      </w:r>
      <w:r w:rsidR="00ED5C6F" w:rsidRPr="002E4623">
        <w:rPr>
          <w:rFonts w:asciiTheme="minorHAnsi" w:eastAsia="MS Mincho" w:hAnsiTheme="minorHAnsi" w:cstheme="minorHAnsi"/>
          <w:sz w:val="22"/>
          <w:szCs w:val="22"/>
        </w:rPr>
        <w:t>IČO</w:t>
      </w:r>
      <w:r w:rsidR="00A30FC4" w:rsidRPr="002E4623">
        <w:rPr>
          <w:rFonts w:asciiTheme="minorHAnsi" w:eastAsia="MS Mincho" w:hAnsiTheme="minorHAnsi" w:cstheme="minorHAnsi"/>
          <w:sz w:val="22"/>
          <w:szCs w:val="22"/>
        </w:rPr>
        <w:t xml:space="preserve">: </w:t>
      </w:r>
      <w:r w:rsidR="00EA2A37" w:rsidRPr="002E4623">
        <w:rPr>
          <w:rFonts w:asciiTheme="minorHAnsi" w:eastAsia="MS Mincho" w:hAnsiTheme="minorHAnsi" w:cstheme="minorHAnsi"/>
          <w:sz w:val="22"/>
          <w:szCs w:val="22"/>
        </w:rPr>
        <w:t>27752968</w:t>
      </w:r>
    </w:p>
    <w:p w14:paraId="105167B9" w14:textId="50FEE199" w:rsidR="00ED5C6F" w:rsidRPr="002E4623" w:rsidRDefault="0070561F" w:rsidP="002E4623">
      <w:pPr>
        <w:pStyle w:val="Prosttext"/>
        <w:tabs>
          <w:tab w:val="left" w:pos="3544"/>
        </w:tabs>
        <w:rPr>
          <w:rFonts w:asciiTheme="minorHAnsi" w:eastAsia="MS Mincho" w:hAnsiTheme="minorHAnsi" w:cstheme="minorHAnsi"/>
          <w:sz w:val="22"/>
          <w:szCs w:val="22"/>
        </w:rPr>
      </w:pPr>
      <w:r w:rsidRPr="002E4623">
        <w:rPr>
          <w:rFonts w:asciiTheme="minorHAnsi" w:eastAsia="MS Mincho" w:hAnsiTheme="minorHAnsi" w:cstheme="minorHAnsi"/>
          <w:sz w:val="22"/>
          <w:szCs w:val="22"/>
        </w:rPr>
        <w:t xml:space="preserve">Tř. Maršála </w:t>
      </w:r>
      <w:r w:rsidR="006350B8" w:rsidRPr="002E4623">
        <w:rPr>
          <w:rFonts w:asciiTheme="minorHAnsi" w:eastAsia="MS Mincho" w:hAnsiTheme="minorHAnsi" w:cstheme="minorHAnsi"/>
          <w:sz w:val="22"/>
          <w:szCs w:val="22"/>
        </w:rPr>
        <w:t>Malinovského 8</w:t>
      </w:r>
      <w:r w:rsidR="00E53E2D" w:rsidRPr="002E4623">
        <w:rPr>
          <w:rFonts w:asciiTheme="minorHAnsi" w:eastAsia="MS Mincho" w:hAnsiTheme="minorHAnsi" w:cstheme="minorHAnsi"/>
          <w:sz w:val="22"/>
          <w:szCs w:val="22"/>
        </w:rPr>
        <w:t>74</w:t>
      </w:r>
      <w:r w:rsidR="002E4623">
        <w:rPr>
          <w:rFonts w:asciiTheme="minorHAnsi" w:eastAsia="MS Mincho" w:hAnsiTheme="minorHAnsi" w:cstheme="minorHAnsi"/>
          <w:sz w:val="22"/>
          <w:szCs w:val="22"/>
        </w:rPr>
        <w:tab/>
      </w:r>
      <w:r w:rsidR="00F37DF5">
        <w:rPr>
          <w:rFonts w:asciiTheme="minorHAnsi" w:eastAsia="MS Mincho" w:hAnsiTheme="minorHAnsi" w:cstheme="minorHAnsi"/>
          <w:sz w:val="22"/>
          <w:szCs w:val="22"/>
        </w:rPr>
        <w:tab/>
      </w:r>
      <w:r w:rsidR="006350B8" w:rsidRPr="002E4623">
        <w:rPr>
          <w:rFonts w:asciiTheme="minorHAnsi" w:eastAsia="MS Mincho" w:hAnsiTheme="minorHAnsi" w:cstheme="minorHAnsi"/>
          <w:sz w:val="22"/>
          <w:szCs w:val="22"/>
        </w:rPr>
        <w:t>DI</w:t>
      </w:r>
      <w:r w:rsidR="00ED5C6F" w:rsidRPr="002E4623">
        <w:rPr>
          <w:rFonts w:asciiTheme="minorHAnsi" w:eastAsia="MS Mincho" w:hAnsiTheme="minorHAnsi" w:cstheme="minorHAnsi"/>
          <w:sz w:val="22"/>
          <w:szCs w:val="22"/>
        </w:rPr>
        <w:t xml:space="preserve">Č: </w:t>
      </w:r>
      <w:r w:rsidR="007C280C" w:rsidRPr="002E4623">
        <w:rPr>
          <w:rFonts w:asciiTheme="minorHAnsi" w:eastAsia="MS Mincho" w:hAnsiTheme="minorHAnsi" w:cstheme="minorHAnsi"/>
          <w:sz w:val="22"/>
          <w:szCs w:val="22"/>
        </w:rPr>
        <w:t>CZ</w:t>
      </w:r>
      <w:r w:rsidR="00EA2A37" w:rsidRPr="002E4623">
        <w:rPr>
          <w:rFonts w:asciiTheme="minorHAnsi" w:eastAsia="MS Mincho" w:hAnsiTheme="minorHAnsi" w:cstheme="minorHAnsi"/>
          <w:sz w:val="22"/>
          <w:szCs w:val="22"/>
        </w:rPr>
        <w:t>27752968</w:t>
      </w:r>
    </w:p>
    <w:p w14:paraId="1E04ED44" w14:textId="5D219979" w:rsidR="00ED5C6F" w:rsidRPr="002E4623" w:rsidRDefault="006350B8" w:rsidP="002E4623">
      <w:pPr>
        <w:pStyle w:val="Prosttext"/>
        <w:tabs>
          <w:tab w:val="left" w:pos="3544"/>
        </w:tabs>
        <w:rPr>
          <w:rFonts w:asciiTheme="minorHAnsi" w:eastAsia="MS Mincho" w:hAnsiTheme="minorHAnsi" w:cstheme="minorHAnsi"/>
          <w:sz w:val="22"/>
          <w:szCs w:val="22"/>
        </w:rPr>
      </w:pPr>
      <w:r w:rsidRPr="002E4623">
        <w:rPr>
          <w:rFonts w:asciiTheme="minorHAnsi" w:eastAsia="MS Mincho" w:hAnsiTheme="minorHAnsi" w:cstheme="minorHAnsi"/>
          <w:sz w:val="22"/>
          <w:szCs w:val="22"/>
        </w:rPr>
        <w:t xml:space="preserve">686 19 Uherské </w:t>
      </w:r>
      <w:r w:rsidR="00E53E2D" w:rsidRPr="002E4623">
        <w:rPr>
          <w:rFonts w:asciiTheme="minorHAnsi" w:eastAsia="MS Mincho" w:hAnsiTheme="minorHAnsi" w:cstheme="minorHAnsi"/>
          <w:sz w:val="22"/>
          <w:szCs w:val="22"/>
        </w:rPr>
        <w:t>Hradiště</w:t>
      </w:r>
      <w:r w:rsidR="00854B24">
        <w:rPr>
          <w:rFonts w:asciiTheme="minorHAnsi" w:eastAsia="MS Mincho" w:hAnsiTheme="minorHAnsi" w:cstheme="minorHAnsi"/>
          <w:sz w:val="22"/>
          <w:szCs w:val="22"/>
        </w:rPr>
        <w:tab/>
      </w:r>
      <w:r w:rsidR="00F37DF5">
        <w:rPr>
          <w:rFonts w:asciiTheme="minorHAnsi" w:eastAsia="MS Mincho" w:hAnsiTheme="minorHAnsi" w:cstheme="minorHAnsi"/>
          <w:sz w:val="22"/>
          <w:szCs w:val="22"/>
        </w:rPr>
        <w:tab/>
      </w:r>
      <w:r w:rsidR="00ED5C6F" w:rsidRPr="002E4623">
        <w:rPr>
          <w:rFonts w:asciiTheme="minorHAnsi" w:eastAsia="MS Mincho" w:hAnsiTheme="minorHAnsi" w:cstheme="minorHAnsi"/>
          <w:sz w:val="22"/>
          <w:szCs w:val="22"/>
        </w:rPr>
        <w:t xml:space="preserve">č. účtu: </w:t>
      </w:r>
      <w:r w:rsidR="00EA2A37" w:rsidRPr="002E4623">
        <w:rPr>
          <w:rFonts w:asciiTheme="minorHAnsi" w:eastAsia="MS Mincho" w:hAnsiTheme="minorHAnsi" w:cstheme="minorHAnsi"/>
          <w:sz w:val="22"/>
          <w:szCs w:val="22"/>
        </w:rPr>
        <w:t>43-950020267/0100</w:t>
      </w:r>
    </w:p>
    <w:p w14:paraId="3E0F0100" w14:textId="78F84481" w:rsidR="006350B8" w:rsidRPr="002E4623" w:rsidRDefault="005F2648" w:rsidP="002E4623">
      <w:pPr>
        <w:pStyle w:val="Prosttext"/>
        <w:tabs>
          <w:tab w:val="left" w:pos="3544"/>
        </w:tabs>
        <w:rPr>
          <w:rFonts w:asciiTheme="minorHAnsi" w:eastAsia="MS Mincho" w:hAnsiTheme="minorHAnsi" w:cstheme="minorHAnsi"/>
          <w:sz w:val="22"/>
          <w:szCs w:val="22"/>
        </w:rPr>
      </w:pPr>
      <w:r w:rsidRPr="002E4623">
        <w:rPr>
          <w:rFonts w:asciiTheme="minorHAnsi" w:eastAsia="MS Mincho" w:hAnsiTheme="minorHAnsi" w:cstheme="minorHAnsi"/>
          <w:sz w:val="22"/>
          <w:szCs w:val="22"/>
        </w:rPr>
        <w:t xml:space="preserve">Tel. </w:t>
      </w:r>
      <w:r w:rsidR="00BB6729">
        <w:rPr>
          <w:rFonts w:asciiTheme="minorHAnsi" w:eastAsia="MS Mincho" w:hAnsiTheme="minorHAnsi" w:cstheme="minorHAnsi"/>
          <w:sz w:val="22"/>
          <w:szCs w:val="22"/>
          <w:lang w:val="cs-CZ"/>
        </w:rPr>
        <w:t>xxxxxxxxxxxxxxxx</w:t>
      </w:r>
      <w:r w:rsidR="00854B24">
        <w:rPr>
          <w:rFonts w:asciiTheme="minorHAnsi" w:eastAsia="MS Mincho" w:hAnsiTheme="minorHAnsi" w:cstheme="minorHAnsi"/>
          <w:sz w:val="22"/>
          <w:szCs w:val="22"/>
        </w:rPr>
        <w:tab/>
      </w:r>
      <w:r w:rsidR="00F37DF5">
        <w:rPr>
          <w:rFonts w:asciiTheme="minorHAnsi" w:eastAsia="MS Mincho" w:hAnsiTheme="minorHAnsi" w:cstheme="minorHAnsi"/>
          <w:sz w:val="22"/>
          <w:szCs w:val="22"/>
        </w:rPr>
        <w:tab/>
      </w:r>
      <w:r w:rsidR="006350B8" w:rsidRPr="002E4623">
        <w:rPr>
          <w:rFonts w:asciiTheme="minorHAnsi" w:eastAsia="MS Mincho" w:hAnsiTheme="minorHAnsi" w:cstheme="minorHAnsi"/>
          <w:sz w:val="22"/>
          <w:szCs w:val="22"/>
        </w:rPr>
        <w:t>Bank. spojení: KB Uherské Hradiště</w:t>
      </w:r>
    </w:p>
    <w:p w14:paraId="60A638C9" w14:textId="77777777" w:rsidR="006350B8" w:rsidRPr="002E4623" w:rsidRDefault="006350B8" w:rsidP="002E4623">
      <w:pPr>
        <w:pStyle w:val="Prosttext"/>
        <w:rPr>
          <w:rFonts w:asciiTheme="minorHAnsi" w:eastAsia="MS Mincho" w:hAnsiTheme="minorHAnsi" w:cstheme="minorHAnsi"/>
          <w:sz w:val="22"/>
          <w:szCs w:val="22"/>
        </w:rPr>
      </w:pPr>
    </w:p>
    <w:p w14:paraId="63DD646A" w14:textId="77777777" w:rsidR="006350B8" w:rsidRPr="002E4623" w:rsidRDefault="0070561F" w:rsidP="002E4623">
      <w:pPr>
        <w:pStyle w:val="Prosttext"/>
        <w:rPr>
          <w:rFonts w:asciiTheme="minorHAnsi" w:eastAsia="MS Mincho" w:hAnsiTheme="minorHAnsi" w:cstheme="minorHAnsi"/>
          <w:sz w:val="22"/>
          <w:szCs w:val="22"/>
        </w:rPr>
      </w:pPr>
      <w:r w:rsidRPr="002E4623">
        <w:rPr>
          <w:rFonts w:asciiTheme="minorHAnsi" w:eastAsia="MS Mincho" w:hAnsiTheme="minorHAnsi" w:cstheme="minorHAnsi"/>
          <w:sz w:val="22"/>
          <w:szCs w:val="22"/>
        </w:rPr>
        <w:t>z</w:t>
      </w:r>
      <w:r w:rsidR="006350B8" w:rsidRPr="002E4623">
        <w:rPr>
          <w:rFonts w:asciiTheme="minorHAnsi" w:eastAsia="MS Mincho" w:hAnsiTheme="minorHAnsi" w:cstheme="minorHAnsi"/>
          <w:sz w:val="22"/>
          <w:szCs w:val="22"/>
        </w:rPr>
        <w:t>apsaná v obchodním rejstříku vedeného u Krajského soudu v Br</w:t>
      </w:r>
      <w:r w:rsidR="00EA2A37" w:rsidRPr="002E4623">
        <w:rPr>
          <w:rFonts w:asciiTheme="minorHAnsi" w:eastAsia="MS Mincho" w:hAnsiTheme="minorHAnsi" w:cstheme="minorHAnsi"/>
          <w:sz w:val="22"/>
          <w:szCs w:val="22"/>
        </w:rPr>
        <w:t>ně, oddíl B, vložka 5113</w:t>
      </w:r>
    </w:p>
    <w:p w14:paraId="3F6217D7" w14:textId="77777777" w:rsidR="00ED5C6F" w:rsidRPr="002E4623" w:rsidRDefault="00ED5C6F" w:rsidP="002E4623">
      <w:pPr>
        <w:pStyle w:val="Prosttext"/>
        <w:rPr>
          <w:rFonts w:asciiTheme="minorHAnsi" w:eastAsia="MS Mincho" w:hAnsiTheme="minorHAnsi" w:cstheme="minorHAnsi"/>
          <w:sz w:val="22"/>
          <w:szCs w:val="22"/>
        </w:rPr>
      </w:pPr>
    </w:p>
    <w:p w14:paraId="31396B13" w14:textId="77777777" w:rsidR="00ED5C6F" w:rsidRPr="002E4623" w:rsidRDefault="00ED5C6F" w:rsidP="002E4623">
      <w:pPr>
        <w:pStyle w:val="Prosttext"/>
        <w:rPr>
          <w:rFonts w:asciiTheme="minorHAnsi" w:eastAsia="MS Mincho" w:hAnsiTheme="minorHAnsi" w:cstheme="minorHAnsi"/>
          <w:sz w:val="22"/>
          <w:szCs w:val="22"/>
        </w:rPr>
      </w:pPr>
      <w:r w:rsidRPr="002E4623">
        <w:rPr>
          <w:rFonts w:asciiTheme="minorHAnsi" w:eastAsia="MS Mincho" w:hAnsiTheme="minorHAnsi" w:cstheme="minorHAnsi"/>
          <w:sz w:val="22"/>
          <w:szCs w:val="22"/>
        </w:rPr>
        <w:t xml:space="preserve">zastoupená: p. </w:t>
      </w:r>
      <w:r w:rsidR="0067194E" w:rsidRPr="002E4623">
        <w:rPr>
          <w:rFonts w:asciiTheme="minorHAnsi" w:eastAsia="MS Mincho" w:hAnsiTheme="minorHAnsi" w:cstheme="minorHAnsi"/>
          <w:sz w:val="22"/>
          <w:szCs w:val="22"/>
        </w:rPr>
        <w:t>Vlastislave</w:t>
      </w:r>
      <w:r w:rsidRPr="002E4623">
        <w:rPr>
          <w:rFonts w:asciiTheme="minorHAnsi" w:eastAsia="MS Mincho" w:hAnsiTheme="minorHAnsi" w:cstheme="minorHAnsi"/>
          <w:sz w:val="22"/>
          <w:szCs w:val="22"/>
        </w:rPr>
        <w:t xml:space="preserve">m </w:t>
      </w:r>
      <w:r w:rsidR="0067194E" w:rsidRPr="002E4623">
        <w:rPr>
          <w:rFonts w:asciiTheme="minorHAnsi" w:eastAsia="MS Mincho" w:hAnsiTheme="minorHAnsi" w:cstheme="minorHAnsi"/>
          <w:sz w:val="22"/>
          <w:szCs w:val="22"/>
        </w:rPr>
        <w:t>Čech</w:t>
      </w:r>
      <w:r w:rsidRPr="002E4623">
        <w:rPr>
          <w:rFonts w:asciiTheme="minorHAnsi" w:eastAsia="MS Mincho" w:hAnsiTheme="minorHAnsi" w:cstheme="minorHAnsi"/>
          <w:sz w:val="22"/>
          <w:szCs w:val="22"/>
        </w:rPr>
        <w:t>em</w:t>
      </w:r>
      <w:r w:rsidR="009D4307">
        <w:rPr>
          <w:rFonts w:asciiTheme="minorHAnsi" w:eastAsia="MS Mincho" w:hAnsiTheme="minorHAnsi" w:cstheme="minorHAnsi"/>
          <w:sz w:val="22"/>
          <w:szCs w:val="22"/>
          <w:lang w:val="cs-CZ"/>
        </w:rPr>
        <w:t>,</w:t>
      </w:r>
      <w:r w:rsidR="0067194E" w:rsidRPr="002E4623">
        <w:rPr>
          <w:rFonts w:asciiTheme="minorHAnsi" w:eastAsia="MS Mincho" w:hAnsiTheme="minorHAnsi" w:cstheme="minorHAnsi"/>
          <w:sz w:val="22"/>
          <w:szCs w:val="22"/>
        </w:rPr>
        <w:t xml:space="preserve"> </w:t>
      </w:r>
      <w:r w:rsidR="00606F14" w:rsidRPr="002E4623">
        <w:rPr>
          <w:rFonts w:asciiTheme="minorHAnsi" w:eastAsia="MS Mincho" w:hAnsiTheme="minorHAnsi" w:cstheme="minorHAnsi"/>
          <w:sz w:val="22"/>
          <w:szCs w:val="22"/>
        </w:rPr>
        <w:t>obchodním ředitelem</w:t>
      </w:r>
    </w:p>
    <w:p w14:paraId="02CD74D3" w14:textId="77777777" w:rsidR="00ED5C6F" w:rsidRPr="002E4623" w:rsidRDefault="00ED5C6F" w:rsidP="002E4623">
      <w:pPr>
        <w:pStyle w:val="Prosttext"/>
        <w:rPr>
          <w:rFonts w:asciiTheme="minorHAnsi" w:eastAsia="MS Mincho" w:hAnsiTheme="minorHAnsi" w:cstheme="minorHAnsi"/>
          <w:sz w:val="22"/>
          <w:szCs w:val="22"/>
        </w:rPr>
      </w:pPr>
      <w:r w:rsidRPr="002E4623">
        <w:rPr>
          <w:rFonts w:asciiTheme="minorHAnsi" w:eastAsia="MS Mincho" w:hAnsiTheme="minorHAnsi" w:cstheme="minorHAnsi"/>
          <w:sz w:val="22"/>
          <w:szCs w:val="22"/>
        </w:rPr>
        <w:t>(dále jen provozovatel)</w:t>
      </w:r>
    </w:p>
    <w:p w14:paraId="1F07699E" w14:textId="77777777" w:rsidR="00ED5C6F" w:rsidRPr="002E4623" w:rsidRDefault="00ED5C6F">
      <w:pPr>
        <w:pStyle w:val="Prosttext"/>
        <w:jc w:val="both"/>
        <w:rPr>
          <w:rFonts w:asciiTheme="minorHAnsi" w:eastAsia="MS Mincho" w:hAnsiTheme="minorHAnsi" w:cstheme="minorHAnsi"/>
          <w:sz w:val="22"/>
          <w:szCs w:val="22"/>
        </w:rPr>
      </w:pPr>
    </w:p>
    <w:p w14:paraId="7A6B9742" w14:textId="77777777" w:rsidR="00ED5C6F" w:rsidRPr="002E4623" w:rsidRDefault="00ED5C6F">
      <w:pPr>
        <w:pStyle w:val="Prosttext"/>
        <w:jc w:val="both"/>
        <w:rPr>
          <w:rFonts w:asciiTheme="minorHAnsi" w:eastAsia="MS Mincho" w:hAnsiTheme="minorHAnsi" w:cstheme="minorHAnsi"/>
          <w:sz w:val="22"/>
          <w:szCs w:val="22"/>
        </w:rPr>
      </w:pPr>
    </w:p>
    <w:p w14:paraId="0C96AD0D" w14:textId="77777777" w:rsidR="00ED5C6F" w:rsidRPr="002E4623" w:rsidRDefault="00ED5C6F" w:rsidP="0013694B">
      <w:pPr>
        <w:pStyle w:val="Prosttext"/>
        <w:jc w:val="both"/>
        <w:outlineLvl w:val="0"/>
        <w:rPr>
          <w:rFonts w:asciiTheme="minorHAnsi" w:eastAsia="MS Mincho" w:hAnsiTheme="minorHAnsi" w:cstheme="minorHAnsi"/>
          <w:sz w:val="22"/>
          <w:szCs w:val="22"/>
        </w:rPr>
      </w:pPr>
      <w:r w:rsidRPr="002E4623">
        <w:rPr>
          <w:rFonts w:asciiTheme="minorHAnsi" w:eastAsia="MS Mincho" w:hAnsiTheme="minorHAnsi" w:cstheme="minorHAnsi"/>
          <w:sz w:val="22"/>
          <w:szCs w:val="22"/>
        </w:rPr>
        <w:t>Předmětem této smlouvy je proná</w:t>
      </w:r>
      <w:r w:rsidR="002533B5" w:rsidRPr="002E4623">
        <w:rPr>
          <w:rFonts w:asciiTheme="minorHAnsi" w:eastAsia="MS Mincho" w:hAnsiTheme="minorHAnsi" w:cstheme="minorHAnsi"/>
          <w:sz w:val="22"/>
          <w:szCs w:val="22"/>
        </w:rPr>
        <w:t>jem plochy pro umístění reklamy</w:t>
      </w:r>
      <w:r w:rsidRPr="002E4623">
        <w:rPr>
          <w:rFonts w:asciiTheme="minorHAnsi" w:eastAsia="MS Mincho" w:hAnsiTheme="minorHAnsi" w:cstheme="minorHAnsi"/>
          <w:sz w:val="22"/>
          <w:szCs w:val="22"/>
        </w:rPr>
        <w:t>.</w:t>
      </w:r>
    </w:p>
    <w:p w14:paraId="0B7978C2" w14:textId="77777777" w:rsidR="00ED5C6F" w:rsidRDefault="00ED5C6F">
      <w:pPr>
        <w:pStyle w:val="Prosttext"/>
        <w:jc w:val="both"/>
        <w:rPr>
          <w:rFonts w:asciiTheme="minorHAnsi" w:eastAsia="MS Mincho" w:hAnsiTheme="minorHAnsi" w:cstheme="minorHAnsi"/>
          <w:sz w:val="22"/>
          <w:szCs w:val="22"/>
        </w:rPr>
      </w:pPr>
    </w:p>
    <w:p w14:paraId="4E1A6452" w14:textId="77777777" w:rsidR="009D4307" w:rsidRPr="002E4623" w:rsidRDefault="009D4307">
      <w:pPr>
        <w:pStyle w:val="Prosttext"/>
        <w:jc w:val="both"/>
        <w:rPr>
          <w:rFonts w:asciiTheme="minorHAnsi" w:eastAsia="MS Mincho" w:hAnsiTheme="minorHAnsi" w:cstheme="minorHAnsi"/>
          <w:sz w:val="22"/>
          <w:szCs w:val="22"/>
        </w:rPr>
      </w:pPr>
    </w:p>
    <w:p w14:paraId="65878051" w14:textId="77777777" w:rsidR="00ED5C6F" w:rsidRPr="002E4623" w:rsidRDefault="00ED5C6F" w:rsidP="0013694B">
      <w:pPr>
        <w:pStyle w:val="Prosttext"/>
        <w:jc w:val="center"/>
        <w:outlineLvl w:val="0"/>
        <w:rPr>
          <w:rFonts w:asciiTheme="minorHAnsi" w:eastAsia="MS Mincho" w:hAnsiTheme="minorHAnsi" w:cstheme="minorHAnsi"/>
          <w:b/>
          <w:bCs/>
          <w:sz w:val="22"/>
          <w:szCs w:val="22"/>
        </w:rPr>
      </w:pPr>
      <w:r w:rsidRPr="002E4623">
        <w:rPr>
          <w:rFonts w:asciiTheme="minorHAnsi" w:eastAsia="MS Mincho" w:hAnsiTheme="minorHAnsi" w:cstheme="minorHAnsi"/>
          <w:b/>
          <w:bCs/>
          <w:sz w:val="22"/>
          <w:szCs w:val="22"/>
        </w:rPr>
        <w:t>I.</w:t>
      </w:r>
    </w:p>
    <w:p w14:paraId="1A529E29" w14:textId="77777777" w:rsidR="00ED5C6F" w:rsidRPr="002E4623" w:rsidRDefault="00ED5C6F">
      <w:pPr>
        <w:pStyle w:val="Prosttext"/>
        <w:jc w:val="center"/>
        <w:rPr>
          <w:rFonts w:asciiTheme="minorHAnsi" w:eastAsia="MS Mincho" w:hAnsiTheme="minorHAnsi" w:cstheme="minorHAnsi"/>
          <w:b/>
          <w:bCs/>
          <w:sz w:val="22"/>
          <w:szCs w:val="22"/>
        </w:rPr>
      </w:pPr>
    </w:p>
    <w:p w14:paraId="6E8A5299" w14:textId="77777777" w:rsidR="00ED5C6F" w:rsidRPr="002E4623" w:rsidRDefault="00ED5C6F" w:rsidP="0013694B">
      <w:pPr>
        <w:pStyle w:val="Prosttext"/>
        <w:jc w:val="center"/>
        <w:outlineLvl w:val="0"/>
        <w:rPr>
          <w:rFonts w:asciiTheme="minorHAnsi" w:eastAsia="MS Mincho" w:hAnsiTheme="minorHAnsi" w:cstheme="minorHAnsi"/>
          <w:b/>
          <w:bCs/>
          <w:sz w:val="22"/>
          <w:szCs w:val="22"/>
        </w:rPr>
      </w:pPr>
      <w:r w:rsidRPr="002E4623">
        <w:rPr>
          <w:rFonts w:asciiTheme="minorHAnsi" w:eastAsia="MS Mincho" w:hAnsiTheme="minorHAnsi" w:cstheme="minorHAnsi"/>
          <w:b/>
          <w:bCs/>
          <w:sz w:val="22"/>
          <w:szCs w:val="22"/>
        </w:rPr>
        <w:t>Rozsah, velikost, umístění reklamy a její další specifikace</w:t>
      </w:r>
    </w:p>
    <w:p w14:paraId="4B8FB144" w14:textId="77777777" w:rsidR="00ED5C6F" w:rsidRPr="002E4623" w:rsidRDefault="00ED5C6F">
      <w:pPr>
        <w:pStyle w:val="Prosttext"/>
        <w:jc w:val="both"/>
        <w:rPr>
          <w:rFonts w:asciiTheme="minorHAnsi" w:eastAsia="MS Mincho" w:hAnsiTheme="minorHAnsi" w:cstheme="minorHAnsi"/>
          <w:sz w:val="22"/>
          <w:szCs w:val="22"/>
        </w:rPr>
      </w:pPr>
    </w:p>
    <w:p w14:paraId="629056F1" w14:textId="5B6A0164" w:rsidR="003C4578" w:rsidRPr="000A1D18" w:rsidRDefault="00ED5C6F" w:rsidP="000A1D18">
      <w:pPr>
        <w:pStyle w:val="Prosttext"/>
        <w:tabs>
          <w:tab w:val="left" w:pos="3828"/>
        </w:tabs>
        <w:jc w:val="both"/>
        <w:rPr>
          <w:rFonts w:asciiTheme="minorHAnsi" w:eastAsia="MS Mincho" w:hAnsiTheme="minorHAnsi" w:cstheme="minorHAnsi"/>
          <w:sz w:val="22"/>
          <w:szCs w:val="22"/>
          <w:lang w:val="cs-CZ"/>
        </w:rPr>
      </w:pPr>
      <w:r w:rsidRPr="002E4623">
        <w:rPr>
          <w:rFonts w:asciiTheme="minorHAnsi" w:eastAsia="MS Mincho" w:hAnsiTheme="minorHAnsi" w:cstheme="minorHAnsi"/>
          <w:sz w:val="22"/>
          <w:szCs w:val="22"/>
        </w:rPr>
        <w:t>Název reklamy</w:t>
      </w:r>
      <w:r w:rsidR="000A1D18">
        <w:rPr>
          <w:rFonts w:asciiTheme="minorHAnsi" w:eastAsia="MS Mincho" w:hAnsiTheme="minorHAnsi" w:cstheme="minorHAnsi"/>
          <w:sz w:val="22"/>
          <w:szCs w:val="22"/>
        </w:rPr>
        <w:tab/>
      </w:r>
      <w:r w:rsidRPr="002E4623">
        <w:rPr>
          <w:rFonts w:asciiTheme="minorHAnsi" w:eastAsia="MS Mincho" w:hAnsiTheme="minorHAnsi" w:cstheme="minorHAnsi"/>
          <w:sz w:val="22"/>
          <w:szCs w:val="22"/>
        </w:rPr>
        <w:t>:</w:t>
      </w:r>
      <w:r w:rsidR="000A1D18">
        <w:rPr>
          <w:rFonts w:asciiTheme="minorHAnsi" w:eastAsia="MS Mincho" w:hAnsiTheme="minorHAnsi" w:cstheme="minorHAnsi"/>
          <w:sz w:val="22"/>
          <w:szCs w:val="22"/>
          <w:lang w:val="cs-CZ"/>
        </w:rPr>
        <w:t xml:space="preserve"> </w:t>
      </w:r>
      <w:r w:rsidR="00207D6A">
        <w:rPr>
          <w:rFonts w:asciiTheme="minorHAnsi" w:eastAsia="MS Mincho" w:hAnsiTheme="minorHAnsi" w:cstheme="minorHAnsi"/>
          <w:sz w:val="22"/>
          <w:szCs w:val="22"/>
          <w:lang w:val="cs-CZ"/>
        </w:rPr>
        <w:t>Integrovaná doprava Zlínského kraje</w:t>
      </w:r>
    </w:p>
    <w:p w14:paraId="56644234" w14:textId="0CC43711" w:rsidR="0067194E" w:rsidRPr="000A1D18" w:rsidRDefault="00ED5C6F" w:rsidP="000A1D18">
      <w:pPr>
        <w:pStyle w:val="Prosttext"/>
        <w:tabs>
          <w:tab w:val="left" w:pos="3828"/>
        </w:tabs>
        <w:jc w:val="both"/>
        <w:rPr>
          <w:rFonts w:asciiTheme="minorHAnsi" w:eastAsia="MS Mincho" w:hAnsiTheme="minorHAnsi" w:cstheme="minorHAnsi"/>
          <w:sz w:val="22"/>
          <w:szCs w:val="22"/>
          <w:lang w:val="cs-CZ"/>
        </w:rPr>
      </w:pPr>
      <w:r w:rsidRPr="002E4623">
        <w:rPr>
          <w:rFonts w:asciiTheme="minorHAnsi" w:eastAsia="MS Mincho" w:hAnsiTheme="minorHAnsi" w:cstheme="minorHAnsi"/>
          <w:sz w:val="22"/>
          <w:szCs w:val="22"/>
        </w:rPr>
        <w:t>Počet reklamních ploch</w:t>
      </w:r>
      <w:r w:rsidR="000A1D18">
        <w:rPr>
          <w:rFonts w:asciiTheme="minorHAnsi" w:eastAsia="MS Mincho" w:hAnsiTheme="minorHAnsi" w:cstheme="minorHAnsi"/>
          <w:sz w:val="22"/>
          <w:szCs w:val="22"/>
        </w:rPr>
        <w:tab/>
      </w:r>
      <w:r w:rsidRPr="002E4623">
        <w:rPr>
          <w:rFonts w:asciiTheme="minorHAnsi" w:eastAsia="MS Mincho" w:hAnsiTheme="minorHAnsi" w:cstheme="minorHAnsi"/>
          <w:sz w:val="22"/>
          <w:szCs w:val="22"/>
        </w:rPr>
        <w:t>:</w:t>
      </w:r>
      <w:r w:rsidR="000A1D18">
        <w:rPr>
          <w:rFonts w:asciiTheme="minorHAnsi" w:eastAsia="MS Mincho" w:hAnsiTheme="minorHAnsi" w:cstheme="minorHAnsi"/>
          <w:sz w:val="22"/>
          <w:szCs w:val="22"/>
          <w:lang w:val="cs-CZ"/>
        </w:rPr>
        <w:t xml:space="preserve"> </w:t>
      </w:r>
      <w:r w:rsidR="00207D6A">
        <w:rPr>
          <w:rFonts w:asciiTheme="minorHAnsi" w:eastAsia="MS Mincho" w:hAnsiTheme="minorHAnsi" w:cstheme="minorHAnsi"/>
          <w:sz w:val="22"/>
          <w:szCs w:val="22"/>
          <w:lang w:val="cs-CZ"/>
        </w:rPr>
        <w:t>3</w:t>
      </w:r>
    </w:p>
    <w:p w14:paraId="5F4C98E2" w14:textId="45FC3085" w:rsidR="00595338" w:rsidRPr="000A1D18" w:rsidRDefault="0067194E" w:rsidP="000A1D18">
      <w:pPr>
        <w:pStyle w:val="Prosttext"/>
        <w:tabs>
          <w:tab w:val="left" w:pos="3828"/>
        </w:tabs>
        <w:jc w:val="both"/>
        <w:rPr>
          <w:rFonts w:asciiTheme="minorHAnsi" w:eastAsia="MS Mincho" w:hAnsiTheme="minorHAnsi" w:cstheme="minorHAnsi"/>
          <w:sz w:val="22"/>
          <w:szCs w:val="22"/>
          <w:lang w:val="cs-CZ"/>
        </w:rPr>
      </w:pPr>
      <w:r w:rsidRPr="002E4623">
        <w:rPr>
          <w:rFonts w:asciiTheme="minorHAnsi" w:eastAsia="MS Mincho" w:hAnsiTheme="minorHAnsi" w:cstheme="minorHAnsi"/>
          <w:sz w:val="22"/>
          <w:szCs w:val="22"/>
        </w:rPr>
        <w:t>U</w:t>
      </w:r>
      <w:r w:rsidR="007B7CE2" w:rsidRPr="002E4623">
        <w:rPr>
          <w:rFonts w:asciiTheme="minorHAnsi" w:eastAsia="MS Mincho" w:hAnsiTheme="minorHAnsi" w:cstheme="minorHAnsi"/>
          <w:sz w:val="22"/>
          <w:szCs w:val="22"/>
        </w:rPr>
        <w:t>mí</w:t>
      </w:r>
      <w:r w:rsidR="00ED5C6F" w:rsidRPr="002E4623">
        <w:rPr>
          <w:rFonts w:asciiTheme="minorHAnsi" w:eastAsia="MS Mincho" w:hAnsiTheme="minorHAnsi" w:cstheme="minorHAnsi"/>
          <w:sz w:val="22"/>
          <w:szCs w:val="22"/>
        </w:rPr>
        <w:t>stění</w:t>
      </w:r>
      <w:r w:rsidR="000A1D18">
        <w:rPr>
          <w:rFonts w:asciiTheme="minorHAnsi" w:eastAsia="MS Mincho" w:hAnsiTheme="minorHAnsi" w:cstheme="minorHAnsi"/>
          <w:sz w:val="22"/>
          <w:szCs w:val="22"/>
        </w:rPr>
        <w:tab/>
      </w:r>
      <w:r w:rsidR="00ED5C6F" w:rsidRPr="002E4623">
        <w:rPr>
          <w:rFonts w:asciiTheme="minorHAnsi" w:eastAsia="MS Mincho" w:hAnsiTheme="minorHAnsi" w:cstheme="minorHAnsi"/>
          <w:sz w:val="22"/>
          <w:szCs w:val="22"/>
        </w:rPr>
        <w:t>:</w:t>
      </w:r>
      <w:r w:rsidR="000A1D18">
        <w:rPr>
          <w:rFonts w:asciiTheme="minorHAnsi" w:eastAsia="MS Mincho" w:hAnsiTheme="minorHAnsi" w:cstheme="minorHAnsi"/>
          <w:sz w:val="22"/>
          <w:szCs w:val="22"/>
          <w:lang w:val="cs-CZ"/>
        </w:rPr>
        <w:t xml:space="preserve"> </w:t>
      </w:r>
      <w:r w:rsidR="00207D6A">
        <w:rPr>
          <w:rFonts w:asciiTheme="minorHAnsi" w:eastAsia="MS Mincho" w:hAnsiTheme="minorHAnsi" w:cstheme="minorHAnsi"/>
          <w:sz w:val="22"/>
          <w:szCs w:val="22"/>
          <w:lang w:val="cs-CZ"/>
        </w:rPr>
        <w:t>RZ 7Z5 0791, 7Z5 0793, 7Z5 0806</w:t>
      </w:r>
    </w:p>
    <w:p w14:paraId="189207B2" w14:textId="5666C56C" w:rsidR="00277200" w:rsidRPr="000A1D18" w:rsidRDefault="003C4578" w:rsidP="000A1D18">
      <w:pPr>
        <w:pStyle w:val="Prosttext"/>
        <w:tabs>
          <w:tab w:val="left" w:pos="3828"/>
        </w:tabs>
        <w:jc w:val="both"/>
        <w:rPr>
          <w:rFonts w:asciiTheme="minorHAnsi" w:eastAsia="MS Mincho" w:hAnsiTheme="minorHAnsi" w:cstheme="minorHAnsi"/>
          <w:sz w:val="22"/>
          <w:szCs w:val="22"/>
          <w:lang w:val="cs-CZ"/>
        </w:rPr>
      </w:pPr>
      <w:r w:rsidRPr="002E4623">
        <w:rPr>
          <w:rFonts w:asciiTheme="minorHAnsi" w:eastAsia="MS Mincho" w:hAnsiTheme="minorHAnsi" w:cstheme="minorHAnsi"/>
          <w:sz w:val="22"/>
          <w:szCs w:val="22"/>
        </w:rPr>
        <w:t>Ro</w:t>
      </w:r>
      <w:r w:rsidR="00ED5C6F" w:rsidRPr="002E4623">
        <w:rPr>
          <w:rFonts w:asciiTheme="minorHAnsi" w:eastAsia="MS Mincho" w:hAnsiTheme="minorHAnsi" w:cstheme="minorHAnsi"/>
          <w:sz w:val="22"/>
          <w:szCs w:val="22"/>
        </w:rPr>
        <w:t>změr reklamních ploch celkem</w:t>
      </w:r>
      <w:r w:rsidR="000A1D18">
        <w:rPr>
          <w:rFonts w:asciiTheme="minorHAnsi" w:eastAsia="MS Mincho" w:hAnsiTheme="minorHAnsi" w:cstheme="minorHAnsi"/>
          <w:sz w:val="22"/>
          <w:szCs w:val="22"/>
        </w:rPr>
        <w:tab/>
      </w:r>
      <w:r w:rsidR="00ED5C6F" w:rsidRPr="002E4623">
        <w:rPr>
          <w:rFonts w:asciiTheme="minorHAnsi" w:eastAsia="MS Mincho" w:hAnsiTheme="minorHAnsi" w:cstheme="minorHAnsi"/>
          <w:sz w:val="22"/>
          <w:szCs w:val="22"/>
        </w:rPr>
        <w:t>:</w:t>
      </w:r>
      <w:r w:rsidR="000A1D18">
        <w:rPr>
          <w:rFonts w:asciiTheme="minorHAnsi" w:eastAsia="MS Mincho" w:hAnsiTheme="minorHAnsi" w:cstheme="minorHAnsi"/>
          <w:sz w:val="22"/>
          <w:szCs w:val="22"/>
          <w:lang w:val="cs-CZ"/>
        </w:rPr>
        <w:t xml:space="preserve"> </w:t>
      </w:r>
      <w:r w:rsidR="00207D6A">
        <w:rPr>
          <w:rFonts w:asciiTheme="minorHAnsi" w:eastAsia="MS Mincho" w:hAnsiTheme="minorHAnsi" w:cstheme="minorHAnsi"/>
          <w:sz w:val="22"/>
          <w:szCs w:val="22"/>
          <w:lang w:val="cs-CZ"/>
        </w:rPr>
        <w:t>celý autobus</w:t>
      </w:r>
    </w:p>
    <w:p w14:paraId="353DF93A" w14:textId="77777777" w:rsidR="002A4159" w:rsidRDefault="002A4159" w:rsidP="00277200">
      <w:pPr>
        <w:pStyle w:val="Prosttext"/>
        <w:jc w:val="both"/>
        <w:rPr>
          <w:rFonts w:asciiTheme="minorHAnsi" w:eastAsia="MS Mincho" w:hAnsiTheme="minorHAnsi" w:cstheme="minorHAnsi"/>
          <w:sz w:val="22"/>
          <w:szCs w:val="22"/>
        </w:rPr>
      </w:pPr>
    </w:p>
    <w:p w14:paraId="258EFD70" w14:textId="77777777" w:rsidR="009D4307" w:rsidRPr="002E4623" w:rsidRDefault="009D4307" w:rsidP="00277200">
      <w:pPr>
        <w:pStyle w:val="Prosttext"/>
        <w:jc w:val="both"/>
        <w:rPr>
          <w:rFonts w:asciiTheme="minorHAnsi" w:eastAsia="MS Mincho" w:hAnsiTheme="minorHAnsi" w:cstheme="minorHAnsi"/>
          <w:sz w:val="22"/>
          <w:szCs w:val="22"/>
        </w:rPr>
      </w:pPr>
    </w:p>
    <w:p w14:paraId="799D8395" w14:textId="77777777" w:rsidR="00ED5C6F" w:rsidRPr="002E4623" w:rsidRDefault="00ED5C6F" w:rsidP="009D4307">
      <w:pPr>
        <w:pStyle w:val="Prosttext"/>
        <w:jc w:val="center"/>
        <w:outlineLvl w:val="0"/>
        <w:rPr>
          <w:rFonts w:asciiTheme="minorHAnsi" w:eastAsia="MS Mincho" w:hAnsiTheme="minorHAnsi" w:cstheme="minorHAnsi"/>
          <w:b/>
          <w:bCs/>
          <w:sz w:val="22"/>
          <w:szCs w:val="22"/>
        </w:rPr>
      </w:pPr>
      <w:r w:rsidRPr="002E4623">
        <w:rPr>
          <w:rFonts w:asciiTheme="minorHAnsi" w:eastAsia="MS Mincho" w:hAnsiTheme="minorHAnsi" w:cstheme="minorHAnsi"/>
          <w:b/>
          <w:bCs/>
          <w:sz w:val="22"/>
          <w:szCs w:val="22"/>
        </w:rPr>
        <w:t>II.</w:t>
      </w:r>
    </w:p>
    <w:p w14:paraId="2ACDD96D" w14:textId="77777777" w:rsidR="002A4159" w:rsidRPr="002E4623" w:rsidRDefault="002A4159" w:rsidP="002A4159">
      <w:pPr>
        <w:pStyle w:val="Prosttext"/>
        <w:rPr>
          <w:rFonts w:asciiTheme="minorHAnsi" w:eastAsia="MS Mincho" w:hAnsiTheme="minorHAnsi" w:cstheme="minorHAnsi"/>
          <w:b/>
          <w:bCs/>
          <w:sz w:val="22"/>
          <w:szCs w:val="22"/>
        </w:rPr>
      </w:pPr>
    </w:p>
    <w:p w14:paraId="361AEC76" w14:textId="77777777" w:rsidR="00ED5C6F" w:rsidRPr="002E4623" w:rsidRDefault="00ED5C6F" w:rsidP="0013694B">
      <w:pPr>
        <w:pStyle w:val="Prosttext"/>
        <w:jc w:val="center"/>
        <w:outlineLvl w:val="0"/>
        <w:rPr>
          <w:rFonts w:asciiTheme="minorHAnsi" w:eastAsia="MS Mincho" w:hAnsiTheme="minorHAnsi" w:cstheme="minorHAnsi"/>
          <w:b/>
          <w:bCs/>
          <w:sz w:val="22"/>
          <w:szCs w:val="22"/>
        </w:rPr>
      </w:pPr>
      <w:r w:rsidRPr="002E4623">
        <w:rPr>
          <w:rFonts w:asciiTheme="minorHAnsi" w:eastAsia="MS Mincho" w:hAnsiTheme="minorHAnsi" w:cstheme="minorHAnsi"/>
          <w:b/>
          <w:bCs/>
          <w:sz w:val="22"/>
          <w:szCs w:val="22"/>
        </w:rPr>
        <w:t>Časové vymezení</w:t>
      </w:r>
    </w:p>
    <w:p w14:paraId="41EE37BE" w14:textId="77777777" w:rsidR="00ED5C6F" w:rsidRPr="002E4623" w:rsidRDefault="00ED5C6F">
      <w:pPr>
        <w:pStyle w:val="Prosttext"/>
        <w:jc w:val="both"/>
        <w:rPr>
          <w:rFonts w:asciiTheme="minorHAnsi" w:eastAsia="MS Mincho" w:hAnsiTheme="minorHAnsi" w:cstheme="minorHAnsi"/>
          <w:sz w:val="22"/>
          <w:szCs w:val="22"/>
        </w:rPr>
      </w:pPr>
    </w:p>
    <w:p w14:paraId="6ADD5BCC" w14:textId="64DE71A4" w:rsidR="00811FFD" w:rsidRPr="000A1D18" w:rsidRDefault="00ED5C6F" w:rsidP="000A1D18">
      <w:pPr>
        <w:pStyle w:val="Prosttext"/>
        <w:tabs>
          <w:tab w:val="left" w:pos="3836"/>
        </w:tabs>
        <w:jc w:val="both"/>
        <w:rPr>
          <w:rFonts w:asciiTheme="minorHAnsi" w:eastAsia="MS Mincho" w:hAnsiTheme="minorHAnsi" w:cstheme="minorHAnsi"/>
          <w:sz w:val="22"/>
          <w:szCs w:val="22"/>
          <w:lang w:val="cs-CZ"/>
        </w:rPr>
      </w:pPr>
      <w:r w:rsidRPr="002E4623">
        <w:rPr>
          <w:rFonts w:asciiTheme="minorHAnsi" w:eastAsia="MS Mincho" w:hAnsiTheme="minorHAnsi" w:cstheme="minorHAnsi"/>
          <w:sz w:val="22"/>
          <w:szCs w:val="22"/>
        </w:rPr>
        <w:t>Den umístění reklamy</w:t>
      </w:r>
      <w:r w:rsidR="000A1D18">
        <w:rPr>
          <w:rFonts w:asciiTheme="minorHAnsi" w:eastAsia="MS Mincho" w:hAnsiTheme="minorHAnsi" w:cstheme="minorHAnsi"/>
          <w:sz w:val="22"/>
          <w:szCs w:val="22"/>
        </w:rPr>
        <w:tab/>
      </w:r>
      <w:r w:rsidR="006350B8" w:rsidRPr="002E4623">
        <w:rPr>
          <w:rFonts w:asciiTheme="minorHAnsi" w:eastAsia="MS Mincho" w:hAnsiTheme="minorHAnsi" w:cstheme="minorHAnsi"/>
          <w:sz w:val="22"/>
          <w:szCs w:val="22"/>
        </w:rPr>
        <w:t>:</w:t>
      </w:r>
      <w:r w:rsidR="000A1D18">
        <w:rPr>
          <w:rFonts w:asciiTheme="minorHAnsi" w:eastAsia="MS Mincho" w:hAnsiTheme="minorHAnsi" w:cstheme="minorHAnsi"/>
          <w:sz w:val="22"/>
          <w:szCs w:val="22"/>
          <w:lang w:val="cs-CZ"/>
        </w:rPr>
        <w:t xml:space="preserve"> </w:t>
      </w:r>
      <w:r w:rsidR="00207D6A">
        <w:rPr>
          <w:rFonts w:asciiTheme="minorHAnsi" w:eastAsia="MS Mincho" w:hAnsiTheme="minorHAnsi" w:cstheme="minorHAnsi"/>
          <w:sz w:val="22"/>
          <w:szCs w:val="22"/>
          <w:lang w:val="cs-CZ"/>
        </w:rPr>
        <w:t>03.03.2024</w:t>
      </w:r>
    </w:p>
    <w:p w14:paraId="491790E7" w14:textId="43EB6562" w:rsidR="002C55A9" w:rsidRPr="000A1D18" w:rsidRDefault="00ED5C6F" w:rsidP="000A1D18">
      <w:pPr>
        <w:pStyle w:val="Prosttext"/>
        <w:tabs>
          <w:tab w:val="left" w:pos="3836"/>
        </w:tabs>
        <w:jc w:val="both"/>
        <w:rPr>
          <w:rFonts w:asciiTheme="minorHAnsi" w:eastAsia="MS Mincho" w:hAnsiTheme="minorHAnsi" w:cstheme="minorHAnsi"/>
          <w:sz w:val="22"/>
          <w:szCs w:val="22"/>
          <w:lang w:val="cs-CZ"/>
        </w:rPr>
      </w:pPr>
      <w:r w:rsidRPr="002E4623">
        <w:rPr>
          <w:rFonts w:asciiTheme="minorHAnsi" w:eastAsia="MS Mincho" w:hAnsiTheme="minorHAnsi" w:cstheme="minorHAnsi"/>
          <w:sz w:val="22"/>
          <w:szCs w:val="22"/>
        </w:rPr>
        <w:t>Den odstranění reklamy</w:t>
      </w:r>
      <w:r w:rsidR="000A1D18">
        <w:rPr>
          <w:rFonts w:asciiTheme="minorHAnsi" w:eastAsia="MS Mincho" w:hAnsiTheme="minorHAnsi" w:cstheme="minorHAnsi"/>
          <w:sz w:val="22"/>
          <w:szCs w:val="22"/>
        </w:rPr>
        <w:tab/>
      </w:r>
      <w:r w:rsidR="006350B8" w:rsidRPr="002E4623">
        <w:rPr>
          <w:rFonts w:asciiTheme="minorHAnsi" w:eastAsia="MS Mincho" w:hAnsiTheme="minorHAnsi" w:cstheme="minorHAnsi"/>
          <w:sz w:val="22"/>
          <w:szCs w:val="22"/>
        </w:rPr>
        <w:t>:</w:t>
      </w:r>
      <w:r w:rsidR="000A1D18">
        <w:rPr>
          <w:rFonts w:asciiTheme="minorHAnsi" w:eastAsia="MS Mincho" w:hAnsiTheme="minorHAnsi" w:cstheme="minorHAnsi"/>
          <w:sz w:val="22"/>
          <w:szCs w:val="22"/>
          <w:lang w:val="cs-CZ"/>
        </w:rPr>
        <w:t xml:space="preserve"> </w:t>
      </w:r>
      <w:r w:rsidR="00207D6A">
        <w:rPr>
          <w:rFonts w:asciiTheme="minorHAnsi" w:eastAsia="MS Mincho" w:hAnsiTheme="minorHAnsi" w:cstheme="minorHAnsi"/>
          <w:sz w:val="22"/>
          <w:szCs w:val="22"/>
          <w:lang w:val="cs-CZ"/>
        </w:rPr>
        <w:t>31.12.20</w:t>
      </w:r>
      <w:r w:rsidR="00EE4AA6">
        <w:rPr>
          <w:rFonts w:asciiTheme="minorHAnsi" w:eastAsia="MS Mincho" w:hAnsiTheme="minorHAnsi" w:cstheme="minorHAnsi"/>
          <w:sz w:val="22"/>
          <w:szCs w:val="22"/>
          <w:lang w:val="cs-CZ"/>
        </w:rPr>
        <w:t>30</w:t>
      </w:r>
    </w:p>
    <w:p w14:paraId="1C5145C2" w14:textId="77777777" w:rsidR="00416E86" w:rsidRDefault="00416E86">
      <w:pPr>
        <w:pStyle w:val="Prosttext"/>
        <w:jc w:val="both"/>
        <w:rPr>
          <w:rFonts w:asciiTheme="minorHAnsi" w:eastAsia="MS Mincho" w:hAnsiTheme="minorHAnsi" w:cstheme="minorHAnsi"/>
          <w:sz w:val="22"/>
          <w:szCs w:val="22"/>
        </w:rPr>
      </w:pPr>
    </w:p>
    <w:p w14:paraId="0AC63E44" w14:textId="77777777" w:rsidR="00A60A39" w:rsidRDefault="00A60A39">
      <w:pPr>
        <w:pStyle w:val="Prosttext"/>
        <w:jc w:val="both"/>
        <w:rPr>
          <w:rFonts w:asciiTheme="minorHAnsi" w:eastAsia="MS Mincho" w:hAnsiTheme="minorHAnsi" w:cstheme="minorHAnsi"/>
          <w:sz w:val="22"/>
          <w:szCs w:val="22"/>
        </w:rPr>
      </w:pPr>
    </w:p>
    <w:p w14:paraId="6DABC13B" w14:textId="77777777" w:rsidR="00A60A39" w:rsidRPr="002E4623" w:rsidRDefault="00A60A39">
      <w:pPr>
        <w:pStyle w:val="Prosttext"/>
        <w:jc w:val="both"/>
        <w:rPr>
          <w:rFonts w:asciiTheme="minorHAnsi" w:eastAsia="MS Mincho" w:hAnsiTheme="minorHAnsi" w:cstheme="minorHAnsi"/>
          <w:sz w:val="22"/>
          <w:szCs w:val="22"/>
        </w:rPr>
      </w:pPr>
    </w:p>
    <w:p w14:paraId="74EDF333" w14:textId="1BC7DD00" w:rsidR="00ED5C6F" w:rsidRPr="002E4623" w:rsidRDefault="00ED5C6F" w:rsidP="0013694B">
      <w:pPr>
        <w:pStyle w:val="Prosttext"/>
        <w:jc w:val="center"/>
        <w:outlineLvl w:val="0"/>
        <w:rPr>
          <w:rFonts w:asciiTheme="minorHAnsi" w:eastAsia="MS Mincho" w:hAnsiTheme="minorHAnsi" w:cstheme="minorHAnsi"/>
          <w:b/>
          <w:bCs/>
          <w:sz w:val="22"/>
          <w:szCs w:val="22"/>
        </w:rPr>
      </w:pPr>
      <w:r w:rsidRPr="002E4623">
        <w:rPr>
          <w:rFonts w:asciiTheme="minorHAnsi" w:eastAsia="MS Mincho" w:hAnsiTheme="minorHAnsi" w:cstheme="minorHAnsi"/>
          <w:b/>
          <w:bCs/>
          <w:sz w:val="22"/>
          <w:szCs w:val="22"/>
        </w:rPr>
        <w:lastRenderedPageBreak/>
        <w:t>III.</w:t>
      </w:r>
      <w:r w:rsidR="00BB6729">
        <w:rPr>
          <w:rFonts w:asciiTheme="minorHAnsi" w:eastAsia="MS Mincho" w:hAnsiTheme="minorHAnsi" w:cstheme="minorHAnsi"/>
          <w:b/>
          <w:bCs/>
          <w:sz w:val="22"/>
          <w:szCs w:val="22"/>
        </w:rPr>
        <w:tab/>
      </w:r>
    </w:p>
    <w:p w14:paraId="6797CF8E" w14:textId="77777777" w:rsidR="00ED5C6F" w:rsidRPr="002E4623" w:rsidRDefault="00ED5C6F">
      <w:pPr>
        <w:pStyle w:val="Prosttext"/>
        <w:jc w:val="center"/>
        <w:rPr>
          <w:rFonts w:asciiTheme="minorHAnsi" w:eastAsia="MS Mincho" w:hAnsiTheme="minorHAnsi" w:cstheme="minorHAnsi"/>
          <w:b/>
          <w:bCs/>
          <w:sz w:val="22"/>
          <w:szCs w:val="22"/>
        </w:rPr>
      </w:pPr>
    </w:p>
    <w:p w14:paraId="4602674F" w14:textId="77777777" w:rsidR="00ED5C6F" w:rsidRPr="002E4623" w:rsidRDefault="00ED5C6F" w:rsidP="0013694B">
      <w:pPr>
        <w:pStyle w:val="Prosttext"/>
        <w:jc w:val="center"/>
        <w:outlineLvl w:val="0"/>
        <w:rPr>
          <w:rFonts w:asciiTheme="minorHAnsi" w:eastAsia="MS Mincho" w:hAnsiTheme="minorHAnsi" w:cstheme="minorHAnsi"/>
          <w:b/>
          <w:bCs/>
          <w:sz w:val="22"/>
          <w:szCs w:val="22"/>
        </w:rPr>
      </w:pPr>
      <w:r w:rsidRPr="002E4623">
        <w:rPr>
          <w:rFonts w:asciiTheme="minorHAnsi" w:eastAsia="MS Mincho" w:hAnsiTheme="minorHAnsi" w:cstheme="minorHAnsi"/>
          <w:b/>
          <w:bCs/>
          <w:sz w:val="22"/>
          <w:szCs w:val="22"/>
        </w:rPr>
        <w:t>Cena</w:t>
      </w:r>
    </w:p>
    <w:p w14:paraId="65420AAD" w14:textId="77777777" w:rsidR="00ED5C6F" w:rsidRPr="002E4623" w:rsidRDefault="00ED5C6F">
      <w:pPr>
        <w:pStyle w:val="Prosttext"/>
        <w:jc w:val="both"/>
        <w:rPr>
          <w:rFonts w:asciiTheme="minorHAnsi" w:eastAsia="MS Mincho" w:hAnsiTheme="minorHAnsi" w:cstheme="minorHAnsi"/>
          <w:sz w:val="22"/>
          <w:szCs w:val="22"/>
        </w:rPr>
      </w:pPr>
    </w:p>
    <w:p w14:paraId="31A08BE7" w14:textId="77777777" w:rsidR="00ED5C6F" w:rsidRPr="002E4623" w:rsidRDefault="00ED5C6F">
      <w:pPr>
        <w:pStyle w:val="Prosttext"/>
        <w:jc w:val="both"/>
        <w:rPr>
          <w:rFonts w:asciiTheme="minorHAnsi" w:eastAsia="MS Mincho" w:hAnsiTheme="minorHAnsi" w:cstheme="minorHAnsi"/>
          <w:sz w:val="22"/>
          <w:szCs w:val="22"/>
        </w:rPr>
      </w:pPr>
      <w:r w:rsidRPr="002E4623">
        <w:rPr>
          <w:rFonts w:asciiTheme="minorHAnsi" w:eastAsia="MS Mincho" w:hAnsiTheme="minorHAnsi" w:cstheme="minorHAnsi"/>
          <w:sz w:val="22"/>
          <w:szCs w:val="22"/>
        </w:rPr>
        <w:t>Podle ustanovení zákona č.526/90 Sb. je stanovena cena dohodou obou smluvních stran takto:</w:t>
      </w:r>
    </w:p>
    <w:p w14:paraId="7723FCD3" w14:textId="77777777" w:rsidR="00ED5C6F" w:rsidRPr="002E4623" w:rsidRDefault="00ED5C6F">
      <w:pPr>
        <w:pStyle w:val="Prosttext"/>
        <w:jc w:val="both"/>
        <w:rPr>
          <w:rFonts w:asciiTheme="minorHAnsi" w:eastAsia="MS Mincho" w:hAnsiTheme="minorHAnsi" w:cstheme="minorHAnsi"/>
          <w:sz w:val="22"/>
          <w:szCs w:val="22"/>
        </w:rPr>
      </w:pPr>
    </w:p>
    <w:p w14:paraId="3AA717AC" w14:textId="25EB9043" w:rsidR="00ED5C6F" w:rsidRPr="0016710B" w:rsidRDefault="00ED5C6F">
      <w:pPr>
        <w:pStyle w:val="Prosttext"/>
        <w:jc w:val="both"/>
        <w:rPr>
          <w:rFonts w:asciiTheme="minorHAnsi" w:eastAsia="MS Mincho" w:hAnsiTheme="minorHAnsi" w:cstheme="minorHAnsi"/>
          <w:b/>
          <w:bCs/>
          <w:sz w:val="22"/>
          <w:szCs w:val="22"/>
          <w:lang w:val="cs-CZ"/>
        </w:rPr>
      </w:pPr>
      <w:r w:rsidRPr="002E4623">
        <w:rPr>
          <w:rFonts w:asciiTheme="minorHAnsi" w:eastAsia="MS Mincho" w:hAnsiTheme="minorHAnsi" w:cstheme="minorHAnsi"/>
          <w:sz w:val="22"/>
          <w:szCs w:val="22"/>
        </w:rPr>
        <w:t xml:space="preserve">Cena pronájmu plochy (základ daně): </w:t>
      </w:r>
      <w:r w:rsidR="00207D6A">
        <w:rPr>
          <w:rFonts w:asciiTheme="minorHAnsi" w:eastAsia="MS Mincho" w:hAnsiTheme="minorHAnsi" w:cstheme="minorHAnsi"/>
          <w:b/>
          <w:bCs/>
          <w:sz w:val="22"/>
          <w:szCs w:val="22"/>
          <w:lang w:val="cs-CZ"/>
        </w:rPr>
        <w:t xml:space="preserve">180.000 </w:t>
      </w:r>
      <w:r w:rsidR="0016710B" w:rsidRPr="0016710B">
        <w:rPr>
          <w:rFonts w:asciiTheme="minorHAnsi" w:eastAsia="MS Mincho" w:hAnsiTheme="minorHAnsi" w:cstheme="minorHAnsi"/>
          <w:b/>
          <w:bCs/>
          <w:sz w:val="22"/>
          <w:szCs w:val="22"/>
          <w:lang w:val="cs-CZ"/>
        </w:rPr>
        <w:t>Kč</w:t>
      </w:r>
      <w:r w:rsidR="00A60A39">
        <w:rPr>
          <w:rFonts w:asciiTheme="minorHAnsi" w:eastAsia="MS Mincho" w:hAnsiTheme="minorHAnsi" w:cstheme="minorHAnsi"/>
          <w:b/>
          <w:bCs/>
          <w:sz w:val="22"/>
          <w:szCs w:val="22"/>
          <w:lang w:val="cs-CZ"/>
        </w:rPr>
        <w:t>/rok</w:t>
      </w:r>
    </w:p>
    <w:p w14:paraId="3744066A" w14:textId="77777777" w:rsidR="00ED5C6F" w:rsidRPr="002E4623" w:rsidRDefault="00ED5C6F">
      <w:pPr>
        <w:pStyle w:val="Prosttext"/>
        <w:jc w:val="both"/>
        <w:rPr>
          <w:rFonts w:asciiTheme="minorHAnsi" w:eastAsia="MS Mincho" w:hAnsiTheme="minorHAnsi" w:cstheme="minorHAnsi"/>
          <w:sz w:val="22"/>
          <w:szCs w:val="22"/>
        </w:rPr>
      </w:pPr>
    </w:p>
    <w:p w14:paraId="47B6DDAF" w14:textId="77777777" w:rsidR="00ED5C6F" w:rsidRPr="002E4623" w:rsidRDefault="00ED5C6F" w:rsidP="0013694B">
      <w:pPr>
        <w:pStyle w:val="Prosttext"/>
        <w:jc w:val="both"/>
        <w:outlineLvl w:val="0"/>
        <w:rPr>
          <w:rFonts w:asciiTheme="minorHAnsi" w:eastAsia="MS Mincho" w:hAnsiTheme="minorHAnsi" w:cstheme="minorHAnsi"/>
          <w:sz w:val="22"/>
          <w:szCs w:val="22"/>
        </w:rPr>
      </w:pPr>
      <w:r w:rsidRPr="002E4623">
        <w:rPr>
          <w:rFonts w:asciiTheme="minorHAnsi" w:eastAsia="MS Mincho" w:hAnsiTheme="minorHAnsi" w:cstheme="minorHAnsi"/>
          <w:sz w:val="22"/>
          <w:szCs w:val="22"/>
        </w:rPr>
        <w:t xml:space="preserve">K ceně bude připočtena DPH ve výši stanovené zákonem č. </w:t>
      </w:r>
      <w:r w:rsidR="00951E13" w:rsidRPr="002E4623">
        <w:rPr>
          <w:rFonts w:asciiTheme="minorHAnsi" w:eastAsia="MS Mincho" w:hAnsiTheme="minorHAnsi" w:cstheme="minorHAnsi"/>
          <w:sz w:val="22"/>
          <w:szCs w:val="22"/>
        </w:rPr>
        <w:t>23</w:t>
      </w:r>
      <w:r w:rsidRPr="002E4623">
        <w:rPr>
          <w:rFonts w:asciiTheme="minorHAnsi" w:eastAsia="MS Mincho" w:hAnsiTheme="minorHAnsi" w:cstheme="minorHAnsi"/>
          <w:sz w:val="22"/>
          <w:szCs w:val="22"/>
        </w:rPr>
        <w:t>5/</w:t>
      </w:r>
      <w:r w:rsidR="00951E13" w:rsidRPr="002E4623">
        <w:rPr>
          <w:rFonts w:asciiTheme="minorHAnsi" w:eastAsia="MS Mincho" w:hAnsiTheme="minorHAnsi" w:cstheme="minorHAnsi"/>
          <w:sz w:val="22"/>
          <w:szCs w:val="22"/>
        </w:rPr>
        <w:t>2004</w:t>
      </w:r>
      <w:r w:rsidRPr="002E4623">
        <w:rPr>
          <w:rFonts w:asciiTheme="minorHAnsi" w:eastAsia="MS Mincho" w:hAnsiTheme="minorHAnsi" w:cstheme="minorHAnsi"/>
          <w:sz w:val="22"/>
          <w:szCs w:val="22"/>
        </w:rPr>
        <w:t xml:space="preserve"> Sb. v platném znění.</w:t>
      </w:r>
    </w:p>
    <w:p w14:paraId="4D635FDC" w14:textId="77777777" w:rsidR="00ED5C6F" w:rsidRPr="002E4623" w:rsidRDefault="00ED5C6F">
      <w:pPr>
        <w:pStyle w:val="Prosttext"/>
        <w:jc w:val="both"/>
        <w:rPr>
          <w:rFonts w:asciiTheme="minorHAnsi" w:eastAsia="MS Mincho" w:hAnsiTheme="minorHAnsi" w:cstheme="minorHAnsi"/>
          <w:sz w:val="22"/>
          <w:szCs w:val="22"/>
        </w:rPr>
      </w:pPr>
    </w:p>
    <w:p w14:paraId="78615A3A" w14:textId="63F72B0C" w:rsidR="0083728F" w:rsidRPr="002E4623" w:rsidRDefault="0083728F" w:rsidP="0083728F">
      <w:pPr>
        <w:pStyle w:val="Prosttext"/>
        <w:jc w:val="both"/>
        <w:outlineLvl w:val="0"/>
        <w:rPr>
          <w:rFonts w:asciiTheme="minorHAnsi" w:eastAsia="MS Mincho" w:hAnsiTheme="minorHAnsi" w:cstheme="minorHAnsi"/>
          <w:sz w:val="22"/>
          <w:szCs w:val="22"/>
          <w:lang w:val="cs-CZ"/>
        </w:rPr>
      </w:pPr>
      <w:r w:rsidRPr="002E4623">
        <w:rPr>
          <w:rFonts w:asciiTheme="minorHAnsi" w:eastAsia="MS Mincho" w:hAnsiTheme="minorHAnsi" w:cstheme="minorHAnsi"/>
          <w:sz w:val="22"/>
          <w:szCs w:val="22"/>
        </w:rPr>
        <w:t>Celková doba pronájmu reklamní plochy</w:t>
      </w:r>
      <w:r w:rsidR="0016710B">
        <w:rPr>
          <w:rFonts w:asciiTheme="minorHAnsi" w:eastAsia="MS Mincho" w:hAnsiTheme="minorHAnsi" w:cstheme="minorHAnsi"/>
          <w:sz w:val="22"/>
          <w:szCs w:val="22"/>
          <w:lang w:val="cs-CZ"/>
        </w:rPr>
        <w:t>:</w:t>
      </w:r>
      <w:r w:rsidR="00207D6A">
        <w:rPr>
          <w:rFonts w:asciiTheme="minorHAnsi" w:eastAsia="MS Mincho" w:hAnsiTheme="minorHAnsi" w:cstheme="minorHAnsi"/>
          <w:sz w:val="22"/>
          <w:szCs w:val="22"/>
          <w:lang w:val="cs-CZ"/>
        </w:rPr>
        <w:t xml:space="preserve"> </w:t>
      </w:r>
      <w:r w:rsidR="00A60A39">
        <w:rPr>
          <w:rFonts w:asciiTheme="minorHAnsi" w:eastAsia="MS Mincho" w:hAnsiTheme="minorHAnsi" w:cstheme="minorHAnsi"/>
          <w:sz w:val="22"/>
          <w:szCs w:val="22"/>
          <w:lang w:val="cs-CZ"/>
        </w:rPr>
        <w:t>6 let a 10 měsíců</w:t>
      </w:r>
      <w:r w:rsidRPr="002E4623">
        <w:rPr>
          <w:rFonts w:asciiTheme="minorHAnsi" w:eastAsia="MS Mincho" w:hAnsiTheme="minorHAnsi" w:cstheme="minorHAnsi"/>
          <w:sz w:val="22"/>
          <w:szCs w:val="22"/>
          <w:lang w:val="cs-CZ"/>
        </w:rPr>
        <w:t>, přičemž se vzhledem k provozním podmínkám považuje za splnění smlouvy, pokud byla reklama provozována minimálně 80% provozních dnů ze sjednané doby smlouvy vyplývající z předpokládaného nasazení vozidla, jež činí provoz každý pracovní den</w:t>
      </w:r>
      <w:r w:rsidR="00FB2D92">
        <w:rPr>
          <w:rFonts w:asciiTheme="minorHAnsi" w:eastAsia="MS Mincho" w:hAnsiTheme="minorHAnsi" w:cstheme="minorHAnsi"/>
          <w:sz w:val="22"/>
          <w:szCs w:val="22"/>
          <w:lang w:val="cs-CZ"/>
        </w:rPr>
        <w:t>.</w:t>
      </w:r>
    </w:p>
    <w:p w14:paraId="49CF6512" w14:textId="77777777" w:rsidR="00ED5C6F" w:rsidRPr="002E4623" w:rsidRDefault="00ED5C6F">
      <w:pPr>
        <w:pStyle w:val="Prosttext"/>
        <w:jc w:val="both"/>
        <w:rPr>
          <w:rFonts w:asciiTheme="minorHAnsi" w:eastAsia="MS Mincho" w:hAnsiTheme="minorHAnsi" w:cstheme="minorHAnsi"/>
          <w:sz w:val="22"/>
          <w:szCs w:val="22"/>
        </w:rPr>
      </w:pPr>
    </w:p>
    <w:p w14:paraId="34654313" w14:textId="77777777" w:rsidR="00ED5C6F" w:rsidRPr="002E4623" w:rsidRDefault="00ED5C6F">
      <w:pPr>
        <w:pStyle w:val="Prosttext"/>
        <w:jc w:val="both"/>
        <w:rPr>
          <w:rFonts w:asciiTheme="minorHAnsi" w:eastAsia="MS Mincho" w:hAnsiTheme="minorHAnsi" w:cstheme="minorHAnsi"/>
          <w:sz w:val="22"/>
          <w:szCs w:val="22"/>
        </w:rPr>
      </w:pPr>
    </w:p>
    <w:p w14:paraId="2BCAFA15" w14:textId="77777777" w:rsidR="00ED5C6F" w:rsidRPr="002E4623" w:rsidRDefault="00ED5C6F" w:rsidP="0013694B">
      <w:pPr>
        <w:pStyle w:val="Prosttext"/>
        <w:jc w:val="center"/>
        <w:outlineLvl w:val="0"/>
        <w:rPr>
          <w:rFonts w:asciiTheme="minorHAnsi" w:eastAsia="MS Mincho" w:hAnsiTheme="minorHAnsi" w:cstheme="minorHAnsi"/>
          <w:b/>
          <w:bCs/>
          <w:sz w:val="22"/>
          <w:szCs w:val="22"/>
        </w:rPr>
      </w:pPr>
      <w:r w:rsidRPr="002E4623">
        <w:rPr>
          <w:rFonts w:asciiTheme="minorHAnsi" w:eastAsia="MS Mincho" w:hAnsiTheme="minorHAnsi" w:cstheme="minorHAnsi"/>
          <w:b/>
          <w:bCs/>
          <w:sz w:val="22"/>
          <w:szCs w:val="22"/>
        </w:rPr>
        <w:t>IV.</w:t>
      </w:r>
    </w:p>
    <w:p w14:paraId="24E8CABA" w14:textId="77777777" w:rsidR="00ED5C6F" w:rsidRPr="002E4623" w:rsidRDefault="00ED5C6F">
      <w:pPr>
        <w:pStyle w:val="Prosttext"/>
        <w:jc w:val="center"/>
        <w:rPr>
          <w:rFonts w:asciiTheme="minorHAnsi" w:eastAsia="MS Mincho" w:hAnsiTheme="minorHAnsi" w:cstheme="minorHAnsi"/>
          <w:b/>
          <w:bCs/>
          <w:sz w:val="22"/>
          <w:szCs w:val="22"/>
        </w:rPr>
      </w:pPr>
    </w:p>
    <w:p w14:paraId="11B605E8" w14:textId="77777777" w:rsidR="00ED5C6F" w:rsidRPr="002E4623" w:rsidRDefault="00ED5C6F" w:rsidP="0013694B">
      <w:pPr>
        <w:pStyle w:val="Prosttext"/>
        <w:jc w:val="center"/>
        <w:outlineLvl w:val="0"/>
        <w:rPr>
          <w:rFonts w:asciiTheme="minorHAnsi" w:eastAsia="MS Mincho" w:hAnsiTheme="minorHAnsi" w:cstheme="minorHAnsi"/>
          <w:b/>
          <w:bCs/>
          <w:sz w:val="22"/>
          <w:szCs w:val="22"/>
        </w:rPr>
      </w:pPr>
      <w:r w:rsidRPr="002E4623">
        <w:rPr>
          <w:rFonts w:asciiTheme="minorHAnsi" w:eastAsia="MS Mincho" w:hAnsiTheme="minorHAnsi" w:cstheme="minorHAnsi"/>
          <w:b/>
          <w:bCs/>
          <w:sz w:val="22"/>
          <w:szCs w:val="22"/>
        </w:rPr>
        <w:t>Fakturace a platby</w:t>
      </w:r>
    </w:p>
    <w:p w14:paraId="0F0D61F0" w14:textId="77777777" w:rsidR="00ED5C6F" w:rsidRPr="002E4623" w:rsidRDefault="00ED5C6F">
      <w:pPr>
        <w:pStyle w:val="Prosttext"/>
        <w:jc w:val="both"/>
        <w:rPr>
          <w:rFonts w:asciiTheme="minorHAnsi" w:eastAsia="MS Mincho" w:hAnsiTheme="minorHAnsi" w:cstheme="minorHAnsi"/>
          <w:sz w:val="22"/>
          <w:szCs w:val="22"/>
        </w:rPr>
      </w:pPr>
      <w:r w:rsidRPr="002E4623">
        <w:rPr>
          <w:rFonts w:asciiTheme="minorHAnsi" w:eastAsia="MS Mincho" w:hAnsiTheme="minorHAnsi" w:cstheme="minorHAnsi"/>
          <w:sz w:val="22"/>
          <w:szCs w:val="22"/>
        </w:rPr>
        <w:t xml:space="preserve"> </w:t>
      </w:r>
    </w:p>
    <w:p w14:paraId="0F72E0B3" w14:textId="221D9898" w:rsidR="0080609D" w:rsidRPr="002E4623" w:rsidRDefault="0080609D" w:rsidP="0080609D">
      <w:pPr>
        <w:pStyle w:val="Prosttext"/>
        <w:jc w:val="both"/>
        <w:rPr>
          <w:rFonts w:asciiTheme="minorHAnsi" w:eastAsia="MS Mincho" w:hAnsiTheme="minorHAnsi" w:cstheme="minorHAnsi"/>
          <w:sz w:val="22"/>
          <w:szCs w:val="22"/>
        </w:rPr>
      </w:pPr>
      <w:r w:rsidRPr="002E4623">
        <w:rPr>
          <w:rFonts w:asciiTheme="minorHAnsi" w:eastAsia="MS Mincho" w:hAnsiTheme="minorHAnsi" w:cstheme="minorHAnsi"/>
          <w:sz w:val="22"/>
          <w:szCs w:val="22"/>
        </w:rPr>
        <w:t xml:space="preserve">Fakturace bude provedena </w:t>
      </w:r>
      <w:r w:rsidR="00207D6A">
        <w:rPr>
          <w:rFonts w:asciiTheme="minorHAnsi" w:eastAsia="MS Mincho" w:hAnsiTheme="minorHAnsi" w:cstheme="minorHAnsi"/>
          <w:sz w:val="22"/>
          <w:szCs w:val="22"/>
          <w:lang w:val="cs-CZ"/>
        </w:rPr>
        <w:t xml:space="preserve">do 14 dní od sjednaného data umístění reklamy </w:t>
      </w:r>
      <w:r w:rsidR="00E243F2" w:rsidRPr="002E4623">
        <w:rPr>
          <w:rFonts w:asciiTheme="minorHAnsi" w:eastAsia="MS Mincho" w:hAnsiTheme="minorHAnsi" w:cstheme="minorHAnsi"/>
          <w:sz w:val="22"/>
          <w:szCs w:val="22"/>
          <w:lang w:val="cs-CZ"/>
        </w:rPr>
        <w:t xml:space="preserve">tj. </w:t>
      </w:r>
      <w:r w:rsidR="00207D6A">
        <w:rPr>
          <w:rFonts w:asciiTheme="minorHAnsi" w:eastAsia="MS Mincho" w:hAnsiTheme="minorHAnsi" w:cstheme="minorHAnsi"/>
          <w:sz w:val="22"/>
          <w:szCs w:val="22"/>
          <w:lang w:val="cs-CZ"/>
        </w:rPr>
        <w:t xml:space="preserve">180.000 </w:t>
      </w:r>
      <w:r w:rsidR="00E243F2" w:rsidRPr="002E4623">
        <w:rPr>
          <w:rFonts w:asciiTheme="minorHAnsi" w:eastAsia="MS Mincho" w:hAnsiTheme="minorHAnsi" w:cstheme="minorHAnsi"/>
          <w:sz w:val="22"/>
          <w:szCs w:val="22"/>
          <w:lang w:val="cs-CZ"/>
        </w:rPr>
        <w:t>Kč</w:t>
      </w:r>
      <w:r w:rsidR="003B6345" w:rsidRPr="002E4623">
        <w:rPr>
          <w:rFonts w:asciiTheme="minorHAnsi" w:eastAsia="MS Mincho" w:hAnsiTheme="minorHAnsi" w:cstheme="minorHAnsi"/>
          <w:sz w:val="22"/>
          <w:szCs w:val="22"/>
          <w:lang w:val="cs-CZ"/>
        </w:rPr>
        <w:t xml:space="preserve"> </w:t>
      </w:r>
      <w:r w:rsidR="00E243F2" w:rsidRPr="002E4623">
        <w:rPr>
          <w:rFonts w:asciiTheme="minorHAnsi" w:eastAsia="MS Mincho" w:hAnsiTheme="minorHAnsi" w:cstheme="minorHAnsi"/>
          <w:sz w:val="22"/>
          <w:szCs w:val="22"/>
          <w:lang w:val="cs-CZ"/>
        </w:rPr>
        <w:t>+ DPH.</w:t>
      </w:r>
      <w:r w:rsidRPr="002E4623">
        <w:rPr>
          <w:rFonts w:asciiTheme="minorHAnsi" w:eastAsia="MS Mincho" w:hAnsiTheme="minorHAnsi" w:cstheme="minorHAnsi"/>
          <w:sz w:val="22"/>
          <w:szCs w:val="22"/>
        </w:rPr>
        <w:t xml:space="preserve"> Faktura bude vystavena se 14 denní lhůtou splatnosti.</w:t>
      </w:r>
      <w:r w:rsidR="00207D6A">
        <w:rPr>
          <w:rFonts w:asciiTheme="minorHAnsi" w:eastAsia="MS Mincho" w:hAnsiTheme="minorHAnsi" w:cstheme="minorHAnsi"/>
          <w:sz w:val="22"/>
          <w:szCs w:val="22"/>
          <w:lang w:val="cs-CZ"/>
        </w:rPr>
        <w:t xml:space="preserve"> </w:t>
      </w:r>
      <w:r w:rsidRPr="002E4623">
        <w:rPr>
          <w:rFonts w:asciiTheme="minorHAnsi" w:eastAsia="MS Mincho" w:hAnsiTheme="minorHAnsi" w:cstheme="minorHAnsi"/>
          <w:sz w:val="22"/>
          <w:szCs w:val="22"/>
        </w:rPr>
        <w:t>Objednatel</w:t>
      </w:r>
      <w:r w:rsidR="00327588">
        <w:rPr>
          <w:rFonts w:asciiTheme="minorHAnsi" w:eastAsia="MS Mincho" w:hAnsiTheme="minorHAnsi" w:cstheme="minorHAnsi"/>
          <w:sz w:val="22"/>
          <w:szCs w:val="22"/>
          <w:lang w:val="cs-CZ"/>
        </w:rPr>
        <w:t xml:space="preserve"> </w:t>
      </w:r>
      <w:r w:rsidRPr="002E4623">
        <w:rPr>
          <w:rFonts w:asciiTheme="minorHAnsi" w:eastAsia="MS Mincho" w:hAnsiTheme="minorHAnsi" w:cstheme="minorHAnsi"/>
          <w:sz w:val="22"/>
          <w:szCs w:val="22"/>
        </w:rPr>
        <w:t>se</w:t>
      </w:r>
      <w:r w:rsidR="00327588">
        <w:rPr>
          <w:rFonts w:asciiTheme="minorHAnsi" w:eastAsia="MS Mincho" w:hAnsiTheme="minorHAnsi" w:cstheme="minorHAnsi"/>
          <w:sz w:val="22"/>
          <w:szCs w:val="22"/>
          <w:lang w:val="cs-CZ"/>
        </w:rPr>
        <w:t xml:space="preserve"> </w:t>
      </w:r>
      <w:r w:rsidRPr="002E4623">
        <w:rPr>
          <w:rFonts w:asciiTheme="minorHAnsi" w:eastAsia="MS Mincho" w:hAnsiTheme="minorHAnsi" w:cstheme="minorHAnsi"/>
          <w:sz w:val="22"/>
          <w:szCs w:val="22"/>
        </w:rPr>
        <w:t>zavazuje proplatit zaslanou fakturu ve stanoveném termínu. V případě, že objednatel bude více jak jeden měsíc v prodlení se zaplacením faktury, je oprávněn provozovatel bez dalšího upozornění reklamu odstranit na náklady objednatele.</w:t>
      </w:r>
    </w:p>
    <w:p w14:paraId="4522E275" w14:textId="77777777" w:rsidR="00EB5D2C" w:rsidRPr="002E4623" w:rsidRDefault="00EB5D2C" w:rsidP="00EB5D2C">
      <w:pPr>
        <w:pStyle w:val="Prosttext"/>
        <w:jc w:val="both"/>
        <w:rPr>
          <w:rFonts w:asciiTheme="minorHAnsi" w:eastAsia="MS Mincho" w:hAnsiTheme="minorHAnsi" w:cstheme="minorHAnsi"/>
          <w:sz w:val="22"/>
          <w:szCs w:val="22"/>
        </w:rPr>
      </w:pPr>
    </w:p>
    <w:p w14:paraId="66567B84" w14:textId="77777777" w:rsidR="00ED5C6F" w:rsidRPr="002E4623" w:rsidRDefault="00ED5C6F">
      <w:pPr>
        <w:pStyle w:val="Prosttext"/>
        <w:jc w:val="both"/>
        <w:rPr>
          <w:rFonts w:asciiTheme="minorHAnsi" w:eastAsia="MS Mincho" w:hAnsiTheme="minorHAnsi" w:cstheme="minorHAnsi"/>
          <w:sz w:val="22"/>
          <w:szCs w:val="22"/>
        </w:rPr>
      </w:pPr>
    </w:p>
    <w:p w14:paraId="1ECD6F11" w14:textId="77777777" w:rsidR="00ED5C6F" w:rsidRPr="002E4623" w:rsidRDefault="00ED5C6F" w:rsidP="0013694B">
      <w:pPr>
        <w:pStyle w:val="Prosttext"/>
        <w:jc w:val="center"/>
        <w:outlineLvl w:val="0"/>
        <w:rPr>
          <w:rFonts w:asciiTheme="minorHAnsi" w:eastAsia="MS Mincho" w:hAnsiTheme="minorHAnsi" w:cstheme="minorHAnsi"/>
          <w:b/>
          <w:bCs/>
          <w:sz w:val="22"/>
          <w:szCs w:val="22"/>
        </w:rPr>
      </w:pPr>
      <w:r w:rsidRPr="002E4623">
        <w:rPr>
          <w:rFonts w:asciiTheme="minorHAnsi" w:eastAsia="MS Mincho" w:hAnsiTheme="minorHAnsi" w:cstheme="minorHAnsi"/>
          <w:b/>
          <w:bCs/>
          <w:sz w:val="22"/>
          <w:szCs w:val="22"/>
        </w:rPr>
        <w:t>V.</w:t>
      </w:r>
    </w:p>
    <w:p w14:paraId="4A2A992C" w14:textId="77777777" w:rsidR="00ED5C6F" w:rsidRPr="002E4623" w:rsidRDefault="00ED5C6F">
      <w:pPr>
        <w:pStyle w:val="Prosttext"/>
        <w:jc w:val="both"/>
        <w:rPr>
          <w:rFonts w:asciiTheme="minorHAnsi" w:eastAsia="MS Mincho" w:hAnsiTheme="minorHAnsi" w:cstheme="minorHAnsi"/>
          <w:sz w:val="22"/>
          <w:szCs w:val="22"/>
        </w:rPr>
      </w:pPr>
    </w:p>
    <w:p w14:paraId="5F42F716" w14:textId="77777777" w:rsidR="00ED5C6F" w:rsidRPr="002E4623" w:rsidRDefault="00ED5C6F" w:rsidP="0013694B">
      <w:pPr>
        <w:pStyle w:val="Prosttext"/>
        <w:jc w:val="both"/>
        <w:outlineLvl w:val="0"/>
        <w:rPr>
          <w:rFonts w:asciiTheme="minorHAnsi" w:eastAsia="MS Mincho" w:hAnsiTheme="minorHAnsi" w:cstheme="minorHAnsi"/>
          <w:sz w:val="22"/>
          <w:szCs w:val="22"/>
        </w:rPr>
      </w:pPr>
      <w:r w:rsidRPr="002E4623">
        <w:rPr>
          <w:rFonts w:asciiTheme="minorHAnsi" w:eastAsia="MS Mincho" w:hAnsiTheme="minorHAnsi" w:cstheme="minorHAnsi"/>
          <w:sz w:val="22"/>
          <w:szCs w:val="22"/>
        </w:rPr>
        <w:t>V případě stanovení místního poplatku z reklamních zařízení zavazuje se uhradit jej provozovatel.</w:t>
      </w:r>
    </w:p>
    <w:p w14:paraId="270DF97C" w14:textId="77777777" w:rsidR="00ED5C6F" w:rsidRPr="002E4623" w:rsidRDefault="00ED5C6F">
      <w:pPr>
        <w:pStyle w:val="Prosttext"/>
        <w:jc w:val="both"/>
        <w:rPr>
          <w:rFonts w:asciiTheme="minorHAnsi" w:eastAsia="MS Mincho" w:hAnsiTheme="minorHAnsi" w:cstheme="minorHAnsi"/>
          <w:sz w:val="22"/>
          <w:szCs w:val="22"/>
        </w:rPr>
      </w:pPr>
    </w:p>
    <w:p w14:paraId="5E28D280" w14:textId="77777777" w:rsidR="00ED5C6F" w:rsidRPr="002E4623" w:rsidRDefault="00ED5C6F">
      <w:pPr>
        <w:pStyle w:val="Prosttext"/>
        <w:jc w:val="both"/>
        <w:rPr>
          <w:rFonts w:asciiTheme="minorHAnsi" w:eastAsia="MS Mincho" w:hAnsiTheme="minorHAnsi" w:cstheme="minorHAnsi"/>
          <w:sz w:val="22"/>
          <w:szCs w:val="22"/>
        </w:rPr>
      </w:pPr>
    </w:p>
    <w:p w14:paraId="5F206B24" w14:textId="77777777" w:rsidR="00ED5C6F" w:rsidRPr="002E4623" w:rsidRDefault="00ED5C6F" w:rsidP="0013694B">
      <w:pPr>
        <w:pStyle w:val="Prosttext"/>
        <w:jc w:val="center"/>
        <w:outlineLvl w:val="0"/>
        <w:rPr>
          <w:rFonts w:asciiTheme="minorHAnsi" w:eastAsia="MS Mincho" w:hAnsiTheme="minorHAnsi" w:cstheme="minorHAnsi"/>
          <w:b/>
          <w:bCs/>
          <w:sz w:val="22"/>
          <w:szCs w:val="22"/>
        </w:rPr>
      </w:pPr>
      <w:r w:rsidRPr="002E4623">
        <w:rPr>
          <w:rFonts w:asciiTheme="minorHAnsi" w:eastAsia="MS Mincho" w:hAnsiTheme="minorHAnsi" w:cstheme="minorHAnsi"/>
          <w:b/>
          <w:bCs/>
          <w:sz w:val="22"/>
          <w:szCs w:val="22"/>
        </w:rPr>
        <w:t>VI.</w:t>
      </w:r>
    </w:p>
    <w:p w14:paraId="79BB1A78" w14:textId="77777777" w:rsidR="00ED5C6F" w:rsidRPr="002E4623" w:rsidRDefault="00ED5C6F">
      <w:pPr>
        <w:pStyle w:val="Prosttext"/>
        <w:jc w:val="both"/>
        <w:rPr>
          <w:rFonts w:asciiTheme="minorHAnsi" w:eastAsia="MS Mincho" w:hAnsiTheme="minorHAnsi" w:cstheme="minorHAnsi"/>
          <w:sz w:val="22"/>
          <w:szCs w:val="22"/>
        </w:rPr>
      </w:pPr>
    </w:p>
    <w:p w14:paraId="19F357FF" w14:textId="77777777" w:rsidR="00637190" w:rsidRPr="002E4623" w:rsidRDefault="00637190" w:rsidP="00637190">
      <w:pPr>
        <w:pStyle w:val="Prosttext"/>
        <w:jc w:val="both"/>
        <w:rPr>
          <w:rFonts w:asciiTheme="minorHAnsi" w:hAnsiTheme="minorHAnsi" w:cstheme="minorHAnsi"/>
          <w:sz w:val="22"/>
          <w:szCs w:val="22"/>
        </w:rPr>
      </w:pPr>
      <w:r w:rsidRPr="002E4623">
        <w:rPr>
          <w:rFonts w:asciiTheme="minorHAnsi" w:hAnsiTheme="minorHAnsi" w:cstheme="minorHAnsi"/>
          <w:sz w:val="22"/>
          <w:szCs w:val="22"/>
        </w:rPr>
        <w:t>Zhotovení reklamy si zajistí objednatel na své náklady. Objednatel přizpůsobí vzhled reklamy tomu, aby po její instalaci zůstaly nezakryté informační cedule pro cestující a nebylo narušeno označení vozidla obchodním jménem provozovatele (ve smyslu zákona 111/1994 Sb.). Provozovatel se zavazuje poskytnout potřebnou součinnost za účelem instalace reklamy. Vzhled reklamy bude objednatelem před její instalací odsouhlasen. Objednatel zajistí, aby okna autobusů, označená jako únikové východy, byla polepena jen schválenou fólií a opatřena zevnitř speciálním štítkem v souladu s platnou legislativou. Objednatel je zodpovědný za všechny vícenáklady a škody, které vzniknou v důsledku porušení této povinnosti.</w:t>
      </w:r>
    </w:p>
    <w:p w14:paraId="2783826B" w14:textId="77777777" w:rsidR="00ED5C6F" w:rsidRPr="002E4623" w:rsidRDefault="00ED5C6F">
      <w:pPr>
        <w:pStyle w:val="Prosttext"/>
        <w:jc w:val="both"/>
        <w:rPr>
          <w:rFonts w:asciiTheme="minorHAnsi" w:eastAsia="MS Mincho" w:hAnsiTheme="minorHAnsi" w:cstheme="minorHAnsi"/>
          <w:sz w:val="22"/>
          <w:szCs w:val="22"/>
        </w:rPr>
      </w:pPr>
    </w:p>
    <w:p w14:paraId="7B2EFFDC" w14:textId="77777777" w:rsidR="00ED5C6F" w:rsidRPr="002E4623" w:rsidRDefault="00ED5C6F">
      <w:pPr>
        <w:pStyle w:val="Prosttext"/>
        <w:jc w:val="both"/>
        <w:rPr>
          <w:rFonts w:asciiTheme="minorHAnsi" w:eastAsia="MS Mincho" w:hAnsiTheme="minorHAnsi" w:cstheme="minorHAnsi"/>
          <w:b/>
          <w:bCs/>
          <w:sz w:val="22"/>
          <w:szCs w:val="22"/>
        </w:rPr>
      </w:pPr>
    </w:p>
    <w:p w14:paraId="551A9594" w14:textId="77777777" w:rsidR="00ED5C6F" w:rsidRPr="002E4623" w:rsidRDefault="00ED5C6F" w:rsidP="0013694B">
      <w:pPr>
        <w:pStyle w:val="Prosttext"/>
        <w:jc w:val="center"/>
        <w:outlineLvl w:val="0"/>
        <w:rPr>
          <w:rFonts w:asciiTheme="minorHAnsi" w:eastAsia="MS Mincho" w:hAnsiTheme="minorHAnsi" w:cstheme="minorHAnsi"/>
          <w:b/>
          <w:bCs/>
          <w:sz w:val="22"/>
          <w:szCs w:val="22"/>
        </w:rPr>
      </w:pPr>
      <w:r w:rsidRPr="002E4623">
        <w:rPr>
          <w:rFonts w:asciiTheme="minorHAnsi" w:eastAsia="MS Mincho" w:hAnsiTheme="minorHAnsi" w:cstheme="minorHAnsi"/>
          <w:b/>
          <w:bCs/>
          <w:sz w:val="22"/>
          <w:szCs w:val="22"/>
        </w:rPr>
        <w:t>VII.</w:t>
      </w:r>
    </w:p>
    <w:p w14:paraId="77E935F0" w14:textId="77777777" w:rsidR="00ED5C6F" w:rsidRPr="002E4623" w:rsidRDefault="00ED5C6F">
      <w:pPr>
        <w:pStyle w:val="Prosttext"/>
        <w:jc w:val="both"/>
        <w:rPr>
          <w:rFonts w:asciiTheme="minorHAnsi" w:eastAsia="MS Mincho" w:hAnsiTheme="minorHAnsi" w:cstheme="minorHAnsi"/>
          <w:sz w:val="22"/>
          <w:szCs w:val="22"/>
        </w:rPr>
      </w:pPr>
    </w:p>
    <w:p w14:paraId="48C73CF6" w14:textId="77777777" w:rsidR="00ED5C6F" w:rsidRPr="002E4623" w:rsidRDefault="00ED5C6F">
      <w:pPr>
        <w:pStyle w:val="Prosttext"/>
        <w:jc w:val="both"/>
        <w:rPr>
          <w:rFonts w:asciiTheme="minorHAnsi" w:eastAsia="MS Mincho" w:hAnsiTheme="minorHAnsi" w:cstheme="minorHAnsi"/>
          <w:sz w:val="22"/>
          <w:szCs w:val="22"/>
        </w:rPr>
      </w:pPr>
      <w:r w:rsidRPr="002E4623">
        <w:rPr>
          <w:rFonts w:asciiTheme="minorHAnsi" w:eastAsia="MS Mincho" w:hAnsiTheme="minorHAnsi" w:cstheme="minorHAnsi"/>
          <w:sz w:val="22"/>
          <w:szCs w:val="22"/>
        </w:rPr>
        <w:t>Objednatel se zavazuje včas nainstalovat reklamu na své náklady. Objednatel se zavazuje na své náklady včas reklamu odstranit. Pokud tak neučiní objednatel, má provozovatel právo reklamu odstranit</w:t>
      </w:r>
      <w:r w:rsidR="00484102" w:rsidRPr="002E4623">
        <w:rPr>
          <w:rFonts w:asciiTheme="minorHAnsi" w:eastAsia="MS Mincho" w:hAnsiTheme="minorHAnsi" w:cstheme="minorHAnsi"/>
          <w:sz w:val="22"/>
          <w:szCs w:val="22"/>
        </w:rPr>
        <w:t xml:space="preserve"> na náklady objednatele</w:t>
      </w:r>
      <w:r w:rsidRPr="002E4623">
        <w:rPr>
          <w:rFonts w:asciiTheme="minorHAnsi" w:eastAsia="MS Mincho" w:hAnsiTheme="minorHAnsi" w:cstheme="minorHAnsi"/>
          <w:sz w:val="22"/>
          <w:szCs w:val="22"/>
        </w:rPr>
        <w:t xml:space="preserve">. </w:t>
      </w:r>
      <w:r w:rsidR="00F35891" w:rsidRPr="002E4623">
        <w:rPr>
          <w:rFonts w:asciiTheme="minorHAnsi" w:eastAsia="MS Mincho" w:hAnsiTheme="minorHAnsi" w:cstheme="minorHAnsi"/>
          <w:sz w:val="22"/>
          <w:szCs w:val="22"/>
        </w:rPr>
        <w:t xml:space="preserve">Pokud </w:t>
      </w:r>
      <w:r w:rsidR="00F35891" w:rsidRPr="002E4623">
        <w:rPr>
          <w:rFonts w:asciiTheme="minorHAnsi" w:eastAsia="MS Mincho" w:hAnsiTheme="minorHAnsi" w:cstheme="minorHAnsi"/>
          <w:sz w:val="22"/>
          <w:szCs w:val="22"/>
          <w:lang w:val="cs-CZ"/>
        </w:rPr>
        <w:t xml:space="preserve">bude </w:t>
      </w:r>
      <w:r w:rsidR="00F35891" w:rsidRPr="002E4623">
        <w:rPr>
          <w:rFonts w:asciiTheme="minorHAnsi" w:eastAsia="MS Mincho" w:hAnsiTheme="minorHAnsi" w:cstheme="minorHAnsi"/>
          <w:sz w:val="22"/>
          <w:szCs w:val="22"/>
        </w:rPr>
        <w:t xml:space="preserve">lak </w:t>
      </w:r>
      <w:r w:rsidR="004A1376" w:rsidRPr="002E4623">
        <w:rPr>
          <w:rFonts w:asciiTheme="minorHAnsi" w:eastAsia="MS Mincho" w:hAnsiTheme="minorHAnsi" w:cstheme="minorHAnsi"/>
          <w:sz w:val="22"/>
          <w:szCs w:val="22"/>
        </w:rPr>
        <w:t xml:space="preserve"> při odstraňování reklamy poškozen, objednatel se zavazuje k úhradě nákladů na jeho opravu.</w:t>
      </w:r>
    </w:p>
    <w:p w14:paraId="1E7A7E1D" w14:textId="77777777" w:rsidR="00ED5C6F" w:rsidRDefault="00ED5C6F">
      <w:pPr>
        <w:pStyle w:val="Prosttext"/>
        <w:jc w:val="both"/>
        <w:rPr>
          <w:rFonts w:asciiTheme="minorHAnsi" w:eastAsia="MS Mincho" w:hAnsiTheme="minorHAnsi" w:cstheme="minorHAnsi"/>
          <w:sz w:val="22"/>
          <w:szCs w:val="22"/>
        </w:rPr>
      </w:pPr>
    </w:p>
    <w:p w14:paraId="5C44E2B8" w14:textId="77777777" w:rsidR="009D4307" w:rsidRDefault="009D4307">
      <w:pPr>
        <w:pStyle w:val="Prosttext"/>
        <w:jc w:val="both"/>
        <w:rPr>
          <w:rFonts w:asciiTheme="minorHAnsi" w:eastAsia="MS Mincho" w:hAnsiTheme="minorHAnsi" w:cstheme="minorHAnsi"/>
          <w:sz w:val="22"/>
          <w:szCs w:val="22"/>
        </w:rPr>
      </w:pPr>
    </w:p>
    <w:p w14:paraId="59BA91EC" w14:textId="77777777" w:rsidR="009D4307" w:rsidRPr="002E4623" w:rsidRDefault="009D4307">
      <w:pPr>
        <w:pStyle w:val="Prosttext"/>
        <w:jc w:val="both"/>
        <w:rPr>
          <w:rFonts w:asciiTheme="minorHAnsi" w:eastAsia="MS Mincho" w:hAnsiTheme="minorHAnsi" w:cstheme="minorHAnsi"/>
          <w:sz w:val="22"/>
          <w:szCs w:val="22"/>
        </w:rPr>
      </w:pPr>
    </w:p>
    <w:p w14:paraId="657CE5D8" w14:textId="77777777" w:rsidR="00ED5C6F" w:rsidRPr="002E4623" w:rsidRDefault="00ED5C6F" w:rsidP="0013694B">
      <w:pPr>
        <w:pStyle w:val="Prosttext"/>
        <w:jc w:val="center"/>
        <w:outlineLvl w:val="0"/>
        <w:rPr>
          <w:rFonts w:asciiTheme="minorHAnsi" w:eastAsia="MS Mincho" w:hAnsiTheme="minorHAnsi" w:cstheme="minorHAnsi"/>
          <w:b/>
          <w:bCs/>
          <w:sz w:val="22"/>
          <w:szCs w:val="22"/>
        </w:rPr>
      </w:pPr>
      <w:r w:rsidRPr="002E4623">
        <w:rPr>
          <w:rFonts w:asciiTheme="minorHAnsi" w:eastAsia="MS Mincho" w:hAnsiTheme="minorHAnsi" w:cstheme="minorHAnsi"/>
          <w:b/>
          <w:bCs/>
          <w:sz w:val="22"/>
          <w:szCs w:val="22"/>
        </w:rPr>
        <w:t>VIII.</w:t>
      </w:r>
    </w:p>
    <w:p w14:paraId="038A8AE1" w14:textId="77777777" w:rsidR="00ED5C6F" w:rsidRPr="002E4623" w:rsidRDefault="00ED5C6F">
      <w:pPr>
        <w:pStyle w:val="Prosttext"/>
        <w:jc w:val="both"/>
        <w:rPr>
          <w:rFonts w:asciiTheme="minorHAnsi" w:eastAsia="MS Mincho" w:hAnsiTheme="minorHAnsi" w:cstheme="minorHAnsi"/>
          <w:sz w:val="22"/>
          <w:szCs w:val="22"/>
        </w:rPr>
      </w:pPr>
    </w:p>
    <w:p w14:paraId="74FE936E" w14:textId="77777777" w:rsidR="00ED5C6F" w:rsidRPr="002E4623" w:rsidRDefault="00ED5C6F">
      <w:pPr>
        <w:pStyle w:val="Prosttext"/>
        <w:jc w:val="both"/>
        <w:rPr>
          <w:rFonts w:asciiTheme="minorHAnsi" w:eastAsia="MS Mincho" w:hAnsiTheme="minorHAnsi" w:cstheme="minorHAnsi"/>
          <w:sz w:val="22"/>
          <w:szCs w:val="22"/>
        </w:rPr>
      </w:pPr>
      <w:r w:rsidRPr="002E4623">
        <w:rPr>
          <w:rFonts w:asciiTheme="minorHAnsi" w:eastAsia="MS Mincho" w:hAnsiTheme="minorHAnsi" w:cstheme="minorHAnsi"/>
          <w:sz w:val="22"/>
          <w:szCs w:val="22"/>
        </w:rPr>
        <w:lastRenderedPageBreak/>
        <w:t>Dojde-li k poškození instalovaných reklam  v průběhu smluvního období, bude provozovatel neprodleně informovat objednatele, který zajistí opravu reklamy. Nebude-li viník zjištěn, bude reklama opravena na náklady objednatele. K tomu poskytne provozovatel nezbytnou součinnost. Bude-li reklama poškozena zaviněním provozovatele, bude oprava provedena na náklady provozovatele.</w:t>
      </w:r>
    </w:p>
    <w:p w14:paraId="656ADDEB" w14:textId="77777777" w:rsidR="00F247CC" w:rsidRPr="002E4623" w:rsidRDefault="00F247CC" w:rsidP="0013694B">
      <w:pPr>
        <w:pStyle w:val="Prosttext"/>
        <w:jc w:val="center"/>
        <w:outlineLvl w:val="0"/>
        <w:rPr>
          <w:rFonts w:asciiTheme="minorHAnsi" w:eastAsia="MS Mincho" w:hAnsiTheme="minorHAnsi" w:cstheme="minorHAnsi"/>
          <w:b/>
          <w:bCs/>
          <w:sz w:val="22"/>
          <w:szCs w:val="22"/>
          <w:lang w:val="cs-CZ"/>
        </w:rPr>
      </w:pPr>
    </w:p>
    <w:p w14:paraId="4FD05D0F" w14:textId="77777777" w:rsidR="00F247CC" w:rsidRPr="002E4623" w:rsidRDefault="00F247CC" w:rsidP="0013694B">
      <w:pPr>
        <w:pStyle w:val="Prosttext"/>
        <w:jc w:val="center"/>
        <w:outlineLvl w:val="0"/>
        <w:rPr>
          <w:rFonts w:asciiTheme="minorHAnsi" w:eastAsia="MS Mincho" w:hAnsiTheme="minorHAnsi" w:cstheme="minorHAnsi"/>
          <w:b/>
          <w:bCs/>
          <w:sz w:val="22"/>
          <w:szCs w:val="22"/>
          <w:lang w:val="cs-CZ"/>
        </w:rPr>
      </w:pPr>
    </w:p>
    <w:p w14:paraId="078ED661" w14:textId="77777777" w:rsidR="00ED5C6F" w:rsidRPr="002E4623" w:rsidRDefault="00ED5C6F" w:rsidP="0013694B">
      <w:pPr>
        <w:pStyle w:val="Prosttext"/>
        <w:jc w:val="center"/>
        <w:outlineLvl w:val="0"/>
        <w:rPr>
          <w:rFonts w:asciiTheme="minorHAnsi" w:eastAsia="MS Mincho" w:hAnsiTheme="minorHAnsi" w:cstheme="minorHAnsi"/>
          <w:b/>
          <w:bCs/>
          <w:sz w:val="22"/>
          <w:szCs w:val="22"/>
        </w:rPr>
      </w:pPr>
      <w:r w:rsidRPr="002E4623">
        <w:rPr>
          <w:rFonts w:asciiTheme="minorHAnsi" w:eastAsia="MS Mincho" w:hAnsiTheme="minorHAnsi" w:cstheme="minorHAnsi"/>
          <w:b/>
          <w:bCs/>
          <w:sz w:val="22"/>
          <w:szCs w:val="22"/>
        </w:rPr>
        <w:t>IX.</w:t>
      </w:r>
    </w:p>
    <w:p w14:paraId="0DC2F71F" w14:textId="77777777" w:rsidR="00ED5C6F" w:rsidRPr="002E4623" w:rsidRDefault="00ED5C6F">
      <w:pPr>
        <w:pStyle w:val="Prosttext"/>
        <w:jc w:val="both"/>
        <w:rPr>
          <w:rFonts w:asciiTheme="minorHAnsi" w:eastAsia="MS Mincho" w:hAnsiTheme="minorHAnsi" w:cstheme="minorHAnsi"/>
          <w:sz w:val="22"/>
          <w:szCs w:val="22"/>
        </w:rPr>
      </w:pPr>
    </w:p>
    <w:p w14:paraId="0B8F165D" w14:textId="77777777" w:rsidR="00ED5C6F" w:rsidRPr="002E4623" w:rsidRDefault="00ED5C6F" w:rsidP="0013694B">
      <w:pPr>
        <w:pStyle w:val="Zkladntext"/>
        <w:jc w:val="center"/>
        <w:outlineLvl w:val="0"/>
        <w:rPr>
          <w:rFonts w:asciiTheme="minorHAnsi" w:hAnsiTheme="minorHAnsi" w:cstheme="minorHAnsi"/>
          <w:b/>
          <w:sz w:val="22"/>
          <w:szCs w:val="22"/>
        </w:rPr>
      </w:pPr>
      <w:r w:rsidRPr="002E4623">
        <w:rPr>
          <w:rFonts w:asciiTheme="minorHAnsi" w:hAnsiTheme="minorHAnsi" w:cstheme="minorHAnsi"/>
          <w:b/>
          <w:sz w:val="22"/>
          <w:szCs w:val="22"/>
        </w:rPr>
        <w:t>Závěrečná ustanovení</w:t>
      </w:r>
    </w:p>
    <w:p w14:paraId="0B59A6CF" w14:textId="77777777" w:rsidR="00ED5C6F" w:rsidRPr="002E4623" w:rsidRDefault="00ED5C6F">
      <w:pPr>
        <w:pStyle w:val="Zkladntext"/>
        <w:jc w:val="center"/>
        <w:rPr>
          <w:rFonts w:asciiTheme="minorHAnsi" w:hAnsiTheme="minorHAnsi" w:cstheme="minorHAnsi"/>
          <w:b/>
          <w:sz w:val="22"/>
          <w:szCs w:val="22"/>
        </w:rPr>
      </w:pPr>
    </w:p>
    <w:p w14:paraId="09610F72" w14:textId="77777777" w:rsidR="00ED5C6F" w:rsidRPr="002E4623" w:rsidRDefault="00ED5C6F" w:rsidP="003768C7">
      <w:pPr>
        <w:pStyle w:val="Zkladntext"/>
        <w:rPr>
          <w:rFonts w:asciiTheme="minorHAnsi" w:hAnsiTheme="minorHAnsi" w:cstheme="minorHAnsi"/>
          <w:sz w:val="22"/>
          <w:szCs w:val="22"/>
        </w:rPr>
      </w:pPr>
      <w:r w:rsidRPr="002E4623">
        <w:rPr>
          <w:rFonts w:asciiTheme="minorHAnsi" w:hAnsiTheme="minorHAnsi" w:cstheme="minorHAnsi"/>
          <w:sz w:val="22"/>
          <w:szCs w:val="22"/>
        </w:rPr>
        <w:t>Touto smlouvou se potvrzuje, že práva a závazky v ní uzavřené se vztahují i na právní nástupce smluvních stran, tj</w:t>
      </w:r>
      <w:r w:rsidR="0070561F" w:rsidRPr="002E4623">
        <w:rPr>
          <w:rFonts w:asciiTheme="minorHAnsi" w:hAnsiTheme="minorHAnsi" w:cstheme="minorHAnsi"/>
          <w:sz w:val="22"/>
          <w:szCs w:val="22"/>
        </w:rPr>
        <w:t>.</w:t>
      </w:r>
      <w:r w:rsidRPr="002E4623">
        <w:rPr>
          <w:rFonts w:asciiTheme="minorHAnsi" w:hAnsiTheme="minorHAnsi" w:cstheme="minorHAnsi"/>
          <w:sz w:val="22"/>
          <w:szCs w:val="22"/>
        </w:rPr>
        <w:t xml:space="preserve"> na jejich následovníky. Ke změně nebo doplnění této smlouvy může dojít pouze formou písemných dodatků vzestupně číslovaných.</w:t>
      </w:r>
    </w:p>
    <w:p w14:paraId="6B9A3D63" w14:textId="77777777" w:rsidR="00ED5C6F" w:rsidRPr="002E4623" w:rsidRDefault="00ED5C6F" w:rsidP="003768C7">
      <w:pPr>
        <w:pStyle w:val="Zkladntext"/>
        <w:rPr>
          <w:rFonts w:asciiTheme="minorHAnsi" w:hAnsiTheme="minorHAnsi" w:cstheme="minorHAnsi"/>
          <w:sz w:val="22"/>
          <w:szCs w:val="22"/>
        </w:rPr>
      </w:pPr>
      <w:r w:rsidRPr="002E4623">
        <w:rPr>
          <w:rFonts w:asciiTheme="minorHAnsi" w:hAnsiTheme="minorHAnsi" w:cstheme="minorHAnsi"/>
          <w:sz w:val="22"/>
          <w:szCs w:val="22"/>
        </w:rPr>
        <w:t>Právní úkony týkající se této smlouvy musí mít písemnou formu.</w:t>
      </w:r>
    </w:p>
    <w:p w14:paraId="1731E8EB" w14:textId="77777777" w:rsidR="00ED5C6F" w:rsidRPr="002E4623" w:rsidRDefault="00ED5C6F" w:rsidP="003768C7">
      <w:pPr>
        <w:pStyle w:val="Zkladntext"/>
        <w:rPr>
          <w:rFonts w:asciiTheme="minorHAnsi" w:hAnsiTheme="minorHAnsi" w:cstheme="minorHAnsi"/>
          <w:sz w:val="22"/>
          <w:szCs w:val="22"/>
        </w:rPr>
      </w:pPr>
      <w:r w:rsidRPr="002E4623">
        <w:rPr>
          <w:rFonts w:asciiTheme="minorHAnsi" w:hAnsiTheme="minorHAnsi" w:cstheme="minorHAnsi"/>
          <w:sz w:val="22"/>
          <w:szCs w:val="22"/>
        </w:rPr>
        <w:t xml:space="preserve">Práva a povinnosti smluvních stran v této smlouvě výslovně neupravené se řídí příslušnými ustanoveními zákona č. </w:t>
      </w:r>
      <w:r w:rsidR="0070561F" w:rsidRPr="002E4623">
        <w:rPr>
          <w:rFonts w:asciiTheme="minorHAnsi" w:hAnsiTheme="minorHAnsi" w:cstheme="minorHAnsi"/>
          <w:sz w:val="22"/>
          <w:szCs w:val="22"/>
        </w:rPr>
        <w:t>89/2012 Sb.</w:t>
      </w:r>
      <w:r w:rsidR="00E909FC" w:rsidRPr="002E4623">
        <w:rPr>
          <w:rFonts w:asciiTheme="minorHAnsi" w:hAnsiTheme="minorHAnsi" w:cstheme="minorHAnsi"/>
          <w:sz w:val="22"/>
          <w:szCs w:val="22"/>
        </w:rPr>
        <w:t>, občanského zákoníku.</w:t>
      </w:r>
    </w:p>
    <w:p w14:paraId="70C12CDA" w14:textId="77777777" w:rsidR="00ED5C6F" w:rsidRPr="002E4623" w:rsidRDefault="00ED5C6F" w:rsidP="003768C7">
      <w:pPr>
        <w:pStyle w:val="Zkladntext"/>
        <w:rPr>
          <w:rFonts w:asciiTheme="minorHAnsi" w:hAnsiTheme="minorHAnsi" w:cstheme="minorHAnsi"/>
          <w:sz w:val="22"/>
          <w:szCs w:val="22"/>
        </w:rPr>
      </w:pPr>
      <w:r w:rsidRPr="002E4623">
        <w:rPr>
          <w:rFonts w:asciiTheme="minorHAnsi" w:hAnsiTheme="minorHAnsi" w:cstheme="minorHAnsi"/>
          <w:sz w:val="22"/>
          <w:szCs w:val="22"/>
        </w:rPr>
        <w:t xml:space="preserve">Smlouva nabývá platnosti dnem podpisu obou smluvních stran. </w:t>
      </w:r>
    </w:p>
    <w:p w14:paraId="3DE28ADA" w14:textId="77777777" w:rsidR="00ED5C6F" w:rsidRPr="002E4623" w:rsidRDefault="00ED5C6F" w:rsidP="003768C7">
      <w:pPr>
        <w:pStyle w:val="Zkladntext"/>
        <w:rPr>
          <w:rFonts w:asciiTheme="minorHAnsi" w:hAnsiTheme="minorHAnsi" w:cstheme="minorHAnsi"/>
          <w:sz w:val="22"/>
          <w:szCs w:val="22"/>
        </w:rPr>
      </w:pPr>
      <w:r w:rsidRPr="002E4623">
        <w:rPr>
          <w:rFonts w:asciiTheme="minorHAnsi" w:hAnsiTheme="minorHAnsi" w:cstheme="minorHAnsi"/>
          <w:sz w:val="22"/>
          <w:szCs w:val="22"/>
        </w:rPr>
        <w:t>Zástupci smluvních stran po přečtení této smlouvy shodně prohlašují, že byla sepsána a uzavřena podle jejich pravé a svobodné vůle, že je mezi nimi nesporná a že její text je jasným a srozumitelným vyjádřením jejich vážné vůle a na důkaz toho připojují své vlastnoruční podpisy.</w:t>
      </w:r>
    </w:p>
    <w:p w14:paraId="36F59727" w14:textId="77777777" w:rsidR="00ED5C6F" w:rsidRPr="002E4623" w:rsidRDefault="00ED5C6F">
      <w:pPr>
        <w:pStyle w:val="Prosttext"/>
        <w:jc w:val="both"/>
        <w:rPr>
          <w:rFonts w:asciiTheme="minorHAnsi" w:hAnsiTheme="minorHAnsi" w:cstheme="minorHAnsi"/>
          <w:sz w:val="22"/>
          <w:szCs w:val="22"/>
        </w:rPr>
      </w:pPr>
      <w:r w:rsidRPr="002E4623">
        <w:rPr>
          <w:rFonts w:asciiTheme="minorHAnsi" w:hAnsiTheme="minorHAnsi" w:cstheme="minorHAnsi"/>
          <w:sz w:val="22"/>
          <w:szCs w:val="22"/>
        </w:rPr>
        <w:t xml:space="preserve">Tato smlouva se skládá z 3 číslovaných listů a je vyhotovena ve 2 stejnopisech, z nichž každá ze smluvních stran obdrží po jednom výtisku, které mají platnost originálu. </w:t>
      </w:r>
    </w:p>
    <w:p w14:paraId="06B4715D" w14:textId="77777777" w:rsidR="00ED5C6F" w:rsidRPr="002E4623" w:rsidRDefault="00ED5C6F">
      <w:pPr>
        <w:pStyle w:val="Prosttext"/>
        <w:jc w:val="both"/>
        <w:rPr>
          <w:rFonts w:asciiTheme="minorHAnsi" w:eastAsia="MS Mincho" w:hAnsiTheme="minorHAnsi" w:cstheme="minorHAnsi"/>
          <w:sz w:val="22"/>
          <w:szCs w:val="22"/>
        </w:rPr>
      </w:pPr>
    </w:p>
    <w:p w14:paraId="536DA71E" w14:textId="77777777" w:rsidR="002E4623" w:rsidRDefault="002E4623" w:rsidP="002E4623">
      <w:pPr>
        <w:pStyle w:val="Prosttext"/>
        <w:tabs>
          <w:tab w:val="left" w:pos="5387"/>
        </w:tabs>
        <w:jc w:val="both"/>
        <w:outlineLvl w:val="0"/>
        <w:rPr>
          <w:rFonts w:ascii="Calibri" w:eastAsia="MS Mincho" w:hAnsi="Calibri" w:cs="Calibri"/>
          <w:sz w:val="22"/>
          <w:szCs w:val="22"/>
        </w:rPr>
      </w:pPr>
    </w:p>
    <w:p w14:paraId="30B11BCA" w14:textId="77777777" w:rsidR="002E4623" w:rsidRDefault="002E4623" w:rsidP="002E4623">
      <w:pPr>
        <w:pStyle w:val="Prosttext"/>
        <w:tabs>
          <w:tab w:val="left" w:pos="5387"/>
        </w:tabs>
        <w:jc w:val="both"/>
        <w:outlineLvl w:val="0"/>
        <w:rPr>
          <w:rFonts w:ascii="Calibri" w:eastAsia="MS Mincho" w:hAnsi="Calibri" w:cs="Calibri"/>
          <w:sz w:val="22"/>
          <w:szCs w:val="22"/>
        </w:rPr>
      </w:pPr>
    </w:p>
    <w:p w14:paraId="1583F1D2" w14:textId="77777777" w:rsidR="002E4623" w:rsidRDefault="002E4623" w:rsidP="002E4623">
      <w:pPr>
        <w:pStyle w:val="Prosttext"/>
        <w:tabs>
          <w:tab w:val="left" w:pos="5387"/>
        </w:tabs>
        <w:jc w:val="both"/>
        <w:outlineLvl w:val="0"/>
        <w:rPr>
          <w:rFonts w:ascii="Calibri" w:eastAsia="MS Mincho" w:hAnsi="Calibri" w:cs="Calibri"/>
          <w:sz w:val="22"/>
          <w:szCs w:val="22"/>
        </w:rPr>
      </w:pPr>
    </w:p>
    <w:p w14:paraId="01E0CC2D" w14:textId="77777777" w:rsidR="002E4623" w:rsidRDefault="002E4623" w:rsidP="002E4623">
      <w:pPr>
        <w:pStyle w:val="Prosttext"/>
        <w:tabs>
          <w:tab w:val="left" w:pos="5387"/>
        </w:tabs>
        <w:jc w:val="both"/>
        <w:outlineLvl w:val="0"/>
        <w:rPr>
          <w:rFonts w:ascii="Calibri" w:eastAsia="MS Mincho" w:hAnsi="Calibri" w:cs="Calibri"/>
          <w:sz w:val="22"/>
          <w:szCs w:val="22"/>
        </w:rPr>
      </w:pPr>
    </w:p>
    <w:p w14:paraId="28058762" w14:textId="77777777" w:rsidR="002E4623" w:rsidRDefault="002E4623" w:rsidP="002E4623">
      <w:pPr>
        <w:pStyle w:val="Prosttext"/>
        <w:tabs>
          <w:tab w:val="left" w:pos="5387"/>
        </w:tabs>
        <w:jc w:val="both"/>
        <w:outlineLvl w:val="0"/>
        <w:rPr>
          <w:rFonts w:ascii="Calibri" w:eastAsia="MS Mincho" w:hAnsi="Calibri" w:cs="Calibri"/>
          <w:sz w:val="22"/>
          <w:szCs w:val="22"/>
        </w:rPr>
      </w:pPr>
    </w:p>
    <w:p w14:paraId="77277472" w14:textId="77777777" w:rsidR="002E4623" w:rsidRDefault="002E4623" w:rsidP="002E4623">
      <w:pPr>
        <w:pStyle w:val="Prosttext"/>
        <w:tabs>
          <w:tab w:val="left" w:pos="5387"/>
        </w:tabs>
        <w:jc w:val="both"/>
        <w:outlineLvl w:val="0"/>
        <w:rPr>
          <w:rFonts w:ascii="Calibri" w:eastAsia="MS Mincho" w:hAnsi="Calibri" w:cs="Calibri"/>
          <w:sz w:val="22"/>
          <w:szCs w:val="22"/>
        </w:rPr>
      </w:pPr>
    </w:p>
    <w:p w14:paraId="3FAB32F3" w14:textId="77777777" w:rsidR="002E4623" w:rsidRDefault="002E4623" w:rsidP="002E4623">
      <w:pPr>
        <w:pStyle w:val="Prosttext"/>
        <w:tabs>
          <w:tab w:val="left" w:pos="5387"/>
        </w:tabs>
        <w:jc w:val="both"/>
        <w:outlineLvl w:val="0"/>
        <w:rPr>
          <w:rFonts w:ascii="Calibri" w:eastAsia="MS Mincho" w:hAnsi="Calibri" w:cs="Calibri"/>
          <w:sz w:val="22"/>
          <w:szCs w:val="22"/>
        </w:rPr>
      </w:pPr>
    </w:p>
    <w:p w14:paraId="25CE5FBB" w14:textId="0C8A641C" w:rsidR="002E4623" w:rsidRPr="00D24756" w:rsidRDefault="002E4623" w:rsidP="002E4623">
      <w:pPr>
        <w:pStyle w:val="Prosttext"/>
        <w:tabs>
          <w:tab w:val="left" w:pos="5387"/>
        </w:tabs>
        <w:jc w:val="both"/>
        <w:outlineLvl w:val="0"/>
        <w:rPr>
          <w:rFonts w:ascii="Calibri" w:eastAsia="MS Mincho" w:hAnsi="Calibri" w:cs="Calibri"/>
          <w:sz w:val="22"/>
          <w:szCs w:val="22"/>
          <w:lang w:val="cs-CZ"/>
        </w:rPr>
      </w:pPr>
      <w:r w:rsidRPr="00D24756">
        <w:rPr>
          <w:rFonts w:ascii="Calibri" w:eastAsia="MS Mincho" w:hAnsi="Calibri" w:cs="Calibri"/>
          <w:sz w:val="22"/>
          <w:szCs w:val="22"/>
        </w:rPr>
        <w:t>V Uherském Hradišti dne:</w:t>
      </w:r>
      <w:r w:rsidRPr="00D24756">
        <w:rPr>
          <w:rFonts w:ascii="Calibri" w:eastAsia="MS Mincho" w:hAnsi="Calibri" w:cs="Calibri"/>
          <w:sz w:val="22"/>
          <w:szCs w:val="22"/>
          <w:lang w:val="cs-CZ"/>
        </w:rPr>
        <w:t xml:space="preserve"> </w:t>
      </w:r>
      <w:r w:rsidR="00084AC0">
        <w:rPr>
          <w:rFonts w:ascii="Calibri" w:eastAsia="MS Mincho" w:hAnsi="Calibri" w:cs="Calibri"/>
          <w:sz w:val="22"/>
          <w:szCs w:val="22"/>
          <w:lang w:val="cs-CZ"/>
        </w:rPr>
        <w:t>26.2.2024</w:t>
      </w:r>
      <w:r w:rsidRPr="00D24756">
        <w:rPr>
          <w:rFonts w:ascii="Calibri" w:eastAsia="MS Mincho" w:hAnsi="Calibri" w:cs="Calibri"/>
          <w:sz w:val="22"/>
          <w:szCs w:val="22"/>
        </w:rPr>
        <w:tab/>
      </w:r>
      <w:r w:rsidRPr="00D24756">
        <w:rPr>
          <w:rFonts w:ascii="Calibri" w:eastAsia="MS Mincho" w:hAnsi="Calibri" w:cs="Calibri"/>
          <w:sz w:val="22"/>
          <w:szCs w:val="22"/>
          <w:lang w:val="cs-CZ"/>
        </w:rPr>
        <w:t>V ……………………………… dne ……………………..</w:t>
      </w:r>
    </w:p>
    <w:p w14:paraId="793B5F66" w14:textId="77777777" w:rsidR="002E4623" w:rsidRPr="00D24756" w:rsidRDefault="002E4623" w:rsidP="002E4623">
      <w:pPr>
        <w:pStyle w:val="Prosttext"/>
        <w:jc w:val="both"/>
        <w:rPr>
          <w:rFonts w:ascii="Calibri" w:eastAsia="MS Mincho" w:hAnsi="Calibri" w:cs="Calibri"/>
          <w:sz w:val="22"/>
          <w:szCs w:val="22"/>
        </w:rPr>
      </w:pPr>
    </w:p>
    <w:p w14:paraId="75C7BD6B" w14:textId="77777777" w:rsidR="002E4623" w:rsidRPr="00D24756" w:rsidRDefault="002E4623" w:rsidP="002E4623">
      <w:pPr>
        <w:pStyle w:val="Prosttext"/>
        <w:jc w:val="both"/>
        <w:rPr>
          <w:rFonts w:ascii="Calibri" w:eastAsia="MS Mincho" w:hAnsi="Calibri" w:cs="Calibri"/>
          <w:sz w:val="22"/>
          <w:szCs w:val="22"/>
        </w:rPr>
      </w:pPr>
    </w:p>
    <w:p w14:paraId="0ABAAB55" w14:textId="77777777" w:rsidR="002E4623" w:rsidRPr="00D24756" w:rsidRDefault="002E4623" w:rsidP="002E4623">
      <w:pPr>
        <w:pStyle w:val="Prosttext"/>
        <w:jc w:val="both"/>
        <w:rPr>
          <w:rFonts w:ascii="Calibri" w:eastAsia="MS Mincho" w:hAnsi="Calibri" w:cs="Calibri"/>
          <w:sz w:val="22"/>
          <w:szCs w:val="22"/>
        </w:rPr>
      </w:pPr>
    </w:p>
    <w:p w14:paraId="364BA04A" w14:textId="77777777" w:rsidR="002E4623" w:rsidRPr="00D24756" w:rsidRDefault="002E4623" w:rsidP="002E4623">
      <w:pPr>
        <w:pStyle w:val="Prosttext"/>
        <w:jc w:val="both"/>
        <w:rPr>
          <w:rFonts w:ascii="Calibri" w:eastAsia="MS Mincho" w:hAnsi="Calibri" w:cs="Calibri"/>
          <w:sz w:val="22"/>
          <w:szCs w:val="22"/>
        </w:rPr>
      </w:pPr>
    </w:p>
    <w:p w14:paraId="0E510A82" w14:textId="77777777" w:rsidR="002E4623" w:rsidRPr="00D24756" w:rsidRDefault="002E4623" w:rsidP="002E4623">
      <w:pPr>
        <w:pStyle w:val="Prosttext"/>
        <w:jc w:val="both"/>
        <w:rPr>
          <w:rFonts w:ascii="Calibri" w:eastAsia="MS Mincho" w:hAnsi="Calibri" w:cs="Calibri"/>
          <w:sz w:val="22"/>
          <w:szCs w:val="22"/>
        </w:rPr>
      </w:pPr>
    </w:p>
    <w:p w14:paraId="560CC59D" w14:textId="77777777" w:rsidR="002E4623" w:rsidRPr="00D24756" w:rsidRDefault="002E4623" w:rsidP="002E4623">
      <w:pPr>
        <w:pStyle w:val="Prosttext"/>
        <w:jc w:val="both"/>
        <w:rPr>
          <w:rFonts w:ascii="Calibri" w:eastAsia="MS Mincho" w:hAnsi="Calibri" w:cs="Calibri"/>
          <w:sz w:val="22"/>
          <w:szCs w:val="22"/>
        </w:rPr>
      </w:pPr>
    </w:p>
    <w:p w14:paraId="4305EE34" w14:textId="77777777" w:rsidR="002E4623" w:rsidRPr="00D24756" w:rsidRDefault="002E4623" w:rsidP="002E4623">
      <w:pPr>
        <w:pStyle w:val="Prosttext"/>
        <w:jc w:val="both"/>
        <w:rPr>
          <w:rFonts w:ascii="Calibri" w:eastAsia="MS Mincho" w:hAnsi="Calibri" w:cs="Calibri"/>
          <w:sz w:val="22"/>
          <w:szCs w:val="22"/>
        </w:rPr>
      </w:pPr>
    </w:p>
    <w:p w14:paraId="55901662" w14:textId="77777777" w:rsidR="002E4623" w:rsidRPr="00D24756" w:rsidRDefault="002E4623" w:rsidP="002E4623">
      <w:pPr>
        <w:pStyle w:val="Prosttext"/>
        <w:jc w:val="both"/>
        <w:rPr>
          <w:rFonts w:ascii="Calibri" w:eastAsia="MS Mincho" w:hAnsi="Calibri" w:cs="Calibri"/>
          <w:sz w:val="22"/>
          <w:szCs w:val="22"/>
        </w:rPr>
      </w:pPr>
    </w:p>
    <w:p w14:paraId="13B7911C" w14:textId="77777777" w:rsidR="002E4623" w:rsidRPr="00D24756" w:rsidRDefault="002E4623" w:rsidP="002E4623">
      <w:pPr>
        <w:pStyle w:val="Prosttext"/>
        <w:tabs>
          <w:tab w:val="left" w:pos="284"/>
          <w:tab w:val="left" w:pos="6379"/>
        </w:tabs>
        <w:jc w:val="both"/>
        <w:rPr>
          <w:rFonts w:ascii="Calibri" w:eastAsia="MS Mincho" w:hAnsi="Calibri" w:cs="Calibri"/>
          <w:sz w:val="22"/>
          <w:szCs w:val="22"/>
        </w:rPr>
      </w:pPr>
      <w:r w:rsidRPr="00D24756">
        <w:rPr>
          <w:rFonts w:ascii="Calibri" w:eastAsia="MS Mincho" w:hAnsi="Calibri" w:cs="Calibri"/>
          <w:sz w:val="22"/>
          <w:szCs w:val="22"/>
        </w:rPr>
        <w:t xml:space="preserve"> </w:t>
      </w:r>
      <w:r w:rsidRPr="00D24756">
        <w:rPr>
          <w:rFonts w:ascii="Calibri" w:eastAsia="MS Mincho" w:hAnsi="Calibri" w:cs="Calibri"/>
          <w:sz w:val="22"/>
          <w:szCs w:val="22"/>
        </w:rPr>
        <w:tab/>
        <w:t>………………………………………………</w:t>
      </w:r>
      <w:r w:rsidRPr="00D24756">
        <w:rPr>
          <w:rFonts w:ascii="Calibri" w:eastAsia="MS Mincho" w:hAnsi="Calibri" w:cs="Calibri"/>
          <w:sz w:val="22"/>
          <w:szCs w:val="22"/>
        </w:rPr>
        <w:tab/>
        <w:t>…………………………………………..</w:t>
      </w:r>
    </w:p>
    <w:p w14:paraId="04469B0B" w14:textId="77777777" w:rsidR="002E4623" w:rsidRPr="00D24756" w:rsidRDefault="002E4623" w:rsidP="002E4623">
      <w:pPr>
        <w:pStyle w:val="Prosttext"/>
        <w:tabs>
          <w:tab w:val="left" w:pos="851"/>
          <w:tab w:val="left" w:pos="7088"/>
        </w:tabs>
        <w:jc w:val="both"/>
        <w:rPr>
          <w:rFonts w:ascii="Calibri" w:eastAsia="MS Mincho" w:hAnsi="Calibri" w:cs="Calibri"/>
          <w:sz w:val="22"/>
          <w:szCs w:val="22"/>
        </w:rPr>
      </w:pPr>
      <w:r w:rsidRPr="00D24756">
        <w:rPr>
          <w:rFonts w:ascii="Calibri" w:eastAsia="MS Mincho" w:hAnsi="Calibri" w:cs="Calibri"/>
          <w:sz w:val="22"/>
          <w:szCs w:val="22"/>
        </w:rPr>
        <w:tab/>
        <w:t>za provozovatele</w:t>
      </w:r>
      <w:r w:rsidRPr="00D24756">
        <w:rPr>
          <w:rFonts w:ascii="Calibri" w:eastAsia="MS Mincho" w:hAnsi="Calibri" w:cs="Calibri"/>
          <w:sz w:val="22"/>
          <w:szCs w:val="22"/>
        </w:rPr>
        <w:tab/>
        <w:t>za objednatele</w:t>
      </w:r>
    </w:p>
    <w:p w14:paraId="23B6AD7E" w14:textId="77777777" w:rsidR="002E4623" w:rsidRPr="00D24756" w:rsidRDefault="002E4623" w:rsidP="002E4623">
      <w:pPr>
        <w:pStyle w:val="Prosttext"/>
        <w:jc w:val="both"/>
        <w:rPr>
          <w:rFonts w:ascii="Calibri" w:eastAsia="MS Mincho" w:hAnsi="Calibri" w:cs="Calibri"/>
          <w:sz w:val="22"/>
          <w:szCs w:val="22"/>
        </w:rPr>
      </w:pPr>
    </w:p>
    <w:p w14:paraId="322A92F7" w14:textId="77777777" w:rsidR="00ED5C6F" w:rsidRPr="002E4623" w:rsidRDefault="00ED5C6F" w:rsidP="002E4623">
      <w:pPr>
        <w:pStyle w:val="Prosttext"/>
        <w:jc w:val="both"/>
        <w:outlineLvl w:val="0"/>
        <w:rPr>
          <w:rFonts w:asciiTheme="minorHAnsi" w:eastAsia="MS Mincho" w:hAnsiTheme="minorHAnsi" w:cstheme="minorHAnsi"/>
          <w:sz w:val="22"/>
          <w:szCs w:val="22"/>
        </w:rPr>
      </w:pPr>
    </w:p>
    <w:sectPr w:rsidR="00ED5C6F" w:rsidRPr="002E4623">
      <w:footerReference w:type="default" r:id="rId6"/>
      <w:pgSz w:w="11906" w:h="16838"/>
      <w:pgMar w:top="1417" w:right="1152" w:bottom="1417" w:left="115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38C8C" w14:textId="77777777" w:rsidR="00091E37" w:rsidRDefault="00091E37" w:rsidP="00FA4198">
      <w:r>
        <w:separator/>
      </w:r>
    </w:p>
  </w:endnote>
  <w:endnote w:type="continuationSeparator" w:id="0">
    <w:p w14:paraId="01DDDE29" w14:textId="77777777" w:rsidR="00091E37" w:rsidRDefault="00091E37" w:rsidP="00FA4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9A018" w14:textId="77777777" w:rsidR="005204C6" w:rsidRPr="00777F20" w:rsidRDefault="005204C6" w:rsidP="005204C6">
    <w:pPr>
      <w:pStyle w:val="Zpat"/>
      <w:jc w:val="center"/>
      <w:rPr>
        <w:rFonts w:ascii="Calibri" w:hAnsi="Calibri" w:cs="Calibri"/>
        <w:sz w:val="16"/>
        <w:szCs w:val="16"/>
      </w:rPr>
    </w:pPr>
    <w:r>
      <w:rPr>
        <w:rFonts w:asciiTheme="minorHAnsi" w:hAnsiTheme="minorHAnsi" w:cstheme="minorHAnsi"/>
        <w:noProof/>
        <w:sz w:val="16"/>
        <w:szCs w:val="16"/>
      </w:rPr>
      <mc:AlternateContent>
        <mc:Choice Requires="wps">
          <w:drawing>
            <wp:anchor distT="0" distB="0" distL="114300" distR="114300" simplePos="0" relativeHeight="251659264" behindDoc="0" locked="0" layoutInCell="1" allowOverlap="1" wp14:anchorId="55228E5E" wp14:editId="29BC91C1">
              <wp:simplePos x="0" y="0"/>
              <wp:positionH relativeFrom="column">
                <wp:posOffset>-18507</wp:posOffset>
              </wp:positionH>
              <wp:positionV relativeFrom="paragraph">
                <wp:posOffset>-80373</wp:posOffset>
              </wp:positionV>
              <wp:extent cx="6150429" cy="5443"/>
              <wp:effectExtent l="0" t="0" r="22225" b="33020"/>
              <wp:wrapNone/>
              <wp:docPr id="1" name="Přímá spojnice 1"/>
              <wp:cNvGraphicFramePr/>
              <a:graphic xmlns:a="http://schemas.openxmlformats.org/drawingml/2006/main">
                <a:graphicData uri="http://schemas.microsoft.com/office/word/2010/wordprocessingShape">
                  <wps:wsp>
                    <wps:cNvCnPr/>
                    <wps:spPr>
                      <a:xfrm flipV="1">
                        <a:off x="0" y="0"/>
                        <a:ext cx="6150429" cy="5443"/>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line w14:anchorId="1159A38C" id="Přímá spojnice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45pt,-6.35pt" to="482.8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" strokecolor="black [3213]" strokeweight=".5pt">
              <v:stroke joinstyle="miter"/>
            </v:line>
          </w:pict>
        </mc:Fallback>
      </mc:AlternateContent>
    </w:r>
    <w:r w:rsidRPr="00853D13">
      <w:rPr>
        <w:rFonts w:asciiTheme="minorHAnsi" w:hAnsiTheme="minorHAnsi" w:cstheme="minorHAnsi"/>
        <w:sz w:val="16"/>
        <w:szCs w:val="16"/>
      </w:rPr>
      <w:t>S</w:t>
    </w:r>
    <w:r w:rsidRPr="00777F20">
      <w:rPr>
        <w:rFonts w:ascii="Calibri" w:hAnsi="Calibri" w:cs="Calibri"/>
        <w:sz w:val="16"/>
        <w:szCs w:val="16"/>
      </w:rPr>
      <w:t xml:space="preserve">tránka </w:t>
    </w:r>
    <w:r w:rsidRPr="00777F20">
      <w:rPr>
        <w:rFonts w:ascii="Calibri" w:hAnsi="Calibri" w:cs="Calibri"/>
        <w:sz w:val="16"/>
        <w:szCs w:val="16"/>
      </w:rPr>
      <w:fldChar w:fldCharType="begin"/>
    </w:r>
    <w:r w:rsidRPr="00777F20">
      <w:rPr>
        <w:rFonts w:ascii="Calibri" w:hAnsi="Calibri" w:cs="Calibri"/>
        <w:sz w:val="16"/>
        <w:szCs w:val="16"/>
      </w:rPr>
      <w:instrText>PAGE  \* Arabic  \* MERGEFORMAT</w:instrText>
    </w:r>
    <w:r w:rsidRPr="00777F20">
      <w:rPr>
        <w:rFonts w:ascii="Calibri" w:hAnsi="Calibri" w:cs="Calibri"/>
        <w:sz w:val="16"/>
        <w:szCs w:val="16"/>
      </w:rPr>
      <w:fldChar w:fldCharType="separate"/>
    </w:r>
    <w:r>
      <w:rPr>
        <w:rFonts w:ascii="Calibri" w:hAnsi="Calibri" w:cs="Calibri"/>
        <w:sz w:val="16"/>
        <w:szCs w:val="16"/>
      </w:rPr>
      <w:t>2</w:t>
    </w:r>
    <w:r w:rsidRPr="00777F20">
      <w:rPr>
        <w:rFonts w:ascii="Calibri" w:hAnsi="Calibri" w:cs="Calibri"/>
        <w:sz w:val="16"/>
        <w:szCs w:val="16"/>
      </w:rPr>
      <w:fldChar w:fldCharType="end"/>
    </w:r>
    <w:r w:rsidRPr="00777F20">
      <w:rPr>
        <w:rFonts w:ascii="Calibri" w:hAnsi="Calibri" w:cs="Calibri"/>
        <w:sz w:val="16"/>
        <w:szCs w:val="16"/>
      </w:rPr>
      <w:t xml:space="preserve"> z </w:t>
    </w:r>
    <w:r w:rsidRPr="00777F20">
      <w:rPr>
        <w:rFonts w:ascii="Calibri" w:hAnsi="Calibri" w:cs="Calibri"/>
        <w:sz w:val="16"/>
        <w:szCs w:val="16"/>
      </w:rPr>
      <w:fldChar w:fldCharType="begin"/>
    </w:r>
    <w:r w:rsidRPr="00777F20">
      <w:rPr>
        <w:rFonts w:ascii="Calibri" w:hAnsi="Calibri" w:cs="Calibri"/>
        <w:sz w:val="16"/>
        <w:szCs w:val="16"/>
      </w:rPr>
      <w:instrText>NUMPAGES  \* Arabic  \* MERGEFORMAT</w:instrText>
    </w:r>
    <w:r w:rsidRPr="00777F20">
      <w:rPr>
        <w:rFonts w:ascii="Calibri" w:hAnsi="Calibri" w:cs="Calibri"/>
        <w:sz w:val="16"/>
        <w:szCs w:val="16"/>
      </w:rPr>
      <w:fldChar w:fldCharType="separate"/>
    </w:r>
    <w:r>
      <w:rPr>
        <w:rFonts w:ascii="Calibri" w:hAnsi="Calibri" w:cs="Calibri"/>
        <w:sz w:val="16"/>
        <w:szCs w:val="16"/>
      </w:rPr>
      <w:t>3</w:t>
    </w:r>
    <w:r w:rsidRPr="00777F20">
      <w:rPr>
        <w:rFonts w:ascii="Calibri" w:hAnsi="Calibri" w:cs="Calibri"/>
        <w:sz w:val="16"/>
        <w:szCs w:val="16"/>
      </w:rPr>
      <w:fldChar w:fldCharType="end"/>
    </w:r>
  </w:p>
  <w:p w14:paraId="277FA810" w14:textId="77777777" w:rsidR="00FA4198" w:rsidRDefault="00FA419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5844C" w14:textId="77777777" w:rsidR="00091E37" w:rsidRDefault="00091E37" w:rsidP="00FA4198">
      <w:r>
        <w:separator/>
      </w:r>
    </w:p>
  </w:footnote>
  <w:footnote w:type="continuationSeparator" w:id="0">
    <w:p w14:paraId="16F6308D" w14:textId="77777777" w:rsidR="00091E37" w:rsidRDefault="00091E37" w:rsidP="00FA41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9E6"/>
    <w:rsid w:val="00047058"/>
    <w:rsid w:val="00047827"/>
    <w:rsid w:val="00051D35"/>
    <w:rsid w:val="0006725E"/>
    <w:rsid w:val="0007758E"/>
    <w:rsid w:val="00084AC0"/>
    <w:rsid w:val="00091C42"/>
    <w:rsid w:val="00091E37"/>
    <w:rsid w:val="000A1D18"/>
    <w:rsid w:val="000B5990"/>
    <w:rsid w:val="000F120A"/>
    <w:rsid w:val="000F27B4"/>
    <w:rsid w:val="00132F06"/>
    <w:rsid w:val="0013694B"/>
    <w:rsid w:val="00160253"/>
    <w:rsid w:val="0016710B"/>
    <w:rsid w:val="0017082B"/>
    <w:rsid w:val="00185DA5"/>
    <w:rsid w:val="001A5534"/>
    <w:rsid w:val="00207D6A"/>
    <w:rsid w:val="002533B5"/>
    <w:rsid w:val="00257163"/>
    <w:rsid w:val="002640E1"/>
    <w:rsid w:val="00277200"/>
    <w:rsid w:val="002A4159"/>
    <w:rsid w:val="002C55A9"/>
    <w:rsid w:val="002E4623"/>
    <w:rsid w:val="002F7205"/>
    <w:rsid w:val="0031611A"/>
    <w:rsid w:val="00327588"/>
    <w:rsid w:val="003312F7"/>
    <w:rsid w:val="00333021"/>
    <w:rsid w:val="00335911"/>
    <w:rsid w:val="00370FCD"/>
    <w:rsid w:val="003768C7"/>
    <w:rsid w:val="003878D7"/>
    <w:rsid w:val="00392647"/>
    <w:rsid w:val="003B0889"/>
    <w:rsid w:val="003B6345"/>
    <w:rsid w:val="003C4578"/>
    <w:rsid w:val="003E08ED"/>
    <w:rsid w:val="003F2095"/>
    <w:rsid w:val="00401974"/>
    <w:rsid w:val="00405B4B"/>
    <w:rsid w:val="00416E86"/>
    <w:rsid w:val="004250D2"/>
    <w:rsid w:val="00436BD9"/>
    <w:rsid w:val="00475646"/>
    <w:rsid w:val="00484102"/>
    <w:rsid w:val="004A1376"/>
    <w:rsid w:val="004E4491"/>
    <w:rsid w:val="00505871"/>
    <w:rsid w:val="00516E94"/>
    <w:rsid w:val="005204C6"/>
    <w:rsid w:val="005424F0"/>
    <w:rsid w:val="00573F74"/>
    <w:rsid w:val="00595338"/>
    <w:rsid w:val="005C2B27"/>
    <w:rsid w:val="005F2648"/>
    <w:rsid w:val="00606F14"/>
    <w:rsid w:val="00615AC6"/>
    <w:rsid w:val="006175C0"/>
    <w:rsid w:val="00620008"/>
    <w:rsid w:val="006229E6"/>
    <w:rsid w:val="006350B8"/>
    <w:rsid w:val="00637190"/>
    <w:rsid w:val="0067194E"/>
    <w:rsid w:val="00672758"/>
    <w:rsid w:val="00683468"/>
    <w:rsid w:val="006B7640"/>
    <w:rsid w:val="006B7D09"/>
    <w:rsid w:val="006D08DF"/>
    <w:rsid w:val="006D3EC8"/>
    <w:rsid w:val="0070561F"/>
    <w:rsid w:val="00706771"/>
    <w:rsid w:val="00712507"/>
    <w:rsid w:val="007237B5"/>
    <w:rsid w:val="00796CC1"/>
    <w:rsid w:val="007A05FB"/>
    <w:rsid w:val="007B7CE2"/>
    <w:rsid w:val="007C280C"/>
    <w:rsid w:val="007F1769"/>
    <w:rsid w:val="0080609D"/>
    <w:rsid w:val="00811FFD"/>
    <w:rsid w:val="008344C1"/>
    <w:rsid w:val="0083728F"/>
    <w:rsid w:val="00854B24"/>
    <w:rsid w:val="00885987"/>
    <w:rsid w:val="008A70A1"/>
    <w:rsid w:val="008E7A16"/>
    <w:rsid w:val="008F0ED4"/>
    <w:rsid w:val="00922722"/>
    <w:rsid w:val="00951E13"/>
    <w:rsid w:val="009776A8"/>
    <w:rsid w:val="00982231"/>
    <w:rsid w:val="009866E2"/>
    <w:rsid w:val="009C1EC2"/>
    <w:rsid w:val="009D4307"/>
    <w:rsid w:val="009E30ED"/>
    <w:rsid w:val="00A16A28"/>
    <w:rsid w:val="00A179BD"/>
    <w:rsid w:val="00A30FC4"/>
    <w:rsid w:val="00A60A39"/>
    <w:rsid w:val="00AC36FA"/>
    <w:rsid w:val="00AD0D41"/>
    <w:rsid w:val="00B00A58"/>
    <w:rsid w:val="00B1731A"/>
    <w:rsid w:val="00B3629D"/>
    <w:rsid w:val="00B45B39"/>
    <w:rsid w:val="00BA5CED"/>
    <w:rsid w:val="00BA7CE0"/>
    <w:rsid w:val="00BB4E6E"/>
    <w:rsid w:val="00BB6729"/>
    <w:rsid w:val="00BD2BE2"/>
    <w:rsid w:val="00C3735D"/>
    <w:rsid w:val="00C97221"/>
    <w:rsid w:val="00D0121B"/>
    <w:rsid w:val="00D137D8"/>
    <w:rsid w:val="00D36938"/>
    <w:rsid w:val="00DA27CE"/>
    <w:rsid w:val="00DC062E"/>
    <w:rsid w:val="00DF3426"/>
    <w:rsid w:val="00E0572B"/>
    <w:rsid w:val="00E243F2"/>
    <w:rsid w:val="00E3001E"/>
    <w:rsid w:val="00E3286A"/>
    <w:rsid w:val="00E53E2D"/>
    <w:rsid w:val="00E74644"/>
    <w:rsid w:val="00E82480"/>
    <w:rsid w:val="00E83951"/>
    <w:rsid w:val="00E909FC"/>
    <w:rsid w:val="00EA2A37"/>
    <w:rsid w:val="00EB5D2C"/>
    <w:rsid w:val="00EC1842"/>
    <w:rsid w:val="00ED1D7E"/>
    <w:rsid w:val="00ED5C6F"/>
    <w:rsid w:val="00EE4AA6"/>
    <w:rsid w:val="00F247CC"/>
    <w:rsid w:val="00F35891"/>
    <w:rsid w:val="00F37DF5"/>
    <w:rsid w:val="00F46109"/>
    <w:rsid w:val="00F47C3A"/>
    <w:rsid w:val="00F74590"/>
    <w:rsid w:val="00F835BB"/>
    <w:rsid w:val="00FA4198"/>
    <w:rsid w:val="00FB2D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B77A5A"/>
  <w15:chartTrackingRefBased/>
  <w15:docId w15:val="{989D5E59-7610-4B83-A659-48D1006F4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uiPriority w:val="99"/>
    <w:rPr>
      <w:rFonts w:ascii="Courier New" w:hAnsi="Courier New"/>
      <w:sz w:val="20"/>
      <w:szCs w:val="20"/>
      <w:lang w:val="x-none" w:eastAsia="x-none"/>
    </w:rPr>
  </w:style>
  <w:style w:type="paragraph" w:styleId="Zkladntext">
    <w:name w:val="Body Text"/>
    <w:basedOn w:val="Normln"/>
    <w:pPr>
      <w:jc w:val="both"/>
    </w:pPr>
  </w:style>
  <w:style w:type="character" w:customStyle="1" w:styleId="ProsttextChar">
    <w:name w:val="Prostý text Char"/>
    <w:link w:val="Prosttext"/>
    <w:uiPriority w:val="99"/>
    <w:rsid w:val="00EB5D2C"/>
    <w:rPr>
      <w:rFonts w:ascii="Courier New" w:hAnsi="Courier New" w:cs="Courier New"/>
    </w:rPr>
  </w:style>
  <w:style w:type="paragraph" w:styleId="Textbubliny">
    <w:name w:val="Balloon Text"/>
    <w:basedOn w:val="Normln"/>
    <w:link w:val="TextbublinyChar"/>
    <w:uiPriority w:val="99"/>
    <w:semiHidden/>
    <w:unhideWhenUsed/>
    <w:rsid w:val="00672758"/>
    <w:rPr>
      <w:rFonts w:ascii="Tahoma" w:hAnsi="Tahoma"/>
      <w:sz w:val="16"/>
      <w:szCs w:val="16"/>
      <w:lang w:val="x-none" w:eastAsia="x-none"/>
    </w:rPr>
  </w:style>
  <w:style w:type="character" w:customStyle="1" w:styleId="TextbublinyChar">
    <w:name w:val="Text bubliny Char"/>
    <w:link w:val="Textbubliny"/>
    <w:uiPriority w:val="99"/>
    <w:semiHidden/>
    <w:rsid w:val="00672758"/>
    <w:rPr>
      <w:rFonts w:ascii="Tahoma" w:hAnsi="Tahoma" w:cs="Tahoma"/>
      <w:sz w:val="16"/>
      <w:szCs w:val="16"/>
    </w:rPr>
  </w:style>
  <w:style w:type="paragraph" w:styleId="Rozloendokumentu">
    <w:name w:val="Document Map"/>
    <w:basedOn w:val="Normln"/>
    <w:semiHidden/>
    <w:rsid w:val="0013694B"/>
    <w:pPr>
      <w:shd w:val="clear" w:color="auto" w:fill="000080"/>
    </w:pPr>
    <w:rPr>
      <w:rFonts w:ascii="Tahoma" w:hAnsi="Tahoma" w:cs="Tahoma"/>
      <w:sz w:val="20"/>
      <w:szCs w:val="20"/>
    </w:rPr>
  </w:style>
  <w:style w:type="character" w:styleId="Odkaznakoment">
    <w:name w:val="annotation reference"/>
    <w:rsid w:val="00F247CC"/>
    <w:rPr>
      <w:sz w:val="16"/>
      <w:szCs w:val="16"/>
    </w:rPr>
  </w:style>
  <w:style w:type="paragraph" w:styleId="Textkomente">
    <w:name w:val="annotation text"/>
    <w:basedOn w:val="Normln"/>
    <w:link w:val="TextkomenteChar"/>
    <w:rsid w:val="00F247CC"/>
    <w:rPr>
      <w:sz w:val="20"/>
      <w:szCs w:val="20"/>
    </w:rPr>
  </w:style>
  <w:style w:type="character" w:customStyle="1" w:styleId="TextkomenteChar">
    <w:name w:val="Text komentáře Char"/>
    <w:basedOn w:val="Standardnpsmoodstavce"/>
    <w:link w:val="Textkomente"/>
    <w:rsid w:val="00F247CC"/>
  </w:style>
  <w:style w:type="paragraph" w:styleId="Zhlav">
    <w:name w:val="header"/>
    <w:basedOn w:val="Normln"/>
    <w:link w:val="ZhlavChar"/>
    <w:rsid w:val="00FA4198"/>
    <w:pPr>
      <w:tabs>
        <w:tab w:val="center" w:pos="4536"/>
        <w:tab w:val="right" w:pos="9072"/>
      </w:tabs>
    </w:pPr>
  </w:style>
  <w:style w:type="character" w:customStyle="1" w:styleId="ZhlavChar">
    <w:name w:val="Záhlaví Char"/>
    <w:basedOn w:val="Standardnpsmoodstavce"/>
    <w:link w:val="Zhlav"/>
    <w:rsid w:val="00FA4198"/>
    <w:rPr>
      <w:sz w:val="24"/>
      <w:szCs w:val="24"/>
    </w:rPr>
  </w:style>
  <w:style w:type="paragraph" w:styleId="Zpat">
    <w:name w:val="footer"/>
    <w:basedOn w:val="Normln"/>
    <w:link w:val="ZpatChar"/>
    <w:rsid w:val="00FA4198"/>
    <w:pPr>
      <w:tabs>
        <w:tab w:val="center" w:pos="4536"/>
        <w:tab w:val="right" w:pos="9072"/>
      </w:tabs>
    </w:pPr>
  </w:style>
  <w:style w:type="character" w:customStyle="1" w:styleId="ZpatChar">
    <w:name w:val="Zápatí Char"/>
    <w:basedOn w:val="Standardnpsmoodstavce"/>
    <w:link w:val="Zpat"/>
    <w:rsid w:val="00FA419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3122441">
      <w:bodyDiv w:val="1"/>
      <w:marLeft w:val="0"/>
      <w:marRight w:val="0"/>
      <w:marTop w:val="0"/>
      <w:marBottom w:val="0"/>
      <w:divBdr>
        <w:top w:val="none" w:sz="0" w:space="0" w:color="auto"/>
        <w:left w:val="none" w:sz="0" w:space="0" w:color="auto"/>
        <w:bottom w:val="none" w:sz="0" w:space="0" w:color="auto"/>
        <w:right w:val="none" w:sz="0" w:space="0" w:color="auto"/>
      </w:divBdr>
    </w:div>
    <w:div w:id="1724140725">
      <w:bodyDiv w:val="1"/>
      <w:marLeft w:val="0"/>
      <w:marRight w:val="0"/>
      <w:marTop w:val="0"/>
      <w:marBottom w:val="0"/>
      <w:divBdr>
        <w:top w:val="none" w:sz="0" w:space="0" w:color="auto"/>
        <w:left w:val="none" w:sz="0" w:space="0" w:color="auto"/>
        <w:bottom w:val="none" w:sz="0" w:space="0" w:color="auto"/>
        <w:right w:val="none" w:sz="0" w:space="0" w:color="auto"/>
      </w:divBdr>
    </w:div>
    <w:div w:id="1735660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Pages>
  <Words>706</Words>
  <Characters>4172</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Smlouva o reklamě  č</vt:lpstr>
    </vt:vector>
  </TitlesOfParts>
  <Company>ČSAD Uherské Hradiště a.s.</Company>
  <LinksUpToDate>false</LinksUpToDate>
  <CharactersWithSpaces>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reklamě  č</dc:title>
  <dc:subject/>
  <dc:creator>Marie Turčinová</dc:creator>
  <cp:keywords/>
  <cp:lastModifiedBy>Markéta Argalášová</cp:lastModifiedBy>
  <cp:revision>25</cp:revision>
  <cp:lastPrinted>2017-03-14T13:48:00Z</cp:lastPrinted>
  <dcterms:created xsi:type="dcterms:W3CDTF">2020-05-19T06:36:00Z</dcterms:created>
  <dcterms:modified xsi:type="dcterms:W3CDTF">2024-02-27T08:01:00Z</dcterms:modified>
</cp:coreProperties>
</file>