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  <w:t>Dobrý den,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Akceptujeme objednávku VOC-2024-000155.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 </w:t>
      </w:r>
    </w:p>
    <w:p>
      <w:pPr>
        <w:pStyle w:val="BodyText"/>
        <w:ind w:hanging="0" w:left="0" w:right="0"/>
        <w:rPr>
          <w:b/>
          <w:shd w:fill="000000" w:val="clear"/>
        </w:rPr>
      </w:pPr>
      <w:r>
        <w:rPr>
          <w:b/>
          <w:shd w:fill="000000" w:val="clear"/>
        </w:rPr>
        <w:t>S pozdravem a přáním hezkého dne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 </w:t>
      </w:r>
    </w:p>
    <w:p>
      <w:pPr>
        <w:pStyle w:val="BodyText"/>
        <w:ind w:hanging="0" w:left="0" w:right="0"/>
        <w:rPr>
          <w:b/>
          <w:shd w:fill="000000" w:val="clear"/>
        </w:rPr>
      </w:pPr>
      <w:r>
        <w:rPr>
          <w:b/>
          <w:shd w:fill="000000" w:val="clear"/>
        </w:rPr>
        <w:t>Petra Havránková</w:t>
      </w:r>
    </w:p>
    <w:p>
      <w:pPr>
        <w:pStyle w:val="BodyText"/>
        <w:ind w:hanging="0" w:left="0" w:right="0"/>
        <w:rPr>
          <w:shd w:fill="000000" w:val="clear"/>
        </w:rPr>
      </w:pPr>
      <w:r>
        <w:rPr>
          <w:shd w:fill="000000" w:val="clear"/>
        </w:rPr>
        <w:t>Specialista tuzemského obchodu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16</Words>
  <Characters>116</Characters>
  <CharactersWithSpaces>131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2024-02-27T08:36:33Z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