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A620" w14:textId="77777777" w:rsidR="0021016F" w:rsidRDefault="0021016F" w:rsidP="00210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22</w:t>
      </w:r>
    </w:p>
    <w:p w14:paraId="516EE4B4" w14:textId="77777777" w:rsidR="0021016F" w:rsidRDefault="0021016F" w:rsidP="00210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 smlouvě o nájmu nebytových prostor č. 1 / 2011 ze dne 9.9.2011</w:t>
      </w:r>
    </w:p>
    <w:p w14:paraId="2648A762" w14:textId="77777777" w:rsidR="0021016F" w:rsidRDefault="0021016F" w:rsidP="0021016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mezi</w:t>
      </w:r>
    </w:p>
    <w:p w14:paraId="4C4A13D9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83CFB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14:paraId="78783828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370F419B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5F54A083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14:paraId="4C9EAD30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zapsaná: OR KS Brno, oddíl Pr., vložka 1318</w:t>
      </w:r>
    </w:p>
    <w:p w14:paraId="7E66DDFB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4B5ED454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100474F5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 Mgr. Vlastimilem Šmídem - ředitelem</w:t>
      </w:r>
    </w:p>
    <w:p w14:paraId="160797B3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pronajímatel )</w:t>
      </w:r>
    </w:p>
    <w:p w14:paraId="3C536673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68E1AFF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14:paraId="74AEA4F1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14:paraId="6AFA9880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2AB95685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14:paraId="2338F513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14:paraId="5B1E9BB0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dále jako nájemce )</w:t>
      </w:r>
    </w:p>
    <w:p w14:paraId="40479B36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1A2C27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1C9D3A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Bod  III.1 se mění dle bodu III.3 o míru inflace 10,7 % stanovenou ČSÚ k 31.12.2023 takto:</w:t>
      </w:r>
    </w:p>
    <w:p w14:paraId="35C8715E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B1FEEF" w14:textId="77777777" w:rsidR="0021016F" w:rsidRDefault="0021016F" w:rsidP="0021016F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 Výše a  způsob úhrady za nájem</w:t>
      </w:r>
    </w:p>
    <w:p w14:paraId="788E0437" w14:textId="77777777" w:rsidR="0021016F" w:rsidRDefault="0021016F" w:rsidP="0021016F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693F9E4" w14:textId="736B7505" w:rsidR="0021016F" w:rsidRDefault="0021016F" w:rsidP="0021016F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Cena nájmu za místnosti dle bodu I. je mezi stranami stanovena a činí </w:t>
      </w:r>
      <w:r>
        <w:rPr>
          <w:rFonts w:ascii="Arial" w:hAnsi="Arial" w:cs="Arial"/>
          <w:b/>
          <w:bCs/>
          <w:sz w:val="22"/>
          <w:szCs w:val="22"/>
        </w:rPr>
        <w:t>za rok 240.708,- Kč + 21% DPH,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měsíčně 20.059,- Kč + 21% DPH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 platností od 1.1.2024.</w:t>
      </w:r>
    </w:p>
    <w:p w14:paraId="45E663CA" w14:textId="77777777" w:rsidR="0021016F" w:rsidRDefault="0021016F" w:rsidP="002101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8F0C8F" w14:textId="77777777" w:rsidR="0021016F" w:rsidRDefault="0021016F" w:rsidP="0021016F">
      <w:pPr>
        <w:rPr>
          <w:rFonts w:ascii="Arial" w:hAnsi="Arial" w:cs="Arial"/>
        </w:rPr>
      </w:pPr>
    </w:p>
    <w:p w14:paraId="34E18B10" w14:textId="77777777" w:rsidR="0021016F" w:rsidRDefault="0021016F" w:rsidP="0021016F">
      <w:pPr>
        <w:rPr>
          <w:rFonts w:ascii="Arial" w:hAnsi="Arial" w:cs="Arial"/>
        </w:rPr>
      </w:pPr>
    </w:p>
    <w:p w14:paraId="4BA0B8BB" w14:textId="77777777" w:rsidR="0021016F" w:rsidRDefault="0021016F" w:rsidP="0021016F">
      <w:pPr>
        <w:rPr>
          <w:rFonts w:ascii="Arial" w:hAnsi="Arial" w:cs="Arial"/>
        </w:rPr>
      </w:pPr>
    </w:p>
    <w:p w14:paraId="6FDBC88E" w14:textId="77777777" w:rsidR="0021016F" w:rsidRDefault="0021016F" w:rsidP="0021016F">
      <w:pPr>
        <w:rPr>
          <w:rFonts w:ascii="Arial" w:hAnsi="Arial" w:cs="Arial"/>
        </w:rPr>
      </w:pPr>
    </w:p>
    <w:p w14:paraId="5DA9DBA2" w14:textId="77777777" w:rsidR="0021016F" w:rsidRDefault="0021016F" w:rsidP="0021016F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  6.2.2024</w:t>
      </w:r>
    </w:p>
    <w:p w14:paraId="585BACFE" w14:textId="77777777" w:rsidR="0021016F" w:rsidRDefault="0021016F" w:rsidP="0021016F">
      <w:pPr>
        <w:rPr>
          <w:rFonts w:ascii="Arial" w:hAnsi="Arial" w:cs="Arial"/>
        </w:rPr>
      </w:pPr>
    </w:p>
    <w:p w14:paraId="50086FA1" w14:textId="77777777" w:rsidR="0021016F" w:rsidRDefault="0021016F" w:rsidP="0021016F">
      <w:pPr>
        <w:rPr>
          <w:rFonts w:ascii="Arial" w:hAnsi="Arial" w:cs="Arial"/>
        </w:rPr>
      </w:pPr>
    </w:p>
    <w:p w14:paraId="6EAF47C8" w14:textId="77777777" w:rsidR="0021016F" w:rsidRDefault="0021016F" w:rsidP="0021016F">
      <w:pPr>
        <w:rPr>
          <w:rFonts w:ascii="Arial" w:hAnsi="Arial" w:cs="Arial"/>
        </w:rPr>
      </w:pPr>
    </w:p>
    <w:p w14:paraId="5561AAC2" w14:textId="77777777" w:rsidR="0021016F" w:rsidRDefault="0021016F" w:rsidP="0021016F">
      <w:pPr>
        <w:rPr>
          <w:rFonts w:ascii="Arial" w:hAnsi="Arial" w:cs="Arial"/>
        </w:rPr>
      </w:pPr>
    </w:p>
    <w:p w14:paraId="1EE0ABEC" w14:textId="77777777" w:rsidR="0021016F" w:rsidRDefault="0021016F" w:rsidP="0021016F">
      <w:pPr>
        <w:rPr>
          <w:rFonts w:ascii="Arial" w:hAnsi="Arial" w:cs="Arial"/>
        </w:rPr>
      </w:pPr>
    </w:p>
    <w:p w14:paraId="2C302F3D" w14:textId="77777777" w:rsidR="0021016F" w:rsidRDefault="0021016F" w:rsidP="0021016F">
      <w:pPr>
        <w:rPr>
          <w:rFonts w:ascii="Arial" w:hAnsi="Arial" w:cs="Arial"/>
        </w:rPr>
      </w:pPr>
    </w:p>
    <w:p w14:paraId="4F90FAF8" w14:textId="77777777" w:rsidR="0021016F" w:rsidRDefault="0021016F" w:rsidP="0021016F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----------------------------------</w:t>
      </w:r>
    </w:p>
    <w:p w14:paraId="07F8E4B3" w14:textId="77777777" w:rsidR="0021016F" w:rsidRDefault="0021016F" w:rsidP="0021016F">
      <w:pPr>
        <w:widowControl w:val="0"/>
        <w:autoSpaceDE w:val="0"/>
        <w:autoSpaceDN w:val="0"/>
        <w:adjustRightInd w:val="0"/>
        <w:ind w:left="1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pronajímatel                                                                                  nájemce</w:t>
      </w:r>
    </w:p>
    <w:p w14:paraId="726A4A04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A674FC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E2D95C" w14:textId="77777777" w:rsidR="0021016F" w:rsidRDefault="0021016F" w:rsidP="002101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E879F6" w14:textId="77777777" w:rsidR="0020019D" w:rsidRDefault="0020019D"/>
    <w:sectPr w:rsidR="0020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FE"/>
    <w:rsid w:val="0020019D"/>
    <w:rsid w:val="0021016F"/>
    <w:rsid w:val="009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E541"/>
  <w15:chartTrackingRefBased/>
  <w15:docId w15:val="{CE4FD91B-FC8E-469B-9E5B-0808F6F5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1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Urbancová</dc:creator>
  <cp:keywords/>
  <dc:description/>
  <cp:lastModifiedBy>Zuzana Urbancová</cp:lastModifiedBy>
  <cp:revision>2</cp:revision>
  <dcterms:created xsi:type="dcterms:W3CDTF">2024-02-06T13:01:00Z</dcterms:created>
  <dcterms:modified xsi:type="dcterms:W3CDTF">2024-02-06T13:01:00Z</dcterms:modified>
</cp:coreProperties>
</file>