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DA" w:rsidRDefault="001D0F0C">
      <w:pPr>
        <w:spacing w:before="92"/>
        <w:ind w:left="100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OBJEDNÁVKA ZÁŽITKOVÉHO PROGRAMU</w:t>
      </w:r>
    </w:p>
    <w:p w:rsidR="00FC07DA" w:rsidRDefault="001D0F0C">
      <w:pPr>
        <w:pStyle w:val="Nadpis1"/>
        <w:spacing w:before="350"/>
      </w:pPr>
      <w:proofErr w:type="spellStart"/>
      <w:r>
        <w:t>Poskytovatel</w:t>
      </w:r>
      <w:proofErr w:type="spellEnd"/>
      <w:r>
        <w:t>:</w:t>
      </w:r>
    </w:p>
    <w:p w:rsidR="00FC07DA" w:rsidRDefault="001D0F0C">
      <w:pPr>
        <w:pStyle w:val="Zkladntext"/>
        <w:spacing w:before="38" w:line="276" w:lineRule="auto"/>
        <w:ind w:left="100" w:right="5893"/>
      </w:pPr>
      <w:proofErr w:type="spellStart"/>
      <w:r>
        <w:t>Název</w:t>
      </w:r>
      <w:proofErr w:type="spellEnd"/>
      <w:r>
        <w:t xml:space="preserve">: </w:t>
      </w:r>
      <w:proofErr w:type="spellStart"/>
      <w:r>
        <w:t>Tokaheya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Sadová</w:t>
      </w:r>
      <w:proofErr w:type="spellEnd"/>
      <w:r>
        <w:t xml:space="preserve"> 1526, 769 01 </w:t>
      </w:r>
      <w:proofErr w:type="spellStart"/>
      <w:r>
        <w:t>Holešov</w:t>
      </w:r>
      <w:proofErr w:type="spellEnd"/>
    </w:p>
    <w:p w:rsidR="00FC07DA" w:rsidRDefault="001D0F0C">
      <w:pPr>
        <w:pStyle w:val="Zkladntext"/>
        <w:ind w:left="100"/>
      </w:pPr>
      <w:r>
        <w:t>IČO: 09716181</w:t>
      </w:r>
    </w:p>
    <w:p w:rsidR="00FC07DA" w:rsidRDefault="001D0F0C">
      <w:pPr>
        <w:pStyle w:val="Zkladntext"/>
        <w:spacing w:before="38"/>
        <w:ind w:left="100"/>
      </w:pPr>
      <w:r>
        <w:t xml:space="preserve">Tel: + 420 </w:t>
      </w:r>
    </w:p>
    <w:p w:rsidR="00FC07DA" w:rsidRDefault="001D0F0C">
      <w:pPr>
        <w:pStyle w:val="Zkladntext"/>
        <w:spacing w:before="38"/>
        <w:ind w:left="100"/>
      </w:pPr>
      <w:r>
        <w:t xml:space="preserve">E-mail: </w:t>
      </w:r>
    </w:p>
    <w:p w:rsidR="00FC07DA" w:rsidRDefault="00FC07DA">
      <w:pPr>
        <w:pStyle w:val="Zkladntext"/>
        <w:spacing w:before="7"/>
        <w:rPr>
          <w:sz w:val="28"/>
        </w:rPr>
      </w:pPr>
    </w:p>
    <w:p w:rsidR="00FC07DA" w:rsidRDefault="001D0F0C">
      <w:pPr>
        <w:pStyle w:val="Nadpis1"/>
      </w:pPr>
      <w:proofErr w:type="spellStart"/>
      <w:r>
        <w:t>Objednatel</w:t>
      </w:r>
      <w:proofErr w:type="spellEnd"/>
      <w:r>
        <w:t>:</w:t>
      </w:r>
    </w:p>
    <w:p w:rsidR="00FC07DA" w:rsidRDefault="001D0F0C">
      <w:pPr>
        <w:pStyle w:val="Zkladntext"/>
        <w:spacing w:before="38" w:line="276" w:lineRule="auto"/>
        <w:ind w:left="100" w:right="2140"/>
      </w:pPr>
      <w:proofErr w:type="spellStart"/>
      <w:r>
        <w:t>Název</w:t>
      </w:r>
      <w:proofErr w:type="spellEnd"/>
      <w:r>
        <w:t xml:space="preserve">: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Kroměříž, U </w:t>
      </w:r>
      <w:proofErr w:type="spellStart"/>
      <w:r>
        <w:t>Sýpek</w:t>
      </w:r>
      <w:proofErr w:type="spellEnd"/>
      <w:r>
        <w:t xml:space="preserve"> 1462,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: U </w:t>
      </w:r>
      <w:proofErr w:type="spellStart"/>
      <w:r>
        <w:t>Sýpek</w:t>
      </w:r>
      <w:proofErr w:type="spellEnd"/>
      <w:r>
        <w:t xml:space="preserve"> 1462, 767 01 Kroměříž</w:t>
      </w:r>
    </w:p>
    <w:p w:rsidR="00FC07DA" w:rsidRDefault="001D0F0C">
      <w:pPr>
        <w:pStyle w:val="Zkladntext"/>
        <w:ind w:left="100"/>
      </w:pPr>
      <w:r>
        <w:t>IČO: 70877017</w:t>
      </w:r>
    </w:p>
    <w:p w:rsidR="00FC07DA" w:rsidRDefault="001D0F0C">
      <w:pPr>
        <w:pStyle w:val="Zkladntext"/>
        <w:spacing w:before="38"/>
        <w:ind w:left="100"/>
      </w:pPr>
      <w:proofErr w:type="spellStart"/>
      <w:r>
        <w:t>Zastoupený</w:t>
      </w:r>
      <w:proofErr w:type="spellEnd"/>
      <w:r>
        <w:t xml:space="preserve">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</w:t>
      </w:r>
      <w:bookmarkStart w:id="0" w:name="_GoBack"/>
      <w:bookmarkEnd w:id="0"/>
    </w:p>
    <w:p w:rsidR="00FC07DA" w:rsidRDefault="00FC07DA">
      <w:pPr>
        <w:pStyle w:val="Zkladntext"/>
        <w:spacing w:before="7"/>
        <w:rPr>
          <w:sz w:val="28"/>
        </w:rPr>
      </w:pPr>
    </w:p>
    <w:p w:rsidR="00FC07DA" w:rsidRDefault="001D0F0C">
      <w:pPr>
        <w:spacing w:line="276" w:lineRule="auto"/>
        <w:ind w:left="100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závazně</w:t>
      </w:r>
      <w:proofErr w:type="spellEnd"/>
      <w:r>
        <w:t xml:space="preserve"> </w:t>
      </w:r>
      <w:proofErr w:type="spellStart"/>
      <w:r>
        <w:t>objednává</w:t>
      </w:r>
      <w:proofErr w:type="spellEnd"/>
      <w:r>
        <w:t xml:space="preserve"> u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rPr>
          <w:b/>
        </w:rPr>
        <w:t>zážitkový</w:t>
      </w:r>
      <w:proofErr w:type="spellEnd"/>
      <w:r>
        <w:rPr>
          <w:b/>
        </w:rPr>
        <w:t xml:space="preserve"> program v </w:t>
      </w:r>
      <w:proofErr w:type="spellStart"/>
      <w:r>
        <w:rPr>
          <w:b/>
        </w:rPr>
        <w:t>rámci</w:t>
      </w:r>
      <w:proofErr w:type="spellEnd"/>
      <w:r>
        <w:rPr>
          <w:b/>
        </w:rPr>
        <w:t xml:space="preserve"> ŠVP </w:t>
      </w:r>
      <w:proofErr w:type="spellStart"/>
      <w:r>
        <w:t>pořád</w:t>
      </w:r>
      <w:r>
        <w:t>ané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:</w:t>
      </w:r>
    </w:p>
    <w:p w:rsidR="00FC07DA" w:rsidRDefault="00FC07DA">
      <w:pPr>
        <w:pStyle w:val="Zkladntext"/>
        <w:spacing w:before="3"/>
        <w:rPr>
          <w:sz w:val="25"/>
        </w:rPr>
      </w:pPr>
    </w:p>
    <w:p w:rsidR="00FC07DA" w:rsidRDefault="001D0F0C">
      <w:pPr>
        <w:ind w:left="100"/>
      </w:pPr>
      <w:proofErr w:type="spellStart"/>
      <w:proofErr w:type="gramStart"/>
      <w:r>
        <w:rPr>
          <w:b/>
        </w:rPr>
        <w:t>Termín</w:t>
      </w:r>
      <w:proofErr w:type="spellEnd"/>
      <w:r>
        <w:rPr>
          <w:b/>
        </w:rPr>
        <w:t xml:space="preserve">: </w:t>
      </w:r>
      <w:r>
        <w:t>14.-15.</w:t>
      </w:r>
      <w:proofErr w:type="gramEnd"/>
      <w:r>
        <w:t xml:space="preserve"> 5. 2024</w:t>
      </w:r>
    </w:p>
    <w:p w:rsidR="00FC07DA" w:rsidRDefault="001D0F0C">
      <w:pPr>
        <w:spacing w:before="38"/>
        <w:ind w:left="100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konání</w:t>
      </w:r>
      <w:proofErr w:type="spellEnd"/>
      <w:r>
        <w:rPr>
          <w:b/>
        </w:rPr>
        <w:t xml:space="preserve">: </w:t>
      </w:r>
      <w:r>
        <w:t xml:space="preserve">RS </w:t>
      </w:r>
      <w:proofErr w:type="spellStart"/>
      <w:r>
        <w:t>Revika</w:t>
      </w:r>
      <w:proofErr w:type="spellEnd"/>
      <w:r>
        <w:t xml:space="preserve"> </w:t>
      </w:r>
      <w:proofErr w:type="spellStart"/>
      <w:r>
        <w:t>Vizovice</w:t>
      </w:r>
      <w:proofErr w:type="spellEnd"/>
      <w:r>
        <w:t xml:space="preserve"> (</w:t>
      </w:r>
      <w:proofErr w:type="spellStart"/>
      <w:r>
        <w:t>Lázeňská</w:t>
      </w:r>
      <w:proofErr w:type="spellEnd"/>
      <w:r>
        <w:t xml:space="preserve"> 1035, 763 12 </w:t>
      </w:r>
      <w:proofErr w:type="spellStart"/>
      <w:r>
        <w:t>Vizovice</w:t>
      </w:r>
      <w:proofErr w:type="spellEnd"/>
      <w:r>
        <w:t>)</w:t>
      </w:r>
    </w:p>
    <w:p w:rsidR="00FC07DA" w:rsidRDefault="001D0F0C">
      <w:pPr>
        <w:pStyle w:val="Nadpis1"/>
        <w:spacing w:before="38"/>
        <w:rPr>
          <w:b w:val="0"/>
        </w:rPr>
      </w:pPr>
      <w:proofErr w:type="spellStart"/>
      <w:r>
        <w:t>Minimální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: </w:t>
      </w:r>
      <w:r>
        <w:rPr>
          <w:b w:val="0"/>
        </w:rPr>
        <w:t>46</w:t>
      </w:r>
    </w:p>
    <w:p w:rsidR="00FC07DA" w:rsidRDefault="001D0F0C">
      <w:pPr>
        <w:spacing w:before="38"/>
        <w:ind w:left="100"/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: </w:t>
      </w:r>
      <w:r>
        <w:t xml:space="preserve">1.250 </w:t>
      </w:r>
      <w:proofErr w:type="spellStart"/>
      <w:r>
        <w:t>Kč</w:t>
      </w:r>
      <w:proofErr w:type="spellEnd"/>
      <w:r>
        <w:t xml:space="preserve"> / </w:t>
      </w:r>
      <w:proofErr w:type="spellStart"/>
      <w:r>
        <w:t>žák</w:t>
      </w:r>
      <w:proofErr w:type="spellEnd"/>
    </w:p>
    <w:p w:rsidR="00FC07DA" w:rsidRDefault="00FC07DA">
      <w:pPr>
        <w:pStyle w:val="Zkladntext"/>
        <w:spacing w:before="7"/>
        <w:rPr>
          <w:sz w:val="28"/>
        </w:rPr>
      </w:pPr>
    </w:p>
    <w:p w:rsidR="00FC07DA" w:rsidRDefault="001D0F0C">
      <w:pPr>
        <w:pStyle w:val="Nadpis1"/>
        <w:jc w:val="both"/>
        <w:rPr>
          <w:b w:val="0"/>
        </w:rPr>
      </w:pP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rPr>
          <w:b w:val="0"/>
        </w:rPr>
        <w:t>:</w:t>
      </w:r>
    </w:p>
    <w:p w:rsidR="00FC07DA" w:rsidRDefault="001D0F0C">
      <w:pPr>
        <w:pStyle w:val="Zkladntext"/>
        <w:spacing w:before="38" w:line="276" w:lineRule="auto"/>
        <w:ind w:left="100" w:right="115"/>
        <w:jc w:val="both"/>
      </w:pPr>
      <w:proofErr w:type="spellStart"/>
      <w:proofErr w:type="gramStart"/>
      <w:r>
        <w:t>Poskytovatel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>.</w:t>
      </w:r>
      <w:proofErr w:type="gram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z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,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:rsidR="00FC07DA" w:rsidRDefault="00FC07DA">
      <w:pPr>
        <w:pStyle w:val="Zkladntext"/>
        <w:spacing w:before="3"/>
        <w:rPr>
          <w:sz w:val="25"/>
        </w:rPr>
      </w:pPr>
    </w:p>
    <w:p w:rsidR="00FC07DA" w:rsidRDefault="001D0F0C">
      <w:pPr>
        <w:pStyle w:val="Nadpis1"/>
        <w:rPr>
          <w:b w:val="0"/>
        </w:rPr>
      </w:pPr>
      <w:proofErr w:type="spellStart"/>
      <w:r>
        <w:t>Sto</w:t>
      </w:r>
      <w:r>
        <w:t>rno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rPr>
          <w:b w:val="0"/>
        </w:rPr>
        <w:t>:</w:t>
      </w:r>
    </w:p>
    <w:p w:rsidR="00FC07DA" w:rsidRDefault="001D0F0C">
      <w:pPr>
        <w:pStyle w:val="Odstavecseseznamem"/>
        <w:numPr>
          <w:ilvl w:val="0"/>
          <w:numId w:val="1"/>
        </w:numPr>
        <w:tabs>
          <w:tab w:val="left" w:pos="819"/>
          <w:tab w:val="left" w:pos="820"/>
        </w:tabs>
      </w:pPr>
      <w:proofErr w:type="spellStart"/>
      <w:r>
        <w:t>při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se </w:t>
      </w:r>
      <w:proofErr w:type="spellStart"/>
      <w:r>
        <w:t>neúčtuje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</w:t>
      </w:r>
      <w:proofErr w:type="spellStart"/>
      <w:r>
        <w:t>storno</w:t>
      </w:r>
      <w:proofErr w:type="spellEnd"/>
      <w:r>
        <w:rPr>
          <w:spacing w:val="-33"/>
        </w:rPr>
        <w:t xml:space="preserve"> </w:t>
      </w:r>
      <w:proofErr w:type="spellStart"/>
      <w:r>
        <w:t>poplatek</w:t>
      </w:r>
      <w:proofErr w:type="spellEnd"/>
      <w:r>
        <w:t>,</w:t>
      </w:r>
    </w:p>
    <w:p w:rsidR="00FC07DA" w:rsidRDefault="001D0F0C">
      <w:pPr>
        <w:pStyle w:val="Odstavecseseznamem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14"/>
      </w:pPr>
      <w:proofErr w:type="spellStart"/>
      <w:proofErr w:type="gramStart"/>
      <w:r>
        <w:t>při</w:t>
      </w:r>
      <w:proofErr w:type="spellEnd"/>
      <w:proofErr w:type="gramEnd"/>
      <w:r>
        <w:t xml:space="preserve"> </w:t>
      </w:r>
      <w:proofErr w:type="spellStart"/>
      <w:r>
        <w:t>zrušení</w:t>
      </w:r>
      <w:proofErr w:type="spellEnd"/>
      <w:r>
        <w:t xml:space="preserve"> 0 - 30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kurzem</w:t>
      </w:r>
      <w:proofErr w:type="spellEnd"/>
      <w:r>
        <w:t xml:space="preserve"> se </w:t>
      </w:r>
      <w:proofErr w:type="spellStart"/>
      <w:r>
        <w:t>účtuje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5.000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rPr>
          <w:spacing w:val="-17"/>
        </w:rPr>
        <w:t xml:space="preserve"> </w:t>
      </w:r>
      <w:proofErr w:type="spellStart"/>
      <w:r>
        <w:t>Poskytovatelem</w:t>
      </w:r>
      <w:proofErr w:type="spellEnd"/>
      <w:r>
        <w:t>.</w:t>
      </w:r>
    </w:p>
    <w:p w:rsidR="00FC07DA" w:rsidRDefault="00FC07DA">
      <w:pPr>
        <w:pStyle w:val="Zkladntext"/>
        <w:rPr>
          <w:sz w:val="24"/>
        </w:rPr>
      </w:pPr>
    </w:p>
    <w:p w:rsidR="00FC07DA" w:rsidRDefault="00FC07DA">
      <w:pPr>
        <w:pStyle w:val="Zkladntext"/>
        <w:rPr>
          <w:sz w:val="24"/>
        </w:rPr>
      </w:pPr>
    </w:p>
    <w:p w:rsidR="00FC07DA" w:rsidRDefault="00FC07DA">
      <w:pPr>
        <w:pStyle w:val="Zkladntext"/>
        <w:spacing w:before="11"/>
        <w:rPr>
          <w:sz w:val="27"/>
        </w:rPr>
      </w:pPr>
    </w:p>
    <w:p w:rsidR="00FC07DA" w:rsidRDefault="001D0F0C">
      <w:pPr>
        <w:pStyle w:val="Zkladntext"/>
        <w:ind w:left="100"/>
        <w:jc w:val="both"/>
      </w:pPr>
      <w:proofErr w:type="spellStart"/>
      <w:proofErr w:type="gramStart"/>
      <w:r>
        <w:t>Objednatel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seznámil</w:t>
      </w:r>
      <w:proofErr w:type="spellEnd"/>
      <w:r>
        <w:t xml:space="preserve"> a </w:t>
      </w:r>
      <w:proofErr w:type="spellStart"/>
      <w:r>
        <w:t>přijímá</w:t>
      </w:r>
      <w:proofErr w:type="spellEnd"/>
      <w:r>
        <w:t xml:space="preserve"> </w:t>
      </w:r>
      <w:proofErr w:type="spellStart"/>
      <w:r>
        <w:t>platební</w:t>
      </w:r>
      <w:proofErr w:type="spellEnd"/>
      <w:r>
        <w:t xml:space="preserve"> a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.</w:t>
      </w:r>
      <w:proofErr w:type="gramEnd"/>
    </w:p>
    <w:p w:rsidR="00FC07DA" w:rsidRDefault="00FC07DA">
      <w:pPr>
        <w:pStyle w:val="Zkladntext"/>
        <w:rPr>
          <w:sz w:val="24"/>
        </w:rPr>
      </w:pPr>
    </w:p>
    <w:p w:rsidR="00FC07DA" w:rsidRDefault="00FC07DA">
      <w:pPr>
        <w:pStyle w:val="Zkladntext"/>
        <w:rPr>
          <w:sz w:val="24"/>
        </w:rPr>
      </w:pPr>
    </w:p>
    <w:p w:rsidR="00FC07DA" w:rsidRDefault="00FC07DA">
      <w:pPr>
        <w:pStyle w:val="Zkladntext"/>
        <w:spacing w:before="2"/>
        <w:rPr>
          <w:sz w:val="31"/>
        </w:rPr>
      </w:pPr>
    </w:p>
    <w:p w:rsidR="00FC07DA" w:rsidRDefault="001D0F0C">
      <w:pPr>
        <w:pStyle w:val="Zkladntext"/>
        <w:tabs>
          <w:tab w:val="left" w:pos="2013"/>
          <w:tab w:val="left" w:pos="3650"/>
        </w:tabs>
        <w:ind w:left="100"/>
        <w:jc w:val="both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07DA" w:rsidRDefault="00FC07DA">
      <w:pPr>
        <w:pStyle w:val="Zkladntext"/>
        <w:rPr>
          <w:sz w:val="20"/>
        </w:rPr>
      </w:pPr>
    </w:p>
    <w:p w:rsidR="00FC07DA" w:rsidRDefault="00FC07DA">
      <w:pPr>
        <w:pStyle w:val="Zkladntext"/>
        <w:rPr>
          <w:sz w:val="20"/>
        </w:rPr>
      </w:pPr>
    </w:p>
    <w:p w:rsidR="00FC07DA" w:rsidRDefault="00FC07DA">
      <w:pPr>
        <w:pStyle w:val="Zkladntext"/>
        <w:rPr>
          <w:sz w:val="20"/>
        </w:rPr>
      </w:pPr>
    </w:p>
    <w:p w:rsidR="00FC07DA" w:rsidRDefault="00FC07DA">
      <w:pPr>
        <w:pStyle w:val="Zkladntext"/>
        <w:spacing w:before="2"/>
        <w:rPr>
          <w:sz w:val="19"/>
        </w:rPr>
      </w:pPr>
    </w:p>
    <w:p w:rsidR="00FC07DA" w:rsidRDefault="001D0F0C">
      <w:pPr>
        <w:pStyle w:val="Zkladntext"/>
        <w:ind w:right="112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FC07DA" w:rsidRDefault="00FC07DA">
      <w:pPr>
        <w:pStyle w:val="Zkladntext"/>
        <w:rPr>
          <w:sz w:val="20"/>
        </w:rPr>
      </w:pPr>
    </w:p>
    <w:p w:rsidR="00FC07DA" w:rsidRDefault="00DF0899">
      <w:pPr>
        <w:pStyle w:val="Zkladntext"/>
        <w:spacing w:before="5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220980</wp:posOffset>
                </wp:positionV>
                <wp:extent cx="18154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59"/>
                            <a:gd name="T2" fmla="+- 0 10466 7608"/>
                            <a:gd name="T3" fmla="*/ T2 w 2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9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80.4pt;margin-top:17.4pt;width:142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" path="m,l2858,e" filled="f" strokeweight=".44pt">
                <v:path arrowok="t" o:connecttype="custom" o:connectlocs="0,0;1814830,0" o:connectangles="0,0"/>
                <w10:wrap type="topAndBottom" anchorx="page"/>
              </v:shape>
            </w:pict>
          </mc:Fallback>
        </mc:AlternateContent>
      </w:r>
    </w:p>
    <w:sectPr w:rsidR="00FC07DA">
      <w:type w:val="continuous"/>
      <w:pgSz w:w="11920" w:h="16840"/>
      <w:pgMar w:top="13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573"/>
    <w:multiLevelType w:val="hybridMultilevel"/>
    <w:tmpl w:val="977AC5C2"/>
    <w:lvl w:ilvl="0" w:tplc="46D23B54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E085A7C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A5D6908E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1334F562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2829E5C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DDA0032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CAE6739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C82F392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CD864BB2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A"/>
    <w:rsid w:val="001D0F0C"/>
    <w:rsid w:val="00DF0899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O_ŠVP_U_Sýpek_14.-15. 5. 2024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O_ŠVP_U_Sýpek_14.-15. 5. 2024</dc:title>
  <dc:creator>Šárka Jakešová</dc:creator>
  <cp:lastModifiedBy>Marcela Hlaváčová</cp:lastModifiedBy>
  <cp:revision>3</cp:revision>
  <dcterms:created xsi:type="dcterms:W3CDTF">2024-02-26T10:48:00Z</dcterms:created>
  <dcterms:modified xsi:type="dcterms:W3CDTF">2024-02-26T10:49:00Z</dcterms:modified>
</cp:coreProperties>
</file>