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3799" w14:textId="77A227BD" w:rsidR="00221B1C" w:rsidRPr="002C388E" w:rsidRDefault="004B52CF" w:rsidP="0098300B">
      <w:pPr>
        <w:jc w:val="center"/>
        <w:rPr>
          <w:rFonts w:ascii="Arial" w:hAnsi="Arial" w:cs="Arial"/>
          <w:b/>
          <w:sz w:val="28"/>
          <w:szCs w:val="28"/>
        </w:rPr>
      </w:pPr>
      <w:r w:rsidRPr="002C388E">
        <w:rPr>
          <w:rFonts w:ascii="Arial" w:hAnsi="Arial" w:cs="Arial"/>
          <w:b/>
          <w:sz w:val="28"/>
          <w:szCs w:val="28"/>
        </w:rPr>
        <w:t xml:space="preserve">Dodatek č. </w:t>
      </w:r>
      <w:r w:rsidR="001717B1">
        <w:rPr>
          <w:rFonts w:ascii="Arial" w:hAnsi="Arial" w:cs="Arial"/>
          <w:b/>
          <w:sz w:val="28"/>
          <w:szCs w:val="28"/>
        </w:rPr>
        <w:t>4</w:t>
      </w:r>
    </w:p>
    <w:p w14:paraId="2F51BBD4" w14:textId="77E4D9AB" w:rsidR="0098300B" w:rsidRPr="002C388E" w:rsidRDefault="0098300B" w:rsidP="0098300B">
      <w:pPr>
        <w:jc w:val="center"/>
        <w:rPr>
          <w:rFonts w:ascii="Arial" w:hAnsi="Arial" w:cs="Arial"/>
          <w:b/>
          <w:sz w:val="28"/>
          <w:szCs w:val="28"/>
        </w:rPr>
      </w:pPr>
      <w:r w:rsidRPr="002C388E">
        <w:rPr>
          <w:rFonts w:ascii="Arial" w:hAnsi="Arial" w:cs="Arial"/>
          <w:b/>
          <w:sz w:val="28"/>
          <w:szCs w:val="28"/>
        </w:rPr>
        <w:t xml:space="preserve">ke </w:t>
      </w:r>
      <w:r w:rsidR="00221B1C" w:rsidRPr="002C388E">
        <w:rPr>
          <w:rFonts w:ascii="Arial" w:hAnsi="Arial" w:cs="Arial"/>
          <w:b/>
          <w:sz w:val="28"/>
          <w:szCs w:val="28"/>
        </w:rPr>
        <w:t>SMLOUVĚ O DÍLO</w:t>
      </w:r>
      <w:r w:rsidR="000263C1">
        <w:rPr>
          <w:rFonts w:ascii="Arial" w:hAnsi="Arial" w:cs="Arial"/>
          <w:b/>
          <w:sz w:val="28"/>
          <w:szCs w:val="28"/>
        </w:rPr>
        <w:t xml:space="preserve"> včetně dodatků č.1</w:t>
      </w:r>
      <w:r w:rsidR="001717B1">
        <w:rPr>
          <w:rFonts w:ascii="Arial" w:hAnsi="Arial" w:cs="Arial"/>
          <w:b/>
          <w:sz w:val="28"/>
          <w:szCs w:val="28"/>
        </w:rPr>
        <w:t>,</w:t>
      </w:r>
      <w:r w:rsidR="00C64B18">
        <w:rPr>
          <w:rFonts w:ascii="Arial" w:hAnsi="Arial" w:cs="Arial"/>
          <w:b/>
          <w:sz w:val="28"/>
          <w:szCs w:val="28"/>
        </w:rPr>
        <w:t xml:space="preserve"> </w:t>
      </w:r>
      <w:r w:rsidR="000263C1">
        <w:rPr>
          <w:rFonts w:ascii="Arial" w:hAnsi="Arial" w:cs="Arial"/>
          <w:b/>
          <w:sz w:val="28"/>
          <w:szCs w:val="28"/>
        </w:rPr>
        <w:t>2</w:t>
      </w:r>
      <w:r w:rsidR="001717B1">
        <w:rPr>
          <w:rFonts w:ascii="Arial" w:hAnsi="Arial" w:cs="Arial"/>
          <w:b/>
          <w:sz w:val="28"/>
          <w:szCs w:val="28"/>
        </w:rPr>
        <w:t xml:space="preserve"> a 3</w:t>
      </w:r>
    </w:p>
    <w:p w14:paraId="6D9F8649" w14:textId="77777777" w:rsidR="00221B1C" w:rsidRPr="002C388E" w:rsidRDefault="00221B1C" w:rsidP="0098300B">
      <w:pPr>
        <w:jc w:val="center"/>
        <w:rPr>
          <w:rFonts w:ascii="Arial" w:hAnsi="Arial" w:cs="Arial"/>
          <w:b/>
          <w:sz w:val="28"/>
          <w:szCs w:val="28"/>
        </w:rPr>
      </w:pPr>
      <w:r w:rsidRPr="002C388E">
        <w:rPr>
          <w:rFonts w:ascii="Arial" w:hAnsi="Arial" w:cs="Arial"/>
          <w:b/>
          <w:sz w:val="28"/>
          <w:szCs w:val="28"/>
        </w:rPr>
        <w:t>uzavřené</w:t>
      </w:r>
    </w:p>
    <w:p w14:paraId="1BEF894B" w14:textId="77777777" w:rsidR="00221B1C" w:rsidRPr="00DF574A" w:rsidRDefault="00221B1C" w:rsidP="00221B1C">
      <w:pPr>
        <w:spacing w:after="0"/>
        <w:jc w:val="center"/>
        <w:rPr>
          <w:rFonts w:ascii="Arial" w:hAnsi="Arial" w:cs="Arial"/>
        </w:rPr>
      </w:pPr>
      <w:r w:rsidRPr="00DF574A">
        <w:rPr>
          <w:rFonts w:ascii="Arial" w:hAnsi="Arial" w:cs="Arial"/>
        </w:rPr>
        <w:t>podle § 2586 a násl. Zákona č. 89/2012 Sb., občanský zákoník</w:t>
      </w:r>
    </w:p>
    <w:p w14:paraId="4F72D5F1" w14:textId="77777777" w:rsidR="00221B1C" w:rsidRPr="00DF574A" w:rsidRDefault="00221B1C" w:rsidP="0007561D">
      <w:pPr>
        <w:spacing w:after="40"/>
        <w:jc w:val="center"/>
        <w:rPr>
          <w:rFonts w:ascii="Arial" w:hAnsi="Arial" w:cs="Arial"/>
        </w:rPr>
      </w:pPr>
      <w:r w:rsidRPr="00DF574A">
        <w:rPr>
          <w:rFonts w:ascii="Arial" w:hAnsi="Arial" w:cs="Arial"/>
        </w:rPr>
        <w:t>(dále jen NOZ)</w:t>
      </w:r>
    </w:p>
    <w:p w14:paraId="03865446" w14:textId="77777777" w:rsidR="00221B1C" w:rsidRPr="00DF574A" w:rsidRDefault="00221B1C" w:rsidP="00221B1C">
      <w:pPr>
        <w:jc w:val="center"/>
        <w:rPr>
          <w:rFonts w:ascii="Arial" w:hAnsi="Arial" w:cs="Arial"/>
          <w:b/>
        </w:rPr>
      </w:pPr>
      <w:r w:rsidRPr="00DF574A">
        <w:rPr>
          <w:rFonts w:ascii="Arial" w:hAnsi="Arial" w:cs="Arial"/>
          <w:b/>
        </w:rPr>
        <w:t>mezi smluvními stranami</w:t>
      </w:r>
    </w:p>
    <w:p w14:paraId="535BAD1D" w14:textId="77777777" w:rsidR="009D6A2B" w:rsidRPr="00DF574A" w:rsidRDefault="009D6A2B" w:rsidP="009D6A2B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  <w:snapToGrid w:val="0"/>
          <w:sz w:val="22"/>
          <w:szCs w:val="22"/>
        </w:rPr>
      </w:pPr>
      <w:r w:rsidRPr="00DF574A">
        <w:rPr>
          <w:rFonts w:ascii="Arial" w:hAnsi="Arial" w:cs="Arial"/>
          <w:b/>
          <w:sz w:val="22"/>
          <w:szCs w:val="22"/>
        </w:rPr>
        <w:t>Objednatel</w:t>
      </w:r>
      <w:r w:rsidRPr="00DF574A">
        <w:rPr>
          <w:rFonts w:ascii="Arial" w:hAnsi="Arial" w:cs="Arial"/>
          <w:sz w:val="22"/>
          <w:szCs w:val="22"/>
        </w:rPr>
        <w:t>:</w:t>
      </w:r>
      <w:r w:rsidRPr="00DF574A">
        <w:rPr>
          <w:rFonts w:ascii="Arial" w:hAnsi="Arial" w:cs="Arial"/>
          <w:sz w:val="22"/>
          <w:szCs w:val="22"/>
        </w:rPr>
        <w:tab/>
      </w:r>
      <w:r w:rsidRPr="00DF574A">
        <w:rPr>
          <w:rFonts w:ascii="Arial" w:hAnsi="Arial" w:cs="Arial"/>
          <w:b/>
          <w:sz w:val="22"/>
          <w:szCs w:val="22"/>
        </w:rPr>
        <w:t>Č</w:t>
      </w:r>
      <w:r w:rsidRPr="00DF574A">
        <w:rPr>
          <w:rFonts w:ascii="Arial" w:hAnsi="Arial" w:cs="Arial"/>
          <w:b/>
          <w:snapToGrid w:val="0"/>
          <w:sz w:val="22"/>
          <w:szCs w:val="22"/>
        </w:rPr>
        <w:t xml:space="preserve">eská </w:t>
      </w:r>
      <w:proofErr w:type="gramStart"/>
      <w:r w:rsidRPr="00DF574A">
        <w:rPr>
          <w:rFonts w:ascii="Arial" w:hAnsi="Arial" w:cs="Arial"/>
          <w:b/>
          <w:snapToGrid w:val="0"/>
          <w:sz w:val="22"/>
          <w:szCs w:val="22"/>
        </w:rPr>
        <w:t xml:space="preserve">republika - </w:t>
      </w:r>
      <w:r w:rsidRPr="00DF574A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DF574A">
        <w:rPr>
          <w:rFonts w:ascii="Arial" w:hAnsi="Arial" w:cs="Arial"/>
          <w:b/>
          <w:sz w:val="22"/>
          <w:szCs w:val="22"/>
        </w:rPr>
        <w:t xml:space="preserve"> pozemkový úřad, Krajský p</w:t>
      </w:r>
      <w:r w:rsidRPr="00DF574A">
        <w:rPr>
          <w:rFonts w:ascii="Arial" w:hAnsi="Arial" w:cs="Arial"/>
          <w:b/>
          <w:snapToGrid w:val="0"/>
          <w:sz w:val="22"/>
          <w:szCs w:val="22"/>
        </w:rPr>
        <w:t>ozemkový úřad pro Moravskoslezský kraj</w:t>
      </w:r>
    </w:p>
    <w:p w14:paraId="7F0D0766" w14:textId="77777777" w:rsidR="009D6A2B" w:rsidRPr="00DF574A" w:rsidRDefault="009D6A2B" w:rsidP="009D6A2B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se sídlem:</w:t>
      </w:r>
      <w:r w:rsidRPr="00DF574A">
        <w:rPr>
          <w:rFonts w:ascii="Arial" w:hAnsi="Arial" w:cs="Arial"/>
          <w:b/>
          <w:snapToGrid w:val="0"/>
          <w:sz w:val="22"/>
          <w:szCs w:val="22"/>
        </w:rPr>
        <w:tab/>
      </w:r>
      <w:r w:rsidRPr="00DF574A">
        <w:rPr>
          <w:rFonts w:ascii="Arial" w:hAnsi="Arial" w:cs="Arial"/>
          <w:snapToGrid w:val="0"/>
          <w:sz w:val="22"/>
          <w:szCs w:val="22"/>
        </w:rPr>
        <w:t>Libušina 5, 702 00 Ostrava</w:t>
      </w:r>
    </w:p>
    <w:p w14:paraId="31E1DA67" w14:textId="77777777" w:rsidR="009D6A2B" w:rsidRPr="00DF574A" w:rsidRDefault="009D6A2B" w:rsidP="009D6A2B">
      <w:pPr>
        <w:pStyle w:val="Bezmezer"/>
        <w:tabs>
          <w:tab w:val="left" w:pos="4536"/>
        </w:tabs>
        <w:spacing w:after="40"/>
        <w:ind w:left="4536" w:hanging="4536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zastoupený:</w:t>
      </w:r>
      <w:r w:rsidRPr="00DF574A">
        <w:rPr>
          <w:rFonts w:ascii="Arial" w:hAnsi="Arial" w:cs="Arial"/>
          <w:sz w:val="22"/>
          <w:szCs w:val="22"/>
        </w:rPr>
        <w:tab/>
        <w:t>ředitel</w:t>
      </w:r>
      <w:r w:rsidR="00C1728F" w:rsidRPr="00DF574A">
        <w:rPr>
          <w:rFonts w:ascii="Arial" w:hAnsi="Arial" w:cs="Arial"/>
          <w:sz w:val="22"/>
          <w:szCs w:val="22"/>
        </w:rPr>
        <w:t>kou</w:t>
      </w:r>
      <w:r w:rsidRPr="00DF574A">
        <w:rPr>
          <w:rFonts w:ascii="Arial" w:hAnsi="Arial" w:cs="Arial"/>
          <w:sz w:val="22"/>
          <w:szCs w:val="22"/>
        </w:rPr>
        <w:t xml:space="preserve"> Krajského pozemkového úřadu pro Moravskoslezský kraj </w:t>
      </w:r>
      <w:r w:rsidR="00365358" w:rsidRPr="00DF574A">
        <w:rPr>
          <w:rFonts w:ascii="Arial" w:hAnsi="Arial" w:cs="Arial"/>
          <w:sz w:val="22"/>
          <w:szCs w:val="22"/>
        </w:rPr>
        <w:t>Mgr. Danou Liškovou</w:t>
      </w:r>
    </w:p>
    <w:p w14:paraId="40846F1E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ve smluvních záležitostech oprávněn jednat:</w:t>
      </w:r>
      <w:r w:rsidRPr="00DF574A">
        <w:rPr>
          <w:rFonts w:ascii="Arial" w:hAnsi="Arial" w:cs="Arial"/>
          <w:sz w:val="22"/>
          <w:szCs w:val="22"/>
        </w:rPr>
        <w:tab/>
      </w:r>
      <w:r w:rsidR="00365358" w:rsidRPr="00DF574A">
        <w:rPr>
          <w:rFonts w:ascii="Arial" w:hAnsi="Arial" w:cs="Arial"/>
          <w:sz w:val="22"/>
          <w:szCs w:val="22"/>
        </w:rPr>
        <w:t>Mgr. Dana Lišková</w:t>
      </w:r>
      <w:r w:rsidRPr="00DF574A">
        <w:rPr>
          <w:rFonts w:ascii="Arial" w:hAnsi="Arial" w:cs="Arial"/>
          <w:sz w:val="22"/>
          <w:szCs w:val="22"/>
        </w:rPr>
        <w:t>, ředitel</w:t>
      </w:r>
      <w:r w:rsidR="00C1728F" w:rsidRPr="00DF574A">
        <w:rPr>
          <w:rFonts w:ascii="Arial" w:hAnsi="Arial" w:cs="Arial"/>
          <w:sz w:val="22"/>
          <w:szCs w:val="22"/>
        </w:rPr>
        <w:t>ka</w:t>
      </w:r>
      <w:r w:rsidR="00365358" w:rsidRPr="00DF574A">
        <w:rPr>
          <w:rFonts w:ascii="Arial" w:hAnsi="Arial" w:cs="Arial"/>
          <w:sz w:val="22"/>
          <w:szCs w:val="22"/>
        </w:rPr>
        <w:t xml:space="preserve"> KPÚ</w:t>
      </w:r>
    </w:p>
    <w:p w14:paraId="33A7B99A" w14:textId="277ADD10" w:rsidR="009D6A2B" w:rsidRPr="00DF574A" w:rsidRDefault="009D6A2B" w:rsidP="009D6A2B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 xml:space="preserve">v </w:t>
      </w:r>
      <w:r w:rsidRPr="00DF574A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DF574A">
        <w:rPr>
          <w:rFonts w:ascii="Arial" w:hAnsi="Arial" w:cs="Arial"/>
          <w:snapToGrid w:val="0"/>
          <w:sz w:val="22"/>
          <w:szCs w:val="22"/>
        </w:rPr>
        <w:tab/>
      </w:r>
      <w:r w:rsidRPr="00DF574A">
        <w:rPr>
          <w:rFonts w:ascii="Arial" w:hAnsi="Arial" w:cs="Arial"/>
          <w:bCs/>
          <w:snapToGrid w:val="0"/>
          <w:sz w:val="22"/>
          <w:szCs w:val="22"/>
        </w:rPr>
        <w:t xml:space="preserve">Ing. Tomáš Hořelica, </w:t>
      </w:r>
      <w:proofErr w:type="spellStart"/>
      <w:r w:rsidR="00AA2B64">
        <w:rPr>
          <w:rFonts w:ascii="Arial" w:hAnsi="Arial" w:cs="Arial"/>
          <w:bCs/>
          <w:snapToGrid w:val="0"/>
          <w:sz w:val="22"/>
          <w:szCs w:val="22"/>
        </w:rPr>
        <w:t>xxx</w:t>
      </w:r>
      <w:proofErr w:type="spellEnd"/>
    </w:p>
    <w:p w14:paraId="44880B68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Styčná adresa:</w:t>
      </w:r>
      <w:r w:rsidRPr="00DF574A">
        <w:rPr>
          <w:rFonts w:ascii="Arial" w:hAnsi="Arial" w:cs="Arial"/>
          <w:sz w:val="22"/>
          <w:szCs w:val="22"/>
        </w:rPr>
        <w:tab/>
      </w:r>
      <w:r w:rsidRPr="00DF574A">
        <w:rPr>
          <w:rFonts w:ascii="Arial" w:hAnsi="Arial" w:cs="Arial"/>
          <w:bCs/>
          <w:sz w:val="22"/>
          <w:szCs w:val="22"/>
        </w:rPr>
        <w:t>Krajský pozemkový úřad pro Moravskoslezský</w:t>
      </w:r>
      <w:r w:rsidRPr="00DF574A">
        <w:rPr>
          <w:rFonts w:ascii="Arial" w:hAnsi="Arial" w:cs="Arial"/>
          <w:sz w:val="22"/>
          <w:szCs w:val="22"/>
        </w:rPr>
        <w:tab/>
        <w:t xml:space="preserve">kraj, Pobočka Nový Jičín, </w:t>
      </w:r>
    </w:p>
    <w:p w14:paraId="322A730B" w14:textId="77777777" w:rsidR="009D6A2B" w:rsidRPr="00DF574A" w:rsidRDefault="009D6A2B" w:rsidP="009D6A2B">
      <w:pPr>
        <w:pStyle w:val="Bezmezer"/>
        <w:tabs>
          <w:tab w:val="center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 xml:space="preserve"> </w:t>
      </w:r>
      <w:r w:rsidRPr="00DF574A">
        <w:rPr>
          <w:rFonts w:ascii="Arial" w:hAnsi="Arial" w:cs="Arial"/>
          <w:sz w:val="22"/>
          <w:szCs w:val="22"/>
        </w:rPr>
        <w:tab/>
        <w:t xml:space="preserve">                                                        Husova 2003/13, 74101 Nový Jičín                                  </w:t>
      </w:r>
    </w:p>
    <w:p w14:paraId="218C33CE" w14:textId="3755ED63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Tel.:</w:t>
      </w:r>
      <w:r w:rsidRPr="00DF574A">
        <w:rPr>
          <w:rFonts w:ascii="Arial" w:hAnsi="Arial" w:cs="Arial"/>
          <w:sz w:val="22"/>
          <w:szCs w:val="22"/>
        </w:rPr>
        <w:tab/>
      </w:r>
      <w:proofErr w:type="spellStart"/>
      <w:r w:rsidR="00AA2B64">
        <w:rPr>
          <w:rFonts w:ascii="Arial" w:hAnsi="Arial" w:cs="Arial"/>
          <w:sz w:val="22"/>
          <w:szCs w:val="22"/>
        </w:rPr>
        <w:t>xxx</w:t>
      </w:r>
      <w:proofErr w:type="spellEnd"/>
    </w:p>
    <w:p w14:paraId="1AAC3244" w14:textId="7D0DF29F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E-mail:</w:t>
      </w:r>
      <w:r w:rsidRPr="00DF574A">
        <w:rPr>
          <w:rFonts w:ascii="Arial" w:hAnsi="Arial" w:cs="Arial"/>
          <w:sz w:val="22"/>
          <w:szCs w:val="22"/>
        </w:rPr>
        <w:tab/>
      </w:r>
      <w:proofErr w:type="spellStart"/>
      <w:r w:rsidR="00AA2B64" w:rsidRPr="00AA2B64">
        <w:rPr>
          <w:rFonts w:ascii="Arial" w:hAnsi="Arial" w:cs="Arial"/>
          <w:sz w:val="22"/>
          <w:szCs w:val="22"/>
        </w:rPr>
        <w:t>xxx</w:t>
      </w:r>
      <w:proofErr w:type="spellEnd"/>
      <w:r w:rsidRPr="00DF574A">
        <w:rPr>
          <w:rFonts w:ascii="Arial" w:hAnsi="Arial" w:cs="Arial"/>
          <w:sz w:val="22"/>
          <w:szCs w:val="22"/>
        </w:rPr>
        <w:t xml:space="preserve">  </w:t>
      </w:r>
    </w:p>
    <w:p w14:paraId="5B1118AB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ID DS:</w:t>
      </w:r>
      <w:r w:rsidRPr="00DF574A">
        <w:rPr>
          <w:rFonts w:ascii="Arial" w:hAnsi="Arial" w:cs="Arial"/>
          <w:sz w:val="22"/>
          <w:szCs w:val="22"/>
        </w:rPr>
        <w:tab/>
        <w:t>z49per3</w:t>
      </w:r>
    </w:p>
    <w:p w14:paraId="39EC3A47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Bankovní spojení:</w:t>
      </w:r>
      <w:r w:rsidRPr="00DF574A">
        <w:rPr>
          <w:rFonts w:ascii="Arial" w:hAnsi="Arial" w:cs="Arial"/>
          <w:sz w:val="22"/>
          <w:szCs w:val="22"/>
        </w:rPr>
        <w:tab/>
        <w:t>Česká národní banka</w:t>
      </w:r>
    </w:p>
    <w:p w14:paraId="36848DAF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F574A">
        <w:rPr>
          <w:rFonts w:ascii="Arial" w:hAnsi="Arial" w:cs="Arial"/>
          <w:bCs/>
          <w:sz w:val="22"/>
          <w:szCs w:val="22"/>
        </w:rPr>
        <w:t>Číslo účtu:</w:t>
      </w:r>
      <w:r w:rsidRPr="00DF574A">
        <w:rPr>
          <w:rFonts w:ascii="Arial" w:hAnsi="Arial" w:cs="Arial"/>
          <w:bCs/>
          <w:sz w:val="22"/>
          <w:szCs w:val="22"/>
        </w:rPr>
        <w:tab/>
        <w:t>3723001/0710</w:t>
      </w:r>
    </w:p>
    <w:p w14:paraId="163C4EE4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F574A">
        <w:rPr>
          <w:rFonts w:ascii="Arial" w:hAnsi="Arial" w:cs="Arial"/>
          <w:bCs/>
          <w:sz w:val="22"/>
          <w:szCs w:val="22"/>
        </w:rPr>
        <w:t>IČ:</w:t>
      </w:r>
      <w:r w:rsidRPr="00DF574A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22AB2BEA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F574A">
        <w:rPr>
          <w:rFonts w:ascii="Arial" w:hAnsi="Arial" w:cs="Arial"/>
          <w:bCs/>
          <w:sz w:val="22"/>
          <w:szCs w:val="22"/>
        </w:rPr>
        <w:t>DIČ:</w:t>
      </w:r>
      <w:r w:rsidRPr="00DF574A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1BC0747F" w14:textId="77777777" w:rsidR="009D6A2B" w:rsidRPr="00DF574A" w:rsidRDefault="009D6A2B" w:rsidP="009D6A2B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 xml:space="preserve">dále jen </w:t>
      </w:r>
      <w:r w:rsidRPr="00DF574A">
        <w:rPr>
          <w:rFonts w:ascii="Arial" w:hAnsi="Arial" w:cs="Arial"/>
          <w:b/>
          <w:sz w:val="22"/>
          <w:szCs w:val="22"/>
        </w:rPr>
        <w:t>„objednatel“</w:t>
      </w:r>
      <w:r w:rsidRPr="00DF574A">
        <w:rPr>
          <w:rFonts w:ascii="Arial" w:hAnsi="Arial" w:cs="Arial"/>
          <w:sz w:val="22"/>
          <w:szCs w:val="22"/>
        </w:rPr>
        <w:tab/>
      </w:r>
      <w:r w:rsidRPr="00DF574A">
        <w:rPr>
          <w:rFonts w:ascii="Arial" w:hAnsi="Arial" w:cs="Arial"/>
          <w:sz w:val="22"/>
          <w:szCs w:val="22"/>
        </w:rPr>
        <w:tab/>
      </w:r>
      <w:r w:rsidRPr="00DF574A">
        <w:rPr>
          <w:rFonts w:ascii="Arial" w:hAnsi="Arial" w:cs="Arial"/>
          <w:sz w:val="22"/>
          <w:szCs w:val="22"/>
        </w:rPr>
        <w:tab/>
      </w:r>
    </w:p>
    <w:p w14:paraId="4141E05D" w14:textId="77777777" w:rsidR="009D6A2B" w:rsidRPr="00DF574A" w:rsidRDefault="009D6A2B" w:rsidP="00D100B4">
      <w:pPr>
        <w:pStyle w:val="Bezmezer"/>
        <w:tabs>
          <w:tab w:val="left" w:pos="4536"/>
        </w:tabs>
        <w:spacing w:before="360"/>
        <w:ind w:left="0"/>
        <w:rPr>
          <w:rFonts w:ascii="Arial" w:hAnsi="Arial" w:cs="Arial"/>
          <w:b/>
          <w:sz w:val="22"/>
          <w:szCs w:val="22"/>
        </w:rPr>
      </w:pPr>
      <w:r w:rsidRPr="00DF574A">
        <w:rPr>
          <w:rFonts w:ascii="Arial" w:hAnsi="Arial" w:cs="Arial"/>
          <w:b/>
          <w:sz w:val="22"/>
          <w:szCs w:val="22"/>
        </w:rPr>
        <w:t>Zhotovitel</w:t>
      </w:r>
      <w:r w:rsidRPr="00DF574A">
        <w:rPr>
          <w:rFonts w:ascii="Arial" w:hAnsi="Arial" w:cs="Arial"/>
          <w:sz w:val="22"/>
          <w:szCs w:val="22"/>
        </w:rPr>
        <w:t>:</w:t>
      </w:r>
      <w:r w:rsidRPr="00DF574A">
        <w:rPr>
          <w:rFonts w:ascii="Arial" w:hAnsi="Arial" w:cs="Arial"/>
          <w:b/>
          <w:sz w:val="22"/>
          <w:szCs w:val="22"/>
        </w:rPr>
        <w:tab/>
      </w:r>
      <w:r w:rsidR="00D100B4" w:rsidRPr="00DF574A">
        <w:rPr>
          <w:rFonts w:ascii="Arial" w:hAnsi="Arial" w:cs="Arial"/>
          <w:b/>
          <w:sz w:val="22"/>
          <w:szCs w:val="22"/>
        </w:rPr>
        <w:t>GEOVAP, spol. s r.o.</w:t>
      </w:r>
      <w:r w:rsidRPr="00DF574A">
        <w:rPr>
          <w:rFonts w:ascii="Arial" w:hAnsi="Arial" w:cs="Arial"/>
          <w:b/>
          <w:sz w:val="22"/>
          <w:szCs w:val="22"/>
        </w:rPr>
        <w:t xml:space="preserve">   </w:t>
      </w:r>
      <w:r w:rsidRPr="00DF574A">
        <w:rPr>
          <w:rFonts w:ascii="Arial" w:hAnsi="Arial" w:cs="Arial"/>
          <w:b/>
          <w:sz w:val="22"/>
          <w:szCs w:val="22"/>
        </w:rPr>
        <w:tab/>
      </w:r>
    </w:p>
    <w:p w14:paraId="17491A6B" w14:textId="77777777" w:rsidR="009D6A2B" w:rsidRPr="00DF574A" w:rsidRDefault="009D6A2B" w:rsidP="00D100B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sídlo: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>Čechovo nábřeží 1790, 530 03 Pardubice</w:t>
      </w:r>
      <w:r w:rsidR="00D100B4" w:rsidRPr="00DF574A">
        <w:rPr>
          <w:rFonts w:ascii="Arial" w:hAnsi="Arial" w:cs="Arial"/>
          <w:sz w:val="22"/>
          <w:szCs w:val="22"/>
        </w:rPr>
        <w:tab/>
      </w:r>
    </w:p>
    <w:p w14:paraId="6A872B0C" w14:textId="77777777" w:rsidR="009D6A2B" w:rsidRPr="00DF574A" w:rsidRDefault="009D6A2B" w:rsidP="00D100B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zastoupený: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 xml:space="preserve">jednatelem Ing. Pavlem </w:t>
      </w:r>
      <w:proofErr w:type="spellStart"/>
      <w:r w:rsidR="00D100B4" w:rsidRPr="00DF574A">
        <w:rPr>
          <w:rFonts w:ascii="Arial" w:hAnsi="Arial" w:cs="Arial"/>
          <w:sz w:val="22"/>
          <w:szCs w:val="22"/>
        </w:rPr>
        <w:t>Cimplem</w:t>
      </w:r>
      <w:proofErr w:type="spellEnd"/>
      <w:r w:rsidRPr="00DF574A">
        <w:rPr>
          <w:rFonts w:ascii="Arial" w:hAnsi="Arial" w:cs="Arial"/>
          <w:sz w:val="22"/>
          <w:szCs w:val="22"/>
        </w:rPr>
        <w:tab/>
      </w:r>
    </w:p>
    <w:p w14:paraId="5E8B63B1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ve smluvních záležitostech oprávněn jednat: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>Ing. Pavel Cimpl, jednatel</w:t>
      </w:r>
    </w:p>
    <w:p w14:paraId="247C7291" w14:textId="14E76CC2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Tel./Fax:</w:t>
      </w:r>
      <w:r w:rsidRPr="00DF574A">
        <w:rPr>
          <w:rFonts w:ascii="Arial" w:hAnsi="Arial" w:cs="Arial"/>
          <w:sz w:val="22"/>
          <w:szCs w:val="22"/>
        </w:rPr>
        <w:tab/>
      </w:r>
      <w:proofErr w:type="spellStart"/>
      <w:r w:rsidR="00AA2B64">
        <w:rPr>
          <w:rFonts w:ascii="Arial" w:hAnsi="Arial" w:cs="Arial"/>
          <w:sz w:val="22"/>
          <w:szCs w:val="22"/>
        </w:rPr>
        <w:t>xxx</w:t>
      </w:r>
      <w:proofErr w:type="spellEnd"/>
      <w:r w:rsidRPr="00DF574A">
        <w:rPr>
          <w:rFonts w:ascii="Arial" w:hAnsi="Arial" w:cs="Arial"/>
          <w:sz w:val="22"/>
          <w:szCs w:val="22"/>
        </w:rPr>
        <w:tab/>
      </w:r>
    </w:p>
    <w:p w14:paraId="5543E26A" w14:textId="2E1F47E4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E-mail:</w:t>
      </w:r>
      <w:r w:rsidRPr="00DF574A">
        <w:rPr>
          <w:rFonts w:ascii="Arial" w:hAnsi="Arial" w:cs="Arial"/>
          <w:sz w:val="22"/>
          <w:szCs w:val="22"/>
        </w:rPr>
        <w:tab/>
      </w:r>
      <w:proofErr w:type="spellStart"/>
      <w:r w:rsidR="00AA2B64" w:rsidRPr="00AA2B64">
        <w:rPr>
          <w:rFonts w:ascii="Arial" w:hAnsi="Arial" w:cs="Arial"/>
          <w:sz w:val="22"/>
          <w:szCs w:val="22"/>
        </w:rPr>
        <w:t>xxx</w:t>
      </w:r>
      <w:proofErr w:type="spellEnd"/>
    </w:p>
    <w:p w14:paraId="2851F020" w14:textId="2D013985" w:rsidR="00D100B4" w:rsidRPr="00DF574A" w:rsidRDefault="00D100B4" w:rsidP="00D100B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v technických záležitostech oprávněn jednat:</w:t>
      </w:r>
      <w:r w:rsidRPr="00DF574A">
        <w:rPr>
          <w:rFonts w:ascii="Arial" w:hAnsi="Arial" w:cs="Arial"/>
          <w:sz w:val="22"/>
          <w:szCs w:val="22"/>
        </w:rPr>
        <w:tab/>
      </w:r>
      <w:proofErr w:type="spellStart"/>
      <w:r w:rsidR="00AA2B64">
        <w:rPr>
          <w:rFonts w:ascii="Arial" w:hAnsi="Arial" w:cs="Arial"/>
          <w:sz w:val="22"/>
          <w:szCs w:val="22"/>
        </w:rPr>
        <w:t>xxx</w:t>
      </w:r>
      <w:proofErr w:type="spellEnd"/>
    </w:p>
    <w:p w14:paraId="6A75B983" w14:textId="0436DAC0" w:rsidR="00D100B4" w:rsidRPr="00DF574A" w:rsidRDefault="00D100B4" w:rsidP="00D100B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Tel./Fax:</w:t>
      </w:r>
      <w:r w:rsidRPr="00DF574A">
        <w:rPr>
          <w:rFonts w:ascii="Arial" w:hAnsi="Arial" w:cs="Arial"/>
          <w:sz w:val="22"/>
          <w:szCs w:val="22"/>
        </w:rPr>
        <w:tab/>
      </w:r>
      <w:proofErr w:type="spellStart"/>
      <w:r w:rsidR="00AA2B64">
        <w:rPr>
          <w:rFonts w:ascii="Arial" w:hAnsi="Arial" w:cs="Arial"/>
          <w:sz w:val="22"/>
          <w:szCs w:val="22"/>
        </w:rPr>
        <w:t>xxx</w:t>
      </w:r>
      <w:proofErr w:type="spellEnd"/>
      <w:r w:rsidRPr="00DF574A">
        <w:rPr>
          <w:rFonts w:ascii="Arial" w:hAnsi="Arial" w:cs="Arial"/>
          <w:sz w:val="22"/>
          <w:szCs w:val="22"/>
        </w:rPr>
        <w:tab/>
      </w:r>
    </w:p>
    <w:p w14:paraId="415AD824" w14:textId="047601B1" w:rsidR="00D100B4" w:rsidRPr="00DF574A" w:rsidRDefault="00D100B4" w:rsidP="00D100B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E-mail:</w:t>
      </w:r>
      <w:r w:rsidRPr="00DF574A">
        <w:rPr>
          <w:rFonts w:ascii="Arial" w:hAnsi="Arial" w:cs="Arial"/>
          <w:sz w:val="22"/>
          <w:szCs w:val="22"/>
        </w:rPr>
        <w:tab/>
      </w:r>
      <w:proofErr w:type="spellStart"/>
      <w:r w:rsidR="00AA2B64">
        <w:rPr>
          <w:rFonts w:ascii="Arial" w:hAnsi="Arial" w:cs="Arial"/>
          <w:sz w:val="22"/>
          <w:szCs w:val="22"/>
        </w:rPr>
        <w:t>xxx</w:t>
      </w:r>
      <w:proofErr w:type="spellEnd"/>
    </w:p>
    <w:p w14:paraId="5522B917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ID DS: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>wyx77xh</w:t>
      </w:r>
      <w:r w:rsidRPr="00DF574A">
        <w:rPr>
          <w:rFonts w:ascii="Arial" w:hAnsi="Arial" w:cs="Arial"/>
          <w:sz w:val="22"/>
          <w:szCs w:val="22"/>
        </w:rPr>
        <w:tab/>
      </w:r>
    </w:p>
    <w:p w14:paraId="3023834B" w14:textId="77777777" w:rsidR="009D6A2B" w:rsidRPr="00DF574A" w:rsidRDefault="009D6A2B" w:rsidP="00D100B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Bankovní spojení: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>Citibank Pardubice</w:t>
      </w:r>
      <w:r w:rsidRPr="00DF574A">
        <w:rPr>
          <w:rFonts w:ascii="Arial" w:hAnsi="Arial" w:cs="Arial"/>
          <w:sz w:val="22"/>
          <w:szCs w:val="22"/>
        </w:rPr>
        <w:tab/>
      </w:r>
    </w:p>
    <w:p w14:paraId="5D70A937" w14:textId="77777777" w:rsidR="009D6A2B" w:rsidRPr="00DF574A" w:rsidRDefault="009D6A2B" w:rsidP="00D100B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Číslo účtu: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>2020870109/2600</w:t>
      </w:r>
      <w:r w:rsidRPr="00DF574A">
        <w:rPr>
          <w:rFonts w:ascii="Arial" w:hAnsi="Arial" w:cs="Arial"/>
          <w:sz w:val="22"/>
          <w:szCs w:val="22"/>
        </w:rPr>
        <w:tab/>
      </w:r>
      <w:r w:rsidRPr="00DF574A">
        <w:rPr>
          <w:rFonts w:ascii="Arial" w:hAnsi="Arial" w:cs="Arial"/>
          <w:sz w:val="22"/>
          <w:szCs w:val="22"/>
        </w:rPr>
        <w:tab/>
      </w:r>
    </w:p>
    <w:p w14:paraId="46187C12" w14:textId="7777777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IČ: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>15049248</w:t>
      </w:r>
      <w:r w:rsidRPr="00DF574A">
        <w:rPr>
          <w:rFonts w:ascii="Arial" w:hAnsi="Arial" w:cs="Arial"/>
          <w:sz w:val="22"/>
          <w:szCs w:val="22"/>
        </w:rPr>
        <w:tab/>
      </w:r>
    </w:p>
    <w:p w14:paraId="345C9741" w14:textId="5CBEBEA7" w:rsidR="009D6A2B" w:rsidRPr="00DF574A" w:rsidRDefault="009D6A2B" w:rsidP="009D6A2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>DIČ:</w:t>
      </w:r>
      <w:r w:rsidRPr="00DF574A">
        <w:rPr>
          <w:rFonts w:ascii="Arial" w:hAnsi="Arial" w:cs="Arial"/>
          <w:sz w:val="22"/>
          <w:szCs w:val="22"/>
        </w:rPr>
        <w:tab/>
      </w:r>
      <w:r w:rsidR="00D100B4" w:rsidRPr="00DF574A">
        <w:rPr>
          <w:rFonts w:ascii="Arial" w:hAnsi="Arial" w:cs="Arial"/>
          <w:sz w:val="22"/>
          <w:szCs w:val="22"/>
        </w:rPr>
        <w:t>CZ15049248</w:t>
      </w:r>
      <w:r w:rsidRPr="00DF574A">
        <w:rPr>
          <w:rFonts w:ascii="Arial" w:hAnsi="Arial" w:cs="Arial"/>
          <w:sz w:val="22"/>
          <w:szCs w:val="22"/>
        </w:rPr>
        <w:tab/>
      </w:r>
    </w:p>
    <w:p w14:paraId="5F2374D9" w14:textId="1CA50408" w:rsidR="009D6A2B" w:rsidRPr="00DF574A" w:rsidRDefault="009D6A2B" w:rsidP="009D6A2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D100B4" w:rsidRPr="00DF574A">
        <w:rPr>
          <w:rFonts w:ascii="Arial" w:hAnsi="Arial" w:cs="Arial"/>
          <w:sz w:val="22"/>
          <w:szCs w:val="22"/>
        </w:rPr>
        <w:t>Krajský soudem Hradec Králové, C.234</w:t>
      </w:r>
    </w:p>
    <w:p w14:paraId="6E4699AC" w14:textId="67BC0101" w:rsidR="009D6A2B" w:rsidRPr="00DF574A" w:rsidRDefault="009D6A2B" w:rsidP="009D6A2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F574A">
        <w:rPr>
          <w:rFonts w:ascii="Arial" w:hAnsi="Arial" w:cs="Arial"/>
          <w:caps/>
          <w:sz w:val="22"/>
          <w:szCs w:val="22"/>
        </w:rPr>
        <w:t>ú</w:t>
      </w:r>
      <w:r w:rsidRPr="00DF574A">
        <w:rPr>
          <w:rFonts w:ascii="Arial" w:hAnsi="Arial" w:cs="Arial"/>
          <w:sz w:val="22"/>
          <w:szCs w:val="22"/>
        </w:rPr>
        <w:t>ředně oprávněný k projektování pozemkových úprav:</w:t>
      </w:r>
      <w:r w:rsidR="00D100B4" w:rsidRPr="00DF574A">
        <w:rPr>
          <w:rFonts w:ascii="Arial" w:hAnsi="Arial" w:cs="Arial"/>
          <w:sz w:val="22"/>
          <w:szCs w:val="22"/>
        </w:rPr>
        <w:t xml:space="preserve"> </w:t>
      </w:r>
      <w:r w:rsidR="00AA2B64">
        <w:rPr>
          <w:rFonts w:ascii="Arial" w:hAnsi="Arial" w:cs="Arial"/>
          <w:sz w:val="22"/>
          <w:szCs w:val="22"/>
        </w:rPr>
        <w:t>xxx</w:t>
      </w:r>
    </w:p>
    <w:p w14:paraId="25824A75" w14:textId="77777777" w:rsidR="00D100B4" w:rsidRPr="00DF574A" w:rsidRDefault="00D100B4" w:rsidP="00D100B4">
      <w:pPr>
        <w:spacing w:after="0"/>
        <w:ind w:left="720" w:hanging="720"/>
        <w:rPr>
          <w:rFonts w:ascii="Arial" w:hAnsi="Arial" w:cs="Arial"/>
        </w:rPr>
      </w:pPr>
    </w:p>
    <w:p w14:paraId="126F1E6F" w14:textId="35494028" w:rsidR="009D6A2B" w:rsidRPr="00DF574A" w:rsidRDefault="009D6A2B" w:rsidP="009D6A2B">
      <w:pPr>
        <w:ind w:left="720" w:hanging="720"/>
        <w:rPr>
          <w:rFonts w:ascii="Arial" w:hAnsi="Arial" w:cs="Arial"/>
        </w:rPr>
      </w:pPr>
      <w:r w:rsidRPr="00DF574A">
        <w:rPr>
          <w:rFonts w:ascii="Arial" w:hAnsi="Arial" w:cs="Arial"/>
        </w:rPr>
        <w:t xml:space="preserve">dále jen </w:t>
      </w:r>
      <w:r w:rsidRPr="00DF574A">
        <w:rPr>
          <w:rFonts w:ascii="Arial" w:hAnsi="Arial" w:cs="Arial"/>
          <w:b/>
        </w:rPr>
        <w:t>„zhotovitel“</w:t>
      </w:r>
    </w:p>
    <w:p w14:paraId="0F6FCAB9" w14:textId="77777777" w:rsidR="00D100B4" w:rsidRPr="00DF574A" w:rsidRDefault="00D100B4" w:rsidP="00261C8C">
      <w:pPr>
        <w:spacing w:after="0"/>
        <w:jc w:val="center"/>
        <w:rPr>
          <w:rFonts w:ascii="Arial" w:hAnsi="Arial" w:cs="Arial"/>
          <w:b/>
        </w:rPr>
      </w:pPr>
    </w:p>
    <w:p w14:paraId="4EC0D1D4" w14:textId="77777777" w:rsidR="004B52CF" w:rsidRPr="00DF574A" w:rsidRDefault="004B52CF" w:rsidP="00261C8C">
      <w:pPr>
        <w:spacing w:after="0"/>
        <w:jc w:val="center"/>
        <w:rPr>
          <w:rFonts w:ascii="Arial" w:hAnsi="Arial" w:cs="Arial"/>
          <w:b/>
        </w:rPr>
      </w:pPr>
    </w:p>
    <w:p w14:paraId="563E9BD0" w14:textId="77777777" w:rsidR="00261C8C" w:rsidRPr="00DF574A" w:rsidRDefault="00261C8C" w:rsidP="00261C8C">
      <w:pPr>
        <w:spacing w:after="0"/>
        <w:jc w:val="center"/>
        <w:rPr>
          <w:rFonts w:ascii="Arial" w:hAnsi="Arial" w:cs="Arial"/>
          <w:b/>
        </w:rPr>
      </w:pPr>
      <w:r w:rsidRPr="00DF574A">
        <w:rPr>
          <w:rFonts w:ascii="Arial" w:hAnsi="Arial" w:cs="Arial"/>
          <w:b/>
        </w:rPr>
        <w:t>Uzavřeli n</w:t>
      </w:r>
      <w:r w:rsidR="0085025E" w:rsidRPr="00DF574A">
        <w:rPr>
          <w:rFonts w:ascii="Arial" w:hAnsi="Arial" w:cs="Arial"/>
          <w:b/>
        </w:rPr>
        <w:t>íže uvedeného dne, měsíce a roku</w:t>
      </w:r>
      <w:r w:rsidRPr="00DF574A">
        <w:rPr>
          <w:rFonts w:ascii="Arial" w:hAnsi="Arial" w:cs="Arial"/>
          <w:b/>
        </w:rPr>
        <w:t xml:space="preserve"> tento dodatek ke smlouvě o dílo.</w:t>
      </w:r>
    </w:p>
    <w:p w14:paraId="3AEC66AF" w14:textId="77777777" w:rsidR="0085025E" w:rsidRPr="00DF574A" w:rsidRDefault="0085025E" w:rsidP="00261C8C">
      <w:pPr>
        <w:spacing w:after="0"/>
        <w:jc w:val="center"/>
        <w:rPr>
          <w:rFonts w:ascii="Arial" w:hAnsi="Arial" w:cs="Arial"/>
          <w:b/>
        </w:rPr>
      </w:pPr>
    </w:p>
    <w:p w14:paraId="1A2C2589" w14:textId="77777777" w:rsidR="002C388E" w:rsidRDefault="002C38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AA8CA11" w14:textId="77777777" w:rsidR="00261C8C" w:rsidRPr="00020C8C" w:rsidRDefault="002F17F1" w:rsidP="00020C8C">
      <w:pPr>
        <w:pStyle w:val="Odstavecseseznamem"/>
        <w:numPr>
          <w:ilvl w:val="0"/>
          <w:numId w:val="16"/>
        </w:numPr>
        <w:spacing w:after="0"/>
        <w:jc w:val="center"/>
        <w:rPr>
          <w:rFonts w:ascii="Arial" w:hAnsi="Arial" w:cs="Arial"/>
          <w:b/>
        </w:rPr>
      </w:pPr>
      <w:r w:rsidRPr="00020C8C">
        <w:rPr>
          <w:rFonts w:ascii="Arial" w:hAnsi="Arial" w:cs="Arial"/>
          <w:b/>
        </w:rPr>
        <w:lastRenderedPageBreak/>
        <w:t>Čl. I</w:t>
      </w:r>
      <w:r w:rsidR="00261C8C" w:rsidRPr="00020C8C">
        <w:rPr>
          <w:rFonts w:ascii="Arial" w:hAnsi="Arial" w:cs="Arial"/>
          <w:b/>
        </w:rPr>
        <w:t xml:space="preserve"> </w:t>
      </w:r>
    </w:p>
    <w:p w14:paraId="6EF22EC9" w14:textId="77777777" w:rsidR="00020C8C" w:rsidRDefault="00020C8C" w:rsidP="00020C8C">
      <w:pPr>
        <w:spacing w:after="0"/>
        <w:jc w:val="both"/>
        <w:rPr>
          <w:rFonts w:ascii="Arial" w:hAnsi="Arial" w:cs="Arial"/>
          <w:b/>
        </w:rPr>
      </w:pPr>
    </w:p>
    <w:p w14:paraId="655FAD7A" w14:textId="173F2C0B" w:rsidR="000E0468" w:rsidRPr="00020C8C" w:rsidRDefault="000E0468" w:rsidP="00020C8C">
      <w:pPr>
        <w:pStyle w:val="Odstavecseseznamem"/>
        <w:numPr>
          <w:ilvl w:val="1"/>
          <w:numId w:val="16"/>
        </w:numPr>
        <w:spacing w:after="0"/>
        <w:ind w:left="426"/>
        <w:jc w:val="both"/>
        <w:rPr>
          <w:rFonts w:ascii="Arial" w:hAnsi="Arial" w:cs="Arial"/>
          <w:snapToGrid w:val="0"/>
        </w:rPr>
      </w:pPr>
      <w:r w:rsidRPr="00020C8C">
        <w:rPr>
          <w:rFonts w:ascii="Arial" w:hAnsi="Arial" w:cs="Arial"/>
          <w:snapToGrid w:val="0"/>
        </w:rPr>
        <w:t xml:space="preserve">V souladu s ustanovením čl. IX. Důvody pro změnu nebo </w:t>
      </w:r>
      <w:r w:rsidR="00020C8C">
        <w:rPr>
          <w:rFonts w:ascii="Arial" w:hAnsi="Arial" w:cs="Arial"/>
          <w:snapToGrid w:val="0"/>
        </w:rPr>
        <w:t>ukončením</w:t>
      </w:r>
      <w:r w:rsidRPr="00020C8C">
        <w:rPr>
          <w:rFonts w:ascii="Arial" w:hAnsi="Arial" w:cs="Arial"/>
          <w:snapToGrid w:val="0"/>
        </w:rPr>
        <w:t xml:space="preserve"> </w:t>
      </w:r>
      <w:r w:rsidR="00B11B36" w:rsidRPr="00020C8C">
        <w:rPr>
          <w:rFonts w:ascii="Arial" w:hAnsi="Arial" w:cs="Arial"/>
          <w:snapToGrid w:val="0"/>
        </w:rPr>
        <w:t>s</w:t>
      </w:r>
      <w:r w:rsidRPr="00020C8C">
        <w:rPr>
          <w:rFonts w:ascii="Arial" w:hAnsi="Arial" w:cs="Arial"/>
          <w:snapToGrid w:val="0"/>
        </w:rPr>
        <w:t>mlouvy</w:t>
      </w:r>
      <w:r w:rsidR="00B11B36" w:rsidRPr="00020C8C">
        <w:rPr>
          <w:rFonts w:ascii="Arial" w:hAnsi="Arial" w:cs="Arial"/>
          <w:snapToGrid w:val="0"/>
        </w:rPr>
        <w:t>,</w:t>
      </w:r>
      <w:r w:rsidRPr="00020C8C">
        <w:rPr>
          <w:rFonts w:ascii="Arial" w:hAnsi="Arial" w:cs="Arial"/>
          <w:snapToGrid w:val="0"/>
        </w:rPr>
        <w:t xml:space="preserve"> č</w:t>
      </w:r>
      <w:bookmarkStart w:id="0" w:name="_Hlk67054270"/>
      <w:r w:rsidRPr="00020C8C">
        <w:rPr>
          <w:rFonts w:ascii="Arial" w:hAnsi="Arial" w:cs="Arial"/>
          <w:snapToGrid w:val="0"/>
        </w:rPr>
        <w:t xml:space="preserve">. objednatele </w:t>
      </w:r>
      <w:r w:rsidRPr="00020C8C">
        <w:rPr>
          <w:rFonts w:ascii="Arial" w:hAnsi="Arial" w:cs="Arial"/>
        </w:rPr>
        <w:t>1193-2014-571101</w:t>
      </w:r>
      <w:r w:rsidRPr="00020C8C">
        <w:rPr>
          <w:rFonts w:ascii="Arial" w:hAnsi="Arial" w:cs="Arial"/>
          <w:snapToGrid w:val="0"/>
        </w:rPr>
        <w:t xml:space="preserve">, </w:t>
      </w:r>
      <w:r w:rsidRPr="00020C8C">
        <w:rPr>
          <w:rFonts w:ascii="Arial" w:hAnsi="Arial" w:cs="Arial"/>
        </w:rPr>
        <w:t xml:space="preserve">č. zhotovitele G2014-137 </w:t>
      </w:r>
      <w:r w:rsidRPr="00020C8C">
        <w:rPr>
          <w:rFonts w:ascii="Arial" w:hAnsi="Arial" w:cs="Arial"/>
          <w:snapToGrid w:val="0"/>
        </w:rPr>
        <w:t xml:space="preserve">ze dne 22. 12. 2014, ve znění dodatků č. 1 až 3 </w:t>
      </w:r>
      <w:bookmarkEnd w:id="0"/>
      <w:r w:rsidRPr="00020C8C">
        <w:rPr>
          <w:rFonts w:ascii="Arial" w:hAnsi="Arial" w:cs="Arial"/>
          <w:snapToGrid w:val="0"/>
        </w:rPr>
        <w:t xml:space="preserve">na zpracování </w:t>
      </w:r>
      <w:r w:rsidRPr="00020C8C">
        <w:rPr>
          <w:rFonts w:ascii="Arial" w:hAnsi="Arial" w:cs="Arial"/>
          <w:b/>
          <w:bCs/>
          <w:snapToGrid w:val="0"/>
        </w:rPr>
        <w:t>Komplexních pozemkových úprav v katastrálním území Bartošovice</w:t>
      </w:r>
      <w:r w:rsidRPr="00020C8C">
        <w:rPr>
          <w:rFonts w:ascii="Arial" w:hAnsi="Arial" w:cs="Arial"/>
          <w:snapToGrid w:val="0"/>
        </w:rPr>
        <w:t xml:space="preserve"> se smluvní strany dohodly </w:t>
      </w:r>
      <w:r w:rsidR="00020C8C">
        <w:rPr>
          <w:rFonts w:ascii="Arial" w:hAnsi="Arial" w:cs="Arial"/>
          <w:snapToGrid w:val="0"/>
        </w:rPr>
        <w:t xml:space="preserve">v souvislosti s ukončením smlouvy o dílo </w:t>
      </w:r>
      <w:r w:rsidRPr="00020C8C">
        <w:rPr>
          <w:rFonts w:ascii="Arial" w:hAnsi="Arial" w:cs="Arial"/>
          <w:snapToGrid w:val="0"/>
        </w:rPr>
        <w:t>na změně ustanovení čl. VI. Cena za provedení díla.</w:t>
      </w:r>
    </w:p>
    <w:p w14:paraId="3261D361" w14:textId="07076E05" w:rsidR="00020C8C" w:rsidRPr="00020C8C" w:rsidRDefault="00020C8C" w:rsidP="00020C8C">
      <w:pPr>
        <w:pStyle w:val="Odstavecseseznamem"/>
        <w:numPr>
          <w:ilvl w:val="1"/>
          <w:numId w:val="16"/>
        </w:numPr>
        <w:spacing w:after="0"/>
        <w:ind w:left="426"/>
        <w:jc w:val="both"/>
        <w:rPr>
          <w:rFonts w:ascii="Arial" w:hAnsi="Arial" w:cs="Arial"/>
          <w:snapToGrid w:val="0"/>
        </w:rPr>
      </w:pPr>
      <w:r w:rsidRPr="00020C8C">
        <w:rPr>
          <w:rFonts w:ascii="Arial" w:hAnsi="Arial" w:cs="Arial"/>
          <w:snapToGrid w:val="0"/>
        </w:rPr>
        <w:t xml:space="preserve">Zhotovitel do dnešního dne v rámci předmětu plnění dle smlouvy o dílo provedl všechny hlavní a dílčí fakturační celky dle smlouvy o dílo, vyjma </w:t>
      </w:r>
      <w:r>
        <w:rPr>
          <w:rFonts w:ascii="Arial" w:hAnsi="Arial" w:cs="Arial"/>
          <w:snapToGrid w:val="0"/>
        </w:rPr>
        <w:t>dílčího</w:t>
      </w:r>
      <w:r w:rsidRPr="00020C8C">
        <w:rPr>
          <w:rFonts w:ascii="Arial" w:hAnsi="Arial" w:cs="Arial"/>
          <w:snapToGrid w:val="0"/>
        </w:rPr>
        <w:t xml:space="preserve"> fakturačního celku - 3.</w:t>
      </w:r>
      <w:r>
        <w:rPr>
          <w:rFonts w:ascii="Arial" w:hAnsi="Arial" w:cs="Arial"/>
          <w:snapToGrid w:val="0"/>
        </w:rPr>
        <w:t>1</w:t>
      </w:r>
      <w:r w:rsidRPr="00020C8C">
        <w:rPr>
          <w:rFonts w:ascii="Arial" w:hAnsi="Arial" w:cs="Arial"/>
          <w:snapToGrid w:val="0"/>
        </w:rPr>
        <w:t xml:space="preserve">. </w:t>
      </w:r>
      <w:r>
        <w:rPr>
          <w:rFonts w:ascii="Arial" w:hAnsi="Arial" w:cs="Arial"/>
          <w:snapToGrid w:val="0"/>
        </w:rPr>
        <w:t>Vytyčení hranic pozemků dle návrhu KoPÚ včetně stabilizace hranic pozemků</w:t>
      </w:r>
      <w:r w:rsidRPr="00020C8C">
        <w:rPr>
          <w:rFonts w:ascii="Arial" w:hAnsi="Arial" w:cs="Arial"/>
          <w:snapToGrid w:val="0"/>
        </w:rPr>
        <w:t xml:space="preserve">. </w:t>
      </w:r>
    </w:p>
    <w:p w14:paraId="6DF6F339" w14:textId="1BF8310B" w:rsidR="00020C8C" w:rsidRPr="00020C8C" w:rsidRDefault="00020C8C" w:rsidP="00020C8C">
      <w:pPr>
        <w:pStyle w:val="Odstavecseseznamem"/>
        <w:numPr>
          <w:ilvl w:val="1"/>
          <w:numId w:val="16"/>
        </w:numPr>
        <w:spacing w:after="0"/>
        <w:ind w:left="426"/>
        <w:jc w:val="both"/>
        <w:rPr>
          <w:rFonts w:ascii="Arial" w:hAnsi="Arial" w:cs="Arial"/>
          <w:snapToGrid w:val="0"/>
        </w:rPr>
      </w:pPr>
      <w:r w:rsidRPr="00020C8C">
        <w:rPr>
          <w:rFonts w:ascii="Arial" w:hAnsi="Arial" w:cs="Arial"/>
          <w:snapToGrid w:val="0"/>
        </w:rPr>
        <w:t xml:space="preserve">Smluvní strany se dohodly, že práce na části díla, která nebyly ke dni podpisu této dohody ze strany zhotovitele provedeny – </w:t>
      </w:r>
      <w:r>
        <w:rPr>
          <w:rFonts w:ascii="Arial" w:hAnsi="Arial" w:cs="Arial"/>
          <w:snapToGrid w:val="0"/>
        </w:rPr>
        <w:t>dílčí</w:t>
      </w:r>
      <w:r w:rsidRPr="00020C8C">
        <w:rPr>
          <w:rFonts w:ascii="Arial" w:hAnsi="Arial" w:cs="Arial"/>
          <w:snapToGrid w:val="0"/>
        </w:rPr>
        <w:t xml:space="preserve"> fakturační celek - 3.</w:t>
      </w:r>
      <w:r>
        <w:rPr>
          <w:rFonts w:ascii="Arial" w:hAnsi="Arial" w:cs="Arial"/>
          <w:snapToGrid w:val="0"/>
        </w:rPr>
        <w:t>1</w:t>
      </w:r>
      <w:r w:rsidRPr="00020C8C">
        <w:rPr>
          <w:rFonts w:ascii="Arial" w:hAnsi="Arial" w:cs="Arial"/>
          <w:snapToGrid w:val="0"/>
        </w:rPr>
        <w:t xml:space="preserve">. Vytyčení hranic pozemků dle návrhu KoPÚ včetně stabilizace hranic pozemků, nebudou již ze strany zhotovitele zahajovány a tato část díla nebude ze strany zhotovitele provedena. </w:t>
      </w:r>
    </w:p>
    <w:p w14:paraId="35DDBA62" w14:textId="6BEFF421" w:rsidR="00020C8C" w:rsidRPr="00020C8C" w:rsidRDefault="00020C8C" w:rsidP="00020C8C">
      <w:pPr>
        <w:pStyle w:val="Odstavecseseznamem"/>
        <w:numPr>
          <w:ilvl w:val="1"/>
          <w:numId w:val="16"/>
        </w:numPr>
        <w:spacing w:after="0"/>
        <w:ind w:left="426"/>
        <w:jc w:val="both"/>
        <w:rPr>
          <w:rFonts w:ascii="Arial" w:hAnsi="Arial" w:cs="Arial"/>
          <w:snapToGrid w:val="0"/>
        </w:rPr>
      </w:pPr>
      <w:r w:rsidRPr="00020C8C">
        <w:rPr>
          <w:rFonts w:ascii="Arial" w:hAnsi="Arial" w:cs="Arial"/>
          <w:snapToGrid w:val="0"/>
        </w:rPr>
        <w:t xml:space="preserve">Objednatel a zhotovitel prohlašují, že objednatel řádně zaplatil finanční hodnotu za doposud provedené a vyfakturované části díla dle předmětu smlouvy o dílo, a že z tohoto titulu vůči sobě nemají smluvní strany žádné vzájemné nároky. Za provedení díla byla dle skutečně zpracovaných měrných jednotek vyfakturována částka celkem </w:t>
      </w:r>
      <w:r>
        <w:rPr>
          <w:rFonts w:ascii="Arial" w:hAnsi="Arial" w:cs="Arial"/>
          <w:snapToGrid w:val="0"/>
        </w:rPr>
        <w:t>2</w:t>
      </w:r>
      <w:r w:rsidRPr="00020C8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950</w:t>
      </w:r>
      <w:r w:rsidRPr="00020C8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00</w:t>
      </w:r>
      <w:r w:rsidRPr="00020C8C">
        <w:rPr>
          <w:rFonts w:ascii="Arial" w:hAnsi="Arial" w:cs="Arial"/>
          <w:snapToGrid w:val="0"/>
        </w:rPr>
        <w:t xml:space="preserve">0 Kč bez DPH. </w:t>
      </w:r>
    </w:p>
    <w:p w14:paraId="16441201" w14:textId="09105597" w:rsidR="00020C8C" w:rsidRPr="00020C8C" w:rsidRDefault="00020C8C" w:rsidP="00020C8C">
      <w:pPr>
        <w:pStyle w:val="Odstavecseseznamem"/>
        <w:numPr>
          <w:ilvl w:val="1"/>
          <w:numId w:val="16"/>
        </w:numPr>
        <w:spacing w:after="0"/>
        <w:ind w:left="426"/>
        <w:jc w:val="both"/>
        <w:rPr>
          <w:rFonts w:ascii="Arial" w:hAnsi="Arial" w:cs="Arial"/>
          <w:snapToGrid w:val="0"/>
        </w:rPr>
      </w:pPr>
      <w:r w:rsidRPr="00020C8C">
        <w:rPr>
          <w:rFonts w:ascii="Arial" w:hAnsi="Arial" w:cs="Arial"/>
          <w:snapToGrid w:val="0"/>
        </w:rPr>
        <w:t xml:space="preserve">Objednatel a zhotovitel se tímto dohodli na ukončení výše uvedené smlouvy o dílo ve znění dodatků č. 1 až </w:t>
      </w:r>
      <w:r>
        <w:rPr>
          <w:rFonts w:ascii="Arial" w:hAnsi="Arial" w:cs="Arial"/>
          <w:snapToGrid w:val="0"/>
        </w:rPr>
        <w:t>3</w:t>
      </w:r>
      <w:r w:rsidRPr="00020C8C">
        <w:rPr>
          <w:rFonts w:ascii="Arial" w:hAnsi="Arial" w:cs="Arial"/>
          <w:snapToGrid w:val="0"/>
        </w:rPr>
        <w:t xml:space="preserve">, a to ke dni podpisu dohody smluvními stranami. </w:t>
      </w:r>
    </w:p>
    <w:p w14:paraId="14ECA651" w14:textId="2DC1F68C" w:rsidR="000E0468" w:rsidRPr="00020C8C" w:rsidRDefault="00637841" w:rsidP="00020C8C">
      <w:pPr>
        <w:pStyle w:val="Odstavecseseznamem"/>
        <w:numPr>
          <w:ilvl w:val="1"/>
          <w:numId w:val="16"/>
        </w:numPr>
        <w:spacing w:after="0"/>
        <w:ind w:left="426"/>
        <w:jc w:val="both"/>
        <w:rPr>
          <w:rFonts w:ascii="Arial" w:hAnsi="Arial" w:cs="Arial"/>
          <w:snapToGrid w:val="0"/>
        </w:rPr>
      </w:pPr>
      <w:r w:rsidRPr="00020C8C">
        <w:rPr>
          <w:rFonts w:ascii="Arial" w:hAnsi="Arial" w:cs="Arial"/>
          <w:snapToGrid w:val="0"/>
        </w:rPr>
        <w:t xml:space="preserve">Na základě dohody o ukončení smluvního vztahu </w:t>
      </w:r>
      <w:r w:rsidR="009B3812" w:rsidRPr="00020C8C">
        <w:rPr>
          <w:rFonts w:ascii="Arial" w:hAnsi="Arial" w:cs="Arial"/>
          <w:snapToGrid w:val="0"/>
        </w:rPr>
        <w:t>dochází</w:t>
      </w:r>
      <w:r w:rsidRPr="00020C8C">
        <w:rPr>
          <w:rFonts w:ascii="Arial" w:hAnsi="Arial" w:cs="Arial"/>
          <w:snapToGrid w:val="0"/>
        </w:rPr>
        <w:t xml:space="preserve"> k ponížení měrných jednotek (dále jen MJ) u níže uvedeného fakturačního celku </w:t>
      </w:r>
    </w:p>
    <w:p w14:paraId="18D2ED0F" w14:textId="6EDD1DAE" w:rsidR="00637841" w:rsidRPr="00DF574A" w:rsidRDefault="00637841" w:rsidP="000E0468">
      <w:pPr>
        <w:spacing w:after="0"/>
        <w:jc w:val="both"/>
        <w:rPr>
          <w:rFonts w:ascii="Arial" w:hAnsi="Arial" w:cs="Arial"/>
          <w:snapToGrid w:val="0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439"/>
        <w:gridCol w:w="567"/>
        <w:gridCol w:w="709"/>
        <w:gridCol w:w="992"/>
        <w:gridCol w:w="709"/>
        <w:gridCol w:w="840"/>
        <w:gridCol w:w="948"/>
        <w:gridCol w:w="8"/>
      </w:tblGrid>
      <w:tr w:rsidR="00637841" w:rsidRPr="00DF574A" w14:paraId="469CD8FE" w14:textId="77777777" w:rsidTr="00B52469">
        <w:trPr>
          <w:gridAfter w:val="1"/>
          <w:wAfter w:w="8" w:type="dxa"/>
          <w:trHeight w:val="630"/>
          <w:jc w:val="center"/>
        </w:trPr>
        <w:tc>
          <w:tcPr>
            <w:tcW w:w="809" w:type="dxa"/>
            <w:vMerge w:val="restart"/>
            <w:shd w:val="clear" w:color="auto" w:fill="auto"/>
            <w:noWrap/>
            <w:vAlign w:val="center"/>
          </w:tcPr>
          <w:p w14:paraId="3133EB1F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2FCFBF28" w14:textId="77777777" w:rsidR="00637841" w:rsidRPr="00DF574A" w:rsidRDefault="00637841" w:rsidP="006378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Ucelená část, fakturační celek</w:t>
            </w:r>
          </w:p>
        </w:tc>
        <w:tc>
          <w:tcPr>
            <w:tcW w:w="567" w:type="dxa"/>
            <w:vMerge w:val="restart"/>
            <w:vAlign w:val="center"/>
          </w:tcPr>
          <w:p w14:paraId="4FE53287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vAlign w:val="center"/>
          </w:tcPr>
          <w:p w14:paraId="26D04C72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Počet MJ</w:t>
            </w:r>
          </w:p>
        </w:tc>
        <w:tc>
          <w:tcPr>
            <w:tcW w:w="709" w:type="dxa"/>
            <w:vMerge w:val="restart"/>
            <w:vAlign w:val="center"/>
          </w:tcPr>
          <w:p w14:paraId="20117E5E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za MJ bez DPH </w:t>
            </w:r>
          </w:p>
          <w:p w14:paraId="5A29A487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v Kč</w:t>
            </w:r>
          </w:p>
        </w:tc>
        <w:tc>
          <w:tcPr>
            <w:tcW w:w="1788" w:type="dxa"/>
            <w:gridSpan w:val="2"/>
            <w:vAlign w:val="center"/>
          </w:tcPr>
          <w:p w14:paraId="0A99BAB8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Cena bez DPH celkem v Kč</w:t>
            </w:r>
          </w:p>
        </w:tc>
      </w:tr>
      <w:tr w:rsidR="00637841" w:rsidRPr="00DF574A" w14:paraId="15BECBA4" w14:textId="77777777" w:rsidTr="00637841">
        <w:trPr>
          <w:trHeight w:val="366"/>
          <w:jc w:val="center"/>
        </w:trPr>
        <w:tc>
          <w:tcPr>
            <w:tcW w:w="809" w:type="dxa"/>
            <w:vMerge/>
            <w:shd w:val="clear" w:color="auto" w:fill="auto"/>
            <w:noWrap/>
            <w:vAlign w:val="center"/>
          </w:tcPr>
          <w:p w14:paraId="0A3D724D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7256A845" w14:textId="77777777" w:rsidR="00637841" w:rsidRPr="00DF574A" w:rsidRDefault="00637841" w:rsidP="006378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1825708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517A0B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  <w:tc>
          <w:tcPr>
            <w:tcW w:w="992" w:type="dxa"/>
            <w:vAlign w:val="center"/>
          </w:tcPr>
          <w:p w14:paraId="50C3AAF3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ponížení</w:t>
            </w:r>
          </w:p>
          <w:p w14:paraId="7D81FF08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709" w:type="dxa"/>
            <w:vMerge/>
            <w:vAlign w:val="center"/>
          </w:tcPr>
          <w:p w14:paraId="7F21C6AB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DCF9C8F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SoD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14:paraId="30B5FF54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ponížení</w:t>
            </w: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110A23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637841" w:rsidRPr="00DF574A" w14:paraId="0DFE388E" w14:textId="77777777" w:rsidTr="00637841">
        <w:trPr>
          <w:trHeight w:val="630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53970DC5" w14:textId="26E3C1E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4A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64F82B6F" w14:textId="2EFCB615" w:rsidR="00637841" w:rsidRPr="00DF574A" w:rsidRDefault="00637841" w:rsidP="006378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574A">
              <w:rPr>
                <w:rFonts w:ascii="Arial" w:hAnsi="Arial" w:cs="Arial"/>
                <w:sz w:val="20"/>
                <w:szCs w:val="20"/>
              </w:rPr>
              <w:t>Vytyčení hranic pozemků dle návrhu KoPÚ včetně stabilizace hranic pozemků</w:t>
            </w:r>
          </w:p>
        </w:tc>
        <w:tc>
          <w:tcPr>
            <w:tcW w:w="567" w:type="dxa"/>
            <w:vAlign w:val="center"/>
          </w:tcPr>
          <w:p w14:paraId="1FA73E9B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4A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DF574A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09" w:type="dxa"/>
            <w:vAlign w:val="center"/>
          </w:tcPr>
          <w:p w14:paraId="6E198EC2" w14:textId="2DDC955C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4A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92" w:type="dxa"/>
            <w:vAlign w:val="center"/>
          </w:tcPr>
          <w:p w14:paraId="65868922" w14:textId="752C3D19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F57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547C37A" w14:textId="77777777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4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40" w:type="dxa"/>
            <w:vAlign w:val="center"/>
          </w:tcPr>
          <w:p w14:paraId="5D230F43" w14:textId="30CECE2A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4A">
              <w:rPr>
                <w:rFonts w:ascii="Arial" w:hAnsi="Arial" w:cs="Arial"/>
                <w:color w:val="000000"/>
                <w:sz w:val="18"/>
                <w:szCs w:val="18"/>
              </w:rPr>
              <w:t>192 500</w:t>
            </w:r>
          </w:p>
        </w:tc>
        <w:tc>
          <w:tcPr>
            <w:tcW w:w="956" w:type="dxa"/>
            <w:gridSpan w:val="2"/>
            <w:vAlign w:val="center"/>
          </w:tcPr>
          <w:p w14:paraId="250D6591" w14:textId="7A691D38" w:rsidR="00637841" w:rsidRPr="00DF574A" w:rsidRDefault="00637841" w:rsidP="006378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F57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</w:tbl>
    <w:p w14:paraId="33C8961F" w14:textId="77777777" w:rsidR="00637841" w:rsidRPr="00075CB9" w:rsidRDefault="00637841" w:rsidP="000E04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597DDF" w14:textId="009FD36C" w:rsidR="00DF574A" w:rsidRPr="00AF667F" w:rsidRDefault="00DF574A" w:rsidP="00DF574A">
      <w:pPr>
        <w:pStyle w:val="Odstavecseseznamem"/>
        <w:tabs>
          <w:tab w:val="left" w:pos="284"/>
        </w:tabs>
        <w:ind w:left="142"/>
        <w:rPr>
          <w:rFonts w:ascii="Arial" w:hAnsi="Arial" w:cs="Arial"/>
          <w:snapToGrid w:val="0"/>
        </w:rPr>
      </w:pPr>
      <w:r w:rsidRPr="00AF667F">
        <w:rPr>
          <w:rFonts w:ascii="Arial" w:hAnsi="Arial" w:cs="Arial"/>
          <w:snapToGrid w:val="0"/>
        </w:rPr>
        <w:t>Na základě výše uvedeného se mění článek VI</w:t>
      </w:r>
      <w:r>
        <w:rPr>
          <w:rFonts w:ascii="Arial" w:hAnsi="Arial" w:cs="Arial"/>
          <w:snapToGrid w:val="0"/>
        </w:rPr>
        <w:t>I</w:t>
      </w:r>
      <w:r w:rsidRPr="00AF667F">
        <w:rPr>
          <w:rFonts w:ascii="Arial" w:hAnsi="Arial" w:cs="Arial"/>
          <w:snapToGrid w:val="0"/>
        </w:rPr>
        <w:t xml:space="preserve">. – Cena za provedení díla, odst. </w:t>
      </w:r>
      <w:r>
        <w:rPr>
          <w:rFonts w:ascii="Arial" w:hAnsi="Arial" w:cs="Arial"/>
          <w:snapToGrid w:val="0"/>
        </w:rPr>
        <w:t>7</w:t>
      </w:r>
      <w:r w:rsidRPr="00AF667F">
        <w:rPr>
          <w:rFonts w:ascii="Arial" w:hAnsi="Arial" w:cs="Arial"/>
          <w:snapToGrid w:val="0"/>
        </w:rPr>
        <w:t>.1. smlouvy o dílo tabulka Rekapitulace ceny následovně:</w:t>
      </w:r>
    </w:p>
    <w:tbl>
      <w:tblPr>
        <w:tblW w:w="907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DF574A" w:rsidRPr="00536F1E" w14:paraId="45E380C7" w14:textId="77777777" w:rsidTr="00DF574A">
        <w:trPr>
          <w:trHeight w:val="283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BA9C" w14:textId="77777777" w:rsidR="00DF574A" w:rsidRPr="00536F1E" w:rsidRDefault="00DF574A" w:rsidP="00B5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1.Přípravné práce celkem (1.1.-1.8.) bez DPH v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BD4E7" w14:textId="77777777" w:rsidR="00DF574A" w:rsidRPr="00536F1E" w:rsidRDefault="00DF574A" w:rsidP="00B52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1 310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,-</w:t>
            </w: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F574A" w:rsidRPr="00536F1E" w14:paraId="622D33F9" w14:textId="77777777" w:rsidTr="00DF574A">
        <w:trPr>
          <w:trHeight w:val="283"/>
        </w:trPr>
        <w:tc>
          <w:tcPr>
            <w:tcW w:w="73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2A7C" w14:textId="77777777" w:rsidR="00DF574A" w:rsidRPr="00536F1E" w:rsidRDefault="00DF574A" w:rsidP="00B5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2.Návrhové práce celkem (2.1.-2.5.) bez DPH v Kč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AA8DF" w14:textId="77777777" w:rsidR="00DF574A" w:rsidRPr="00536F1E" w:rsidRDefault="00DF574A" w:rsidP="00B524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1 270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,-</w:t>
            </w: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F574A" w:rsidRPr="00536F1E" w14:paraId="6DD0089D" w14:textId="77777777" w:rsidTr="00DF574A">
        <w:trPr>
          <w:trHeight w:val="283"/>
        </w:trPr>
        <w:tc>
          <w:tcPr>
            <w:tcW w:w="73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C3CD" w14:textId="77777777" w:rsidR="00DF574A" w:rsidRPr="00536F1E" w:rsidRDefault="00DF574A" w:rsidP="00B5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3.Vytyčení pozemků podle schváleného návrhu a mapové dílo celkem (3.1.-3.2.) bez DPH v Kč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778256" w14:textId="09A78837" w:rsidR="00DF574A" w:rsidRPr="00DF574A" w:rsidRDefault="00DF574A" w:rsidP="00B524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F57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369 250,- Kč</w:t>
            </w:r>
          </w:p>
        </w:tc>
      </w:tr>
      <w:tr w:rsidR="00DF574A" w:rsidRPr="00536F1E" w14:paraId="089F1039" w14:textId="77777777" w:rsidTr="00DF574A">
        <w:trPr>
          <w:trHeight w:val="283"/>
        </w:trPr>
        <w:tc>
          <w:tcPr>
            <w:tcW w:w="73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541D" w14:textId="77777777" w:rsidR="00DF574A" w:rsidRPr="00536F1E" w:rsidRDefault="00DF574A" w:rsidP="00B5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2B7BA" w14:textId="6BAFFA2B" w:rsidR="00DF574A" w:rsidRPr="00DF574A" w:rsidRDefault="00DF574A" w:rsidP="00B524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F5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2 950 000,- Kč</w:t>
            </w:r>
          </w:p>
        </w:tc>
      </w:tr>
      <w:tr w:rsidR="00DF574A" w:rsidRPr="00536F1E" w14:paraId="47CAF7B7" w14:textId="77777777" w:rsidTr="00DF574A">
        <w:trPr>
          <w:trHeight w:val="283"/>
        </w:trPr>
        <w:tc>
          <w:tcPr>
            <w:tcW w:w="737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1048" w14:textId="77777777" w:rsidR="00DF574A" w:rsidRPr="00536F1E" w:rsidRDefault="00DF574A" w:rsidP="00B52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536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36F20" w14:textId="492D137C" w:rsidR="00DF574A" w:rsidRPr="00DF574A" w:rsidRDefault="00DF574A" w:rsidP="00B524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F574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619 500,- Kč</w:t>
            </w:r>
          </w:p>
        </w:tc>
      </w:tr>
      <w:tr w:rsidR="00DF574A" w:rsidRPr="00536F1E" w14:paraId="0C5AEBE6" w14:textId="77777777" w:rsidTr="00DF574A">
        <w:trPr>
          <w:trHeight w:val="283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0032" w14:textId="77777777" w:rsidR="00DF574A" w:rsidRPr="00536F1E" w:rsidRDefault="00DF574A" w:rsidP="00B52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6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A5A66" w14:textId="2C93990B" w:rsidR="00DF574A" w:rsidRPr="00DF574A" w:rsidRDefault="00DF574A" w:rsidP="00B524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F5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3 569 500,- Kč</w:t>
            </w:r>
          </w:p>
        </w:tc>
      </w:tr>
    </w:tbl>
    <w:p w14:paraId="4B3D3F95" w14:textId="77777777" w:rsidR="001717B1" w:rsidRPr="00DF574A" w:rsidRDefault="001717B1" w:rsidP="001717B1">
      <w:pPr>
        <w:pStyle w:val="Default"/>
        <w:rPr>
          <w:sz w:val="22"/>
          <w:szCs w:val="22"/>
        </w:rPr>
      </w:pPr>
    </w:p>
    <w:p w14:paraId="2EC51BFE" w14:textId="30D61B15" w:rsidR="008B3C54" w:rsidRPr="00DF574A" w:rsidRDefault="008B3C54" w:rsidP="002C388E">
      <w:pPr>
        <w:spacing w:after="0"/>
        <w:jc w:val="center"/>
        <w:rPr>
          <w:rFonts w:ascii="Arial" w:hAnsi="Arial" w:cs="Arial"/>
          <w:color w:val="000000"/>
        </w:rPr>
      </w:pPr>
    </w:p>
    <w:p w14:paraId="6AE084F7" w14:textId="77777777" w:rsidR="00261C8C" w:rsidRPr="00DF574A" w:rsidRDefault="002F17F1" w:rsidP="007E1B68">
      <w:pPr>
        <w:pStyle w:val="Odstavecseseznamem"/>
        <w:numPr>
          <w:ilvl w:val="0"/>
          <w:numId w:val="16"/>
        </w:numPr>
        <w:spacing w:after="0"/>
        <w:jc w:val="center"/>
        <w:rPr>
          <w:rFonts w:ascii="Arial" w:hAnsi="Arial" w:cs="Arial"/>
          <w:b/>
        </w:rPr>
      </w:pPr>
      <w:r w:rsidRPr="00DF574A">
        <w:rPr>
          <w:rFonts w:ascii="Arial" w:hAnsi="Arial" w:cs="Arial"/>
          <w:b/>
        </w:rPr>
        <w:t>Čl. II</w:t>
      </w:r>
    </w:p>
    <w:p w14:paraId="4259F263" w14:textId="77777777" w:rsidR="002F17F1" w:rsidRPr="00DF574A" w:rsidRDefault="002F17F1" w:rsidP="002C388E">
      <w:pPr>
        <w:spacing w:after="0"/>
        <w:ind w:left="284"/>
        <w:jc w:val="center"/>
        <w:rPr>
          <w:rFonts w:ascii="Arial" w:hAnsi="Arial" w:cs="Arial"/>
          <w:b/>
        </w:rPr>
      </w:pPr>
      <w:r w:rsidRPr="00DF574A">
        <w:rPr>
          <w:rFonts w:ascii="Arial" w:hAnsi="Arial" w:cs="Arial"/>
          <w:b/>
        </w:rPr>
        <w:t>Závěrečná ustanovení</w:t>
      </w:r>
    </w:p>
    <w:p w14:paraId="0FB4A725" w14:textId="77777777" w:rsidR="00BD0D6F" w:rsidRPr="00DF574A" w:rsidRDefault="00BD0D6F" w:rsidP="002C388E">
      <w:pPr>
        <w:spacing w:after="0"/>
        <w:ind w:left="284"/>
        <w:jc w:val="center"/>
        <w:rPr>
          <w:rFonts w:ascii="Arial" w:hAnsi="Arial" w:cs="Arial"/>
          <w:b/>
        </w:rPr>
      </w:pPr>
    </w:p>
    <w:p w14:paraId="1ED53B57" w14:textId="77777777" w:rsidR="007E1B68" w:rsidRDefault="007E1B68" w:rsidP="007E1B68">
      <w:pPr>
        <w:pStyle w:val="Odstavecseseznamem"/>
        <w:numPr>
          <w:ilvl w:val="1"/>
          <w:numId w:val="19"/>
        </w:numPr>
        <w:spacing w:after="120" w:line="240" w:lineRule="auto"/>
        <w:ind w:left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Práva a povinnosti smluvních stran touto dohodou výslovně neupravené se řídí občanským zákoníkem.</w:t>
      </w:r>
    </w:p>
    <w:p w14:paraId="75522988" w14:textId="77777777" w:rsidR="007E1B68" w:rsidRDefault="007E1B68" w:rsidP="007E1B68">
      <w:pPr>
        <w:pStyle w:val="Odstavecseseznamem"/>
        <w:numPr>
          <w:ilvl w:val="1"/>
          <w:numId w:val="19"/>
        </w:numPr>
        <w:spacing w:after="120" w:line="240" w:lineRule="auto"/>
        <w:ind w:left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Smluvní strany berou na vědomí a souhlasí s tím, že tato dohoda bude zveřejněna na základě zákona č. 106/1999 Sb., o svobodném přístupu k informacím, ve znění pozdějších předpisů, vyjma informací uvedených v § 7 – § 11 zákona. Veškeré údaje, které požívají </w:t>
      </w:r>
      <w:r>
        <w:rPr>
          <w:rFonts w:ascii="Arial" w:hAnsi="Arial" w:cs="Arial"/>
          <w:snapToGrid w:val="0"/>
        </w:rPr>
        <w:lastRenderedPageBreak/>
        <w:t>ochrany dle zvláštních zákonů, zejména osobní a citlivé údaje, obchodní tajemství, aj. budou anonymizovány.</w:t>
      </w:r>
    </w:p>
    <w:p w14:paraId="6C1037B2" w14:textId="77777777" w:rsidR="007E1B68" w:rsidRDefault="007E1B68" w:rsidP="007E1B68">
      <w:pPr>
        <w:pStyle w:val="Odstavecseseznamem"/>
        <w:numPr>
          <w:ilvl w:val="1"/>
          <w:numId w:val="19"/>
        </w:numPr>
        <w:spacing w:after="120" w:line="240" w:lineRule="auto"/>
        <w:ind w:left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Dohoda nabývá platnosti dnem podpisu smluvních stran a účinnosti dnem jejího uveřejnění v registru smluv dle </w:t>
      </w:r>
      <w:proofErr w:type="spellStart"/>
      <w:r>
        <w:rPr>
          <w:rFonts w:ascii="Arial" w:hAnsi="Arial" w:cs="Arial"/>
          <w:snapToGrid w:val="0"/>
        </w:rPr>
        <w:t>ust</w:t>
      </w:r>
      <w:proofErr w:type="spellEnd"/>
      <w:r>
        <w:rPr>
          <w:rFonts w:ascii="Arial" w:hAnsi="Arial" w:cs="Arial"/>
          <w:snapToGrid w:val="0"/>
        </w:rPr>
        <w:t>. § 6 odst. 1 zákona č. 340/2015 Sb., o registru smluv.</w:t>
      </w:r>
    </w:p>
    <w:p w14:paraId="45359A14" w14:textId="77777777" w:rsidR="007E1B68" w:rsidRDefault="007E1B68" w:rsidP="007E1B68">
      <w:pPr>
        <w:pStyle w:val="Odstavecseseznamem"/>
        <w:numPr>
          <w:ilvl w:val="1"/>
          <w:numId w:val="19"/>
        </w:numPr>
        <w:spacing w:after="120" w:line="240" w:lineRule="auto"/>
        <w:ind w:left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Smluvní strany dohody prohlašují, že tuto dohodu uzavřely svobodně a vážně, nikoliv v tísni ani za nápadně nevýhodných podmínek, že tato dohoda je projevem jejich shodné společné vůle a že si tuto dohodu přečetly a jejímu obsahu porozuměly. Na důkaz shody ve formě i obsahu této dohody připojují smluvní strany své vlastnoruční podpisy.</w:t>
      </w:r>
    </w:p>
    <w:p w14:paraId="37A5E5E1" w14:textId="77777777" w:rsidR="006A6C6A" w:rsidRPr="00DF574A" w:rsidRDefault="006A6C6A" w:rsidP="002C388E">
      <w:pPr>
        <w:spacing w:after="0"/>
        <w:jc w:val="both"/>
        <w:rPr>
          <w:rFonts w:ascii="Arial" w:hAnsi="Arial" w:cs="Arial"/>
        </w:rPr>
      </w:pPr>
    </w:p>
    <w:p w14:paraId="7270BC81" w14:textId="77777777" w:rsidR="00704686" w:rsidRPr="00DF574A" w:rsidRDefault="00704686" w:rsidP="002C388E">
      <w:pPr>
        <w:spacing w:after="0"/>
        <w:jc w:val="both"/>
        <w:rPr>
          <w:rFonts w:ascii="Arial" w:hAnsi="Arial" w:cs="Arial"/>
        </w:rPr>
      </w:pPr>
    </w:p>
    <w:p w14:paraId="69FCA3E9" w14:textId="77777777" w:rsidR="00704686" w:rsidRPr="00DF574A" w:rsidRDefault="00704686" w:rsidP="002C388E">
      <w:pPr>
        <w:spacing w:after="0"/>
        <w:jc w:val="both"/>
        <w:rPr>
          <w:rFonts w:ascii="Arial" w:hAnsi="Arial" w:cs="Arial"/>
        </w:rPr>
      </w:pPr>
    </w:p>
    <w:p w14:paraId="1C291603" w14:textId="2DC6A4D0" w:rsidR="006A6C6A" w:rsidRPr="00DF574A" w:rsidRDefault="0085025E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DF574A">
        <w:rPr>
          <w:rFonts w:ascii="Arial" w:hAnsi="Arial" w:cs="Arial"/>
        </w:rPr>
        <w:t>V Ostravě dne</w:t>
      </w:r>
      <w:r w:rsidR="006A6C6A" w:rsidRPr="00DF574A">
        <w:rPr>
          <w:rFonts w:ascii="Arial" w:hAnsi="Arial" w:cs="Arial"/>
        </w:rPr>
        <w:t>:</w:t>
      </w:r>
      <w:r w:rsidR="005D06CD">
        <w:rPr>
          <w:rFonts w:ascii="Arial" w:hAnsi="Arial" w:cs="Arial"/>
        </w:rPr>
        <w:t xml:space="preserve"> 22.2.2024</w:t>
      </w:r>
      <w:r w:rsidR="00CD4DD7" w:rsidRPr="00DF574A">
        <w:rPr>
          <w:rFonts w:ascii="Arial" w:hAnsi="Arial" w:cs="Arial"/>
        </w:rPr>
        <w:tab/>
      </w:r>
      <w:r w:rsidR="006A6C6A" w:rsidRPr="00DF574A">
        <w:rPr>
          <w:rFonts w:ascii="Arial" w:hAnsi="Arial" w:cs="Arial"/>
        </w:rPr>
        <w:t>V </w:t>
      </w:r>
      <w:r w:rsidR="002C388E" w:rsidRPr="00DF574A">
        <w:rPr>
          <w:rFonts w:ascii="Arial" w:hAnsi="Arial" w:cs="Arial"/>
        </w:rPr>
        <w:t>Pardubicích</w:t>
      </w:r>
      <w:r w:rsidR="006A6C6A" w:rsidRPr="00DF574A">
        <w:rPr>
          <w:rFonts w:ascii="Arial" w:hAnsi="Arial" w:cs="Arial"/>
        </w:rPr>
        <w:t xml:space="preserve"> dne:</w:t>
      </w:r>
      <w:r w:rsidR="005D06CD">
        <w:rPr>
          <w:rFonts w:ascii="Arial" w:hAnsi="Arial" w:cs="Arial"/>
        </w:rPr>
        <w:t xml:space="preserve"> 15.02.2024</w:t>
      </w:r>
    </w:p>
    <w:p w14:paraId="6F3E27EF" w14:textId="77777777" w:rsidR="006A6C6A" w:rsidRPr="00DF574A" w:rsidRDefault="006A6C6A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DF574A">
        <w:rPr>
          <w:rFonts w:ascii="Arial" w:hAnsi="Arial" w:cs="Arial"/>
        </w:rPr>
        <w:t>Za objednatele:</w:t>
      </w:r>
      <w:r w:rsidR="00CD4DD7" w:rsidRPr="00DF574A">
        <w:rPr>
          <w:rFonts w:ascii="Arial" w:hAnsi="Arial" w:cs="Arial"/>
        </w:rPr>
        <w:tab/>
      </w:r>
      <w:r w:rsidRPr="00DF574A">
        <w:rPr>
          <w:rFonts w:ascii="Arial" w:hAnsi="Arial" w:cs="Arial"/>
        </w:rPr>
        <w:t>Za zhotovitele:</w:t>
      </w:r>
    </w:p>
    <w:p w14:paraId="3E8EFA87" w14:textId="77777777" w:rsidR="00931B11" w:rsidRPr="00DF574A" w:rsidRDefault="00931B11" w:rsidP="002C388E">
      <w:pPr>
        <w:spacing w:after="0"/>
        <w:jc w:val="both"/>
        <w:rPr>
          <w:rFonts w:ascii="Arial" w:hAnsi="Arial" w:cs="Arial"/>
        </w:rPr>
      </w:pPr>
    </w:p>
    <w:p w14:paraId="0E2DECE1" w14:textId="77777777" w:rsidR="002C388E" w:rsidRPr="00DF574A" w:rsidRDefault="002C388E" w:rsidP="002C388E">
      <w:pPr>
        <w:spacing w:after="0"/>
        <w:jc w:val="both"/>
        <w:rPr>
          <w:rFonts w:ascii="Arial" w:hAnsi="Arial" w:cs="Arial"/>
        </w:rPr>
      </w:pPr>
    </w:p>
    <w:p w14:paraId="12E5336E" w14:textId="77777777" w:rsidR="00704686" w:rsidRPr="00DF574A" w:rsidRDefault="00704686" w:rsidP="002C388E">
      <w:pPr>
        <w:spacing w:after="0"/>
        <w:jc w:val="both"/>
        <w:rPr>
          <w:rFonts w:ascii="Arial" w:hAnsi="Arial" w:cs="Arial"/>
        </w:rPr>
      </w:pPr>
    </w:p>
    <w:p w14:paraId="7DF2C592" w14:textId="77777777" w:rsidR="00704686" w:rsidRPr="00DF574A" w:rsidRDefault="00704686" w:rsidP="002C388E">
      <w:pPr>
        <w:spacing w:after="0"/>
        <w:jc w:val="both"/>
        <w:rPr>
          <w:rFonts w:ascii="Arial" w:hAnsi="Arial" w:cs="Arial"/>
        </w:rPr>
      </w:pPr>
    </w:p>
    <w:p w14:paraId="65925E3C" w14:textId="77777777" w:rsidR="006A6C6A" w:rsidRPr="00DF574A" w:rsidRDefault="006A6C6A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DF574A">
        <w:rPr>
          <w:rFonts w:ascii="Arial" w:hAnsi="Arial" w:cs="Arial"/>
        </w:rPr>
        <w:t>……………………………</w:t>
      </w:r>
      <w:r w:rsidR="00CD4DD7" w:rsidRPr="00DF574A">
        <w:rPr>
          <w:rFonts w:ascii="Arial" w:hAnsi="Arial" w:cs="Arial"/>
        </w:rPr>
        <w:tab/>
      </w:r>
      <w:r w:rsidRPr="00DF574A">
        <w:rPr>
          <w:rFonts w:ascii="Arial" w:hAnsi="Arial" w:cs="Arial"/>
        </w:rPr>
        <w:t>…………………………</w:t>
      </w:r>
    </w:p>
    <w:p w14:paraId="3B3608BA" w14:textId="77777777" w:rsidR="006A6C6A" w:rsidRPr="00DF574A" w:rsidRDefault="00365358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DF574A">
        <w:rPr>
          <w:rFonts w:ascii="Arial" w:hAnsi="Arial" w:cs="Arial"/>
          <w:b/>
        </w:rPr>
        <w:t>Mgr. Dana Lišková</w:t>
      </w:r>
      <w:r w:rsidR="006A24A0" w:rsidRPr="00DF574A">
        <w:rPr>
          <w:rFonts w:ascii="Arial" w:hAnsi="Arial" w:cs="Arial"/>
          <w:b/>
        </w:rPr>
        <w:tab/>
      </w:r>
      <w:r w:rsidR="002C388E" w:rsidRPr="00DF574A">
        <w:rPr>
          <w:rFonts w:ascii="Arial" w:hAnsi="Arial" w:cs="Arial"/>
          <w:b/>
        </w:rPr>
        <w:t>Ing. Pavel Cimpl</w:t>
      </w:r>
    </w:p>
    <w:p w14:paraId="22F994C0" w14:textId="77777777" w:rsidR="006A6C6A" w:rsidRPr="00DF574A" w:rsidRDefault="006A24A0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DF574A">
        <w:rPr>
          <w:rFonts w:ascii="Arial" w:hAnsi="Arial" w:cs="Arial"/>
        </w:rPr>
        <w:t>ř</w:t>
      </w:r>
      <w:r w:rsidR="006A6C6A" w:rsidRPr="00DF574A">
        <w:rPr>
          <w:rFonts w:ascii="Arial" w:hAnsi="Arial" w:cs="Arial"/>
        </w:rPr>
        <w:t>ed</w:t>
      </w:r>
      <w:r w:rsidR="00931B11" w:rsidRPr="00DF574A">
        <w:rPr>
          <w:rFonts w:ascii="Arial" w:hAnsi="Arial" w:cs="Arial"/>
        </w:rPr>
        <w:t>itel</w:t>
      </w:r>
      <w:r w:rsidR="00F061D7" w:rsidRPr="00DF574A">
        <w:rPr>
          <w:rFonts w:ascii="Arial" w:hAnsi="Arial" w:cs="Arial"/>
        </w:rPr>
        <w:t>ka</w:t>
      </w:r>
      <w:r w:rsidR="00931B11" w:rsidRPr="00DF574A">
        <w:rPr>
          <w:rFonts w:ascii="Arial" w:hAnsi="Arial" w:cs="Arial"/>
        </w:rPr>
        <w:t xml:space="preserve"> Krajského pozemkového</w:t>
      </w:r>
      <w:r w:rsidRPr="00DF574A">
        <w:rPr>
          <w:rFonts w:ascii="Arial" w:hAnsi="Arial" w:cs="Arial"/>
        </w:rPr>
        <w:tab/>
      </w:r>
      <w:r w:rsidR="00365358" w:rsidRPr="00DF574A">
        <w:rPr>
          <w:rFonts w:ascii="Arial" w:hAnsi="Arial" w:cs="Arial"/>
        </w:rPr>
        <w:t>j</w:t>
      </w:r>
      <w:r w:rsidR="00CD4DD7" w:rsidRPr="00DF574A">
        <w:rPr>
          <w:rFonts w:ascii="Arial" w:hAnsi="Arial" w:cs="Arial"/>
        </w:rPr>
        <w:t>ednatel společnosti</w:t>
      </w:r>
    </w:p>
    <w:p w14:paraId="5BCC40AC" w14:textId="52A63208" w:rsidR="006A6C6A" w:rsidRPr="00DF574A" w:rsidRDefault="006A6C6A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 w:rsidRPr="00DF574A">
        <w:rPr>
          <w:rFonts w:ascii="Arial" w:hAnsi="Arial" w:cs="Arial"/>
        </w:rPr>
        <w:t>úřadu pro Moravskoslezský kraj</w:t>
      </w:r>
      <w:r w:rsidR="00CD4DD7" w:rsidRPr="00DF574A">
        <w:rPr>
          <w:rFonts w:ascii="Arial" w:hAnsi="Arial" w:cs="Arial"/>
        </w:rPr>
        <w:tab/>
      </w:r>
      <w:r w:rsidR="002C388E" w:rsidRPr="00DF574A">
        <w:rPr>
          <w:rFonts w:ascii="Arial" w:hAnsi="Arial" w:cs="Arial"/>
        </w:rPr>
        <w:t>GEOVAP spol. s r.o.</w:t>
      </w:r>
    </w:p>
    <w:p w14:paraId="22C63112" w14:textId="574027F7" w:rsidR="00DF574A" w:rsidRDefault="00DF574A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</w:p>
    <w:p w14:paraId="534A093E" w14:textId="77777777" w:rsidR="00DF574A" w:rsidRDefault="00DF574A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</w:p>
    <w:p w14:paraId="6A89CFFB" w14:textId="43FCC226" w:rsidR="00DF574A" w:rsidRDefault="00DF574A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</w:p>
    <w:p w14:paraId="52B11035" w14:textId="6DC7AA60" w:rsidR="00DF574A" w:rsidRDefault="00DF574A" w:rsidP="002C388E">
      <w:pPr>
        <w:tabs>
          <w:tab w:val="left" w:pos="5387"/>
        </w:tabs>
        <w:spacing w:after="0"/>
        <w:jc w:val="both"/>
        <w:rPr>
          <w:rFonts w:ascii="Arial" w:hAnsi="Arial" w:cs="Arial"/>
        </w:rPr>
      </w:pPr>
    </w:p>
    <w:p w14:paraId="4BDE819E" w14:textId="76B23C50" w:rsidR="00DF574A" w:rsidRDefault="00DF574A" w:rsidP="00DF574A">
      <w:pPr>
        <w:tabs>
          <w:tab w:val="left" w:pos="538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</w:t>
      </w:r>
    </w:p>
    <w:p w14:paraId="2EC0B5EF" w14:textId="270072C8" w:rsidR="00DF574A" w:rsidRPr="00DF574A" w:rsidRDefault="00DF574A" w:rsidP="00DF574A">
      <w:pPr>
        <w:pStyle w:val="Odstavecseseznamem"/>
        <w:numPr>
          <w:ilvl w:val="0"/>
          <w:numId w:val="12"/>
        </w:numPr>
        <w:tabs>
          <w:tab w:val="left" w:pos="538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Položkový výkaz činností</w:t>
      </w:r>
    </w:p>
    <w:sectPr w:rsidR="00DF574A" w:rsidRPr="00DF574A" w:rsidSect="002C388E">
      <w:footerReference w:type="default" r:id="rId7"/>
      <w:headerReference w:type="first" r:id="rId8"/>
      <w:pgSz w:w="11906" w:h="16838"/>
      <w:pgMar w:top="1417" w:right="1133" w:bottom="851" w:left="1417" w:header="708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B6D2" w14:textId="77777777" w:rsidR="00F31A23" w:rsidRDefault="00F31A23" w:rsidP="00F31A23">
      <w:pPr>
        <w:spacing w:after="0" w:line="240" w:lineRule="auto"/>
      </w:pPr>
      <w:r>
        <w:separator/>
      </w:r>
    </w:p>
  </w:endnote>
  <w:endnote w:type="continuationSeparator" w:id="0">
    <w:p w14:paraId="778D556D" w14:textId="77777777" w:rsidR="00F31A23" w:rsidRDefault="00F31A23" w:rsidP="00F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544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4F71F4" w14:textId="77777777" w:rsidR="00927A34" w:rsidRPr="00927A34" w:rsidRDefault="00927A34">
        <w:pPr>
          <w:pStyle w:val="Zpat"/>
          <w:jc w:val="center"/>
          <w:rPr>
            <w:rFonts w:ascii="Times New Roman" w:hAnsi="Times New Roman" w:cs="Times New Roman"/>
          </w:rPr>
        </w:pPr>
        <w:r w:rsidRPr="00927A34">
          <w:rPr>
            <w:rFonts w:ascii="Times New Roman" w:hAnsi="Times New Roman" w:cs="Times New Roman"/>
          </w:rPr>
          <w:fldChar w:fldCharType="begin"/>
        </w:r>
        <w:r w:rsidRPr="00927A34">
          <w:rPr>
            <w:rFonts w:ascii="Times New Roman" w:hAnsi="Times New Roman" w:cs="Times New Roman"/>
          </w:rPr>
          <w:instrText>PAGE   \* MERGEFORMAT</w:instrText>
        </w:r>
        <w:r w:rsidRPr="00927A34">
          <w:rPr>
            <w:rFonts w:ascii="Times New Roman" w:hAnsi="Times New Roman" w:cs="Times New Roman"/>
          </w:rPr>
          <w:fldChar w:fldCharType="separate"/>
        </w:r>
        <w:r w:rsidR="00F038CB">
          <w:rPr>
            <w:rFonts w:ascii="Times New Roman" w:hAnsi="Times New Roman" w:cs="Times New Roman"/>
            <w:noProof/>
          </w:rPr>
          <w:t>3</w:t>
        </w:r>
        <w:r w:rsidRPr="00927A34">
          <w:rPr>
            <w:rFonts w:ascii="Times New Roman" w:hAnsi="Times New Roman" w:cs="Times New Roman"/>
          </w:rPr>
          <w:fldChar w:fldCharType="end"/>
        </w:r>
      </w:p>
    </w:sdtContent>
  </w:sdt>
  <w:p w14:paraId="0FD395FB" w14:textId="77777777" w:rsidR="00927A34" w:rsidRDefault="00927A34" w:rsidP="00927A3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89E3" w14:textId="77777777" w:rsidR="00F31A23" w:rsidRDefault="00F31A23" w:rsidP="00F31A23">
      <w:pPr>
        <w:spacing w:after="0" w:line="240" w:lineRule="auto"/>
      </w:pPr>
      <w:r>
        <w:separator/>
      </w:r>
    </w:p>
  </w:footnote>
  <w:footnote w:type="continuationSeparator" w:id="0">
    <w:p w14:paraId="304DD0CE" w14:textId="77777777" w:rsidR="00F31A23" w:rsidRDefault="00F31A23" w:rsidP="00F3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44B1" w14:textId="5EB7D194" w:rsidR="00102266" w:rsidRPr="002C388E" w:rsidRDefault="00102266" w:rsidP="00102266">
    <w:pPr>
      <w:tabs>
        <w:tab w:val="left" w:pos="4820"/>
      </w:tabs>
      <w:rPr>
        <w:rFonts w:ascii="Arial" w:hAnsi="Arial" w:cs="Arial"/>
        <w:sz w:val="20"/>
        <w:szCs w:val="20"/>
      </w:rPr>
    </w:pPr>
    <w:r w:rsidRPr="002C388E">
      <w:rPr>
        <w:rFonts w:ascii="Arial" w:hAnsi="Arial" w:cs="Arial"/>
        <w:sz w:val="20"/>
        <w:szCs w:val="20"/>
      </w:rPr>
      <w:t xml:space="preserve">Číslo smlouvy objednatele: </w:t>
    </w:r>
    <w:r w:rsidR="009D6A2B" w:rsidRPr="002C388E">
      <w:rPr>
        <w:rFonts w:ascii="Arial" w:hAnsi="Arial" w:cs="Arial"/>
        <w:sz w:val="20"/>
        <w:szCs w:val="20"/>
      </w:rPr>
      <w:t>1193-2014-571101/</w:t>
    </w:r>
    <w:r w:rsidR="001717B1">
      <w:rPr>
        <w:rFonts w:ascii="Arial" w:hAnsi="Arial" w:cs="Arial"/>
        <w:sz w:val="20"/>
        <w:szCs w:val="20"/>
      </w:rPr>
      <w:t>4</w:t>
    </w:r>
    <w:r w:rsidRPr="002C388E">
      <w:rPr>
        <w:rFonts w:ascii="Arial" w:hAnsi="Arial" w:cs="Arial"/>
        <w:sz w:val="20"/>
        <w:szCs w:val="20"/>
      </w:rPr>
      <w:tab/>
    </w:r>
    <w:r w:rsidRPr="002C388E">
      <w:rPr>
        <w:rFonts w:ascii="Arial" w:hAnsi="Arial" w:cs="Arial"/>
        <w:sz w:val="20"/>
        <w:szCs w:val="20"/>
      </w:rPr>
      <w:tab/>
    </w:r>
    <w:r w:rsidRPr="002C388E">
      <w:rPr>
        <w:rFonts w:ascii="Arial" w:hAnsi="Arial" w:cs="Arial"/>
        <w:sz w:val="20"/>
        <w:szCs w:val="20"/>
      </w:rPr>
      <w:tab/>
      <w:t xml:space="preserve">Číslo smlouvy zhotovitele: </w:t>
    </w:r>
    <w:r w:rsidR="009D6A2B" w:rsidRPr="002C388E">
      <w:rPr>
        <w:rFonts w:ascii="Arial" w:hAnsi="Arial" w:cs="Arial"/>
        <w:sz w:val="20"/>
        <w:szCs w:val="20"/>
      </w:rPr>
      <w:t>G2014-137</w:t>
    </w:r>
  </w:p>
  <w:p w14:paraId="33E7FF50" w14:textId="77777777" w:rsidR="00102266" w:rsidRDefault="001022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E7F"/>
    <w:multiLevelType w:val="hybridMultilevel"/>
    <w:tmpl w:val="D7580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678"/>
    <w:multiLevelType w:val="hybridMultilevel"/>
    <w:tmpl w:val="D46E2C4A"/>
    <w:lvl w:ilvl="0" w:tplc="5F6C51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06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BD1122"/>
    <w:multiLevelType w:val="hybridMultilevel"/>
    <w:tmpl w:val="D1A6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2044"/>
    <w:multiLevelType w:val="hybridMultilevel"/>
    <w:tmpl w:val="1C48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4421"/>
    <w:multiLevelType w:val="hybridMultilevel"/>
    <w:tmpl w:val="75104D56"/>
    <w:lvl w:ilvl="0" w:tplc="8CF6375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F54C1"/>
    <w:multiLevelType w:val="hybridMultilevel"/>
    <w:tmpl w:val="7CF2C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1799"/>
    <w:multiLevelType w:val="hybridMultilevel"/>
    <w:tmpl w:val="D7F425A2"/>
    <w:lvl w:ilvl="0" w:tplc="2DE62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55AA"/>
    <w:multiLevelType w:val="hybridMultilevel"/>
    <w:tmpl w:val="AB0E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5596C"/>
    <w:multiLevelType w:val="hybridMultilevel"/>
    <w:tmpl w:val="8E7839CA"/>
    <w:lvl w:ilvl="0" w:tplc="E25A57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2AC3C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CD7EF1"/>
    <w:multiLevelType w:val="multilevel"/>
    <w:tmpl w:val="FB7EA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833FAA"/>
    <w:multiLevelType w:val="hybridMultilevel"/>
    <w:tmpl w:val="AEC2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584B"/>
    <w:multiLevelType w:val="multilevel"/>
    <w:tmpl w:val="B7EE9D1A"/>
    <w:lvl w:ilvl="0">
      <w:start w:val="1"/>
      <w:numFmt w:val="none"/>
      <w:lvlText w:val="2."/>
      <w:lvlJc w:val="left"/>
      <w:pPr>
        <w:ind w:left="360" w:hanging="360"/>
      </w:pPr>
    </w:lvl>
    <w:lvl w:ilvl="1">
      <w:start w:val="1"/>
      <w:numFmt w:val="decimal"/>
      <w:lvlText w:val="%12.%2."/>
      <w:lvlJc w:val="left"/>
      <w:pPr>
        <w:ind w:left="792" w:hanging="432"/>
      </w:pPr>
    </w:lvl>
    <w:lvl w:ilvl="2">
      <w:start w:val="1"/>
      <w:numFmt w:val="decimal"/>
      <w:lvlText w:val="%1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A72552"/>
    <w:multiLevelType w:val="multilevel"/>
    <w:tmpl w:val="63FC4AC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15879860">
    <w:abstractNumId w:val="7"/>
  </w:num>
  <w:num w:numId="2" w16cid:durableId="1825049154">
    <w:abstractNumId w:val="14"/>
  </w:num>
  <w:num w:numId="3" w16cid:durableId="1144006138">
    <w:abstractNumId w:val="9"/>
  </w:num>
  <w:num w:numId="4" w16cid:durableId="1027562010">
    <w:abstractNumId w:val="0"/>
  </w:num>
  <w:num w:numId="5" w16cid:durableId="2073649026">
    <w:abstractNumId w:val="5"/>
  </w:num>
  <w:num w:numId="6" w16cid:durableId="2088262145">
    <w:abstractNumId w:val="13"/>
  </w:num>
  <w:num w:numId="7" w16cid:durableId="2026906665">
    <w:abstractNumId w:val="1"/>
  </w:num>
  <w:num w:numId="8" w16cid:durableId="906111555">
    <w:abstractNumId w:val="2"/>
  </w:num>
  <w:num w:numId="9" w16cid:durableId="609700061">
    <w:abstractNumId w:val="11"/>
  </w:num>
  <w:num w:numId="10" w16cid:durableId="631440541">
    <w:abstractNumId w:val="8"/>
  </w:num>
  <w:num w:numId="11" w16cid:durableId="799303222">
    <w:abstractNumId w:val="6"/>
  </w:num>
  <w:num w:numId="12" w16cid:durableId="375469674">
    <w:abstractNumId w:val="10"/>
  </w:num>
  <w:num w:numId="13" w16cid:durableId="1233737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0581983">
    <w:abstractNumId w:val="4"/>
  </w:num>
  <w:num w:numId="15" w16cid:durableId="1228761762">
    <w:abstractNumId w:val="3"/>
  </w:num>
  <w:num w:numId="16" w16cid:durableId="1192494564">
    <w:abstractNumId w:val="12"/>
  </w:num>
  <w:num w:numId="17" w16cid:durableId="141439822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155550258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528570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0B"/>
    <w:rsid w:val="000108B7"/>
    <w:rsid w:val="00020C8C"/>
    <w:rsid w:val="000263C1"/>
    <w:rsid w:val="0004201D"/>
    <w:rsid w:val="00050310"/>
    <w:rsid w:val="0007561D"/>
    <w:rsid w:val="00075CB9"/>
    <w:rsid w:val="000E0468"/>
    <w:rsid w:val="00102266"/>
    <w:rsid w:val="00147921"/>
    <w:rsid w:val="001717B1"/>
    <w:rsid w:val="001817D5"/>
    <w:rsid w:val="00194DA8"/>
    <w:rsid w:val="001B3073"/>
    <w:rsid w:val="001F24DD"/>
    <w:rsid w:val="00221B1C"/>
    <w:rsid w:val="00261C8C"/>
    <w:rsid w:val="002C388E"/>
    <w:rsid w:val="002F17F1"/>
    <w:rsid w:val="00335236"/>
    <w:rsid w:val="00343A97"/>
    <w:rsid w:val="00356A89"/>
    <w:rsid w:val="00365358"/>
    <w:rsid w:val="00415485"/>
    <w:rsid w:val="004304F6"/>
    <w:rsid w:val="00497631"/>
    <w:rsid w:val="004B2732"/>
    <w:rsid w:val="004B52CF"/>
    <w:rsid w:val="004F68A1"/>
    <w:rsid w:val="00502312"/>
    <w:rsid w:val="00542FE5"/>
    <w:rsid w:val="00547030"/>
    <w:rsid w:val="005D06CD"/>
    <w:rsid w:val="00637841"/>
    <w:rsid w:val="00676E83"/>
    <w:rsid w:val="006A24A0"/>
    <w:rsid w:val="006A6C6A"/>
    <w:rsid w:val="006A78C0"/>
    <w:rsid w:val="006B58E2"/>
    <w:rsid w:val="00704686"/>
    <w:rsid w:val="0071687B"/>
    <w:rsid w:val="00737BAC"/>
    <w:rsid w:val="00742166"/>
    <w:rsid w:val="00766AC5"/>
    <w:rsid w:val="007812EA"/>
    <w:rsid w:val="007E1B68"/>
    <w:rsid w:val="00802616"/>
    <w:rsid w:val="00811183"/>
    <w:rsid w:val="0085025E"/>
    <w:rsid w:val="00860D72"/>
    <w:rsid w:val="008B3C54"/>
    <w:rsid w:val="00927A34"/>
    <w:rsid w:val="00931B11"/>
    <w:rsid w:val="00937A3D"/>
    <w:rsid w:val="00975BD9"/>
    <w:rsid w:val="0098300B"/>
    <w:rsid w:val="009B3812"/>
    <w:rsid w:val="009B6E2C"/>
    <w:rsid w:val="009C6D86"/>
    <w:rsid w:val="009D6A2B"/>
    <w:rsid w:val="009F0C64"/>
    <w:rsid w:val="00A04D4C"/>
    <w:rsid w:val="00A15281"/>
    <w:rsid w:val="00A24498"/>
    <w:rsid w:val="00A44E98"/>
    <w:rsid w:val="00A51142"/>
    <w:rsid w:val="00A80A47"/>
    <w:rsid w:val="00A831CB"/>
    <w:rsid w:val="00AA2B64"/>
    <w:rsid w:val="00AD0E39"/>
    <w:rsid w:val="00AF6288"/>
    <w:rsid w:val="00B11B36"/>
    <w:rsid w:val="00BD0D6F"/>
    <w:rsid w:val="00BE2422"/>
    <w:rsid w:val="00C1728F"/>
    <w:rsid w:val="00C23945"/>
    <w:rsid w:val="00C64B18"/>
    <w:rsid w:val="00CD4DD7"/>
    <w:rsid w:val="00D100B4"/>
    <w:rsid w:val="00D21369"/>
    <w:rsid w:val="00D36B2C"/>
    <w:rsid w:val="00D57EF2"/>
    <w:rsid w:val="00DC3115"/>
    <w:rsid w:val="00DC3250"/>
    <w:rsid w:val="00DF574A"/>
    <w:rsid w:val="00E20575"/>
    <w:rsid w:val="00E41A17"/>
    <w:rsid w:val="00EA1DA0"/>
    <w:rsid w:val="00EE3B41"/>
    <w:rsid w:val="00F038CB"/>
    <w:rsid w:val="00F061D7"/>
    <w:rsid w:val="00F3070A"/>
    <w:rsid w:val="00F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BD5B82"/>
  <w15:docId w15:val="{6A584C2C-4A37-4C36-AAB0-C4633D8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676E8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E2057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20575"/>
    <w:rPr>
      <w:rFonts w:cs="Times New Roman"/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35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23"/>
  </w:style>
  <w:style w:type="paragraph" w:styleId="Zpat">
    <w:name w:val="footer"/>
    <w:basedOn w:val="Normln"/>
    <w:link w:val="Zpat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23"/>
  </w:style>
  <w:style w:type="paragraph" w:styleId="Textbubliny">
    <w:name w:val="Balloon Text"/>
    <w:basedOn w:val="Normln"/>
    <w:link w:val="TextbublinyChar"/>
    <w:uiPriority w:val="99"/>
    <w:semiHidden/>
    <w:unhideWhenUsed/>
    <w:rsid w:val="0010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2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Bordovská Hana Mgr.</dc:creator>
  <cp:lastModifiedBy>Kašný Jiří Ing.</cp:lastModifiedBy>
  <cp:revision>2</cp:revision>
  <cp:lastPrinted>2024-02-14T08:06:00Z</cp:lastPrinted>
  <dcterms:created xsi:type="dcterms:W3CDTF">2024-02-26T09:30:00Z</dcterms:created>
  <dcterms:modified xsi:type="dcterms:W3CDTF">2024-02-26T09:30:00Z</dcterms:modified>
</cp:coreProperties>
</file>