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E870" w14:textId="77777777" w:rsidR="008B220D" w:rsidRPr="00907B35" w:rsidRDefault="008B220D" w:rsidP="008B220D">
      <w:pPr>
        <w:pStyle w:val="Nadpis2"/>
        <w:keepNext w:val="0"/>
        <w:widowControl w:val="0"/>
        <w:tabs>
          <w:tab w:val="right" w:pos="9639"/>
        </w:tabs>
        <w:jc w:val="both"/>
        <w:rPr>
          <w:rFonts w:ascii="Verdana" w:hAnsi="Verdana" w:cs="Verdana"/>
          <w:b/>
          <w:bCs/>
          <w:i/>
          <w:iCs/>
          <w:color w:val="auto"/>
          <w:sz w:val="16"/>
          <w:szCs w:val="16"/>
        </w:rPr>
      </w:pPr>
      <w:r w:rsidRPr="00907B35">
        <w:rPr>
          <w:rFonts w:ascii="Verdana" w:hAnsi="Verdana" w:cs="Verdana"/>
          <w:i/>
          <w:color w:val="auto"/>
          <w:sz w:val="16"/>
          <w:szCs w:val="16"/>
        </w:rPr>
        <w:t>evidenční číslo příkazce</w:t>
      </w:r>
      <w:r w:rsidRPr="00907B35">
        <w:rPr>
          <w:rFonts w:ascii="Verdana" w:hAnsi="Verdana" w:cs="Verdana"/>
          <w:i/>
          <w:color w:val="auto"/>
          <w:sz w:val="16"/>
          <w:szCs w:val="16"/>
        </w:rPr>
        <w:tab/>
        <w:t xml:space="preserve"> evidenční číslo příkazníka</w:t>
      </w:r>
    </w:p>
    <w:p w14:paraId="5686C00B" w14:textId="185BE18F" w:rsidR="008B220D" w:rsidRPr="00907B35" w:rsidRDefault="00F13559" w:rsidP="008B220D">
      <w:pPr>
        <w:pStyle w:val="Nadpis2"/>
        <w:keepNext w:val="0"/>
        <w:widowControl w:val="0"/>
        <w:tabs>
          <w:tab w:val="right" w:pos="9639"/>
        </w:tabs>
        <w:spacing w:before="120"/>
        <w:jc w:val="both"/>
        <w:rPr>
          <w:rFonts w:ascii="Verdana" w:hAnsi="Verdana" w:cs="Verdana"/>
          <w:b/>
          <w:bCs/>
          <w:i/>
          <w:iCs/>
          <w:color w:val="auto"/>
          <w:sz w:val="16"/>
          <w:szCs w:val="16"/>
        </w:rPr>
      </w:pPr>
      <w:r>
        <w:rPr>
          <w:rFonts w:ascii="Verdana" w:hAnsi="Verdana" w:cs="Verdana"/>
          <w:i/>
          <w:color w:val="auto"/>
          <w:sz w:val="16"/>
          <w:szCs w:val="16"/>
        </w:rPr>
        <w:t xml:space="preserve"> </w:t>
      </w:r>
      <w:r w:rsidR="000335A3">
        <w:rPr>
          <w:rFonts w:ascii="Verdana" w:hAnsi="Verdana" w:cs="Verdana"/>
          <w:i/>
          <w:color w:val="auto"/>
          <w:sz w:val="16"/>
          <w:szCs w:val="16"/>
        </w:rPr>
        <w:t>….……………………………………</w:t>
      </w:r>
      <w:r w:rsidR="008B220D" w:rsidRPr="00907B35">
        <w:rPr>
          <w:rFonts w:ascii="Verdana" w:hAnsi="Verdana" w:cs="Verdana"/>
          <w:i/>
          <w:color w:val="auto"/>
          <w:sz w:val="16"/>
          <w:szCs w:val="16"/>
        </w:rPr>
        <w:tab/>
      </w:r>
      <w:r w:rsidR="002672D8">
        <w:rPr>
          <w:rFonts w:ascii="Verdana" w:hAnsi="Verdana" w:cs="Verdana"/>
          <w:i/>
          <w:color w:val="auto"/>
          <w:sz w:val="16"/>
          <w:szCs w:val="16"/>
        </w:rPr>
        <w:t>….…………………………………….</w:t>
      </w:r>
    </w:p>
    <w:p w14:paraId="56359030" w14:textId="77777777" w:rsidR="008B220D" w:rsidRPr="00907B35" w:rsidRDefault="008B220D">
      <w:pPr>
        <w:pStyle w:val="Nzev"/>
        <w:rPr>
          <w:rFonts w:ascii="Verdana" w:hAnsi="Verdana"/>
          <w:i/>
          <w:sz w:val="16"/>
          <w:szCs w:val="16"/>
        </w:rPr>
      </w:pPr>
    </w:p>
    <w:p w14:paraId="700C8AD2" w14:textId="1F394E81" w:rsidR="008F3EEC" w:rsidRPr="000335A3" w:rsidRDefault="006C05BF" w:rsidP="000335A3">
      <w:pPr>
        <w:pStyle w:val="Nzev"/>
        <w:spacing w:before="240"/>
        <w:rPr>
          <w:rFonts w:ascii="Verdana" w:hAnsi="Verdana"/>
          <w:i/>
          <w:sz w:val="28"/>
          <w:szCs w:val="28"/>
        </w:rPr>
      </w:pPr>
      <w:r w:rsidRPr="00907B35">
        <w:rPr>
          <w:rFonts w:ascii="Verdana" w:hAnsi="Verdana"/>
          <w:i/>
          <w:sz w:val="28"/>
          <w:szCs w:val="28"/>
        </w:rPr>
        <w:t>Příkazní</w:t>
      </w:r>
      <w:r w:rsidR="008F3EEC" w:rsidRPr="00907B35">
        <w:rPr>
          <w:rFonts w:ascii="Verdana" w:hAnsi="Verdana"/>
          <w:i/>
          <w:sz w:val="28"/>
          <w:szCs w:val="28"/>
        </w:rPr>
        <w:t xml:space="preserve"> smlouva</w:t>
      </w:r>
    </w:p>
    <w:p w14:paraId="2C369732" w14:textId="77777777" w:rsidR="008F3EEC" w:rsidRPr="00907B35" w:rsidRDefault="008F3EEC">
      <w:pPr>
        <w:jc w:val="center"/>
        <w:rPr>
          <w:rFonts w:ascii="Verdana" w:hAnsi="Verdana"/>
          <w:b/>
          <w:i/>
          <w:sz w:val="16"/>
          <w:szCs w:val="16"/>
        </w:rPr>
      </w:pPr>
      <w:r w:rsidRPr="00907B35">
        <w:rPr>
          <w:rFonts w:ascii="Verdana" w:hAnsi="Verdana"/>
          <w:b/>
          <w:i/>
          <w:sz w:val="16"/>
          <w:szCs w:val="16"/>
        </w:rPr>
        <w:t xml:space="preserve">uzavřená podle § </w:t>
      </w:r>
      <w:proofErr w:type="gramStart"/>
      <w:r w:rsidR="006C05BF" w:rsidRPr="00907B35">
        <w:rPr>
          <w:rFonts w:ascii="Verdana" w:hAnsi="Verdana"/>
          <w:b/>
          <w:i/>
          <w:sz w:val="16"/>
          <w:szCs w:val="16"/>
        </w:rPr>
        <w:t>2430 - 2444</w:t>
      </w:r>
      <w:proofErr w:type="gramEnd"/>
      <w:r w:rsidRPr="00907B35">
        <w:rPr>
          <w:rFonts w:ascii="Verdana" w:hAnsi="Verdana"/>
          <w:b/>
          <w:i/>
          <w:sz w:val="16"/>
          <w:szCs w:val="16"/>
        </w:rPr>
        <w:t xml:space="preserve"> O</w:t>
      </w:r>
      <w:r w:rsidR="006C05BF" w:rsidRPr="00907B35">
        <w:rPr>
          <w:rFonts w:ascii="Verdana" w:hAnsi="Verdana"/>
          <w:b/>
          <w:i/>
          <w:sz w:val="16"/>
          <w:szCs w:val="16"/>
        </w:rPr>
        <w:t>bčanského</w:t>
      </w:r>
      <w:r w:rsidRPr="00907B35">
        <w:rPr>
          <w:rFonts w:ascii="Verdana" w:hAnsi="Verdana"/>
          <w:b/>
          <w:i/>
          <w:sz w:val="16"/>
          <w:szCs w:val="16"/>
        </w:rPr>
        <w:t xml:space="preserve"> zákoníku č. </w:t>
      </w:r>
      <w:r w:rsidR="006C05BF" w:rsidRPr="00907B35">
        <w:rPr>
          <w:rFonts w:ascii="Verdana" w:hAnsi="Verdana"/>
          <w:b/>
          <w:i/>
          <w:sz w:val="16"/>
          <w:szCs w:val="16"/>
        </w:rPr>
        <w:t>89/2012</w:t>
      </w:r>
      <w:r w:rsidRPr="00907B35">
        <w:rPr>
          <w:rFonts w:ascii="Verdana" w:hAnsi="Verdana"/>
          <w:b/>
          <w:i/>
          <w:sz w:val="16"/>
          <w:szCs w:val="16"/>
        </w:rPr>
        <w:t xml:space="preserve"> Sb. v platném znění</w:t>
      </w:r>
    </w:p>
    <w:p w14:paraId="22AD8C7D" w14:textId="10F5EBA7" w:rsidR="001A4005" w:rsidRPr="00907B35" w:rsidRDefault="001A4005">
      <w:pPr>
        <w:jc w:val="both"/>
        <w:rPr>
          <w:rFonts w:ascii="Verdana" w:hAnsi="Verdana"/>
          <w:b/>
          <w:i/>
          <w:sz w:val="16"/>
          <w:szCs w:val="16"/>
        </w:rPr>
      </w:pPr>
    </w:p>
    <w:p w14:paraId="76F35107" w14:textId="1C944B34" w:rsidR="008F3EEC" w:rsidRPr="00907B35" w:rsidRDefault="008F3EEC">
      <w:pPr>
        <w:pStyle w:val="Odstavecseseznamem"/>
        <w:numPr>
          <w:ilvl w:val="0"/>
          <w:numId w:val="7"/>
        </w:numPr>
        <w:spacing w:before="240"/>
        <w:ind w:left="425" w:hanging="425"/>
        <w:contextualSpacing w:val="0"/>
        <w:jc w:val="center"/>
        <w:rPr>
          <w:rFonts w:ascii="Verdana" w:hAnsi="Verdana"/>
          <w:b/>
          <w:i/>
          <w:sz w:val="22"/>
          <w:szCs w:val="22"/>
        </w:rPr>
      </w:pPr>
      <w:r w:rsidRPr="00907B35">
        <w:rPr>
          <w:rFonts w:ascii="Verdana" w:hAnsi="Verdana"/>
          <w:b/>
          <w:i/>
          <w:sz w:val="22"/>
          <w:szCs w:val="22"/>
        </w:rPr>
        <w:t>Smluvní strany:</w:t>
      </w:r>
    </w:p>
    <w:p w14:paraId="538BB812" w14:textId="5CFBC982" w:rsidR="002672D8" w:rsidRPr="002672D8" w:rsidRDefault="008B220D" w:rsidP="002672D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120" w:line="240" w:lineRule="auto"/>
        <w:jc w:val="both"/>
        <w:rPr>
          <w:rFonts w:ascii="Verdana" w:hAnsi="Verdana" w:cs="Verdana"/>
          <w:b/>
          <w:bCs/>
          <w:i/>
          <w:iCs/>
          <w:sz w:val="16"/>
          <w:szCs w:val="16"/>
        </w:rPr>
      </w:pPr>
      <w:proofErr w:type="gramStart"/>
      <w:r w:rsidRPr="002672D8">
        <w:rPr>
          <w:rFonts w:ascii="Verdana" w:hAnsi="Verdana" w:cs="Verdana"/>
          <w:b/>
          <w:bCs/>
          <w:i/>
          <w:iCs/>
          <w:sz w:val="16"/>
          <w:szCs w:val="16"/>
        </w:rPr>
        <w:t xml:space="preserve">Příkazce  </w:t>
      </w:r>
      <w:r w:rsidRPr="002672D8">
        <w:rPr>
          <w:rFonts w:ascii="Verdana" w:hAnsi="Verdana" w:cs="Verdana"/>
          <w:b/>
          <w:bCs/>
          <w:i/>
          <w:iCs/>
          <w:sz w:val="16"/>
          <w:szCs w:val="16"/>
        </w:rPr>
        <w:tab/>
      </w:r>
      <w:proofErr w:type="gramEnd"/>
      <w:r w:rsidR="0040662A" w:rsidRPr="0040662A">
        <w:rPr>
          <w:rFonts w:ascii="Verdana" w:hAnsi="Verdana" w:cs="Verdana"/>
          <w:b/>
          <w:bCs/>
          <w:i/>
          <w:iCs/>
          <w:sz w:val="16"/>
          <w:szCs w:val="16"/>
        </w:rPr>
        <w:t>Domov pro seniory Ďáblice</w:t>
      </w:r>
      <w:r w:rsidR="002672D8" w:rsidRPr="002672D8">
        <w:rPr>
          <w:rFonts w:ascii="Verdana" w:hAnsi="Verdana" w:cs="Verdana"/>
          <w:b/>
          <w:bCs/>
          <w:i/>
          <w:iCs/>
          <w:sz w:val="16"/>
          <w:szCs w:val="16"/>
        </w:rPr>
        <w:t xml:space="preserve"> </w:t>
      </w:r>
    </w:p>
    <w:p w14:paraId="32215D7C" w14:textId="5799FBEA" w:rsidR="002672D8" w:rsidRPr="0040662A" w:rsidRDefault="002672D8" w:rsidP="0040662A">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120" w:line="240" w:lineRule="auto"/>
        <w:jc w:val="both"/>
        <w:rPr>
          <w:rFonts w:ascii="Verdana" w:hAnsi="Verdana" w:cs="Verdana"/>
          <w:i/>
          <w:iCs/>
          <w:sz w:val="16"/>
          <w:szCs w:val="16"/>
        </w:rPr>
      </w:pPr>
      <w:r w:rsidRPr="002672D8">
        <w:rPr>
          <w:rFonts w:ascii="Verdana" w:hAnsi="Verdana" w:cs="Verdana"/>
          <w:b/>
          <w:bCs/>
          <w:i/>
          <w:iCs/>
          <w:sz w:val="16"/>
          <w:szCs w:val="16"/>
        </w:rPr>
        <w:tab/>
      </w:r>
      <w:r w:rsidR="0040662A" w:rsidRPr="0040662A">
        <w:rPr>
          <w:rFonts w:ascii="Verdana" w:hAnsi="Verdana" w:cs="Verdana"/>
          <w:i/>
          <w:iCs/>
          <w:sz w:val="16"/>
          <w:szCs w:val="16"/>
        </w:rPr>
        <w:t>Se sídlem</w:t>
      </w:r>
      <w:r w:rsidRPr="0040662A">
        <w:rPr>
          <w:rFonts w:ascii="Verdana" w:hAnsi="Verdana" w:cs="Verdana"/>
          <w:i/>
          <w:iCs/>
          <w:sz w:val="16"/>
          <w:szCs w:val="16"/>
        </w:rPr>
        <w:tab/>
      </w:r>
      <w:r w:rsidR="0040662A" w:rsidRPr="0040662A">
        <w:rPr>
          <w:rFonts w:ascii="Verdana" w:hAnsi="Verdana" w:cs="Verdana"/>
          <w:i/>
          <w:iCs/>
          <w:sz w:val="16"/>
          <w:szCs w:val="16"/>
        </w:rPr>
        <w:t>Kubíkova 1698/11, 182 00 Praha 8</w:t>
      </w:r>
    </w:p>
    <w:p w14:paraId="450C3ACF" w14:textId="59BE040A" w:rsidR="002672D8" w:rsidRPr="0040662A" w:rsidRDefault="002672D8" w:rsidP="002672D8">
      <w:pPr>
        <w:widowControl w:val="0"/>
        <w:spacing w:before="60"/>
        <w:ind w:left="567"/>
        <w:jc w:val="both"/>
        <w:rPr>
          <w:rFonts w:ascii="Verdana" w:hAnsi="Verdana" w:cs="Verdana"/>
          <w:i/>
          <w:iCs/>
          <w:sz w:val="16"/>
          <w:szCs w:val="16"/>
        </w:rPr>
      </w:pPr>
      <w:r w:rsidRPr="0040662A">
        <w:rPr>
          <w:rFonts w:ascii="Verdana" w:hAnsi="Verdana" w:cs="Verdana"/>
          <w:i/>
          <w:iCs/>
          <w:sz w:val="16"/>
          <w:szCs w:val="16"/>
        </w:rPr>
        <w:t>zastoupený</w:t>
      </w:r>
      <w:r w:rsidRPr="0040662A">
        <w:rPr>
          <w:rFonts w:ascii="Verdana" w:hAnsi="Verdana" w:cs="Verdana"/>
          <w:i/>
          <w:iCs/>
          <w:sz w:val="16"/>
          <w:szCs w:val="16"/>
        </w:rPr>
        <w:tab/>
      </w:r>
      <w:r w:rsidRPr="0040662A">
        <w:rPr>
          <w:rFonts w:ascii="Verdana" w:hAnsi="Verdana" w:cs="Verdana"/>
          <w:i/>
          <w:iCs/>
          <w:sz w:val="16"/>
          <w:szCs w:val="16"/>
        </w:rPr>
        <w:tab/>
      </w:r>
      <w:r w:rsidR="0040662A" w:rsidRPr="0040662A">
        <w:rPr>
          <w:rFonts w:ascii="Verdana" w:hAnsi="Verdana" w:cs="Verdana"/>
          <w:i/>
          <w:iCs/>
          <w:sz w:val="16"/>
          <w:szCs w:val="16"/>
        </w:rPr>
        <w:t>Mgr. Janou Kuglerovou</w:t>
      </w:r>
      <w:r w:rsidRPr="0040662A">
        <w:rPr>
          <w:rFonts w:ascii="Verdana" w:hAnsi="Verdana" w:cs="Verdana"/>
          <w:i/>
          <w:iCs/>
          <w:sz w:val="16"/>
          <w:szCs w:val="16"/>
        </w:rPr>
        <w:t xml:space="preserve">, </w:t>
      </w:r>
      <w:r w:rsidR="0040662A" w:rsidRPr="0040662A">
        <w:rPr>
          <w:rFonts w:ascii="Verdana" w:hAnsi="Verdana" w:cs="Verdana"/>
          <w:i/>
          <w:iCs/>
          <w:sz w:val="16"/>
          <w:szCs w:val="16"/>
        </w:rPr>
        <w:t>ředitelkou DS Ďáblice</w:t>
      </w:r>
    </w:p>
    <w:p w14:paraId="0138EC19" w14:textId="42570298" w:rsidR="002672D8" w:rsidRPr="0040662A" w:rsidRDefault="002672D8" w:rsidP="002672D8">
      <w:pPr>
        <w:widowControl w:val="0"/>
        <w:spacing w:before="60"/>
        <w:ind w:left="567"/>
        <w:jc w:val="both"/>
        <w:rPr>
          <w:rFonts w:ascii="Verdana" w:hAnsi="Verdana" w:cs="Verdana"/>
          <w:i/>
          <w:iCs/>
          <w:sz w:val="16"/>
          <w:szCs w:val="16"/>
        </w:rPr>
      </w:pPr>
      <w:r w:rsidRPr="0040662A">
        <w:rPr>
          <w:rFonts w:ascii="Verdana" w:hAnsi="Verdana" w:cs="Verdana"/>
          <w:i/>
          <w:iCs/>
          <w:sz w:val="16"/>
          <w:szCs w:val="16"/>
        </w:rPr>
        <w:t>IČ</w:t>
      </w:r>
      <w:r w:rsidR="0040662A" w:rsidRPr="0040662A">
        <w:rPr>
          <w:rFonts w:ascii="Verdana" w:hAnsi="Verdana" w:cs="Verdana"/>
          <w:i/>
          <w:iCs/>
          <w:sz w:val="16"/>
          <w:szCs w:val="16"/>
        </w:rPr>
        <w:t>O</w:t>
      </w:r>
      <w:r w:rsidRPr="0040662A">
        <w:rPr>
          <w:rFonts w:ascii="Verdana" w:hAnsi="Verdana" w:cs="Verdana"/>
          <w:i/>
          <w:iCs/>
          <w:sz w:val="16"/>
          <w:szCs w:val="16"/>
        </w:rPr>
        <w:tab/>
      </w:r>
      <w:r w:rsidRPr="0040662A">
        <w:rPr>
          <w:rFonts w:ascii="Verdana" w:hAnsi="Verdana" w:cs="Verdana"/>
          <w:i/>
          <w:iCs/>
          <w:sz w:val="16"/>
          <w:szCs w:val="16"/>
        </w:rPr>
        <w:tab/>
      </w:r>
      <w:r w:rsidRPr="0040662A">
        <w:rPr>
          <w:rFonts w:ascii="Verdana" w:hAnsi="Verdana" w:cs="Verdana"/>
          <w:i/>
          <w:iCs/>
          <w:sz w:val="16"/>
          <w:szCs w:val="16"/>
        </w:rPr>
        <w:tab/>
      </w:r>
      <w:r w:rsidR="0040662A" w:rsidRPr="0040662A">
        <w:rPr>
          <w:rFonts w:ascii="Verdana" w:hAnsi="Verdana" w:cs="Verdana"/>
          <w:i/>
          <w:iCs/>
          <w:sz w:val="16"/>
          <w:szCs w:val="16"/>
        </w:rPr>
        <w:t>708 75 839</w:t>
      </w:r>
    </w:p>
    <w:p w14:paraId="7FC626D6" w14:textId="7690BBD6" w:rsidR="002672D8" w:rsidRPr="0040662A" w:rsidRDefault="002672D8" w:rsidP="002672D8">
      <w:pPr>
        <w:widowControl w:val="0"/>
        <w:spacing w:before="60"/>
        <w:ind w:left="567"/>
        <w:jc w:val="both"/>
        <w:rPr>
          <w:rFonts w:ascii="Verdana" w:hAnsi="Verdana" w:cs="Verdana"/>
          <w:i/>
          <w:iCs/>
          <w:sz w:val="16"/>
          <w:szCs w:val="16"/>
        </w:rPr>
      </w:pPr>
      <w:r w:rsidRPr="0040662A">
        <w:rPr>
          <w:rFonts w:ascii="Verdana" w:hAnsi="Verdana" w:cs="Verdana"/>
          <w:i/>
          <w:iCs/>
          <w:sz w:val="16"/>
          <w:szCs w:val="16"/>
        </w:rPr>
        <w:t xml:space="preserve">Bankovní spojení   </w:t>
      </w:r>
      <w:r w:rsidRPr="0040662A">
        <w:rPr>
          <w:rFonts w:ascii="Verdana" w:hAnsi="Verdana" w:cs="Verdana"/>
          <w:i/>
          <w:iCs/>
          <w:sz w:val="16"/>
          <w:szCs w:val="16"/>
        </w:rPr>
        <w:tab/>
      </w:r>
      <w:r w:rsidRPr="0040662A">
        <w:rPr>
          <w:rFonts w:ascii="Verdana" w:hAnsi="Verdana" w:cs="Verdana"/>
          <w:i/>
          <w:iCs/>
          <w:sz w:val="16"/>
          <w:szCs w:val="16"/>
        </w:rPr>
        <w:tab/>
        <w:t xml:space="preserve"> </w:t>
      </w:r>
    </w:p>
    <w:p w14:paraId="6FCCE2F1" w14:textId="7C417775" w:rsidR="002672D8" w:rsidRPr="002672D8" w:rsidRDefault="002672D8" w:rsidP="002672D8">
      <w:pPr>
        <w:widowControl w:val="0"/>
        <w:spacing w:before="60"/>
        <w:ind w:left="567"/>
        <w:jc w:val="both"/>
        <w:rPr>
          <w:rFonts w:ascii="Verdana" w:hAnsi="Verdana" w:cs="Verdana"/>
          <w:i/>
          <w:iCs/>
          <w:sz w:val="16"/>
          <w:szCs w:val="16"/>
        </w:rPr>
      </w:pPr>
      <w:r w:rsidRPr="002672D8">
        <w:rPr>
          <w:rFonts w:ascii="Verdana" w:hAnsi="Verdana" w:cs="Verdana"/>
          <w:i/>
          <w:iCs/>
          <w:sz w:val="16"/>
          <w:szCs w:val="16"/>
        </w:rPr>
        <w:t xml:space="preserve">                     </w:t>
      </w:r>
      <w:r w:rsidRPr="002672D8">
        <w:rPr>
          <w:rFonts w:ascii="Verdana" w:hAnsi="Verdana" w:cs="Verdana"/>
          <w:i/>
          <w:iCs/>
          <w:sz w:val="16"/>
          <w:szCs w:val="16"/>
        </w:rPr>
        <w:tab/>
      </w:r>
      <w:r w:rsidRPr="002672D8">
        <w:rPr>
          <w:rFonts w:ascii="Verdana" w:hAnsi="Verdana" w:cs="Verdana"/>
          <w:i/>
          <w:iCs/>
          <w:sz w:val="16"/>
          <w:szCs w:val="16"/>
        </w:rPr>
        <w:tab/>
        <w:t>číslo účtu</w:t>
      </w:r>
      <w:r>
        <w:rPr>
          <w:rFonts w:ascii="Verdana" w:hAnsi="Verdana" w:cs="Verdana"/>
          <w:i/>
          <w:iCs/>
          <w:sz w:val="16"/>
          <w:szCs w:val="16"/>
        </w:rPr>
        <w:t>:</w:t>
      </w:r>
      <w:r w:rsidRPr="002672D8">
        <w:rPr>
          <w:rFonts w:ascii="Verdana" w:hAnsi="Verdana" w:cs="Verdana"/>
          <w:i/>
          <w:iCs/>
          <w:sz w:val="16"/>
          <w:szCs w:val="16"/>
        </w:rPr>
        <w:t xml:space="preserve"> </w:t>
      </w:r>
    </w:p>
    <w:p w14:paraId="506F4730" w14:textId="7F23BC96" w:rsidR="008B220D" w:rsidRPr="00907B35" w:rsidRDefault="008B220D" w:rsidP="002672D8">
      <w:pPr>
        <w:spacing w:before="120"/>
        <w:ind w:left="2127" w:firstLine="709"/>
        <w:rPr>
          <w:rFonts w:ascii="Verdana" w:hAnsi="Verdana" w:cs="Verdana"/>
          <w:i/>
          <w:iCs/>
          <w:sz w:val="16"/>
          <w:szCs w:val="16"/>
        </w:rPr>
      </w:pPr>
      <w:r w:rsidRPr="00907B35">
        <w:rPr>
          <w:rFonts w:ascii="Verdana" w:hAnsi="Verdana" w:cs="Verdana"/>
          <w:i/>
          <w:iCs/>
          <w:sz w:val="16"/>
          <w:szCs w:val="16"/>
        </w:rPr>
        <w:t xml:space="preserve">(dále pro účely této smlouvy rovněž jen </w:t>
      </w:r>
      <w:r w:rsidR="00907B35">
        <w:rPr>
          <w:rFonts w:ascii="Verdana" w:hAnsi="Verdana" w:cs="Verdana"/>
          <w:i/>
          <w:iCs/>
          <w:sz w:val="16"/>
          <w:szCs w:val="16"/>
        </w:rPr>
        <w:t>„</w:t>
      </w:r>
      <w:r w:rsidRPr="00907B35">
        <w:rPr>
          <w:rFonts w:ascii="Verdana" w:hAnsi="Verdana" w:cs="Verdana"/>
          <w:i/>
          <w:iCs/>
          <w:sz w:val="16"/>
          <w:szCs w:val="16"/>
        </w:rPr>
        <w:t>příkazce</w:t>
      </w:r>
      <w:r w:rsidR="00907B35">
        <w:rPr>
          <w:rFonts w:ascii="Verdana" w:hAnsi="Verdana" w:cs="Verdana"/>
          <w:i/>
          <w:iCs/>
          <w:sz w:val="16"/>
          <w:szCs w:val="16"/>
        </w:rPr>
        <w:t>“</w:t>
      </w:r>
      <w:r w:rsidRPr="00907B35">
        <w:rPr>
          <w:rFonts w:ascii="Verdana" w:hAnsi="Verdana" w:cs="Verdana"/>
          <w:i/>
          <w:iCs/>
          <w:sz w:val="16"/>
          <w:szCs w:val="16"/>
        </w:rPr>
        <w:t>)</w:t>
      </w:r>
    </w:p>
    <w:p w14:paraId="580ADA06" w14:textId="77777777" w:rsidR="008B220D" w:rsidRPr="00907B35" w:rsidRDefault="008B220D" w:rsidP="008B220D">
      <w:pPr>
        <w:widowControl w:val="0"/>
        <w:spacing w:before="240"/>
        <w:ind w:left="709"/>
        <w:jc w:val="center"/>
        <w:rPr>
          <w:rFonts w:ascii="Verdana" w:hAnsi="Verdana" w:cs="Verdana"/>
          <w:b/>
          <w:bCs/>
          <w:i/>
          <w:iCs/>
          <w:sz w:val="16"/>
          <w:szCs w:val="16"/>
        </w:rPr>
      </w:pPr>
      <w:r w:rsidRPr="00907B35">
        <w:rPr>
          <w:rFonts w:ascii="Verdana" w:hAnsi="Verdana" w:cs="Verdana"/>
          <w:b/>
          <w:bCs/>
          <w:i/>
          <w:iCs/>
          <w:sz w:val="16"/>
          <w:szCs w:val="16"/>
        </w:rPr>
        <w:t>a</w:t>
      </w:r>
    </w:p>
    <w:p w14:paraId="335AED00" w14:textId="0428F861" w:rsidR="008B220D" w:rsidRPr="00907B35" w:rsidRDefault="008B220D" w:rsidP="00B012B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120" w:line="240" w:lineRule="auto"/>
        <w:jc w:val="both"/>
        <w:rPr>
          <w:rFonts w:ascii="Verdana" w:hAnsi="Verdana" w:cs="Verdana"/>
          <w:b/>
          <w:bCs/>
          <w:i/>
          <w:iCs/>
          <w:sz w:val="16"/>
          <w:szCs w:val="16"/>
        </w:rPr>
      </w:pPr>
      <w:r w:rsidRPr="00907B35">
        <w:rPr>
          <w:rFonts w:ascii="Verdana" w:hAnsi="Verdana" w:cs="Verdana"/>
          <w:b/>
          <w:bCs/>
          <w:i/>
          <w:iCs/>
          <w:sz w:val="16"/>
          <w:szCs w:val="16"/>
        </w:rPr>
        <w:t>Příkazník</w:t>
      </w:r>
      <w:r w:rsidRPr="00907B35">
        <w:rPr>
          <w:rFonts w:ascii="Verdana" w:hAnsi="Verdana" w:cs="Verdana"/>
          <w:i/>
          <w:iCs/>
          <w:sz w:val="16"/>
          <w:szCs w:val="16"/>
        </w:rPr>
        <w:t xml:space="preserve">    </w:t>
      </w:r>
      <w:r w:rsidRPr="00907B35">
        <w:rPr>
          <w:rFonts w:ascii="Verdana" w:hAnsi="Verdana" w:cs="Verdana"/>
          <w:i/>
          <w:iCs/>
          <w:sz w:val="16"/>
          <w:szCs w:val="16"/>
        </w:rPr>
        <w:tab/>
      </w:r>
      <w:r w:rsidRPr="00907B35">
        <w:rPr>
          <w:rFonts w:ascii="Verdana" w:hAnsi="Verdana" w:cs="Verdana"/>
          <w:b/>
          <w:bCs/>
          <w:i/>
          <w:iCs/>
          <w:sz w:val="16"/>
          <w:szCs w:val="16"/>
        </w:rPr>
        <w:t xml:space="preserve">ikis, s. r. o. </w:t>
      </w:r>
    </w:p>
    <w:p w14:paraId="4242E427" w14:textId="303513B5" w:rsidR="008B220D" w:rsidRPr="00907B35" w:rsidRDefault="00907B35" w:rsidP="00907B35">
      <w:pPr>
        <w:widowControl w:val="0"/>
        <w:spacing w:before="60"/>
        <w:ind w:left="567"/>
        <w:jc w:val="both"/>
        <w:rPr>
          <w:rFonts w:ascii="Verdana" w:hAnsi="Verdana" w:cs="Verdana"/>
          <w:bCs/>
          <w:i/>
          <w:iCs/>
          <w:sz w:val="16"/>
          <w:szCs w:val="16"/>
        </w:rPr>
      </w:pPr>
      <w:r w:rsidRPr="00907B35">
        <w:rPr>
          <w:rFonts w:ascii="Verdana" w:hAnsi="Verdana" w:cs="Verdana"/>
          <w:i/>
          <w:iCs/>
          <w:sz w:val="16"/>
          <w:szCs w:val="16"/>
        </w:rPr>
        <w:t>Se sídlem</w:t>
      </w:r>
      <w:r w:rsidRPr="00907B35">
        <w:rPr>
          <w:rFonts w:ascii="Verdana" w:hAnsi="Verdana" w:cs="Verdana"/>
          <w:i/>
          <w:iCs/>
          <w:sz w:val="16"/>
          <w:szCs w:val="16"/>
        </w:rPr>
        <w:tab/>
      </w:r>
      <w:r>
        <w:rPr>
          <w:rFonts w:ascii="Verdana" w:hAnsi="Verdana" w:cs="Verdana"/>
          <w:i/>
          <w:iCs/>
          <w:sz w:val="16"/>
          <w:szCs w:val="16"/>
        </w:rPr>
        <w:tab/>
      </w:r>
      <w:r w:rsidR="008B220D" w:rsidRPr="00907B35">
        <w:rPr>
          <w:rFonts w:ascii="Verdana" w:hAnsi="Verdana" w:cs="Verdana"/>
          <w:b/>
          <w:bCs/>
          <w:i/>
          <w:iCs/>
          <w:sz w:val="16"/>
          <w:szCs w:val="16"/>
        </w:rPr>
        <w:tab/>
      </w:r>
      <w:r>
        <w:rPr>
          <w:rFonts w:ascii="Verdana" w:hAnsi="Verdana" w:cs="Verdana"/>
          <w:bCs/>
          <w:i/>
          <w:iCs/>
          <w:sz w:val="16"/>
          <w:szCs w:val="16"/>
        </w:rPr>
        <w:t>Kaštanová 496/123a, 620 00 Brno</w:t>
      </w:r>
    </w:p>
    <w:p w14:paraId="1B378D21" w14:textId="1C9FC0E9"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 xml:space="preserve">Zastoupená  </w:t>
      </w:r>
      <w:r w:rsidRPr="00907B35">
        <w:rPr>
          <w:rFonts w:ascii="Verdana" w:hAnsi="Verdana" w:cs="Verdana"/>
          <w:i/>
          <w:iCs/>
          <w:sz w:val="16"/>
          <w:szCs w:val="16"/>
        </w:rPr>
        <w:tab/>
      </w:r>
      <w:r w:rsidRPr="00907B35">
        <w:rPr>
          <w:rFonts w:ascii="Verdana" w:hAnsi="Verdana" w:cs="Verdana"/>
          <w:i/>
          <w:iCs/>
          <w:sz w:val="16"/>
          <w:szCs w:val="16"/>
        </w:rPr>
        <w:tab/>
        <w:t xml:space="preserve">Ing. Jiřím </w:t>
      </w:r>
      <w:r w:rsidR="00907B35">
        <w:rPr>
          <w:rFonts w:ascii="Verdana" w:hAnsi="Verdana" w:cs="Verdana"/>
          <w:i/>
          <w:iCs/>
          <w:sz w:val="16"/>
          <w:szCs w:val="16"/>
        </w:rPr>
        <w:t>Kudělkou</w:t>
      </w:r>
      <w:r w:rsidRPr="00907B35">
        <w:rPr>
          <w:rFonts w:ascii="Verdana" w:hAnsi="Verdana" w:cs="Verdana"/>
          <w:i/>
          <w:iCs/>
          <w:sz w:val="16"/>
          <w:szCs w:val="16"/>
        </w:rPr>
        <w:t>, jednatelem společnosti</w:t>
      </w:r>
      <w:r w:rsidRPr="00907B35">
        <w:rPr>
          <w:rFonts w:ascii="Verdana" w:hAnsi="Verdana" w:cs="Verdana"/>
          <w:i/>
          <w:iCs/>
          <w:sz w:val="16"/>
          <w:szCs w:val="16"/>
        </w:rPr>
        <w:tab/>
      </w:r>
      <w:r w:rsidRPr="00907B35">
        <w:rPr>
          <w:rFonts w:ascii="Verdana" w:hAnsi="Verdana" w:cs="Verdana"/>
          <w:i/>
          <w:iCs/>
          <w:sz w:val="16"/>
          <w:szCs w:val="16"/>
        </w:rPr>
        <w:tab/>
      </w:r>
    </w:p>
    <w:p w14:paraId="3D2DE01D" w14:textId="1F0B5BCF"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IČ</w:t>
      </w:r>
      <w:r w:rsidR="0040662A">
        <w:rPr>
          <w:rFonts w:ascii="Verdana" w:hAnsi="Verdana" w:cs="Verdana"/>
          <w:i/>
          <w:iCs/>
          <w:sz w:val="16"/>
          <w:szCs w:val="16"/>
        </w:rPr>
        <w:t>O</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t>63485290</w:t>
      </w:r>
    </w:p>
    <w:p w14:paraId="23FB8A0F" w14:textId="77777777"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DIČ</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t>CZ63485290</w:t>
      </w:r>
    </w:p>
    <w:p w14:paraId="03EC2CE8" w14:textId="09E5E684"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Zapsaná v</w:t>
      </w:r>
      <w:r w:rsidR="00CD68BE">
        <w:rPr>
          <w:rFonts w:ascii="Verdana" w:hAnsi="Verdana" w:cs="Verdana"/>
          <w:i/>
          <w:iCs/>
          <w:sz w:val="16"/>
          <w:szCs w:val="16"/>
        </w:rPr>
        <w:t> OR</w:t>
      </w:r>
      <w:r w:rsidR="00216CB4" w:rsidRPr="00907B35">
        <w:rPr>
          <w:rFonts w:ascii="Verdana" w:hAnsi="Verdana" w:cs="Verdana"/>
          <w:i/>
          <w:iCs/>
          <w:sz w:val="16"/>
          <w:szCs w:val="16"/>
        </w:rPr>
        <w:tab/>
      </w:r>
      <w:r w:rsidR="00216CB4" w:rsidRPr="00907B35">
        <w:rPr>
          <w:rFonts w:ascii="Verdana" w:hAnsi="Verdana" w:cs="Verdana"/>
          <w:i/>
          <w:iCs/>
          <w:sz w:val="16"/>
          <w:szCs w:val="16"/>
        </w:rPr>
        <w:tab/>
      </w:r>
      <w:r w:rsidRPr="00907B35">
        <w:rPr>
          <w:rFonts w:ascii="Verdana" w:hAnsi="Verdana" w:cs="Verdana"/>
          <w:i/>
          <w:iCs/>
          <w:sz w:val="16"/>
          <w:szCs w:val="16"/>
        </w:rPr>
        <w:t xml:space="preserve">vedeném Krajským </w:t>
      </w:r>
      <w:r w:rsidR="00216CB4" w:rsidRPr="00907B35">
        <w:rPr>
          <w:rFonts w:ascii="Verdana" w:hAnsi="Verdana" w:cs="Verdana"/>
          <w:i/>
          <w:iCs/>
          <w:sz w:val="16"/>
          <w:szCs w:val="16"/>
        </w:rPr>
        <w:t xml:space="preserve">soudem v Brně, spisová značka C </w:t>
      </w:r>
      <w:r w:rsidRPr="00907B35">
        <w:rPr>
          <w:rFonts w:ascii="Verdana" w:hAnsi="Verdana" w:cs="Verdana"/>
          <w:i/>
          <w:iCs/>
          <w:sz w:val="16"/>
          <w:szCs w:val="16"/>
        </w:rPr>
        <w:t>21288</w:t>
      </w:r>
    </w:p>
    <w:p w14:paraId="16837063" w14:textId="51D07021"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 xml:space="preserve">Bankovní spojení   </w:t>
      </w:r>
      <w:r w:rsidRPr="00907B35">
        <w:rPr>
          <w:rFonts w:ascii="Verdana" w:hAnsi="Verdana" w:cs="Verdana"/>
          <w:i/>
          <w:iCs/>
          <w:sz w:val="16"/>
          <w:szCs w:val="16"/>
        </w:rPr>
        <w:tab/>
      </w:r>
      <w:r w:rsidR="00216CB4" w:rsidRPr="00907B35">
        <w:rPr>
          <w:rFonts w:ascii="Verdana" w:hAnsi="Verdana" w:cs="Verdana"/>
          <w:i/>
          <w:iCs/>
          <w:sz w:val="16"/>
          <w:szCs w:val="16"/>
        </w:rPr>
        <w:tab/>
      </w:r>
      <w:r w:rsidRPr="00907B35">
        <w:rPr>
          <w:rFonts w:ascii="Verdana" w:hAnsi="Verdana" w:cs="Verdana"/>
          <w:i/>
          <w:iCs/>
          <w:sz w:val="16"/>
          <w:szCs w:val="16"/>
        </w:rPr>
        <w:t>Česká spořitelna a. s., oblastní pobočka Brno - město</w:t>
      </w:r>
    </w:p>
    <w:p w14:paraId="4B7B50F8" w14:textId="2982F628" w:rsidR="008B220D" w:rsidRPr="00907B35" w:rsidRDefault="008B220D" w:rsidP="00216CB4">
      <w:pPr>
        <w:widowControl w:val="0"/>
        <w:spacing w:before="60"/>
        <w:ind w:left="567"/>
        <w:jc w:val="both"/>
        <w:rPr>
          <w:rFonts w:ascii="Verdana" w:hAnsi="Verdana" w:cs="Verdana"/>
          <w:i/>
          <w:iCs/>
          <w:sz w:val="16"/>
          <w:szCs w:val="16"/>
        </w:rPr>
      </w:pPr>
      <w:r w:rsidRPr="00907B35">
        <w:rPr>
          <w:rFonts w:ascii="Verdana" w:hAnsi="Verdana" w:cs="Verdana"/>
          <w:i/>
          <w:iCs/>
          <w:sz w:val="16"/>
          <w:szCs w:val="16"/>
        </w:rPr>
        <w:t xml:space="preserve">                     </w:t>
      </w:r>
      <w:r w:rsidRPr="00907B35">
        <w:rPr>
          <w:rFonts w:ascii="Verdana" w:hAnsi="Verdana" w:cs="Verdana"/>
          <w:i/>
          <w:iCs/>
          <w:sz w:val="16"/>
          <w:szCs w:val="16"/>
        </w:rPr>
        <w:tab/>
      </w:r>
      <w:r w:rsidRPr="00907B35">
        <w:rPr>
          <w:rFonts w:ascii="Verdana" w:hAnsi="Verdana" w:cs="Verdana"/>
          <w:i/>
          <w:iCs/>
          <w:sz w:val="16"/>
          <w:szCs w:val="16"/>
        </w:rPr>
        <w:tab/>
        <w:t>číslo účtu</w:t>
      </w:r>
      <w:r w:rsidR="002672D8">
        <w:rPr>
          <w:rFonts w:ascii="Verdana" w:hAnsi="Verdana" w:cs="Verdana"/>
          <w:i/>
          <w:iCs/>
          <w:sz w:val="16"/>
          <w:szCs w:val="16"/>
        </w:rPr>
        <w:t>:</w:t>
      </w:r>
      <w:r w:rsidRPr="00907B35">
        <w:rPr>
          <w:rFonts w:ascii="Verdana" w:hAnsi="Verdana" w:cs="Verdana"/>
          <w:i/>
          <w:iCs/>
          <w:sz w:val="16"/>
          <w:szCs w:val="16"/>
        </w:rPr>
        <w:t xml:space="preserve"> </w:t>
      </w:r>
    </w:p>
    <w:p w14:paraId="6F635454" w14:textId="623C22A8" w:rsidR="00216CB4" w:rsidRPr="00907B35" w:rsidRDefault="00216CB4" w:rsidP="00216CB4">
      <w:pPr>
        <w:spacing w:before="120"/>
        <w:jc w:val="center"/>
        <w:rPr>
          <w:rFonts w:ascii="Verdana" w:hAnsi="Verdana" w:cs="Verdana"/>
          <w:i/>
          <w:iCs/>
          <w:sz w:val="16"/>
          <w:szCs w:val="16"/>
        </w:rPr>
      </w:pPr>
      <w:r w:rsidRPr="00907B35">
        <w:rPr>
          <w:rFonts w:ascii="Verdana" w:hAnsi="Verdana" w:cs="Verdana"/>
          <w:i/>
          <w:iCs/>
          <w:sz w:val="16"/>
          <w:szCs w:val="16"/>
        </w:rPr>
        <w:t xml:space="preserve">(dále pro účely této smlouvy rovněž jen </w:t>
      </w:r>
      <w:r w:rsidR="00907B35">
        <w:rPr>
          <w:rFonts w:ascii="Verdana" w:hAnsi="Verdana" w:cs="Verdana"/>
          <w:i/>
          <w:iCs/>
          <w:sz w:val="16"/>
          <w:szCs w:val="16"/>
        </w:rPr>
        <w:t>„</w:t>
      </w:r>
      <w:r w:rsidRPr="00907B35">
        <w:rPr>
          <w:rFonts w:ascii="Verdana" w:hAnsi="Verdana" w:cs="Verdana"/>
          <w:i/>
          <w:iCs/>
          <w:sz w:val="16"/>
          <w:szCs w:val="16"/>
        </w:rPr>
        <w:t>příkazník</w:t>
      </w:r>
      <w:r w:rsidR="00907B35">
        <w:rPr>
          <w:rFonts w:ascii="Verdana" w:hAnsi="Verdana" w:cs="Verdana"/>
          <w:i/>
          <w:iCs/>
          <w:sz w:val="16"/>
          <w:szCs w:val="16"/>
        </w:rPr>
        <w:t>“</w:t>
      </w:r>
      <w:r w:rsidRPr="00907B35">
        <w:rPr>
          <w:rFonts w:ascii="Verdana" w:hAnsi="Verdana" w:cs="Verdana"/>
          <w:i/>
          <w:iCs/>
          <w:sz w:val="16"/>
          <w:szCs w:val="16"/>
        </w:rPr>
        <w:t>)</w:t>
      </w:r>
    </w:p>
    <w:p w14:paraId="5A8B5525" w14:textId="23E7F9AF" w:rsidR="008F3EEC" w:rsidRPr="00907B35" w:rsidRDefault="008F3EEC">
      <w:pPr>
        <w:pStyle w:val="Odstavecseseznamem"/>
        <w:numPr>
          <w:ilvl w:val="0"/>
          <w:numId w:val="7"/>
        </w:numPr>
        <w:spacing w:before="480"/>
        <w:ind w:left="425" w:hanging="425"/>
        <w:contextualSpacing w:val="0"/>
        <w:jc w:val="center"/>
        <w:rPr>
          <w:rFonts w:ascii="Verdana" w:hAnsi="Verdana"/>
          <w:b/>
          <w:i/>
          <w:sz w:val="22"/>
          <w:szCs w:val="22"/>
        </w:rPr>
      </w:pPr>
      <w:r w:rsidRPr="00907B35">
        <w:rPr>
          <w:rFonts w:ascii="Verdana" w:hAnsi="Verdana"/>
          <w:b/>
          <w:i/>
          <w:sz w:val="22"/>
          <w:szCs w:val="22"/>
        </w:rPr>
        <w:t>Předmět smlouvy:</w:t>
      </w:r>
    </w:p>
    <w:p w14:paraId="28B0224F" w14:textId="16AA8081" w:rsidR="00404CD5" w:rsidRPr="0040662A" w:rsidRDefault="005E3483">
      <w:pPr>
        <w:pStyle w:val="Zkladntextodsazen"/>
        <w:numPr>
          <w:ilvl w:val="0"/>
          <w:numId w:val="8"/>
        </w:numPr>
        <w:spacing w:before="120"/>
        <w:ind w:left="567"/>
        <w:rPr>
          <w:rFonts w:ascii="Verdana" w:hAnsi="Verdana"/>
          <w:i/>
          <w:sz w:val="16"/>
          <w:szCs w:val="16"/>
        </w:rPr>
      </w:pPr>
      <w:r w:rsidRPr="00907B35">
        <w:rPr>
          <w:rFonts w:ascii="Verdana" w:hAnsi="Verdana"/>
          <w:i/>
          <w:sz w:val="16"/>
          <w:szCs w:val="16"/>
        </w:rPr>
        <w:t xml:space="preserve">Předmětem smlouvy je </w:t>
      </w:r>
      <w:r w:rsidR="006C05BF" w:rsidRPr="00907B35">
        <w:rPr>
          <w:rFonts w:ascii="Verdana" w:hAnsi="Verdana"/>
          <w:i/>
          <w:sz w:val="16"/>
          <w:szCs w:val="16"/>
        </w:rPr>
        <w:t xml:space="preserve">výkon příkazníka ve funkci zástupce zadavatele (příkazce) podle ustanovení § </w:t>
      </w:r>
      <w:r w:rsidR="0037412A" w:rsidRPr="00907B35">
        <w:rPr>
          <w:rFonts w:ascii="Verdana" w:hAnsi="Verdana"/>
          <w:i/>
          <w:sz w:val="16"/>
          <w:szCs w:val="16"/>
        </w:rPr>
        <w:t>43</w:t>
      </w:r>
      <w:r w:rsidR="006C05BF" w:rsidRPr="00907B35">
        <w:rPr>
          <w:rFonts w:ascii="Verdana" w:hAnsi="Verdana"/>
          <w:i/>
          <w:sz w:val="16"/>
          <w:szCs w:val="16"/>
        </w:rPr>
        <w:t xml:space="preserve"> zákona č. </w:t>
      </w:r>
      <w:r w:rsidR="006C05BF" w:rsidRPr="00F21C88">
        <w:rPr>
          <w:rFonts w:ascii="Verdana" w:hAnsi="Verdana"/>
          <w:i/>
          <w:sz w:val="16"/>
          <w:szCs w:val="16"/>
        </w:rPr>
        <w:t>13</w:t>
      </w:r>
      <w:r w:rsidR="001E3747" w:rsidRPr="00F21C88">
        <w:rPr>
          <w:rFonts w:ascii="Verdana" w:hAnsi="Verdana"/>
          <w:i/>
          <w:sz w:val="16"/>
          <w:szCs w:val="16"/>
        </w:rPr>
        <w:t>4</w:t>
      </w:r>
      <w:r w:rsidR="006C05BF" w:rsidRPr="00F21C88">
        <w:rPr>
          <w:rFonts w:ascii="Verdana" w:hAnsi="Verdana"/>
          <w:i/>
          <w:sz w:val="16"/>
          <w:szCs w:val="16"/>
        </w:rPr>
        <w:t>/20</w:t>
      </w:r>
      <w:r w:rsidR="001E3747" w:rsidRPr="00F21C88">
        <w:rPr>
          <w:rFonts w:ascii="Verdana" w:hAnsi="Verdana"/>
          <w:i/>
          <w:sz w:val="16"/>
          <w:szCs w:val="16"/>
        </w:rPr>
        <w:t>1</w:t>
      </w:r>
      <w:r w:rsidR="006C05BF" w:rsidRPr="00F21C88">
        <w:rPr>
          <w:rFonts w:ascii="Verdana" w:hAnsi="Verdana"/>
          <w:i/>
          <w:sz w:val="16"/>
          <w:szCs w:val="16"/>
        </w:rPr>
        <w:t>6 Sb., o</w:t>
      </w:r>
      <w:r w:rsidR="006C05BF" w:rsidRPr="002672D8">
        <w:rPr>
          <w:rFonts w:ascii="Verdana" w:hAnsi="Verdana"/>
          <w:i/>
          <w:sz w:val="16"/>
          <w:szCs w:val="16"/>
        </w:rPr>
        <w:t xml:space="preserve"> </w:t>
      </w:r>
      <w:r w:rsidR="001E3747" w:rsidRPr="002672D8">
        <w:rPr>
          <w:rFonts w:ascii="Verdana" w:hAnsi="Verdana"/>
          <w:i/>
          <w:sz w:val="16"/>
          <w:szCs w:val="16"/>
        </w:rPr>
        <w:t xml:space="preserve">zadávání </w:t>
      </w:r>
      <w:r w:rsidR="006C05BF" w:rsidRPr="002672D8">
        <w:rPr>
          <w:rFonts w:ascii="Verdana" w:hAnsi="Verdana"/>
          <w:i/>
          <w:sz w:val="16"/>
          <w:szCs w:val="16"/>
        </w:rPr>
        <w:t>veřejných zakáz</w:t>
      </w:r>
      <w:r w:rsidR="001E3747" w:rsidRPr="002672D8">
        <w:rPr>
          <w:rFonts w:ascii="Verdana" w:hAnsi="Verdana"/>
          <w:i/>
          <w:sz w:val="16"/>
          <w:szCs w:val="16"/>
        </w:rPr>
        <w:t xml:space="preserve">ek </w:t>
      </w:r>
      <w:r w:rsidR="006C05BF" w:rsidRPr="002672D8">
        <w:rPr>
          <w:rFonts w:ascii="Verdana" w:hAnsi="Verdana"/>
          <w:i/>
          <w:sz w:val="16"/>
          <w:szCs w:val="16"/>
        </w:rPr>
        <w:t xml:space="preserve">a komplexní organizační a věcné zajištění zadávacího řízení při zadání </w:t>
      </w:r>
      <w:r w:rsidR="00F13559">
        <w:rPr>
          <w:rFonts w:ascii="Verdana" w:hAnsi="Verdana"/>
          <w:i/>
          <w:sz w:val="16"/>
          <w:szCs w:val="16"/>
        </w:rPr>
        <w:t xml:space="preserve">nadlimitní </w:t>
      </w:r>
      <w:r w:rsidR="006C05BF" w:rsidRPr="002672D8">
        <w:rPr>
          <w:rFonts w:ascii="Verdana" w:hAnsi="Verdana"/>
          <w:i/>
          <w:sz w:val="16"/>
          <w:szCs w:val="16"/>
        </w:rPr>
        <w:t xml:space="preserve">veřejné zakázky na </w:t>
      </w:r>
      <w:r w:rsidR="00F13559">
        <w:rPr>
          <w:rFonts w:ascii="Verdana" w:hAnsi="Verdana"/>
          <w:i/>
          <w:sz w:val="16"/>
          <w:szCs w:val="16"/>
        </w:rPr>
        <w:t>služby</w:t>
      </w:r>
      <w:r w:rsidR="006C05BF" w:rsidRPr="002672D8">
        <w:rPr>
          <w:rFonts w:ascii="Verdana" w:hAnsi="Verdana"/>
          <w:i/>
          <w:sz w:val="16"/>
          <w:szCs w:val="16"/>
        </w:rPr>
        <w:t>. Veřejná zakázka má název:</w:t>
      </w:r>
      <w:r w:rsidR="0040662A">
        <w:rPr>
          <w:rFonts w:ascii="Verdana" w:hAnsi="Verdana"/>
          <w:i/>
          <w:sz w:val="16"/>
          <w:szCs w:val="16"/>
        </w:rPr>
        <w:t xml:space="preserve"> </w:t>
      </w:r>
      <w:r w:rsidR="00404CD5" w:rsidRPr="0040662A">
        <w:rPr>
          <w:rFonts w:ascii="Verdana" w:hAnsi="Verdana"/>
          <w:b/>
          <w:i/>
          <w:sz w:val="16"/>
          <w:szCs w:val="16"/>
        </w:rPr>
        <w:t>„</w:t>
      </w:r>
      <w:r w:rsidR="00CD7101">
        <w:rPr>
          <w:rFonts w:ascii="Verdana" w:hAnsi="Verdana"/>
          <w:b/>
          <w:i/>
          <w:sz w:val="16"/>
          <w:szCs w:val="16"/>
        </w:rPr>
        <w:t xml:space="preserve">Zajištění recepčních služeb </w:t>
      </w:r>
      <w:r w:rsidR="000335A3">
        <w:rPr>
          <w:rFonts w:ascii="Verdana" w:hAnsi="Verdana"/>
          <w:b/>
          <w:i/>
          <w:sz w:val="16"/>
          <w:szCs w:val="16"/>
        </w:rPr>
        <w:t>v Domově pro seniory Ďáblice</w:t>
      </w:r>
      <w:r w:rsidR="00EC5ACB" w:rsidRPr="0040662A">
        <w:rPr>
          <w:rFonts w:ascii="Verdana" w:hAnsi="Verdana"/>
          <w:b/>
          <w:i/>
          <w:sz w:val="16"/>
          <w:szCs w:val="16"/>
        </w:rPr>
        <w:t>“</w:t>
      </w:r>
    </w:p>
    <w:p w14:paraId="72C14E4A" w14:textId="6A204F93" w:rsidR="005E3483" w:rsidRPr="002672D8" w:rsidRDefault="005E3483">
      <w:pPr>
        <w:pStyle w:val="Zkladntextodsazen"/>
        <w:numPr>
          <w:ilvl w:val="0"/>
          <w:numId w:val="8"/>
        </w:numPr>
        <w:spacing w:before="120"/>
        <w:ind w:left="567"/>
        <w:rPr>
          <w:rFonts w:ascii="Verdana" w:hAnsi="Verdana"/>
          <w:i/>
          <w:sz w:val="16"/>
          <w:szCs w:val="16"/>
        </w:rPr>
      </w:pPr>
      <w:r w:rsidRPr="00F21C88">
        <w:rPr>
          <w:rFonts w:ascii="Verdana" w:hAnsi="Verdana"/>
          <w:i/>
          <w:sz w:val="16"/>
          <w:szCs w:val="16"/>
        </w:rPr>
        <w:t>Pokud je v</w:t>
      </w:r>
      <w:r w:rsidRPr="002672D8">
        <w:rPr>
          <w:rFonts w:ascii="Verdana" w:hAnsi="Verdana"/>
          <w:i/>
          <w:sz w:val="16"/>
          <w:szCs w:val="16"/>
        </w:rPr>
        <w:t> textu uveden termín „zákon“ bez dalšího vymezení, jedná se o zákon č. 13</w:t>
      </w:r>
      <w:r w:rsidR="001E3747" w:rsidRPr="002672D8">
        <w:rPr>
          <w:rFonts w:ascii="Verdana" w:hAnsi="Verdana"/>
          <w:i/>
          <w:sz w:val="16"/>
          <w:szCs w:val="16"/>
        </w:rPr>
        <w:t>4</w:t>
      </w:r>
      <w:r w:rsidRPr="002672D8">
        <w:rPr>
          <w:rFonts w:ascii="Verdana" w:hAnsi="Verdana"/>
          <w:i/>
          <w:sz w:val="16"/>
          <w:szCs w:val="16"/>
        </w:rPr>
        <w:t>/20</w:t>
      </w:r>
      <w:r w:rsidR="001E3747" w:rsidRPr="002672D8">
        <w:rPr>
          <w:rFonts w:ascii="Verdana" w:hAnsi="Verdana"/>
          <w:i/>
          <w:sz w:val="16"/>
          <w:szCs w:val="16"/>
        </w:rPr>
        <w:t>1</w:t>
      </w:r>
      <w:r w:rsidRPr="002672D8">
        <w:rPr>
          <w:rFonts w:ascii="Verdana" w:hAnsi="Verdana"/>
          <w:i/>
          <w:sz w:val="16"/>
          <w:szCs w:val="16"/>
        </w:rPr>
        <w:t xml:space="preserve">6 Sb., </w:t>
      </w:r>
      <w:r w:rsidR="006544FB" w:rsidRPr="002672D8">
        <w:rPr>
          <w:rFonts w:ascii="Verdana" w:hAnsi="Verdana"/>
          <w:i/>
          <w:sz w:val="16"/>
          <w:szCs w:val="16"/>
        </w:rPr>
        <w:t>o zadávání veřejných zakázek</w:t>
      </w:r>
      <w:r w:rsidR="00404CD5" w:rsidRPr="002672D8">
        <w:rPr>
          <w:rFonts w:ascii="Verdana" w:hAnsi="Verdana"/>
          <w:i/>
          <w:sz w:val="16"/>
          <w:szCs w:val="16"/>
        </w:rPr>
        <w:t>, v platném znění</w:t>
      </w:r>
      <w:r w:rsidR="00F56073" w:rsidRPr="002672D8">
        <w:rPr>
          <w:rFonts w:ascii="Verdana" w:hAnsi="Verdana"/>
          <w:i/>
          <w:sz w:val="16"/>
          <w:szCs w:val="16"/>
        </w:rPr>
        <w:t xml:space="preserve"> </w:t>
      </w:r>
      <w:r w:rsidR="005A71D7" w:rsidRPr="002672D8">
        <w:rPr>
          <w:rFonts w:ascii="Verdana" w:hAnsi="Verdana"/>
          <w:i/>
          <w:sz w:val="16"/>
          <w:szCs w:val="16"/>
        </w:rPr>
        <w:t>k termínu podpisu této smlouvy.</w:t>
      </w:r>
    </w:p>
    <w:p w14:paraId="08407A9F" w14:textId="5372D571" w:rsidR="001E3747" w:rsidRPr="002672D8" w:rsidRDefault="006961DF">
      <w:pPr>
        <w:pStyle w:val="Zkladntextodsazen"/>
        <w:numPr>
          <w:ilvl w:val="0"/>
          <w:numId w:val="8"/>
        </w:numPr>
        <w:spacing w:before="120"/>
        <w:ind w:left="567"/>
        <w:rPr>
          <w:rFonts w:ascii="Verdana" w:hAnsi="Verdana"/>
          <w:i/>
          <w:sz w:val="16"/>
          <w:szCs w:val="16"/>
        </w:rPr>
      </w:pPr>
      <w:r w:rsidRPr="002672D8">
        <w:rPr>
          <w:rFonts w:ascii="Verdana" w:hAnsi="Verdana"/>
          <w:i/>
          <w:sz w:val="16"/>
          <w:szCs w:val="16"/>
        </w:rPr>
        <w:t>Zadávací řízení bud</w:t>
      </w:r>
      <w:r w:rsidR="00404CD5" w:rsidRPr="002672D8">
        <w:rPr>
          <w:rFonts w:ascii="Verdana" w:hAnsi="Verdana"/>
          <w:i/>
          <w:sz w:val="16"/>
          <w:szCs w:val="16"/>
        </w:rPr>
        <w:t>e provedeno</w:t>
      </w:r>
      <w:r w:rsidRPr="002672D8">
        <w:rPr>
          <w:rFonts w:ascii="Verdana" w:hAnsi="Verdana"/>
          <w:i/>
          <w:sz w:val="16"/>
          <w:szCs w:val="16"/>
        </w:rPr>
        <w:t xml:space="preserve"> </w:t>
      </w:r>
      <w:r w:rsidR="00D26BDF" w:rsidRPr="002672D8">
        <w:rPr>
          <w:rFonts w:ascii="Verdana" w:hAnsi="Verdana"/>
          <w:i/>
          <w:sz w:val="16"/>
          <w:szCs w:val="16"/>
        </w:rPr>
        <w:t xml:space="preserve">v souladu se zákonem </w:t>
      </w:r>
      <w:r w:rsidRPr="002672D8">
        <w:rPr>
          <w:rFonts w:ascii="Verdana" w:hAnsi="Verdana"/>
          <w:i/>
          <w:sz w:val="16"/>
          <w:szCs w:val="16"/>
        </w:rPr>
        <w:t>způsobem odpovídajícím předpokládané ceně veřejn</w:t>
      </w:r>
      <w:r w:rsidR="00404CD5" w:rsidRPr="002672D8">
        <w:rPr>
          <w:rFonts w:ascii="Verdana" w:hAnsi="Verdana"/>
          <w:i/>
          <w:sz w:val="16"/>
          <w:szCs w:val="16"/>
        </w:rPr>
        <w:t>é zakáz</w:t>
      </w:r>
      <w:r w:rsidRPr="002672D8">
        <w:rPr>
          <w:rFonts w:ascii="Verdana" w:hAnsi="Verdana"/>
          <w:i/>
          <w:sz w:val="16"/>
          <w:szCs w:val="16"/>
        </w:rPr>
        <w:t>k</w:t>
      </w:r>
      <w:r w:rsidR="00D26BDF" w:rsidRPr="002672D8">
        <w:rPr>
          <w:rFonts w:ascii="Verdana" w:hAnsi="Verdana"/>
          <w:i/>
          <w:sz w:val="16"/>
          <w:szCs w:val="16"/>
        </w:rPr>
        <w:t>y a to v</w:t>
      </w:r>
    </w:p>
    <w:p w14:paraId="2CACE860" w14:textId="1107E709" w:rsidR="001E3747" w:rsidRPr="002672D8" w:rsidRDefault="000335A3" w:rsidP="000335A3">
      <w:pPr>
        <w:pStyle w:val="Zkladntextodsazen"/>
        <w:numPr>
          <w:ilvl w:val="0"/>
          <w:numId w:val="4"/>
        </w:numPr>
        <w:spacing w:before="20"/>
        <w:ind w:left="1281" w:hanging="357"/>
        <w:rPr>
          <w:rFonts w:ascii="Verdana" w:hAnsi="Verdana"/>
          <w:i/>
          <w:sz w:val="16"/>
          <w:szCs w:val="16"/>
        </w:rPr>
      </w:pPr>
      <w:r>
        <w:rPr>
          <w:rFonts w:ascii="Verdana" w:hAnsi="Verdana"/>
          <w:i/>
          <w:sz w:val="16"/>
          <w:szCs w:val="16"/>
        </w:rPr>
        <w:t>Po</w:t>
      </w:r>
      <w:r w:rsidR="001E3747" w:rsidRPr="002672D8">
        <w:rPr>
          <w:rFonts w:ascii="Verdana" w:hAnsi="Verdana"/>
          <w:i/>
          <w:sz w:val="16"/>
          <w:szCs w:val="16"/>
        </w:rPr>
        <w:t>dlimitní</w:t>
      </w:r>
      <w:r w:rsidR="00D26BDF" w:rsidRPr="002672D8">
        <w:rPr>
          <w:rFonts w:ascii="Verdana" w:hAnsi="Verdana"/>
          <w:i/>
          <w:sz w:val="16"/>
          <w:szCs w:val="16"/>
        </w:rPr>
        <w:t>m</w:t>
      </w:r>
      <w:r w:rsidR="001E3747" w:rsidRPr="002672D8">
        <w:rPr>
          <w:rFonts w:ascii="Verdana" w:hAnsi="Verdana"/>
          <w:i/>
          <w:sz w:val="16"/>
          <w:szCs w:val="16"/>
        </w:rPr>
        <w:t xml:space="preserve"> režim</w:t>
      </w:r>
      <w:r w:rsidR="00D26BDF" w:rsidRPr="002672D8">
        <w:rPr>
          <w:rFonts w:ascii="Verdana" w:hAnsi="Verdana"/>
          <w:i/>
          <w:sz w:val="16"/>
          <w:szCs w:val="16"/>
        </w:rPr>
        <w:t>u</w:t>
      </w:r>
    </w:p>
    <w:p w14:paraId="005B70B6" w14:textId="641DFDA9" w:rsidR="007762A0" w:rsidRPr="002672D8" w:rsidRDefault="000335A3" w:rsidP="000335A3">
      <w:pPr>
        <w:pStyle w:val="Zkladntextodsazen"/>
        <w:numPr>
          <w:ilvl w:val="0"/>
          <w:numId w:val="4"/>
        </w:numPr>
        <w:spacing w:before="20"/>
        <w:ind w:left="1281" w:hanging="357"/>
        <w:rPr>
          <w:rFonts w:ascii="Verdana" w:hAnsi="Verdana"/>
          <w:i/>
          <w:sz w:val="16"/>
          <w:szCs w:val="16"/>
        </w:rPr>
      </w:pPr>
      <w:r>
        <w:rPr>
          <w:rFonts w:ascii="Verdana" w:hAnsi="Verdana"/>
          <w:i/>
          <w:sz w:val="16"/>
          <w:szCs w:val="16"/>
        </w:rPr>
        <w:t>Zjednodušené podlimitní</w:t>
      </w:r>
      <w:r w:rsidR="001E3747" w:rsidRPr="002672D8">
        <w:rPr>
          <w:rFonts w:ascii="Verdana" w:hAnsi="Verdana"/>
          <w:i/>
          <w:sz w:val="16"/>
          <w:szCs w:val="16"/>
        </w:rPr>
        <w:t xml:space="preserve"> </w:t>
      </w:r>
      <w:r w:rsidR="007762A0" w:rsidRPr="002672D8">
        <w:rPr>
          <w:rFonts w:ascii="Verdana" w:hAnsi="Verdana"/>
          <w:i/>
          <w:sz w:val="16"/>
          <w:szCs w:val="16"/>
        </w:rPr>
        <w:t>řízení</w:t>
      </w:r>
      <w:r w:rsidR="0093763F" w:rsidRPr="002672D8">
        <w:rPr>
          <w:rFonts w:ascii="Verdana" w:hAnsi="Verdana"/>
          <w:i/>
          <w:sz w:val="16"/>
          <w:szCs w:val="16"/>
        </w:rPr>
        <w:t xml:space="preserve"> </w:t>
      </w:r>
    </w:p>
    <w:p w14:paraId="42C36AC1" w14:textId="0A049952" w:rsidR="00A43DAF" w:rsidRPr="002672D8" w:rsidRDefault="006C05BF">
      <w:pPr>
        <w:pStyle w:val="Zkladntextodsazen"/>
        <w:numPr>
          <w:ilvl w:val="0"/>
          <w:numId w:val="8"/>
        </w:numPr>
        <w:spacing w:before="120"/>
        <w:ind w:left="567"/>
        <w:rPr>
          <w:rFonts w:ascii="Verdana" w:hAnsi="Verdana"/>
          <w:i/>
          <w:sz w:val="16"/>
          <w:szCs w:val="16"/>
        </w:rPr>
      </w:pPr>
      <w:r w:rsidRPr="002672D8">
        <w:rPr>
          <w:rFonts w:ascii="Verdana" w:hAnsi="Verdana"/>
          <w:i/>
          <w:sz w:val="16"/>
          <w:szCs w:val="16"/>
        </w:rPr>
        <w:t>Příkazce</w:t>
      </w:r>
      <w:r w:rsidR="00A43DAF" w:rsidRPr="002672D8">
        <w:rPr>
          <w:rFonts w:ascii="Verdana" w:hAnsi="Verdana"/>
          <w:i/>
          <w:sz w:val="16"/>
          <w:szCs w:val="16"/>
        </w:rPr>
        <w:t xml:space="preserve"> jako zadavatel výše uvedené veřejné zakázky je veřejným zadavatelem ve smyslu </w:t>
      </w:r>
      <w:r w:rsidR="002672D8" w:rsidRPr="002672D8">
        <w:rPr>
          <w:rFonts w:ascii="Verdana" w:hAnsi="Verdana" w:cs="Arial"/>
          <w:i/>
          <w:sz w:val="16"/>
          <w:szCs w:val="16"/>
        </w:rPr>
        <w:t>§ 4 odst. 1 písm. d) zákona – veřejný zadavatel</w:t>
      </w:r>
      <w:r w:rsidR="0040662A">
        <w:rPr>
          <w:rFonts w:ascii="Verdana" w:hAnsi="Verdana" w:cs="Arial"/>
          <w:i/>
          <w:sz w:val="16"/>
          <w:szCs w:val="16"/>
        </w:rPr>
        <w:t xml:space="preserve">, </w:t>
      </w:r>
      <w:r w:rsidR="0040662A" w:rsidRPr="008E63B7">
        <w:rPr>
          <w:rFonts w:ascii="Verdana" w:eastAsia="Verdana" w:hAnsi="Verdana"/>
          <w:i/>
          <w:sz w:val="16"/>
          <w:szCs w:val="16"/>
        </w:rPr>
        <w:t>331 - příspěvková organizace</w:t>
      </w:r>
      <w:r w:rsidR="0040662A">
        <w:rPr>
          <w:rFonts w:ascii="Verdana" w:eastAsia="Verdana" w:hAnsi="Verdana"/>
          <w:i/>
          <w:sz w:val="16"/>
          <w:szCs w:val="16"/>
        </w:rPr>
        <w:t xml:space="preserve"> </w:t>
      </w:r>
      <w:r w:rsidR="0040662A" w:rsidRPr="0040662A">
        <w:rPr>
          <w:rFonts w:ascii="Verdana" w:eastAsia="Verdana" w:hAnsi="Verdana"/>
          <w:i/>
          <w:sz w:val="16"/>
          <w:szCs w:val="16"/>
        </w:rPr>
        <w:t>Magistrátu hlavního města Prahy</w:t>
      </w:r>
      <w:r w:rsidR="00A43DAF" w:rsidRPr="0040662A">
        <w:rPr>
          <w:rFonts w:ascii="Verdana" w:eastAsia="Verdana" w:hAnsi="Verdana"/>
          <w:i/>
          <w:sz w:val="16"/>
          <w:szCs w:val="16"/>
        </w:rPr>
        <w:t>.</w:t>
      </w:r>
      <w:r w:rsidR="00A43DAF" w:rsidRPr="002672D8">
        <w:rPr>
          <w:rFonts w:ascii="Verdana" w:hAnsi="Verdana"/>
          <w:i/>
          <w:sz w:val="16"/>
          <w:szCs w:val="16"/>
        </w:rPr>
        <w:t xml:space="preserve"> </w:t>
      </w:r>
    </w:p>
    <w:p w14:paraId="703890BF" w14:textId="6405B0B0" w:rsidR="005E3483" w:rsidRPr="00907B35" w:rsidRDefault="006C05BF">
      <w:pPr>
        <w:pStyle w:val="Zkladntextodsazen"/>
        <w:numPr>
          <w:ilvl w:val="0"/>
          <w:numId w:val="8"/>
        </w:numPr>
        <w:spacing w:before="120"/>
        <w:ind w:left="567"/>
        <w:rPr>
          <w:rFonts w:ascii="Verdana" w:hAnsi="Verdana"/>
          <w:i/>
          <w:sz w:val="16"/>
          <w:szCs w:val="16"/>
        </w:rPr>
      </w:pPr>
      <w:r w:rsidRPr="002672D8">
        <w:rPr>
          <w:rFonts w:ascii="Verdana" w:hAnsi="Verdana"/>
          <w:i/>
          <w:sz w:val="16"/>
          <w:szCs w:val="16"/>
        </w:rPr>
        <w:t>Příkazník</w:t>
      </w:r>
      <w:r w:rsidR="005E3483" w:rsidRPr="002672D8">
        <w:rPr>
          <w:rFonts w:ascii="Verdana" w:hAnsi="Verdana"/>
          <w:i/>
          <w:sz w:val="16"/>
          <w:szCs w:val="16"/>
        </w:rPr>
        <w:t xml:space="preserve"> je pověřen </w:t>
      </w:r>
      <w:r w:rsidRPr="002672D8">
        <w:rPr>
          <w:rFonts w:ascii="Verdana" w:hAnsi="Verdana"/>
          <w:i/>
          <w:sz w:val="16"/>
          <w:szCs w:val="16"/>
        </w:rPr>
        <w:t>příkazcem</w:t>
      </w:r>
      <w:r w:rsidR="005E3483" w:rsidRPr="002672D8">
        <w:rPr>
          <w:rFonts w:ascii="Verdana" w:hAnsi="Verdana"/>
          <w:i/>
          <w:sz w:val="16"/>
          <w:szCs w:val="16"/>
        </w:rPr>
        <w:t xml:space="preserve"> jako zadavatelem veřejn</w:t>
      </w:r>
      <w:r w:rsidR="00EE5EC9" w:rsidRPr="002672D8">
        <w:rPr>
          <w:rFonts w:ascii="Verdana" w:hAnsi="Verdana"/>
          <w:i/>
          <w:sz w:val="16"/>
          <w:szCs w:val="16"/>
        </w:rPr>
        <w:t>é</w:t>
      </w:r>
      <w:r w:rsidR="005E3483" w:rsidRPr="002672D8">
        <w:rPr>
          <w:rFonts w:ascii="Verdana" w:hAnsi="Verdana"/>
          <w:i/>
          <w:sz w:val="16"/>
          <w:szCs w:val="16"/>
        </w:rPr>
        <w:t xml:space="preserve"> zakázk</w:t>
      </w:r>
      <w:r w:rsidR="00EE5EC9" w:rsidRPr="002672D8">
        <w:rPr>
          <w:rFonts w:ascii="Verdana" w:hAnsi="Verdana"/>
          <w:i/>
          <w:sz w:val="16"/>
          <w:szCs w:val="16"/>
        </w:rPr>
        <w:t>y</w:t>
      </w:r>
      <w:r w:rsidR="005E3483" w:rsidRPr="002672D8">
        <w:rPr>
          <w:rFonts w:ascii="Verdana" w:hAnsi="Verdana"/>
          <w:i/>
          <w:sz w:val="16"/>
          <w:szCs w:val="16"/>
        </w:rPr>
        <w:t xml:space="preserve"> k zastoupení zadavatele v</w:t>
      </w:r>
      <w:r w:rsidR="006961DF" w:rsidRPr="002672D8">
        <w:rPr>
          <w:rFonts w:ascii="Verdana" w:hAnsi="Verdana"/>
          <w:i/>
          <w:sz w:val="16"/>
          <w:szCs w:val="16"/>
        </w:rPr>
        <w:t xml:space="preserve"> zadávacím </w:t>
      </w:r>
      <w:r w:rsidR="005E3483" w:rsidRPr="002672D8">
        <w:rPr>
          <w:rFonts w:ascii="Verdana" w:hAnsi="Verdana"/>
          <w:i/>
          <w:sz w:val="16"/>
          <w:szCs w:val="16"/>
        </w:rPr>
        <w:t xml:space="preserve">řízení ve smyslu ustanovení § </w:t>
      </w:r>
      <w:r w:rsidR="007762A0" w:rsidRPr="002672D8">
        <w:rPr>
          <w:rFonts w:ascii="Verdana" w:hAnsi="Verdana"/>
          <w:i/>
          <w:sz w:val="16"/>
          <w:szCs w:val="16"/>
        </w:rPr>
        <w:t>43</w:t>
      </w:r>
      <w:r w:rsidR="005E3483" w:rsidRPr="002672D8">
        <w:rPr>
          <w:rFonts w:ascii="Verdana" w:hAnsi="Verdana"/>
          <w:i/>
          <w:sz w:val="16"/>
          <w:szCs w:val="16"/>
        </w:rPr>
        <w:t xml:space="preserve"> zákona na zákla</w:t>
      </w:r>
      <w:r w:rsidR="005E3483" w:rsidRPr="00907B35">
        <w:rPr>
          <w:rFonts w:ascii="Verdana" w:hAnsi="Verdana"/>
          <w:i/>
          <w:sz w:val="16"/>
          <w:szCs w:val="16"/>
        </w:rPr>
        <w:t xml:space="preserve">dě uzavřené </w:t>
      </w:r>
      <w:r w:rsidRPr="00907B35">
        <w:rPr>
          <w:rFonts w:ascii="Verdana" w:hAnsi="Verdana"/>
          <w:i/>
          <w:sz w:val="16"/>
          <w:szCs w:val="16"/>
        </w:rPr>
        <w:t xml:space="preserve">příkazní </w:t>
      </w:r>
      <w:r w:rsidR="005E3483" w:rsidRPr="00907B35">
        <w:rPr>
          <w:rFonts w:ascii="Verdana" w:hAnsi="Verdana"/>
          <w:i/>
          <w:sz w:val="16"/>
          <w:szCs w:val="16"/>
        </w:rPr>
        <w:t>smlouvy a udělené plné moci.</w:t>
      </w:r>
    </w:p>
    <w:p w14:paraId="72426BE1" w14:textId="594BFF92" w:rsidR="005E3483" w:rsidRPr="00907B35" w:rsidRDefault="00F13559">
      <w:pPr>
        <w:pStyle w:val="Zkladntextodsazen"/>
        <w:numPr>
          <w:ilvl w:val="0"/>
          <w:numId w:val="8"/>
        </w:numPr>
        <w:spacing w:before="120"/>
        <w:ind w:left="567"/>
        <w:rPr>
          <w:rFonts w:ascii="Verdana" w:hAnsi="Verdana"/>
          <w:i/>
          <w:sz w:val="16"/>
          <w:szCs w:val="16"/>
        </w:rPr>
      </w:pPr>
      <w:r w:rsidRPr="00F13559">
        <w:rPr>
          <w:rFonts w:ascii="Verdana" w:hAnsi="Verdana"/>
          <w:i/>
          <w:sz w:val="16"/>
          <w:szCs w:val="16"/>
        </w:rPr>
        <w:t>Příkazník provede pro příkazce kompletní zabezpečení přípravy veřejné zakázky, vyhlášení veřejné zakázky, průběhu veřejné zakázky, vyhodnocení nabídek a uveřejnění výsledku zadání veřejné zakázky, včetně kompletace zadávací dokumentace a zpracování všech dokumentů spojených se zadáním veřejné zakázky</w:t>
      </w:r>
      <w:r w:rsidR="007762A0" w:rsidRPr="00907B35">
        <w:rPr>
          <w:rFonts w:ascii="Verdana" w:hAnsi="Verdana"/>
          <w:i/>
          <w:sz w:val="16"/>
          <w:szCs w:val="16"/>
        </w:rPr>
        <w:t>.</w:t>
      </w:r>
    </w:p>
    <w:p w14:paraId="2665CEE2" w14:textId="38CA9DD1" w:rsidR="002672D8" w:rsidRPr="00F13559" w:rsidRDefault="00F13559">
      <w:pPr>
        <w:pStyle w:val="Zkladntextodsazen"/>
        <w:numPr>
          <w:ilvl w:val="0"/>
          <w:numId w:val="8"/>
        </w:numPr>
        <w:spacing w:before="120"/>
        <w:ind w:left="567"/>
        <w:rPr>
          <w:rFonts w:ascii="Verdana" w:hAnsi="Verdana"/>
          <w:i/>
          <w:sz w:val="16"/>
          <w:szCs w:val="16"/>
        </w:rPr>
      </w:pPr>
      <w:r w:rsidRPr="00F13559">
        <w:rPr>
          <w:rFonts w:ascii="Verdana" w:hAnsi="Verdana"/>
          <w:i/>
          <w:sz w:val="16"/>
          <w:szCs w:val="16"/>
        </w:rPr>
        <w:t>Služba příkazníka při plnění předmětu smlouvy představuje ucelený komplex činností, které je třeba provést dle Zákona. V případě, že zadavatel v průběhu plnění předmětu smlouvy rozhodne o zrušení zadání veřejné zakázky, nejedná se o poskytnutí neúplné služby ze strany příkazníka ve smyslu plnění předmětu smlouvy a závazků příkazníka podle této smlouvy. Zrušení zadávacího řízení je ze Zákona možné pouze z důvodů v Zákoně uvedených</w:t>
      </w:r>
      <w:r w:rsidR="005E3483" w:rsidRPr="00907B35">
        <w:rPr>
          <w:rFonts w:ascii="Verdana" w:hAnsi="Verdana"/>
          <w:i/>
          <w:sz w:val="16"/>
          <w:szCs w:val="16"/>
        </w:rPr>
        <w:t>.</w:t>
      </w:r>
    </w:p>
    <w:p w14:paraId="4B32D696" w14:textId="737BBE76" w:rsidR="005E3483" w:rsidRPr="00907B35" w:rsidRDefault="005E3483">
      <w:pPr>
        <w:pStyle w:val="Zkladntextodsazen"/>
        <w:numPr>
          <w:ilvl w:val="0"/>
          <w:numId w:val="8"/>
        </w:numPr>
        <w:spacing w:before="120"/>
        <w:ind w:left="567"/>
        <w:rPr>
          <w:rFonts w:ascii="Verdana" w:hAnsi="Verdana"/>
          <w:i/>
          <w:sz w:val="16"/>
          <w:szCs w:val="16"/>
        </w:rPr>
      </w:pPr>
      <w:r w:rsidRPr="00907B35">
        <w:rPr>
          <w:rFonts w:ascii="Verdana" w:hAnsi="Verdana"/>
          <w:i/>
          <w:sz w:val="16"/>
          <w:szCs w:val="16"/>
        </w:rPr>
        <w:t xml:space="preserve">Předmět plnění podle odst. </w:t>
      </w:r>
      <w:r w:rsidR="00907B35">
        <w:rPr>
          <w:rFonts w:ascii="Verdana" w:hAnsi="Verdana"/>
          <w:i/>
          <w:sz w:val="16"/>
          <w:szCs w:val="16"/>
        </w:rPr>
        <w:t>7. článku II. této smlouvy</w:t>
      </w:r>
      <w:r w:rsidRPr="00907B35">
        <w:rPr>
          <w:rFonts w:ascii="Verdana" w:hAnsi="Verdana"/>
          <w:i/>
          <w:sz w:val="16"/>
          <w:szCs w:val="16"/>
        </w:rPr>
        <w:t xml:space="preserve"> obsahuje:</w:t>
      </w:r>
    </w:p>
    <w:p w14:paraId="0DB419A1"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 xml:space="preserve">zpracování dokumentů zadávací dokumentace (vyjma projektové dokumentace), tj. zadávacích podmínek vč. příloh, kvalifikační dokumentace vč. příloh a textu smlouvy (obchodních podmínek), projednání dokumentů zadávací dokumentace s Příkazcem, po odsouhlasení textu Příkazcem vypracování čistopisu, </w:t>
      </w:r>
    </w:p>
    <w:p w14:paraId="5147F194"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lastRenderedPageBreak/>
        <w:t>zpracování harmonogramu průběhu zadávacího řízení a jeho předání Příkazci,</w:t>
      </w:r>
    </w:p>
    <w:p w14:paraId="500BAE87"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předání Příkazci dokumentů zadávací dokumentace, které je třeba zveřejnit v Nástroji v souladu se Zákonem,</w:t>
      </w:r>
    </w:p>
    <w:p w14:paraId="6B33633B"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 součinnosti s Příkazcem zajištění poskytování vysvětlení zadávací dokumentace, změn a doplnění zadávací dokumentace dodavatelům ve lhůtě, způsobem a formou v souladu se Zákonem, předání Příkazci podkladů pro zveřejnění v Nástroji; takto poskytované údaje jsou číslovány průběžnou číselnou řadou,</w:t>
      </w:r>
    </w:p>
    <w:p w14:paraId="2D72C7BE"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pořízení protokolu o otevírání obálek (v případě, že součástí zadávacích podmínek je předložení vzorků),</w:t>
      </w:r>
    </w:p>
    <w:p w14:paraId="2765A0DD"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 xml:space="preserve">posouzení prokázání kvalifikace a posouzení splnění zadávacích podmínek v ekonomicky nejvýhodnější </w:t>
      </w:r>
      <w:proofErr w:type="gramStart"/>
      <w:r w:rsidRPr="000335A3">
        <w:rPr>
          <w:rFonts w:ascii="Verdana" w:hAnsi="Verdana"/>
          <w:i/>
          <w:sz w:val="16"/>
          <w:szCs w:val="16"/>
        </w:rPr>
        <w:t>nabídce</w:t>
      </w:r>
      <w:proofErr w:type="gramEnd"/>
      <w:r w:rsidRPr="000335A3">
        <w:rPr>
          <w:rFonts w:ascii="Verdana" w:hAnsi="Verdana"/>
          <w:i/>
          <w:sz w:val="16"/>
          <w:szCs w:val="16"/>
        </w:rPr>
        <w:t xml:space="preserve"> popř. v dalších nabídkách (podle postupu zvoleného v souladu se Zákonem),</w:t>
      </w:r>
    </w:p>
    <w:p w14:paraId="00D8F3CA"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zpracování podkladů pro zadavatele nebo členy komise v podobě návrhu protokolů,</w:t>
      </w:r>
    </w:p>
    <w:p w14:paraId="1E0D3406"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organizační zajištění všech jednání zadavatele nebo komise, na nichž bude prováděno posuzování a hodnocení nabídek, účast na těchto jednáních, zpracování všech potřebných podkladů, pořízení protokolů a zápisů,</w:t>
      </w:r>
    </w:p>
    <w:p w14:paraId="7B918106"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vypracování požadavků na vysvětlení nejasností v nabídkách (v případě potřeby),</w:t>
      </w:r>
    </w:p>
    <w:p w14:paraId="180FCD63"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vypracování požadavků na odůvodnění mimořádně nízké nabídkové ceny (v případě potřeby),</w:t>
      </w:r>
    </w:p>
    <w:p w14:paraId="3147171F"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vypracování rozhodnutí o vyloučení účastníků zadávacího řízení, jejichž nabídka byla vyřazena pro neprokázání kvalifikace nebo pro nesplnění zadávacích podmínek,</w:t>
      </w:r>
    </w:p>
    <w:p w14:paraId="0F4ED708"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vypracování výzvy vybranému dodavateli k předložení dokladů,</w:t>
      </w:r>
    </w:p>
    <w:p w14:paraId="5E9C0E6B"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vypracování oznámení o výběru dodavatele a rozeslání všem účastníkům zadávacího řízení,</w:t>
      </w:r>
    </w:p>
    <w:p w14:paraId="23E207C6"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 případě vyloučení vybraného dodavatele opakování procesu posouzení a hodnocení podle § 125 Zákona,</w:t>
      </w:r>
    </w:p>
    <w:p w14:paraId="3150F5CC"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po uzavření smlouvy s vybraným dodavatelem uveřejnění výsledků zadávacího řízení v souladu se Zákonem,</w:t>
      </w:r>
    </w:p>
    <w:p w14:paraId="09F255CD"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v případě zrušení zadávacího řízení zaslání oznámení o zrušení všem účastníkům zadávacího řízení a zveřejnění zrušení zadávacího řízení v souladu se Zákonem,</w:t>
      </w:r>
    </w:p>
    <w:p w14:paraId="30D23FEA"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 xml:space="preserve">sledování Zákonem stanovených lhůt a písemné upozorňování zadavatele na povinnost provádět úkony, které Příkazník za Příkazce ze Zákona nebo podle této smlouvy neprovádí, </w:t>
      </w:r>
    </w:p>
    <w:p w14:paraId="3DD821C6" w14:textId="77777777" w:rsidR="000335A3"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zpracování písemné zprávy a její předání Příkazci ke zveřejnění v Nástroji,</w:t>
      </w:r>
    </w:p>
    <w:p w14:paraId="2DC82EFE" w14:textId="473241E2" w:rsidR="00F13559" w:rsidRPr="000335A3" w:rsidRDefault="000335A3" w:rsidP="000335A3">
      <w:pPr>
        <w:pStyle w:val="Zkladntextodsazen"/>
        <w:numPr>
          <w:ilvl w:val="0"/>
          <w:numId w:val="10"/>
        </w:numPr>
        <w:spacing w:before="60" w:after="60"/>
        <w:ind w:left="1418" w:hanging="709"/>
        <w:rPr>
          <w:rFonts w:ascii="Verdana" w:hAnsi="Verdana"/>
          <w:i/>
          <w:sz w:val="16"/>
          <w:szCs w:val="16"/>
        </w:rPr>
      </w:pPr>
      <w:r w:rsidRPr="000335A3">
        <w:rPr>
          <w:rFonts w:ascii="Verdana" w:hAnsi="Verdana"/>
          <w:i/>
          <w:sz w:val="16"/>
          <w:szCs w:val="16"/>
        </w:rPr>
        <w:t>předání kompletní dokumentace o zadávacím řízení Příkazci k archivaci.</w:t>
      </w:r>
    </w:p>
    <w:p w14:paraId="72AB7684" w14:textId="6840C360" w:rsidR="005E3483" w:rsidRPr="00907B35" w:rsidRDefault="005E3483">
      <w:pPr>
        <w:pStyle w:val="Zkladntextodsazen"/>
        <w:numPr>
          <w:ilvl w:val="0"/>
          <w:numId w:val="8"/>
        </w:numPr>
        <w:spacing w:before="120"/>
        <w:ind w:left="567"/>
        <w:rPr>
          <w:rFonts w:ascii="Verdana" w:hAnsi="Verdana"/>
          <w:i/>
          <w:sz w:val="16"/>
          <w:szCs w:val="16"/>
        </w:rPr>
      </w:pPr>
      <w:r w:rsidRPr="00907B35">
        <w:rPr>
          <w:rFonts w:ascii="Verdana" w:hAnsi="Verdana"/>
          <w:i/>
          <w:sz w:val="16"/>
          <w:szCs w:val="16"/>
        </w:rPr>
        <w:t xml:space="preserve">Předmětem smlouvy je též povinnost </w:t>
      </w:r>
      <w:r w:rsidR="00C2176F" w:rsidRPr="00907B35">
        <w:rPr>
          <w:rFonts w:ascii="Verdana" w:hAnsi="Verdana"/>
          <w:i/>
          <w:sz w:val="16"/>
          <w:szCs w:val="16"/>
        </w:rPr>
        <w:t>příkazníka</w:t>
      </w:r>
      <w:r w:rsidRPr="00907B35">
        <w:rPr>
          <w:rFonts w:ascii="Verdana" w:hAnsi="Verdana"/>
          <w:i/>
          <w:sz w:val="16"/>
          <w:szCs w:val="16"/>
        </w:rPr>
        <w:t xml:space="preserve"> neprodleně informovat </w:t>
      </w:r>
      <w:r w:rsidR="00C2176F" w:rsidRPr="00907B35">
        <w:rPr>
          <w:rFonts w:ascii="Verdana" w:hAnsi="Verdana"/>
          <w:i/>
          <w:sz w:val="16"/>
          <w:szCs w:val="16"/>
        </w:rPr>
        <w:t>příkazce</w:t>
      </w:r>
      <w:r w:rsidRPr="00907B35">
        <w:rPr>
          <w:rFonts w:ascii="Verdana" w:hAnsi="Verdana"/>
          <w:i/>
          <w:sz w:val="16"/>
          <w:szCs w:val="16"/>
        </w:rPr>
        <w:t xml:space="preserve"> o všech skutečnostech souvisejících s předmětem plnění </w:t>
      </w:r>
      <w:r w:rsidR="00C2176F" w:rsidRPr="00907B35">
        <w:rPr>
          <w:rFonts w:ascii="Verdana" w:hAnsi="Verdana"/>
          <w:i/>
          <w:sz w:val="16"/>
          <w:szCs w:val="16"/>
        </w:rPr>
        <w:t>podle této smlouvy</w:t>
      </w:r>
      <w:r w:rsidRPr="00907B35">
        <w:rPr>
          <w:rFonts w:ascii="Verdana" w:hAnsi="Verdana"/>
          <w:i/>
          <w:sz w:val="16"/>
          <w:szCs w:val="16"/>
        </w:rPr>
        <w:t>.</w:t>
      </w:r>
    </w:p>
    <w:p w14:paraId="7D82D19A" w14:textId="17942F84" w:rsidR="00342085" w:rsidRPr="0037522D" w:rsidRDefault="003A4168">
      <w:pPr>
        <w:pStyle w:val="Zkladntextodsazen"/>
        <w:numPr>
          <w:ilvl w:val="0"/>
          <w:numId w:val="8"/>
        </w:numPr>
        <w:spacing w:before="120"/>
        <w:ind w:left="567"/>
        <w:rPr>
          <w:rFonts w:ascii="Verdana" w:hAnsi="Verdana"/>
          <w:i/>
          <w:sz w:val="16"/>
          <w:szCs w:val="16"/>
        </w:rPr>
      </w:pPr>
      <w:r w:rsidRPr="0037522D">
        <w:rPr>
          <w:rFonts w:ascii="Verdana" w:hAnsi="Verdana"/>
          <w:i/>
          <w:sz w:val="16"/>
          <w:szCs w:val="16"/>
        </w:rPr>
        <w:t>Příkazník v rámci předmětu plnění podle této smlouvy neprovádí činnosti, které m</w:t>
      </w:r>
      <w:r w:rsidR="00FC367B" w:rsidRPr="0037522D">
        <w:rPr>
          <w:rFonts w:ascii="Verdana" w:hAnsi="Verdana"/>
          <w:i/>
          <w:sz w:val="16"/>
          <w:szCs w:val="16"/>
        </w:rPr>
        <w:t>u</w:t>
      </w:r>
      <w:r w:rsidRPr="0037522D">
        <w:rPr>
          <w:rFonts w:ascii="Verdana" w:hAnsi="Verdana"/>
          <w:i/>
          <w:sz w:val="16"/>
          <w:szCs w:val="16"/>
        </w:rPr>
        <w:t>sí provést ze zákona příkazce jako zadavatel veřejné zakázky</w:t>
      </w:r>
      <w:r w:rsidR="00342085" w:rsidRPr="0037522D">
        <w:rPr>
          <w:rFonts w:ascii="Verdana" w:hAnsi="Verdana"/>
          <w:i/>
          <w:sz w:val="16"/>
          <w:szCs w:val="16"/>
        </w:rPr>
        <w:t xml:space="preserve"> a dále:</w:t>
      </w:r>
    </w:p>
    <w:p w14:paraId="1EAFF370" w14:textId="61ABB7A7" w:rsidR="00342085" w:rsidRPr="007E7314" w:rsidRDefault="00291ED5">
      <w:pPr>
        <w:pStyle w:val="Zkladntextodsazen"/>
        <w:numPr>
          <w:ilvl w:val="0"/>
          <w:numId w:val="9"/>
        </w:numPr>
        <w:spacing w:before="60"/>
        <w:ind w:left="993" w:hanging="426"/>
        <w:rPr>
          <w:rFonts w:ascii="Verdana" w:hAnsi="Verdana"/>
          <w:i/>
          <w:sz w:val="16"/>
          <w:szCs w:val="16"/>
        </w:rPr>
      </w:pPr>
      <w:r w:rsidRPr="00907B35">
        <w:rPr>
          <w:rFonts w:ascii="Verdana" w:hAnsi="Verdana"/>
          <w:i/>
          <w:sz w:val="16"/>
          <w:szCs w:val="16"/>
        </w:rPr>
        <w:t>činnosti</w:t>
      </w:r>
      <w:r w:rsidR="007E2D38" w:rsidRPr="00907B35">
        <w:rPr>
          <w:rFonts w:ascii="Verdana" w:hAnsi="Verdana"/>
          <w:i/>
          <w:sz w:val="16"/>
          <w:szCs w:val="16"/>
        </w:rPr>
        <w:t>,</w:t>
      </w:r>
      <w:r w:rsidRPr="00907B35">
        <w:rPr>
          <w:rFonts w:ascii="Verdana" w:hAnsi="Verdana"/>
          <w:i/>
          <w:sz w:val="16"/>
          <w:szCs w:val="16"/>
        </w:rPr>
        <w:t xml:space="preserve"> které je </w:t>
      </w:r>
      <w:r w:rsidR="007E2D38" w:rsidRPr="00907B35">
        <w:rPr>
          <w:rFonts w:ascii="Verdana" w:hAnsi="Verdana"/>
          <w:i/>
          <w:sz w:val="16"/>
          <w:szCs w:val="16"/>
        </w:rPr>
        <w:t xml:space="preserve">příkazce </w:t>
      </w:r>
      <w:r w:rsidRPr="00907B35">
        <w:rPr>
          <w:rFonts w:ascii="Verdana" w:hAnsi="Verdana"/>
          <w:i/>
          <w:sz w:val="16"/>
          <w:szCs w:val="16"/>
        </w:rPr>
        <w:t>jako zadavatel povinen provádět podle zákona po uzavře</w:t>
      </w:r>
      <w:r w:rsidR="005C6274" w:rsidRPr="00907B35">
        <w:rPr>
          <w:rFonts w:ascii="Verdana" w:hAnsi="Verdana"/>
          <w:i/>
          <w:sz w:val="16"/>
          <w:szCs w:val="16"/>
        </w:rPr>
        <w:t>ní smlouvy s</w:t>
      </w:r>
      <w:r w:rsidR="00342085" w:rsidRPr="00907B35">
        <w:rPr>
          <w:rFonts w:ascii="Verdana" w:hAnsi="Verdana"/>
          <w:i/>
          <w:sz w:val="16"/>
          <w:szCs w:val="16"/>
        </w:rPr>
        <w:t xml:space="preserve"> vybraným </w:t>
      </w:r>
      <w:r w:rsidR="00342085" w:rsidRPr="007E7314">
        <w:rPr>
          <w:rFonts w:ascii="Verdana" w:hAnsi="Verdana"/>
          <w:i/>
          <w:sz w:val="16"/>
          <w:szCs w:val="16"/>
        </w:rPr>
        <w:t>dodavatelem</w:t>
      </w:r>
      <w:r w:rsidR="008249E6" w:rsidRPr="007E7314">
        <w:rPr>
          <w:rFonts w:ascii="Verdana" w:hAnsi="Verdana"/>
          <w:i/>
          <w:sz w:val="16"/>
          <w:szCs w:val="16"/>
        </w:rPr>
        <w:t xml:space="preserve"> (zveřejnění uzavřené smlouvy a jejích dodatků</w:t>
      </w:r>
      <w:r w:rsidR="00151DE2">
        <w:rPr>
          <w:rFonts w:ascii="Verdana" w:hAnsi="Verdana"/>
          <w:i/>
          <w:sz w:val="16"/>
          <w:szCs w:val="16"/>
        </w:rPr>
        <w:t xml:space="preserve">, zveřejnění </w:t>
      </w:r>
      <w:r w:rsidR="00991E0F" w:rsidRPr="007E7314">
        <w:rPr>
          <w:rFonts w:ascii="Verdana" w:hAnsi="Verdana"/>
          <w:i/>
          <w:sz w:val="16"/>
          <w:szCs w:val="16"/>
        </w:rPr>
        <w:t>skutečně uhrazené ceny)</w:t>
      </w:r>
      <w:r w:rsidR="00342085" w:rsidRPr="007E7314">
        <w:rPr>
          <w:rFonts w:ascii="Verdana" w:hAnsi="Verdana"/>
          <w:i/>
          <w:sz w:val="16"/>
          <w:szCs w:val="16"/>
        </w:rPr>
        <w:t>,</w:t>
      </w:r>
      <w:r w:rsidR="005C6274" w:rsidRPr="007E7314">
        <w:rPr>
          <w:rFonts w:ascii="Verdana" w:hAnsi="Verdana"/>
          <w:i/>
          <w:sz w:val="16"/>
          <w:szCs w:val="16"/>
        </w:rPr>
        <w:t xml:space="preserve"> </w:t>
      </w:r>
    </w:p>
    <w:p w14:paraId="5F1AD824" w14:textId="002BE1E9" w:rsidR="00291ED5" w:rsidRPr="007E7314" w:rsidRDefault="00151DE2">
      <w:pPr>
        <w:pStyle w:val="Zkladntextodsazen"/>
        <w:numPr>
          <w:ilvl w:val="0"/>
          <w:numId w:val="9"/>
        </w:numPr>
        <w:spacing w:before="60"/>
        <w:ind w:left="993" w:hanging="426"/>
        <w:rPr>
          <w:rFonts w:ascii="Verdana" w:hAnsi="Verdana"/>
          <w:i/>
          <w:sz w:val="16"/>
          <w:szCs w:val="16"/>
        </w:rPr>
      </w:pPr>
      <w:r>
        <w:rPr>
          <w:rFonts w:ascii="Verdana" w:hAnsi="Verdana"/>
          <w:i/>
          <w:sz w:val="16"/>
          <w:szCs w:val="16"/>
        </w:rPr>
        <w:t>součinnost</w:t>
      </w:r>
      <w:r w:rsidR="005C6274" w:rsidRPr="007E7314">
        <w:rPr>
          <w:rFonts w:ascii="Verdana" w:hAnsi="Verdana"/>
          <w:i/>
          <w:sz w:val="16"/>
          <w:szCs w:val="16"/>
        </w:rPr>
        <w:t xml:space="preserve"> s vlastním zveř</w:t>
      </w:r>
      <w:r w:rsidR="00342085" w:rsidRPr="007E7314">
        <w:rPr>
          <w:rFonts w:ascii="Verdana" w:hAnsi="Verdana"/>
          <w:i/>
          <w:sz w:val="16"/>
          <w:szCs w:val="16"/>
        </w:rPr>
        <w:t>ejňováním na profilu zadavatele,</w:t>
      </w:r>
    </w:p>
    <w:p w14:paraId="23E2CFB8" w14:textId="77777777" w:rsidR="00342085" w:rsidRPr="0037522D" w:rsidRDefault="00342085">
      <w:pPr>
        <w:pStyle w:val="Zkladntextodsazen"/>
        <w:numPr>
          <w:ilvl w:val="0"/>
          <w:numId w:val="9"/>
        </w:numPr>
        <w:spacing w:before="60"/>
        <w:ind w:left="993" w:hanging="426"/>
        <w:rPr>
          <w:rFonts w:ascii="Verdana" w:hAnsi="Verdana"/>
          <w:i/>
          <w:color w:val="000000" w:themeColor="text1"/>
          <w:sz w:val="16"/>
          <w:szCs w:val="16"/>
        </w:rPr>
      </w:pPr>
      <w:r w:rsidRPr="007E7314">
        <w:rPr>
          <w:rFonts w:ascii="Verdana" w:hAnsi="Verdana"/>
          <w:i/>
          <w:sz w:val="16"/>
          <w:szCs w:val="16"/>
        </w:rPr>
        <w:t>úkony spojené s vyhledáváním jednotného evropského osvědčení dodavatele, které předložil k prokázání kvalifikace v jiné veřejné zakázce zadavateli a podle ust</w:t>
      </w:r>
      <w:r w:rsidRPr="0037522D">
        <w:rPr>
          <w:rFonts w:ascii="Verdana" w:hAnsi="Verdana"/>
          <w:i/>
          <w:color w:val="000000" w:themeColor="text1"/>
          <w:sz w:val="16"/>
          <w:szCs w:val="16"/>
        </w:rPr>
        <w:t>anovení § 87 zákona je v dalších zakázkách zadávaných stejným zadavatele</w:t>
      </w:r>
      <w:r w:rsidR="008249E6" w:rsidRPr="0037522D">
        <w:rPr>
          <w:rFonts w:ascii="Verdana" w:hAnsi="Verdana"/>
          <w:i/>
          <w:color w:val="000000" w:themeColor="text1"/>
          <w:sz w:val="16"/>
          <w:szCs w:val="16"/>
        </w:rPr>
        <w:t>m nemusí znovu předkládat,</w:t>
      </w:r>
    </w:p>
    <w:p w14:paraId="4F479C3C" w14:textId="77777777" w:rsidR="008249E6" w:rsidRPr="0037522D" w:rsidRDefault="008249E6">
      <w:pPr>
        <w:pStyle w:val="Zkladntextodsazen"/>
        <w:numPr>
          <w:ilvl w:val="0"/>
          <w:numId w:val="9"/>
        </w:numPr>
        <w:spacing w:before="60"/>
        <w:ind w:left="993" w:hanging="426"/>
        <w:rPr>
          <w:rFonts w:ascii="Verdana" w:hAnsi="Verdana"/>
          <w:i/>
          <w:color w:val="000000" w:themeColor="text1"/>
          <w:sz w:val="16"/>
          <w:szCs w:val="16"/>
        </w:rPr>
      </w:pPr>
      <w:r w:rsidRPr="0037522D">
        <w:rPr>
          <w:rFonts w:ascii="Verdana" w:hAnsi="Verdana"/>
          <w:i/>
          <w:color w:val="000000" w:themeColor="text1"/>
          <w:sz w:val="16"/>
          <w:szCs w:val="16"/>
        </w:rPr>
        <w:t>uchování dokumentace o zadávacím řízení od okamžiku, kdy tuto dokumentaci po skončení zadávacího řízení předal příkazník příkazci po dobu 10 let podle § 216 zákona.</w:t>
      </w:r>
    </w:p>
    <w:p w14:paraId="33DF194F" w14:textId="0663125A" w:rsidR="00991E0F" w:rsidRDefault="00991E0F">
      <w:pPr>
        <w:pStyle w:val="Zkladntextodsazen"/>
        <w:numPr>
          <w:ilvl w:val="0"/>
          <w:numId w:val="8"/>
        </w:numPr>
        <w:spacing w:before="120"/>
        <w:ind w:left="567"/>
        <w:rPr>
          <w:rFonts w:ascii="Verdana" w:hAnsi="Verdana"/>
          <w:i/>
          <w:sz w:val="16"/>
          <w:szCs w:val="16"/>
        </w:rPr>
      </w:pPr>
      <w:r w:rsidRPr="00907B35">
        <w:rPr>
          <w:rFonts w:ascii="Verdana" w:hAnsi="Verdana"/>
          <w:i/>
          <w:sz w:val="16"/>
          <w:szCs w:val="16"/>
        </w:rPr>
        <w:t xml:space="preserve">Předáním kompletní dokumentace </w:t>
      </w:r>
      <w:r w:rsidR="00DF39A2" w:rsidRPr="00372C6A">
        <w:rPr>
          <w:rFonts w:ascii="Verdana" w:hAnsi="Verdana"/>
          <w:i/>
          <w:sz w:val="16"/>
          <w:szCs w:val="16"/>
        </w:rPr>
        <w:t>o zadávacím řízení</w:t>
      </w:r>
      <w:r w:rsidR="00DF39A2" w:rsidRPr="00907B35">
        <w:rPr>
          <w:rFonts w:ascii="Verdana" w:hAnsi="Verdana"/>
          <w:i/>
          <w:sz w:val="16"/>
          <w:szCs w:val="16"/>
        </w:rPr>
        <w:t xml:space="preserve"> </w:t>
      </w:r>
      <w:r w:rsidRPr="00907B35">
        <w:rPr>
          <w:rFonts w:ascii="Verdana" w:hAnsi="Verdana"/>
          <w:i/>
          <w:sz w:val="16"/>
          <w:szCs w:val="16"/>
        </w:rPr>
        <w:t xml:space="preserve">příkazci je ze strany příkazníka splněn předmět smlouvy. Splnění předmětu smlouvy potvrdí příkazce příkazníkovi „Protokolem o </w:t>
      </w:r>
      <w:r w:rsidR="00372C6A">
        <w:rPr>
          <w:rFonts w:ascii="Verdana" w:hAnsi="Verdana"/>
          <w:i/>
          <w:sz w:val="16"/>
          <w:szCs w:val="16"/>
        </w:rPr>
        <w:t>předání dokumentace veřejné zakázky</w:t>
      </w:r>
      <w:r w:rsidRPr="00907B35">
        <w:rPr>
          <w:rFonts w:ascii="Verdana" w:hAnsi="Verdana"/>
          <w:i/>
          <w:sz w:val="16"/>
          <w:szCs w:val="16"/>
        </w:rPr>
        <w:t xml:space="preserve">“ (dále jen Protokol). Protokol připraví příkazník. </w:t>
      </w:r>
    </w:p>
    <w:p w14:paraId="550E80A9" w14:textId="77777777" w:rsidR="00CB7A7B" w:rsidRDefault="00053DB6">
      <w:pPr>
        <w:pStyle w:val="Zkladntextodsazen"/>
        <w:numPr>
          <w:ilvl w:val="0"/>
          <w:numId w:val="8"/>
        </w:numPr>
        <w:spacing w:before="120"/>
        <w:ind w:left="567"/>
        <w:rPr>
          <w:rFonts w:ascii="Verdana" w:hAnsi="Verdana"/>
          <w:i/>
          <w:sz w:val="16"/>
          <w:szCs w:val="16"/>
        </w:rPr>
      </w:pPr>
      <w:r w:rsidRPr="00B96112">
        <w:rPr>
          <w:rFonts w:ascii="Verdana" w:hAnsi="Verdana"/>
          <w:i/>
          <w:sz w:val="16"/>
          <w:szCs w:val="16"/>
        </w:rPr>
        <w:t xml:space="preserve">Předmětem plnění </w:t>
      </w:r>
      <w:r>
        <w:rPr>
          <w:rFonts w:ascii="Verdana" w:hAnsi="Verdana"/>
          <w:i/>
          <w:sz w:val="16"/>
          <w:szCs w:val="16"/>
        </w:rPr>
        <w:t>příkazník</w:t>
      </w:r>
      <w:r w:rsidRPr="00B96112">
        <w:rPr>
          <w:rFonts w:ascii="Verdana" w:hAnsi="Verdana"/>
          <w:i/>
          <w:sz w:val="16"/>
          <w:szCs w:val="16"/>
        </w:rPr>
        <w:t xml:space="preserve"> je též</w:t>
      </w:r>
      <w:r>
        <w:rPr>
          <w:rFonts w:ascii="Verdana" w:hAnsi="Verdana"/>
          <w:i/>
          <w:sz w:val="16"/>
          <w:szCs w:val="16"/>
        </w:rPr>
        <w:t xml:space="preserve"> </w:t>
      </w:r>
      <w:r w:rsidRPr="00DB583C">
        <w:rPr>
          <w:rFonts w:ascii="Verdana" w:hAnsi="Verdana"/>
          <w:i/>
          <w:sz w:val="16"/>
          <w:szCs w:val="16"/>
        </w:rPr>
        <w:t>vypracování stanovisek k námitkám, návrhům a podnětům podaným ze strany účastníků zadávacího řízení nebo dodavatelů, přičemž tato stanoviska může příkazce požadovat zpracovat ve formě textů (rozhodnutí zadavatele o námitkách, stanovisko zadavatele k návrhu, vyjádření zadavatele k podnětu)</w:t>
      </w:r>
    </w:p>
    <w:p w14:paraId="550977BD" w14:textId="33155945" w:rsidR="00CB7A7B" w:rsidRPr="00CB7A7B" w:rsidRDefault="00CB7A7B">
      <w:pPr>
        <w:pStyle w:val="Zkladntextodsazen"/>
        <w:numPr>
          <w:ilvl w:val="0"/>
          <w:numId w:val="8"/>
        </w:numPr>
        <w:spacing w:before="120"/>
        <w:ind w:left="567"/>
        <w:rPr>
          <w:rFonts w:ascii="Verdana" w:hAnsi="Verdana"/>
          <w:i/>
          <w:sz w:val="16"/>
          <w:szCs w:val="16"/>
        </w:rPr>
      </w:pPr>
      <w:r w:rsidRPr="00CB7A7B">
        <w:rPr>
          <w:rFonts w:ascii="Verdana" w:hAnsi="Verdana"/>
          <w:i/>
          <w:sz w:val="16"/>
          <w:szCs w:val="16"/>
        </w:rPr>
        <w:t>Vyhrazené změny závazku z této smlouvy v souladu s ustanovením § 100 odstavec (1) Zákona, ve vztahu k předmětu plnění:</w:t>
      </w:r>
    </w:p>
    <w:p w14:paraId="67438159" w14:textId="77777777" w:rsidR="00CB7A7B" w:rsidRPr="00045C74" w:rsidRDefault="00CB7A7B">
      <w:pPr>
        <w:pStyle w:val="Zkladntextodsazen"/>
        <w:numPr>
          <w:ilvl w:val="0"/>
          <w:numId w:val="9"/>
        </w:numPr>
        <w:spacing w:before="60"/>
        <w:ind w:left="993" w:hanging="426"/>
        <w:rPr>
          <w:rFonts w:ascii="Verdana" w:hAnsi="Verdana"/>
          <w:i/>
          <w:color w:val="000000" w:themeColor="text1"/>
          <w:sz w:val="16"/>
        </w:rPr>
      </w:pPr>
      <w:r w:rsidRPr="00CB7A7B">
        <w:rPr>
          <w:rFonts w:ascii="Verdana" w:hAnsi="Verdana"/>
          <w:i/>
          <w:sz w:val="16"/>
          <w:szCs w:val="16"/>
        </w:rPr>
        <w:t>Opakované</w:t>
      </w:r>
      <w:r w:rsidRPr="00045C74">
        <w:rPr>
          <w:rFonts w:ascii="Verdana" w:hAnsi="Verdana"/>
          <w:i/>
          <w:color w:val="000000" w:themeColor="text1"/>
          <w:sz w:val="16"/>
        </w:rPr>
        <w:t xml:space="preserve"> zadávací řízení</w:t>
      </w:r>
    </w:p>
    <w:p w14:paraId="23C61E8E" w14:textId="77777777" w:rsidR="00CB7A7B" w:rsidRPr="002B136B" w:rsidRDefault="00CB7A7B" w:rsidP="00CB7A7B">
      <w:pPr>
        <w:pStyle w:val="Zkladntextodsazen"/>
        <w:spacing w:before="60"/>
        <w:ind w:left="993" w:firstLine="0"/>
        <w:rPr>
          <w:rFonts w:ascii="Verdana" w:hAnsi="Verdana"/>
          <w:i/>
          <w:sz w:val="16"/>
          <w:szCs w:val="16"/>
        </w:rPr>
      </w:pPr>
      <w:r w:rsidRPr="002B136B">
        <w:rPr>
          <w:rFonts w:ascii="Verdana" w:hAnsi="Verdana"/>
          <w:i/>
          <w:sz w:val="16"/>
          <w:szCs w:val="16"/>
        </w:rPr>
        <w:t xml:space="preserve">V případě, že zadávací řízení na veřejnou zakázku bude zrušeno, tj. nebude ukončeno uzavřením smlouvy s vybraným dodavatelem, provede </w:t>
      </w:r>
      <w:r>
        <w:rPr>
          <w:rFonts w:ascii="Verdana" w:hAnsi="Verdana"/>
          <w:i/>
          <w:sz w:val="16"/>
          <w:szCs w:val="16"/>
        </w:rPr>
        <w:t>Příkazn</w:t>
      </w:r>
      <w:r w:rsidRPr="002B136B">
        <w:rPr>
          <w:rFonts w:ascii="Verdana" w:hAnsi="Verdana"/>
          <w:i/>
          <w:sz w:val="16"/>
          <w:szCs w:val="16"/>
        </w:rPr>
        <w:t xml:space="preserve">ík opakované zadávací řízení. Navýšení nákladů s tím spojených vykalkuluje </w:t>
      </w:r>
      <w:r>
        <w:rPr>
          <w:rFonts w:ascii="Verdana" w:hAnsi="Verdana"/>
          <w:i/>
          <w:sz w:val="16"/>
          <w:szCs w:val="16"/>
        </w:rPr>
        <w:t>Příkazn</w:t>
      </w:r>
      <w:r w:rsidRPr="002B136B">
        <w:rPr>
          <w:rFonts w:ascii="Verdana" w:hAnsi="Verdana"/>
          <w:i/>
          <w:sz w:val="16"/>
          <w:szCs w:val="16"/>
        </w:rPr>
        <w:t>ík před zahájením opakovaného zadávacího řízení podle původní ceny zadávacího řízení s přiměřeným snížením nákladů na zpracování zadávací dokumentace, a to s ohledem na využitelnost původní zadávací dokumentace a náročnost jejích úprav pro opakované zadávací řízení, čímž předem stanoví upravenou cenu za opakované zadávací řízení. Změna ceny musí být projednána s </w:t>
      </w:r>
      <w:r>
        <w:rPr>
          <w:rFonts w:ascii="Verdana" w:hAnsi="Verdana"/>
          <w:i/>
          <w:sz w:val="16"/>
          <w:szCs w:val="16"/>
        </w:rPr>
        <w:t>Příkazc</w:t>
      </w:r>
      <w:r w:rsidRPr="002B136B">
        <w:rPr>
          <w:rFonts w:ascii="Verdana" w:hAnsi="Verdana"/>
          <w:i/>
          <w:sz w:val="16"/>
          <w:szCs w:val="16"/>
        </w:rPr>
        <w:t xml:space="preserve">em a musí být </w:t>
      </w:r>
      <w:r>
        <w:rPr>
          <w:rFonts w:ascii="Verdana" w:hAnsi="Verdana"/>
          <w:i/>
          <w:sz w:val="16"/>
          <w:szCs w:val="16"/>
        </w:rPr>
        <w:t>Příkazc</w:t>
      </w:r>
      <w:r w:rsidRPr="002B136B">
        <w:rPr>
          <w:rFonts w:ascii="Verdana" w:hAnsi="Verdana"/>
          <w:i/>
          <w:sz w:val="16"/>
          <w:szCs w:val="16"/>
        </w:rPr>
        <w:t>em schválena.</w:t>
      </w:r>
    </w:p>
    <w:p w14:paraId="028F04A8" w14:textId="77777777" w:rsidR="00CB7A7B" w:rsidRPr="00045C74" w:rsidRDefault="00CB7A7B">
      <w:pPr>
        <w:pStyle w:val="Zkladntextodsazen"/>
        <w:numPr>
          <w:ilvl w:val="0"/>
          <w:numId w:val="9"/>
        </w:numPr>
        <w:spacing w:before="60"/>
        <w:ind w:left="993" w:hanging="426"/>
        <w:rPr>
          <w:rFonts w:ascii="Verdana" w:hAnsi="Verdana"/>
          <w:i/>
          <w:color w:val="000000" w:themeColor="text1"/>
          <w:sz w:val="16"/>
        </w:rPr>
      </w:pPr>
      <w:r w:rsidRPr="00045C74">
        <w:rPr>
          <w:rFonts w:ascii="Verdana" w:hAnsi="Verdana"/>
          <w:i/>
          <w:color w:val="000000" w:themeColor="text1"/>
          <w:sz w:val="16"/>
        </w:rPr>
        <w:t xml:space="preserve">Sjednání </w:t>
      </w:r>
      <w:r w:rsidRPr="00CB7A7B">
        <w:rPr>
          <w:rFonts w:ascii="Verdana" w:hAnsi="Verdana"/>
          <w:i/>
          <w:sz w:val="16"/>
          <w:szCs w:val="16"/>
        </w:rPr>
        <w:t>dalších</w:t>
      </w:r>
      <w:r w:rsidRPr="00045C74">
        <w:rPr>
          <w:rFonts w:ascii="Verdana" w:hAnsi="Verdana"/>
          <w:i/>
          <w:color w:val="000000" w:themeColor="text1"/>
          <w:sz w:val="16"/>
        </w:rPr>
        <w:t xml:space="preserve"> činností související se zadávanou veřejnou zakázkou:</w:t>
      </w:r>
    </w:p>
    <w:p w14:paraId="43B2570E" w14:textId="77777777" w:rsidR="00CB7A7B" w:rsidRPr="0012079C" w:rsidRDefault="00CB7A7B" w:rsidP="00CB7A7B">
      <w:pPr>
        <w:pStyle w:val="Zkladntextodsazen"/>
        <w:spacing w:before="60"/>
        <w:ind w:left="993" w:firstLine="0"/>
        <w:rPr>
          <w:rFonts w:ascii="Verdana" w:hAnsi="Verdana"/>
          <w:i/>
          <w:sz w:val="16"/>
          <w:szCs w:val="16"/>
        </w:rPr>
      </w:pPr>
      <w:r>
        <w:rPr>
          <w:rFonts w:ascii="Verdana" w:hAnsi="Verdana"/>
          <w:i/>
          <w:sz w:val="16"/>
          <w:szCs w:val="16"/>
        </w:rPr>
        <w:t>Příkazc</w:t>
      </w:r>
      <w:r w:rsidRPr="0087662C">
        <w:rPr>
          <w:rFonts w:ascii="Verdana" w:hAnsi="Verdana"/>
          <w:i/>
          <w:sz w:val="16"/>
          <w:szCs w:val="16"/>
        </w:rPr>
        <w:t>e může sjednat s </w:t>
      </w:r>
      <w:r>
        <w:rPr>
          <w:rFonts w:ascii="Verdana" w:hAnsi="Verdana"/>
          <w:i/>
          <w:sz w:val="16"/>
          <w:szCs w:val="16"/>
        </w:rPr>
        <w:t>Příkazn</w:t>
      </w:r>
      <w:r w:rsidRPr="0087662C">
        <w:rPr>
          <w:rFonts w:ascii="Verdana" w:hAnsi="Verdana"/>
          <w:i/>
          <w:sz w:val="16"/>
          <w:szCs w:val="16"/>
        </w:rPr>
        <w:t>íkem další činnosti související se zadávanou veřejnou zakázkou nad rámec předmětu plnění podle</w:t>
      </w:r>
      <w:r>
        <w:rPr>
          <w:rFonts w:ascii="Verdana" w:hAnsi="Verdana"/>
          <w:i/>
          <w:sz w:val="16"/>
          <w:szCs w:val="16"/>
        </w:rPr>
        <w:t xml:space="preserve"> článku </w:t>
      </w:r>
      <w:r w:rsidRPr="0012079C">
        <w:rPr>
          <w:rFonts w:ascii="Verdana" w:hAnsi="Verdana"/>
          <w:i/>
          <w:sz w:val="16"/>
          <w:szCs w:val="16"/>
        </w:rPr>
        <w:t>III. odstavce 3.7. této smlouvy. Příkazník je povinen Příkazci tato plnění poskytnout. Těmito dalšími činnostmi mohou být:</w:t>
      </w:r>
    </w:p>
    <w:p w14:paraId="2BC28C81"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12079C">
        <w:rPr>
          <w:rFonts w:ascii="Verdana" w:hAnsi="Verdana"/>
          <w:i/>
          <w:sz w:val="16"/>
          <w:szCs w:val="16"/>
        </w:rPr>
        <w:lastRenderedPageBreak/>
        <w:t xml:space="preserve">provedení předběžných tržních </w:t>
      </w:r>
      <w:r w:rsidRPr="0087662C">
        <w:rPr>
          <w:rFonts w:ascii="Verdana" w:hAnsi="Verdana"/>
          <w:i/>
          <w:sz w:val="16"/>
          <w:szCs w:val="16"/>
        </w:rPr>
        <w:t xml:space="preserve">konzultací podle § 33 </w:t>
      </w:r>
      <w:r>
        <w:rPr>
          <w:rFonts w:ascii="Verdana" w:hAnsi="Verdana"/>
          <w:i/>
          <w:sz w:val="16"/>
          <w:szCs w:val="16"/>
        </w:rPr>
        <w:t>Zákon</w:t>
      </w:r>
      <w:r w:rsidRPr="0087662C">
        <w:rPr>
          <w:rFonts w:ascii="Verdana" w:hAnsi="Verdana"/>
          <w:i/>
          <w:sz w:val="16"/>
          <w:szCs w:val="16"/>
        </w:rPr>
        <w:t>a,</w:t>
      </w:r>
    </w:p>
    <w:p w14:paraId="6195083A"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 xml:space="preserve">vypracování stanovisek k námitkám, návrhům a podnětům podaným ze strany účastníků zadávacího řízení nebo dodavatelů, přičemž tato stanoviska může </w:t>
      </w:r>
      <w:r>
        <w:rPr>
          <w:rFonts w:ascii="Verdana" w:hAnsi="Verdana"/>
          <w:i/>
          <w:sz w:val="16"/>
          <w:szCs w:val="16"/>
        </w:rPr>
        <w:t>Příkazc</w:t>
      </w:r>
      <w:r w:rsidRPr="0087662C">
        <w:rPr>
          <w:rFonts w:ascii="Verdana" w:hAnsi="Verdana"/>
          <w:i/>
          <w:sz w:val="16"/>
          <w:szCs w:val="16"/>
        </w:rPr>
        <w:t>e požadovat zpracovat ve formě textů (rozhodnutí zadavatele o námitkách, stanovisko zadavatele k návrhu, vyjádření zadavatele k podnětu),</w:t>
      </w:r>
    </w:p>
    <w:p w14:paraId="2D699155"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zastupování zadavatele ve správním řízení vedeném orgánem dohledu (ÚOHS),</w:t>
      </w:r>
    </w:p>
    <w:p w14:paraId="45F931CF"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zastupování zadavatele při jiných kontrolách vztahujících se k veřejné zakázce,</w:t>
      </w:r>
    </w:p>
    <w:p w14:paraId="03F8BA6E" w14:textId="77777777" w:rsidR="00CB7A7B"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zpracování odborných stanovisek,</w:t>
      </w:r>
    </w:p>
    <w:p w14:paraId="7814B479" w14:textId="77777777" w:rsidR="00CB7A7B" w:rsidRPr="00F96BE0" w:rsidRDefault="00CB7A7B">
      <w:pPr>
        <w:pStyle w:val="Zkladntextodsazen"/>
        <w:widowControl w:val="0"/>
        <w:numPr>
          <w:ilvl w:val="0"/>
          <w:numId w:val="5"/>
        </w:numPr>
        <w:spacing w:before="30"/>
        <w:ind w:left="1985" w:hanging="567"/>
        <w:rPr>
          <w:rFonts w:ascii="Verdana" w:hAnsi="Verdana"/>
          <w:i/>
          <w:sz w:val="16"/>
          <w:szCs w:val="16"/>
        </w:rPr>
      </w:pPr>
      <w:r w:rsidRPr="00F96BE0">
        <w:rPr>
          <w:rFonts w:ascii="Verdana" w:hAnsi="Verdana"/>
          <w:i/>
          <w:sz w:val="16"/>
          <w:szCs w:val="16"/>
        </w:rPr>
        <w:t>zajištění (zprostředkování) zpracování odborných stanovisek třetích osob, posudků soudních znalců, právních nebo jiných posudků v souvislosti s veřejnou zakázkou, příkazník však nenese odpovědnost za obsah dokumentů, jejichž vypracování zprostředkoval, ani za to, zda závěry z těchto dokumentů mají či nemají být použity v rámci zadávacího řízení,</w:t>
      </w:r>
    </w:p>
    <w:p w14:paraId="4D5C6DBB"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 xml:space="preserve">řešení změn závazku ze smlouvy na veřejnou zakázku podle § 222 </w:t>
      </w:r>
      <w:r>
        <w:rPr>
          <w:rFonts w:ascii="Verdana" w:hAnsi="Verdana"/>
          <w:i/>
          <w:sz w:val="16"/>
          <w:szCs w:val="16"/>
        </w:rPr>
        <w:t>Zákon</w:t>
      </w:r>
      <w:r w:rsidRPr="0087662C">
        <w:rPr>
          <w:rFonts w:ascii="Verdana" w:hAnsi="Verdana"/>
          <w:i/>
          <w:sz w:val="16"/>
          <w:szCs w:val="16"/>
        </w:rPr>
        <w:t>a,</w:t>
      </w:r>
    </w:p>
    <w:p w14:paraId="6DEA8ECD" w14:textId="77777777" w:rsidR="00CB7A7B" w:rsidRPr="0087662C" w:rsidRDefault="00CB7A7B">
      <w:pPr>
        <w:pStyle w:val="Zkladntextodsazen"/>
        <w:widowControl w:val="0"/>
        <w:numPr>
          <w:ilvl w:val="0"/>
          <w:numId w:val="5"/>
        </w:numPr>
        <w:spacing w:before="30"/>
        <w:ind w:left="1985" w:hanging="567"/>
        <w:rPr>
          <w:rFonts w:ascii="Verdana" w:hAnsi="Verdana"/>
          <w:i/>
          <w:sz w:val="16"/>
          <w:szCs w:val="16"/>
        </w:rPr>
      </w:pPr>
      <w:r w:rsidRPr="0087662C">
        <w:rPr>
          <w:rFonts w:ascii="Verdana" w:hAnsi="Verdana"/>
          <w:i/>
          <w:sz w:val="16"/>
          <w:szCs w:val="16"/>
        </w:rPr>
        <w:t xml:space="preserve">řešení zadání dodatečných veřejných </w:t>
      </w:r>
      <w:proofErr w:type="gramStart"/>
      <w:r w:rsidRPr="0087662C">
        <w:rPr>
          <w:rFonts w:ascii="Verdana" w:hAnsi="Verdana"/>
          <w:i/>
          <w:sz w:val="16"/>
          <w:szCs w:val="16"/>
        </w:rPr>
        <w:t>zakázek,</w:t>
      </w:r>
      <w:proofErr w:type="gramEnd"/>
      <w:r w:rsidRPr="0087662C">
        <w:rPr>
          <w:rFonts w:ascii="Verdana" w:hAnsi="Verdana"/>
          <w:i/>
          <w:sz w:val="16"/>
          <w:szCs w:val="16"/>
        </w:rPr>
        <w:t xml:space="preserve"> apod.</w:t>
      </w:r>
    </w:p>
    <w:p w14:paraId="1D0345FA" w14:textId="34135537" w:rsidR="000F6861" w:rsidRDefault="00CB7A7B">
      <w:pPr>
        <w:pStyle w:val="Zkladntextodsazen"/>
        <w:numPr>
          <w:ilvl w:val="0"/>
          <w:numId w:val="11"/>
        </w:numPr>
        <w:spacing w:before="60"/>
        <w:ind w:left="993" w:hanging="426"/>
        <w:rPr>
          <w:rFonts w:ascii="Verdana" w:hAnsi="Verdana"/>
          <w:i/>
          <w:sz w:val="16"/>
          <w:szCs w:val="16"/>
        </w:rPr>
      </w:pPr>
      <w:r w:rsidRPr="001B62C5">
        <w:rPr>
          <w:rFonts w:ascii="Verdana" w:hAnsi="Verdana"/>
          <w:i/>
          <w:sz w:val="16"/>
          <w:szCs w:val="16"/>
        </w:rPr>
        <w:t xml:space="preserve">Cena za takto sjednaná plnění bude stanovena podle skutečně odpracovaných hodin a HZS uvedených v odstavci </w:t>
      </w:r>
      <w:r>
        <w:rPr>
          <w:rFonts w:ascii="Verdana" w:hAnsi="Verdana"/>
          <w:i/>
          <w:sz w:val="16"/>
          <w:szCs w:val="16"/>
        </w:rPr>
        <w:t>V</w:t>
      </w:r>
      <w:r w:rsidRPr="001B62C5">
        <w:rPr>
          <w:rFonts w:ascii="Verdana" w:hAnsi="Verdana"/>
          <w:i/>
          <w:sz w:val="16"/>
          <w:szCs w:val="16"/>
        </w:rPr>
        <w:t>.</w:t>
      </w:r>
      <w:r>
        <w:rPr>
          <w:rFonts w:ascii="Verdana" w:hAnsi="Verdana"/>
          <w:i/>
          <w:sz w:val="16"/>
          <w:szCs w:val="16"/>
        </w:rPr>
        <w:t>9</w:t>
      </w:r>
      <w:r w:rsidRPr="001B62C5">
        <w:rPr>
          <w:rFonts w:ascii="Verdana" w:hAnsi="Verdana"/>
          <w:i/>
          <w:sz w:val="16"/>
          <w:szCs w:val="16"/>
        </w:rPr>
        <w:t>. této smlouvy v případě činností přímo realizovaných Příkazcem. V případě činností prováděných třetími osobami (např. posudky soudních znalců) bude bez dalšího navýšení přeúčtována cena účtovaná třetí osobou s doložením faktury třetí osoby</w:t>
      </w:r>
      <w:r w:rsidR="00DF39A2" w:rsidRPr="00DB583C">
        <w:rPr>
          <w:rFonts w:ascii="Verdana" w:hAnsi="Verdana"/>
          <w:i/>
          <w:sz w:val="16"/>
          <w:szCs w:val="16"/>
        </w:rPr>
        <w:t>.</w:t>
      </w:r>
    </w:p>
    <w:p w14:paraId="6B977312" w14:textId="77777777" w:rsidR="005E3483" w:rsidRPr="00907B35" w:rsidRDefault="005E3483" w:rsidP="00B012B0">
      <w:pPr>
        <w:spacing w:before="240"/>
        <w:ind w:left="425" w:hanging="425"/>
        <w:jc w:val="center"/>
        <w:rPr>
          <w:rFonts w:ascii="Verdana" w:hAnsi="Verdana"/>
          <w:b/>
          <w:i/>
          <w:sz w:val="22"/>
          <w:szCs w:val="22"/>
        </w:rPr>
      </w:pPr>
      <w:r w:rsidRPr="00907B35">
        <w:rPr>
          <w:rFonts w:ascii="Verdana" w:hAnsi="Verdana"/>
          <w:b/>
          <w:i/>
          <w:sz w:val="22"/>
          <w:szCs w:val="22"/>
        </w:rPr>
        <w:t>III. Podklady:</w:t>
      </w:r>
    </w:p>
    <w:p w14:paraId="5A1C4B26" w14:textId="53C0D534" w:rsidR="00823C35" w:rsidRPr="00DB463C" w:rsidRDefault="00823C35">
      <w:pPr>
        <w:pStyle w:val="Odstavecseseznamem"/>
        <w:widowControl w:val="0"/>
        <w:numPr>
          <w:ilvl w:val="0"/>
          <w:numId w:val="12"/>
        </w:numPr>
        <w:spacing w:before="120"/>
        <w:ind w:left="567" w:hanging="567"/>
        <w:jc w:val="both"/>
        <w:rPr>
          <w:rFonts w:ascii="Verdana" w:hAnsi="Verdana"/>
          <w:i/>
          <w:sz w:val="16"/>
          <w:szCs w:val="16"/>
        </w:rPr>
      </w:pPr>
      <w:r w:rsidRPr="00DB583C">
        <w:rPr>
          <w:rFonts w:ascii="Verdana" w:hAnsi="Verdana"/>
          <w:i/>
          <w:sz w:val="16"/>
          <w:szCs w:val="16"/>
        </w:rPr>
        <w:t>Podk</w:t>
      </w:r>
      <w:r w:rsidRPr="00DB463C">
        <w:rPr>
          <w:rFonts w:ascii="Verdana" w:hAnsi="Verdana"/>
          <w:i/>
          <w:sz w:val="16"/>
          <w:szCs w:val="16"/>
        </w:rPr>
        <w:t>ladem pro plnění předmětu smlouvy jsou podklady předané příkazcem:</w:t>
      </w:r>
    </w:p>
    <w:p w14:paraId="629CD6BC" w14:textId="77777777" w:rsidR="007F34B6" w:rsidRPr="00DB463C" w:rsidRDefault="007F34B6">
      <w:pPr>
        <w:pStyle w:val="Odstavecseseznamem"/>
        <w:widowControl w:val="0"/>
        <w:numPr>
          <w:ilvl w:val="1"/>
          <w:numId w:val="12"/>
        </w:numPr>
        <w:spacing w:before="120"/>
        <w:ind w:left="1276" w:hanging="709"/>
        <w:contextualSpacing w:val="0"/>
        <w:jc w:val="both"/>
        <w:rPr>
          <w:rFonts w:ascii="Verdana" w:hAnsi="Verdana"/>
          <w:i/>
          <w:sz w:val="16"/>
          <w:szCs w:val="16"/>
        </w:rPr>
      </w:pPr>
      <w:r w:rsidRPr="00DB463C">
        <w:rPr>
          <w:rFonts w:ascii="Verdana" w:hAnsi="Verdana"/>
          <w:i/>
          <w:sz w:val="16"/>
          <w:szCs w:val="16"/>
        </w:rPr>
        <w:t>Údaje nezbytné k zahájení plnění předmětu této smlouvy, pro zpracování zadávací dokumentace a pro zahájení zadávacího řízení:</w:t>
      </w:r>
    </w:p>
    <w:p w14:paraId="35E6E182" w14:textId="77777777" w:rsidR="007F34B6" w:rsidRPr="00DB463C" w:rsidRDefault="007F34B6">
      <w:pPr>
        <w:pStyle w:val="Odstavecseseznamem"/>
        <w:widowControl w:val="0"/>
        <w:numPr>
          <w:ilvl w:val="2"/>
          <w:numId w:val="12"/>
        </w:numPr>
        <w:spacing w:before="60"/>
        <w:ind w:left="2127" w:hanging="851"/>
        <w:contextualSpacing w:val="0"/>
        <w:jc w:val="both"/>
        <w:rPr>
          <w:rFonts w:ascii="Verdana" w:hAnsi="Verdana"/>
          <w:i/>
          <w:sz w:val="16"/>
          <w:szCs w:val="16"/>
        </w:rPr>
      </w:pPr>
      <w:r w:rsidRPr="00DB463C">
        <w:rPr>
          <w:rFonts w:ascii="Verdana" w:hAnsi="Verdana"/>
          <w:i/>
          <w:sz w:val="16"/>
          <w:szCs w:val="16"/>
        </w:rPr>
        <w:t>Základní údaje:</w:t>
      </w:r>
    </w:p>
    <w:p w14:paraId="756611B0" w14:textId="32BD79D0"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přesný název veřejné zakázky,</w:t>
      </w:r>
    </w:p>
    <w:p w14:paraId="67C1887E" w14:textId="58112BBA"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 xml:space="preserve">předpokládaná hodnota veřejné zakázky v Kč bez DPH a sdělení zda má či nemá </w:t>
      </w:r>
      <w:r w:rsidR="00280257" w:rsidRPr="00DB463C">
        <w:rPr>
          <w:rFonts w:ascii="Verdana" w:hAnsi="Verdana"/>
          <w:i/>
          <w:sz w:val="16"/>
          <w:szCs w:val="16"/>
        </w:rPr>
        <w:t xml:space="preserve">být ve výzvě k podání nabídky </w:t>
      </w:r>
      <w:r w:rsidRPr="00DB463C">
        <w:rPr>
          <w:rFonts w:ascii="Verdana" w:hAnsi="Verdana"/>
          <w:i/>
          <w:sz w:val="16"/>
          <w:szCs w:val="16"/>
        </w:rPr>
        <w:t xml:space="preserve">zveřejněna, </w:t>
      </w:r>
    </w:p>
    <w:p w14:paraId="069E37D9" w14:textId="29F6F981"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 xml:space="preserve">stručný popis předmětu plnění veřejné zakázky, </w:t>
      </w:r>
    </w:p>
    <w:p w14:paraId="39B01AA0" w14:textId="77777777"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údaje o tom, zda má či nemá být stanovena zadávací lhůta podle § 40 zákona, případně jak dlouhá zadávací lhůta má být stanovena,</w:t>
      </w:r>
    </w:p>
    <w:p w14:paraId="33FA2C7D" w14:textId="77777777"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údaje o zdroji financování veřejné zakázky,</w:t>
      </w:r>
    </w:p>
    <w:p w14:paraId="7BC133FB" w14:textId="1FFB935A"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údaje o tom, zda příkazce jako zadavatel hodlá ustanovit komisi nebo zda bude úkony v zadávacím řízení spojené s posuzováním a hodnocením nabídek provádět sám,</w:t>
      </w:r>
    </w:p>
    <w:p w14:paraId="3DF40C7C" w14:textId="77777777" w:rsidR="007F34B6" w:rsidRPr="00DB463C" w:rsidRDefault="007F34B6">
      <w:pPr>
        <w:pStyle w:val="Odstavecseseznamem"/>
        <w:widowControl w:val="0"/>
        <w:numPr>
          <w:ilvl w:val="0"/>
          <w:numId w:val="3"/>
        </w:numPr>
        <w:spacing w:before="60"/>
        <w:ind w:left="2517" w:hanging="391"/>
        <w:contextualSpacing w:val="0"/>
        <w:jc w:val="both"/>
        <w:rPr>
          <w:rFonts w:ascii="Verdana" w:hAnsi="Verdana"/>
          <w:i/>
          <w:sz w:val="16"/>
          <w:szCs w:val="16"/>
        </w:rPr>
      </w:pPr>
      <w:r w:rsidRPr="00DB463C">
        <w:rPr>
          <w:rFonts w:ascii="Verdana" w:hAnsi="Verdana"/>
          <w:i/>
          <w:sz w:val="16"/>
          <w:szCs w:val="16"/>
        </w:rPr>
        <w:t>adresu certifikovaného profilu zadavatele nebo elektronického nástroje, v němž bude zadávací řízení realizováno.</w:t>
      </w:r>
    </w:p>
    <w:p w14:paraId="3775114B" w14:textId="77777777" w:rsidR="007F34B6" w:rsidRPr="00DB463C" w:rsidRDefault="007F34B6">
      <w:pPr>
        <w:pStyle w:val="Odstavecseseznamem"/>
        <w:widowControl w:val="0"/>
        <w:numPr>
          <w:ilvl w:val="2"/>
          <w:numId w:val="12"/>
        </w:numPr>
        <w:spacing w:before="60"/>
        <w:ind w:left="2127" w:hanging="851"/>
        <w:contextualSpacing w:val="0"/>
        <w:jc w:val="both"/>
        <w:rPr>
          <w:rFonts w:ascii="Verdana" w:hAnsi="Verdana"/>
          <w:i/>
          <w:sz w:val="16"/>
          <w:szCs w:val="16"/>
        </w:rPr>
      </w:pPr>
      <w:r w:rsidRPr="00DB463C">
        <w:rPr>
          <w:rFonts w:ascii="Verdana" w:hAnsi="Verdana"/>
          <w:i/>
          <w:sz w:val="16"/>
          <w:szCs w:val="16"/>
        </w:rPr>
        <w:t xml:space="preserve">Údaje k obchodním a platebním podmínkám. </w:t>
      </w:r>
    </w:p>
    <w:p w14:paraId="6729537F" w14:textId="64699221" w:rsidR="007F34B6" w:rsidRDefault="007F34B6">
      <w:pPr>
        <w:pStyle w:val="Odstavecseseznamem"/>
        <w:widowControl w:val="0"/>
        <w:numPr>
          <w:ilvl w:val="2"/>
          <w:numId w:val="12"/>
        </w:numPr>
        <w:spacing w:before="60"/>
        <w:ind w:left="2127" w:hanging="851"/>
        <w:contextualSpacing w:val="0"/>
        <w:jc w:val="both"/>
        <w:rPr>
          <w:rFonts w:ascii="Verdana" w:hAnsi="Verdana"/>
          <w:i/>
          <w:sz w:val="16"/>
          <w:szCs w:val="16"/>
        </w:rPr>
      </w:pPr>
      <w:r w:rsidRPr="00DB463C">
        <w:rPr>
          <w:rFonts w:ascii="Verdana" w:hAnsi="Verdana"/>
          <w:i/>
          <w:sz w:val="16"/>
          <w:szCs w:val="16"/>
        </w:rPr>
        <w:t xml:space="preserve">Údaje ke kritériím hodnocení nabídek podle ekonomické výhodnosti. </w:t>
      </w:r>
    </w:p>
    <w:p w14:paraId="4117E5A3" w14:textId="1DE3296F" w:rsidR="009D2A35" w:rsidRPr="00DB463C" w:rsidRDefault="009D2A35">
      <w:pPr>
        <w:pStyle w:val="Odstavecseseznamem"/>
        <w:widowControl w:val="0"/>
        <w:numPr>
          <w:ilvl w:val="2"/>
          <w:numId w:val="12"/>
        </w:numPr>
        <w:spacing w:before="60"/>
        <w:ind w:left="2127" w:hanging="851"/>
        <w:contextualSpacing w:val="0"/>
        <w:jc w:val="both"/>
        <w:rPr>
          <w:rFonts w:ascii="Verdana" w:hAnsi="Verdana"/>
          <w:i/>
          <w:sz w:val="16"/>
          <w:szCs w:val="16"/>
        </w:rPr>
      </w:pPr>
      <w:r w:rsidRPr="009D2A35">
        <w:rPr>
          <w:rFonts w:ascii="Verdana" w:hAnsi="Verdana"/>
          <w:i/>
          <w:sz w:val="16"/>
          <w:szCs w:val="16"/>
        </w:rPr>
        <w:t>Podrobné údaje k jednoznačnému vymezení předmětu plnění veřejné zadávané zakázky v podrobnostech nezbytných pro zpracování nabídky tak, aby byly v souladu se Zákonem (zejména s ohledem na ustanovení § 89 odstavec (5) a (6) Zákona)</w:t>
      </w:r>
      <w:r>
        <w:rPr>
          <w:rFonts w:ascii="Verdana" w:hAnsi="Verdana"/>
          <w:i/>
          <w:sz w:val="16"/>
          <w:szCs w:val="16"/>
        </w:rPr>
        <w:t>.</w:t>
      </w:r>
    </w:p>
    <w:p w14:paraId="16B3815D" w14:textId="7E9F4535" w:rsidR="00823C35" w:rsidRPr="00907B35" w:rsidRDefault="00823C35">
      <w:pPr>
        <w:pStyle w:val="Odstavecseseznamem"/>
        <w:widowControl w:val="0"/>
        <w:numPr>
          <w:ilvl w:val="0"/>
          <w:numId w:val="12"/>
        </w:numPr>
        <w:spacing w:before="120"/>
        <w:ind w:left="567" w:hanging="567"/>
        <w:contextualSpacing w:val="0"/>
        <w:jc w:val="both"/>
        <w:rPr>
          <w:rFonts w:ascii="Verdana" w:hAnsi="Verdana"/>
          <w:i/>
          <w:sz w:val="16"/>
          <w:szCs w:val="16"/>
        </w:rPr>
      </w:pPr>
      <w:r w:rsidRPr="00907B35">
        <w:rPr>
          <w:rFonts w:ascii="Verdana" w:hAnsi="Verdana"/>
          <w:i/>
          <w:sz w:val="16"/>
          <w:szCs w:val="16"/>
        </w:rPr>
        <w:t xml:space="preserve">Předpokládaná hodnota veřejné zakázky je </w:t>
      </w:r>
      <w:r w:rsidRPr="009D2A35">
        <w:rPr>
          <w:rFonts w:ascii="Verdana" w:hAnsi="Verdana"/>
          <w:i/>
          <w:sz w:val="16"/>
          <w:szCs w:val="16"/>
        </w:rPr>
        <w:t xml:space="preserve">stanovena příkazcem na částku: </w:t>
      </w:r>
      <w:r w:rsidR="009D2A35" w:rsidRPr="0040662A">
        <w:rPr>
          <w:rFonts w:ascii="Verdana" w:hAnsi="Verdana"/>
          <w:i/>
          <w:color w:val="FF0000"/>
          <w:sz w:val="16"/>
          <w:szCs w:val="16"/>
        </w:rPr>
        <w:t xml:space="preserve">max. </w:t>
      </w:r>
      <w:r w:rsidR="000335A3">
        <w:rPr>
          <w:rFonts w:ascii="Verdana" w:hAnsi="Verdana"/>
          <w:i/>
          <w:color w:val="FF0000"/>
          <w:sz w:val="16"/>
          <w:szCs w:val="16"/>
        </w:rPr>
        <w:t>3</w:t>
      </w:r>
      <w:r w:rsidR="003875B5" w:rsidRPr="0040662A">
        <w:rPr>
          <w:rFonts w:ascii="Verdana" w:hAnsi="Verdana"/>
          <w:i/>
          <w:color w:val="FF0000"/>
          <w:sz w:val="16"/>
          <w:szCs w:val="16"/>
        </w:rPr>
        <w:t xml:space="preserve"> </w:t>
      </w:r>
      <w:r w:rsidR="000335A3">
        <w:rPr>
          <w:rFonts w:ascii="Verdana" w:hAnsi="Verdana"/>
          <w:i/>
          <w:color w:val="FF0000"/>
          <w:sz w:val="16"/>
          <w:szCs w:val="16"/>
        </w:rPr>
        <w:t>8</w:t>
      </w:r>
      <w:r w:rsidR="00DB463C" w:rsidRPr="0040662A">
        <w:rPr>
          <w:rFonts w:ascii="Verdana" w:hAnsi="Verdana"/>
          <w:i/>
          <w:color w:val="FF0000"/>
          <w:sz w:val="16"/>
          <w:szCs w:val="16"/>
        </w:rPr>
        <w:t>00 000,-</w:t>
      </w:r>
      <w:r w:rsidRPr="0040662A">
        <w:rPr>
          <w:rFonts w:ascii="Verdana" w:hAnsi="Verdana"/>
          <w:i/>
          <w:color w:val="FF0000"/>
          <w:sz w:val="16"/>
          <w:szCs w:val="16"/>
        </w:rPr>
        <w:t xml:space="preserve"> </w:t>
      </w:r>
      <w:r w:rsidRPr="009D2A35">
        <w:rPr>
          <w:rFonts w:ascii="Verdana" w:hAnsi="Verdana"/>
          <w:i/>
          <w:sz w:val="16"/>
          <w:szCs w:val="16"/>
        </w:rPr>
        <w:t>Kč bez DPH</w:t>
      </w:r>
      <w:r w:rsidR="009D2A35" w:rsidRPr="009D2A35">
        <w:rPr>
          <w:rFonts w:ascii="Verdana" w:hAnsi="Verdana"/>
          <w:i/>
          <w:sz w:val="16"/>
          <w:szCs w:val="16"/>
        </w:rPr>
        <w:t xml:space="preserve"> což odpovídá předpokládané hodnotě za období 48 měsíců</w:t>
      </w:r>
      <w:r w:rsidRPr="009D2A35">
        <w:rPr>
          <w:rFonts w:ascii="Verdana" w:hAnsi="Verdana"/>
          <w:i/>
          <w:sz w:val="16"/>
          <w:szCs w:val="16"/>
        </w:rPr>
        <w:t xml:space="preserve">. Za správné stanovení výše předpokládané hodnoty veřejné zakázky odpovídá příkazce. Příkazce je povinen nejpozději ke dni zahájení </w:t>
      </w:r>
      <w:r w:rsidRPr="00907B35">
        <w:rPr>
          <w:rFonts w:ascii="Verdana" w:hAnsi="Verdana"/>
          <w:i/>
          <w:sz w:val="16"/>
          <w:szCs w:val="16"/>
        </w:rPr>
        <w:t xml:space="preserve">zadávacího řízení sdělit příkazníkovi údaj o skutečné výši předpokládané hodnoty veřejné zakázky, aby příkazce mohl ověřit, zda byl zvolen </w:t>
      </w:r>
      <w:r w:rsidR="004F1911">
        <w:rPr>
          <w:rFonts w:ascii="Verdana" w:hAnsi="Verdana"/>
          <w:i/>
          <w:sz w:val="16"/>
          <w:szCs w:val="16"/>
        </w:rPr>
        <w:t>správný druh zadávacího řízení.</w:t>
      </w:r>
      <w:r w:rsidRPr="00907B35">
        <w:rPr>
          <w:rFonts w:ascii="Verdana" w:hAnsi="Verdana"/>
          <w:i/>
          <w:sz w:val="16"/>
          <w:szCs w:val="16"/>
        </w:rPr>
        <w:t xml:space="preserve"> Pokud tak příkazce neučiní, má se za to, že předpokládaná hodnota veřejné zakázky odpovídá částce uvedené v tomto odstavci.</w:t>
      </w:r>
    </w:p>
    <w:p w14:paraId="61B9EF41" w14:textId="77777777" w:rsidR="005E3483" w:rsidRPr="00907B35" w:rsidRDefault="005E3483" w:rsidP="00B012B0">
      <w:pPr>
        <w:spacing w:before="240"/>
        <w:jc w:val="center"/>
        <w:rPr>
          <w:rFonts w:ascii="Verdana" w:hAnsi="Verdana"/>
          <w:b/>
          <w:i/>
          <w:sz w:val="22"/>
          <w:szCs w:val="22"/>
        </w:rPr>
      </w:pPr>
      <w:r w:rsidRPr="00907B35">
        <w:rPr>
          <w:rFonts w:ascii="Verdana" w:hAnsi="Verdana"/>
          <w:b/>
          <w:i/>
          <w:sz w:val="22"/>
          <w:szCs w:val="22"/>
        </w:rPr>
        <w:t>IV. Doba plnění:</w:t>
      </w:r>
    </w:p>
    <w:p w14:paraId="192A6446" w14:textId="40D65CBE" w:rsidR="00F3711F" w:rsidRPr="00053DB6" w:rsidRDefault="00F3711F">
      <w:pPr>
        <w:pStyle w:val="Odstavecseseznamem"/>
        <w:numPr>
          <w:ilvl w:val="0"/>
          <w:numId w:val="13"/>
        </w:numPr>
        <w:spacing w:before="120"/>
        <w:ind w:left="567" w:hanging="567"/>
        <w:contextualSpacing w:val="0"/>
        <w:jc w:val="both"/>
        <w:rPr>
          <w:rFonts w:ascii="Verdana" w:hAnsi="Verdana"/>
          <w:i/>
          <w:sz w:val="16"/>
          <w:szCs w:val="16"/>
        </w:rPr>
      </w:pPr>
      <w:r w:rsidRPr="00053DB6">
        <w:rPr>
          <w:rFonts w:ascii="Verdana" w:hAnsi="Verdana"/>
          <w:i/>
          <w:sz w:val="16"/>
          <w:szCs w:val="16"/>
        </w:rPr>
        <w:t xml:space="preserve">Příkazník zpracuje a předá příkazci k odsouhlasení text dokumentů zadávací dokumentace </w:t>
      </w:r>
      <w:r w:rsidR="0005482F" w:rsidRPr="00053DB6">
        <w:rPr>
          <w:rFonts w:ascii="Verdana" w:hAnsi="Verdana"/>
          <w:i/>
          <w:sz w:val="16"/>
          <w:szCs w:val="16"/>
        </w:rPr>
        <w:t xml:space="preserve">vč. výzvy k podání nabídky </w:t>
      </w:r>
      <w:r w:rsidRPr="00053DB6">
        <w:rPr>
          <w:rFonts w:ascii="Verdana" w:hAnsi="Verdana"/>
          <w:i/>
          <w:sz w:val="16"/>
          <w:szCs w:val="16"/>
        </w:rPr>
        <w:t xml:space="preserve">(kromě projektové dokumentace) tj. zadávacích podmínek vč. příloh, kvalifikační dokumentace vč. příloh a návrh obchodních podmínek v podobě smlouvy obligatorního charakteru, v elektronické podobě </w:t>
      </w:r>
    </w:p>
    <w:p w14:paraId="0A55941F" w14:textId="731297D2" w:rsidR="00F3711F" w:rsidRPr="00053DB6" w:rsidRDefault="00F3711F" w:rsidP="003875B5">
      <w:pPr>
        <w:pStyle w:val="Odstavecseseznamem"/>
        <w:spacing w:before="20"/>
        <w:ind w:left="567"/>
        <w:contextualSpacing w:val="0"/>
        <w:jc w:val="right"/>
        <w:rPr>
          <w:rFonts w:ascii="Verdana" w:hAnsi="Verdana"/>
          <w:i/>
          <w:sz w:val="16"/>
          <w:szCs w:val="16"/>
        </w:rPr>
      </w:pPr>
      <w:r w:rsidRPr="00053DB6">
        <w:rPr>
          <w:rFonts w:ascii="Verdana" w:hAnsi="Verdana"/>
          <w:i/>
          <w:sz w:val="16"/>
          <w:szCs w:val="16"/>
        </w:rPr>
        <w:t xml:space="preserve">do </w:t>
      </w:r>
      <w:r w:rsidR="00847DF3" w:rsidRPr="00053DB6">
        <w:rPr>
          <w:rFonts w:ascii="Verdana" w:hAnsi="Verdana"/>
          <w:i/>
          <w:sz w:val="16"/>
          <w:szCs w:val="16"/>
        </w:rPr>
        <w:t>10</w:t>
      </w:r>
      <w:r w:rsidRPr="00053DB6">
        <w:rPr>
          <w:rFonts w:ascii="Verdana" w:hAnsi="Verdana"/>
          <w:i/>
          <w:sz w:val="16"/>
          <w:szCs w:val="16"/>
        </w:rPr>
        <w:t xml:space="preserve"> kalendářních dnů </w:t>
      </w:r>
    </w:p>
    <w:p w14:paraId="10200FB4" w14:textId="6B738370" w:rsidR="00F3711F" w:rsidRPr="00053DB6" w:rsidRDefault="00F3711F" w:rsidP="00F3711F">
      <w:pPr>
        <w:pStyle w:val="Odstavecseseznamem"/>
        <w:ind w:left="567"/>
        <w:contextualSpacing w:val="0"/>
        <w:jc w:val="both"/>
        <w:rPr>
          <w:rFonts w:ascii="Verdana" w:hAnsi="Verdana"/>
          <w:i/>
          <w:sz w:val="16"/>
          <w:szCs w:val="16"/>
        </w:rPr>
      </w:pPr>
      <w:r w:rsidRPr="00053DB6">
        <w:rPr>
          <w:rFonts w:ascii="Verdana" w:hAnsi="Verdana"/>
          <w:i/>
          <w:sz w:val="16"/>
          <w:szCs w:val="16"/>
        </w:rPr>
        <w:t>od předání podkladů podl</w:t>
      </w:r>
      <w:r w:rsidRPr="007E7314">
        <w:rPr>
          <w:rFonts w:ascii="Verdana" w:hAnsi="Verdana"/>
          <w:i/>
          <w:sz w:val="16"/>
          <w:szCs w:val="16"/>
        </w:rPr>
        <w:t>e odstavce 1.</w:t>
      </w:r>
      <w:r w:rsidR="0005482F" w:rsidRPr="007E7314">
        <w:rPr>
          <w:rFonts w:ascii="Verdana" w:hAnsi="Verdana"/>
          <w:i/>
          <w:sz w:val="16"/>
          <w:szCs w:val="16"/>
        </w:rPr>
        <w:t>1</w:t>
      </w:r>
      <w:r w:rsidRPr="007E7314">
        <w:rPr>
          <w:rFonts w:ascii="Verdana" w:hAnsi="Verdana"/>
          <w:i/>
          <w:sz w:val="16"/>
          <w:szCs w:val="16"/>
        </w:rPr>
        <w:t>. člán</w:t>
      </w:r>
      <w:r w:rsidRPr="00053DB6">
        <w:rPr>
          <w:rFonts w:ascii="Verdana" w:hAnsi="Verdana"/>
          <w:i/>
          <w:sz w:val="16"/>
          <w:szCs w:val="16"/>
        </w:rPr>
        <w:t>ku III. této smlouvy ze strany příkazce. Případné připomínky sdělí příkazce příkazníkovi v elektronické podobě.</w:t>
      </w:r>
    </w:p>
    <w:p w14:paraId="696193F7" w14:textId="64D506C6" w:rsidR="00650C90" w:rsidRPr="00053DB6" w:rsidRDefault="00650C90">
      <w:pPr>
        <w:pStyle w:val="Odstavecseseznamem"/>
        <w:numPr>
          <w:ilvl w:val="0"/>
          <w:numId w:val="13"/>
        </w:numPr>
        <w:spacing w:before="120"/>
        <w:ind w:left="567" w:hanging="567"/>
        <w:contextualSpacing w:val="0"/>
        <w:jc w:val="both"/>
        <w:rPr>
          <w:rFonts w:ascii="Verdana" w:hAnsi="Verdana"/>
          <w:i/>
          <w:sz w:val="16"/>
          <w:szCs w:val="16"/>
        </w:rPr>
      </w:pPr>
      <w:r w:rsidRPr="00053DB6">
        <w:rPr>
          <w:rFonts w:ascii="Verdana" w:hAnsi="Verdana"/>
          <w:i/>
          <w:sz w:val="16"/>
          <w:szCs w:val="16"/>
        </w:rPr>
        <w:t xml:space="preserve">Příkazník připraví čistopis textu dokumentů zadávací dokumentace </w:t>
      </w:r>
    </w:p>
    <w:p w14:paraId="5F764F22" w14:textId="6734DC26" w:rsidR="00650C90" w:rsidRPr="00053DB6" w:rsidRDefault="009D2A35" w:rsidP="003875B5">
      <w:pPr>
        <w:pStyle w:val="Odstavecseseznamem"/>
        <w:spacing w:before="20"/>
        <w:ind w:left="567"/>
        <w:contextualSpacing w:val="0"/>
        <w:jc w:val="right"/>
        <w:rPr>
          <w:rFonts w:ascii="Verdana" w:hAnsi="Verdana"/>
          <w:i/>
          <w:sz w:val="16"/>
          <w:szCs w:val="16"/>
        </w:rPr>
      </w:pPr>
      <w:r>
        <w:rPr>
          <w:rFonts w:ascii="Verdana" w:hAnsi="Verdana"/>
          <w:i/>
          <w:sz w:val="16"/>
          <w:szCs w:val="16"/>
        </w:rPr>
        <w:t>d</w:t>
      </w:r>
      <w:r w:rsidR="00650C90" w:rsidRPr="00053DB6">
        <w:rPr>
          <w:rFonts w:ascii="Verdana" w:hAnsi="Verdana"/>
          <w:i/>
          <w:sz w:val="16"/>
          <w:szCs w:val="16"/>
        </w:rPr>
        <w:t>o</w:t>
      </w:r>
      <w:r>
        <w:rPr>
          <w:rFonts w:ascii="Verdana" w:hAnsi="Verdana"/>
          <w:i/>
          <w:sz w:val="16"/>
          <w:szCs w:val="16"/>
        </w:rPr>
        <w:t xml:space="preserve"> 3</w:t>
      </w:r>
      <w:r w:rsidR="00650C90" w:rsidRPr="00053DB6">
        <w:rPr>
          <w:rFonts w:ascii="Verdana" w:hAnsi="Verdana"/>
          <w:i/>
          <w:sz w:val="16"/>
          <w:szCs w:val="16"/>
        </w:rPr>
        <w:t xml:space="preserve"> pracovních dnů </w:t>
      </w:r>
    </w:p>
    <w:p w14:paraId="58C6B47A" w14:textId="77777777" w:rsidR="00650C90" w:rsidRPr="00053DB6" w:rsidRDefault="00650C90" w:rsidP="00650C90">
      <w:pPr>
        <w:pStyle w:val="Odstavecseseznamem"/>
        <w:ind w:left="567"/>
        <w:contextualSpacing w:val="0"/>
        <w:jc w:val="both"/>
        <w:rPr>
          <w:rFonts w:ascii="Verdana" w:hAnsi="Verdana"/>
          <w:i/>
          <w:sz w:val="16"/>
          <w:szCs w:val="16"/>
        </w:rPr>
      </w:pPr>
      <w:r w:rsidRPr="00053DB6">
        <w:rPr>
          <w:rFonts w:ascii="Verdana" w:hAnsi="Verdana"/>
          <w:i/>
          <w:sz w:val="16"/>
          <w:szCs w:val="16"/>
        </w:rPr>
        <w:t>od odsouhlasení jejich textů ze strany příkazce.</w:t>
      </w:r>
    </w:p>
    <w:p w14:paraId="5A068017" w14:textId="77777777" w:rsidR="00650C90" w:rsidRPr="009D2A35" w:rsidRDefault="00650C90" w:rsidP="00650C90">
      <w:pPr>
        <w:pStyle w:val="Odstavecseseznamem"/>
        <w:spacing w:before="60"/>
        <w:ind w:left="567"/>
        <w:contextualSpacing w:val="0"/>
        <w:jc w:val="both"/>
        <w:rPr>
          <w:rFonts w:ascii="Verdana" w:hAnsi="Verdana"/>
          <w:i/>
          <w:sz w:val="16"/>
          <w:szCs w:val="16"/>
        </w:rPr>
      </w:pPr>
      <w:r w:rsidRPr="00053DB6">
        <w:rPr>
          <w:rFonts w:ascii="Verdana" w:hAnsi="Verdana"/>
          <w:i/>
          <w:sz w:val="16"/>
          <w:szCs w:val="16"/>
        </w:rPr>
        <w:t xml:space="preserve">Vydáním pokynu a předáním identifikačních údajů min. 5ti dodavatelů, kteří budou přímo vyzváni k podání nabídky </w:t>
      </w:r>
      <w:r w:rsidRPr="009D2A35">
        <w:rPr>
          <w:rFonts w:ascii="Verdana" w:hAnsi="Verdana"/>
          <w:i/>
          <w:sz w:val="16"/>
          <w:szCs w:val="16"/>
        </w:rPr>
        <w:t>ze strany příkazce k zahájení zadávacího řízení je ze strany příkazce schválena příkazníkem připravená zadávací dokumentace. Rozhodne-li se příkazce nevyzývat min. počet dodavatelů sdělí tuto skutečnost Příkazníkovi.</w:t>
      </w:r>
    </w:p>
    <w:p w14:paraId="77CF704D" w14:textId="77777777"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 xml:space="preserve">Příkazník zpracuje formulář s názvem: Oznámení o zahájení zadávacího řízení </w:t>
      </w:r>
      <w:r w:rsidRPr="009D2A35">
        <w:rPr>
          <w:rFonts w:ascii="Verdana" w:hAnsi="Verdana"/>
          <w:i/>
          <w:sz w:val="16"/>
          <w:szCs w:val="16"/>
        </w:rPr>
        <w:tab/>
        <w:t xml:space="preserve">do 2 pracovních dnů </w:t>
      </w:r>
    </w:p>
    <w:p w14:paraId="6C142771"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lastRenderedPageBreak/>
        <w:t xml:space="preserve">od obdržení písemného pokynu k zahájení zadávacího řízení ze strany Příkazce a zajistí jeho zadání k uveřejnění v souladu se Zákonem. </w:t>
      </w:r>
    </w:p>
    <w:p w14:paraId="5C3A026D"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t xml:space="preserve">Zadávací řízení je zahájeno dnem odeslání formuláře s názvem: Oznámení o zahájení zadávacího řízení. Ke dni zahájení zadávacího řízení pošle Příkazník Příkazci v elektronické podobě všechny dokumenty zadávací dokumentace ke zveřejnění v Nástroji. Dokumenty zadávací dokumentace musí Příkazce uveřejnit v Nástroji v den uveřejnění formuláře ve Věstníku veřejných zakázek (ne dříve, ne později) – Příkazce proto se zveřejněním vyčká do doby, kdy obdrží od Příkazníka potvrzení o uveřejnění formuláře ve Věstníku veřejných zakázek nebo obdobnou informaci, kterou mu Příkazník přepošle ihned, jakmile obdrží od správce </w:t>
      </w:r>
      <w:proofErr w:type="spellStart"/>
      <w:r w:rsidRPr="009D2A35">
        <w:rPr>
          <w:rFonts w:ascii="Verdana" w:hAnsi="Verdana"/>
          <w:i/>
          <w:sz w:val="16"/>
          <w:szCs w:val="16"/>
        </w:rPr>
        <w:t>uveřejňovacího</w:t>
      </w:r>
      <w:proofErr w:type="spellEnd"/>
      <w:r w:rsidRPr="009D2A35">
        <w:rPr>
          <w:rFonts w:ascii="Verdana" w:hAnsi="Verdana"/>
          <w:i/>
          <w:sz w:val="16"/>
          <w:szCs w:val="16"/>
        </w:rPr>
        <w:t xml:space="preserve"> systému informaci o uveřejnění formuláře.</w:t>
      </w:r>
    </w:p>
    <w:p w14:paraId="387BEA7D"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t>Probíhá-li odeslání formuláře s názvem: Oznámení o zahájení zadávacího řízení prostřednictví Nástroje, je Příkazce informován o jeho uveřejnění přímo na svém Nástroji.</w:t>
      </w:r>
    </w:p>
    <w:p w14:paraId="04DF7D8D" w14:textId="77777777"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 xml:space="preserve">Termíny plnění předmětu této smlouvy jsou závislé na lhůtách použitých v zadávacím řízení v souladu se Zákonem a na průběhu zadávacího řízení. V návaznosti na to budou tyto termíny dohodnuty mezi Příkazníkem a Příkazcem v závislosti na průběhu zadávacího řízení. </w:t>
      </w:r>
    </w:p>
    <w:p w14:paraId="0CE05049" w14:textId="18D4128D"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 xml:space="preserve">Příkazník připraví </w:t>
      </w:r>
      <w:r w:rsidRPr="009D2A35">
        <w:rPr>
          <w:rFonts w:ascii="Verdana" w:hAnsi="Verdana"/>
          <w:i/>
          <w:sz w:val="16"/>
          <w:szCs w:val="16"/>
        </w:rPr>
        <w:tab/>
        <w:t xml:space="preserve">                                                                                                              do 7 pracovních dnů </w:t>
      </w:r>
    </w:p>
    <w:p w14:paraId="1474ADA1"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t xml:space="preserve">od termínu úplného zpřístupnění obálek s nabídkami pro zadavatele nebo komisi podklady o posouzení ekonomicky nejvýhodnější nabídky, popř. v dalších nabídkách (podle postupu zvoleného v souladu se Zákonem) spolu s návrhy příslušných protokolů (např. Protokol z jednání komise, protokol o posouzení slnění podmínek účasti, zpráva o hodnocení nabídek apod. vše v návrhu k jednání). </w:t>
      </w:r>
    </w:p>
    <w:p w14:paraId="5B35BA4D" w14:textId="002BB811"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Příkazník zpracuje další texty dokumentů pořizovaných v průběhu zadávacího řízení vždy</w:t>
      </w:r>
      <w:r w:rsidRPr="009D2A35">
        <w:rPr>
          <w:rFonts w:ascii="Verdana" w:hAnsi="Verdana"/>
          <w:i/>
          <w:sz w:val="16"/>
          <w:szCs w:val="16"/>
        </w:rPr>
        <w:tab/>
        <w:t xml:space="preserve">         do 3 pracovních dnů </w:t>
      </w:r>
    </w:p>
    <w:p w14:paraId="3738FA62"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t>nebo tak, aby byly dodrženy lhůty podle Zákona, pokud nebude mezi smluvními stranami dohodnuto jinak, od okamžiku, kdy nastanou skutečnosti, na základě, kterých má být příslušný text zpracován.</w:t>
      </w:r>
    </w:p>
    <w:p w14:paraId="1FEA5659" w14:textId="73EE4663"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 xml:space="preserve">Příkazník zajistí odeslání formuláře s názvem: oznámení o výsledku zadávacího řízení nebo formuláře s názvem: oznámení o zrušení zadávacího řízení ke zveřejnění ve věstníku veřejných zakázek (případně do doplňku úředního věstníku TED vyžaduje-li to Zákon) v souladu se Zákonem                                            </w:t>
      </w:r>
      <w:r w:rsidRPr="009D2A35">
        <w:rPr>
          <w:rFonts w:ascii="Verdana" w:hAnsi="Verdana"/>
          <w:i/>
          <w:sz w:val="16"/>
          <w:szCs w:val="16"/>
        </w:rPr>
        <w:tab/>
        <w:t xml:space="preserve">       do 3 pracovních dnů </w:t>
      </w:r>
    </w:p>
    <w:p w14:paraId="7BFF5883" w14:textId="77777777" w:rsidR="009D2A35" w:rsidRPr="009D2A35" w:rsidRDefault="009D2A35" w:rsidP="009D2A35">
      <w:pPr>
        <w:pStyle w:val="Odstavecseseznamem"/>
        <w:spacing w:before="60"/>
        <w:ind w:left="567"/>
        <w:contextualSpacing w:val="0"/>
        <w:jc w:val="both"/>
        <w:rPr>
          <w:rFonts w:ascii="Verdana" w:hAnsi="Verdana"/>
          <w:i/>
          <w:sz w:val="16"/>
          <w:szCs w:val="16"/>
        </w:rPr>
      </w:pPr>
      <w:r w:rsidRPr="009D2A35">
        <w:rPr>
          <w:rFonts w:ascii="Verdana" w:hAnsi="Verdana"/>
          <w:i/>
          <w:sz w:val="16"/>
          <w:szCs w:val="16"/>
        </w:rPr>
        <w:t xml:space="preserve">od termínu, v němž Příkazce Příkazníkovi oznámí, že byla podepsána smlouva s vybraným dodavatelem nebo že rozhodl o zrušení zadávacího řízení. </w:t>
      </w:r>
    </w:p>
    <w:p w14:paraId="0DF3A509" w14:textId="1B06DFC9" w:rsidR="009D2A35" w:rsidRPr="009D2A35" w:rsidRDefault="009D2A35">
      <w:pPr>
        <w:pStyle w:val="Odstavecseseznamem"/>
        <w:numPr>
          <w:ilvl w:val="0"/>
          <w:numId w:val="13"/>
        </w:numPr>
        <w:spacing w:before="120"/>
        <w:ind w:left="567" w:hanging="567"/>
        <w:contextualSpacing w:val="0"/>
        <w:jc w:val="both"/>
        <w:rPr>
          <w:rFonts w:ascii="Verdana" w:hAnsi="Verdana"/>
          <w:i/>
          <w:sz w:val="16"/>
          <w:szCs w:val="16"/>
        </w:rPr>
      </w:pPr>
      <w:r w:rsidRPr="009D2A35">
        <w:rPr>
          <w:rFonts w:ascii="Verdana" w:hAnsi="Verdana"/>
          <w:i/>
          <w:sz w:val="16"/>
          <w:szCs w:val="16"/>
        </w:rPr>
        <w:t xml:space="preserve">Příkazník zkompletuje dokumentaci o zadávacím řízení a předá ji Příkazci k archivaci </w:t>
      </w:r>
      <w:r w:rsidRPr="009D2A35">
        <w:rPr>
          <w:rFonts w:ascii="Verdana" w:hAnsi="Verdana"/>
          <w:i/>
          <w:sz w:val="16"/>
          <w:szCs w:val="16"/>
        </w:rPr>
        <w:tab/>
        <w:t xml:space="preserve">       do 7 pracovních dnů </w:t>
      </w:r>
    </w:p>
    <w:p w14:paraId="62AA14F1" w14:textId="570EFF18" w:rsidR="00F3711F" w:rsidRPr="00053DB6" w:rsidRDefault="009D2A35" w:rsidP="009D2A35">
      <w:pPr>
        <w:pStyle w:val="Odstavecseseznamem"/>
        <w:ind w:left="567"/>
        <w:contextualSpacing w:val="0"/>
        <w:jc w:val="both"/>
        <w:rPr>
          <w:rFonts w:ascii="Verdana" w:hAnsi="Verdana"/>
          <w:i/>
          <w:sz w:val="16"/>
          <w:szCs w:val="16"/>
        </w:rPr>
      </w:pPr>
      <w:r w:rsidRPr="009D2A35">
        <w:rPr>
          <w:rFonts w:ascii="Verdana" w:hAnsi="Verdana"/>
          <w:i/>
          <w:sz w:val="16"/>
          <w:szCs w:val="16"/>
        </w:rPr>
        <w:t xml:space="preserve">poté, co obdrží od správce </w:t>
      </w:r>
      <w:proofErr w:type="spellStart"/>
      <w:r w:rsidRPr="009D2A35">
        <w:rPr>
          <w:rFonts w:ascii="Verdana" w:hAnsi="Verdana"/>
          <w:i/>
          <w:sz w:val="16"/>
          <w:szCs w:val="16"/>
        </w:rPr>
        <w:t>uveřejňovacího</w:t>
      </w:r>
      <w:proofErr w:type="spellEnd"/>
      <w:r w:rsidRPr="009D2A35">
        <w:rPr>
          <w:rFonts w:ascii="Verdana" w:hAnsi="Verdana"/>
          <w:i/>
          <w:sz w:val="16"/>
          <w:szCs w:val="16"/>
        </w:rPr>
        <w:t xml:space="preserve"> systému doklad o uveřejnění výsledků zadávacího řízení nebo jeho zrušení</w:t>
      </w:r>
      <w:r w:rsidR="00F3711F" w:rsidRPr="00053DB6">
        <w:rPr>
          <w:rFonts w:ascii="Verdana" w:hAnsi="Verdana"/>
          <w:i/>
          <w:sz w:val="16"/>
          <w:szCs w:val="16"/>
        </w:rPr>
        <w:t>.</w:t>
      </w:r>
    </w:p>
    <w:p w14:paraId="02403B3B" w14:textId="77777777" w:rsidR="005E3483" w:rsidRPr="00907B35" w:rsidRDefault="005E3483" w:rsidP="00135197">
      <w:pPr>
        <w:spacing w:before="240"/>
        <w:jc w:val="center"/>
        <w:rPr>
          <w:rFonts w:ascii="Verdana" w:hAnsi="Verdana"/>
          <w:b/>
          <w:i/>
          <w:sz w:val="22"/>
          <w:szCs w:val="22"/>
        </w:rPr>
      </w:pPr>
      <w:r w:rsidRPr="00907B35">
        <w:rPr>
          <w:rFonts w:ascii="Verdana" w:hAnsi="Verdana"/>
          <w:b/>
          <w:i/>
          <w:sz w:val="22"/>
          <w:szCs w:val="22"/>
        </w:rPr>
        <w:t xml:space="preserve">V. Odměna </w:t>
      </w:r>
      <w:r w:rsidR="003F10F9" w:rsidRPr="00907B35">
        <w:rPr>
          <w:rFonts w:ascii="Verdana" w:hAnsi="Verdana"/>
          <w:b/>
          <w:i/>
          <w:sz w:val="22"/>
          <w:szCs w:val="22"/>
        </w:rPr>
        <w:t>příkazníka</w:t>
      </w:r>
      <w:r w:rsidRPr="00907B35">
        <w:rPr>
          <w:rFonts w:ascii="Verdana" w:hAnsi="Verdana"/>
          <w:b/>
          <w:i/>
          <w:sz w:val="22"/>
          <w:szCs w:val="22"/>
        </w:rPr>
        <w:t xml:space="preserve"> a platební podmínky:</w:t>
      </w:r>
    </w:p>
    <w:p w14:paraId="598D708B" w14:textId="2C480FFE" w:rsidR="005E3483" w:rsidRPr="00E57BA5" w:rsidRDefault="003F10F9">
      <w:pPr>
        <w:pStyle w:val="Odstavecseseznamem"/>
        <w:numPr>
          <w:ilvl w:val="0"/>
          <w:numId w:val="14"/>
        </w:numPr>
        <w:spacing w:before="120"/>
        <w:ind w:left="567" w:hanging="567"/>
        <w:contextualSpacing w:val="0"/>
        <w:jc w:val="both"/>
        <w:rPr>
          <w:rFonts w:ascii="Verdana" w:hAnsi="Verdana"/>
          <w:i/>
          <w:sz w:val="16"/>
          <w:szCs w:val="16"/>
        </w:rPr>
      </w:pPr>
      <w:r w:rsidRPr="00E57BA5">
        <w:rPr>
          <w:rFonts w:ascii="Verdana" w:hAnsi="Verdana"/>
          <w:i/>
          <w:sz w:val="16"/>
          <w:szCs w:val="16"/>
        </w:rPr>
        <w:t>Odměna příkazníka, tj. c</w:t>
      </w:r>
      <w:r w:rsidR="005E3483" w:rsidRPr="00E57BA5">
        <w:rPr>
          <w:rFonts w:ascii="Verdana" w:hAnsi="Verdana"/>
          <w:i/>
          <w:sz w:val="16"/>
          <w:szCs w:val="16"/>
        </w:rPr>
        <w:t>ena za realizaci předmětu smlouvy je st</w:t>
      </w:r>
      <w:r w:rsidR="00135197" w:rsidRPr="00E57BA5">
        <w:rPr>
          <w:rFonts w:ascii="Verdana" w:hAnsi="Verdana"/>
          <w:i/>
          <w:sz w:val="16"/>
          <w:szCs w:val="16"/>
        </w:rPr>
        <w:t>anovena dohodou smluvních stran</w:t>
      </w:r>
      <w:r w:rsidR="00353777" w:rsidRPr="00E57BA5">
        <w:rPr>
          <w:rFonts w:ascii="Verdana" w:hAnsi="Verdana"/>
          <w:i/>
          <w:sz w:val="16"/>
          <w:szCs w:val="16"/>
        </w:rPr>
        <w:t>:</w:t>
      </w:r>
      <w:r w:rsidR="00971604" w:rsidRPr="00E57BA5">
        <w:rPr>
          <w:rFonts w:ascii="Verdana" w:hAnsi="Verdana"/>
          <w:i/>
          <w:sz w:val="16"/>
          <w:szCs w:val="16"/>
        </w:rPr>
        <w:t xml:space="preserve"> </w:t>
      </w:r>
    </w:p>
    <w:p w14:paraId="29F4DFD1" w14:textId="6209C5DB" w:rsidR="00135197" w:rsidRPr="00DB463C" w:rsidRDefault="00135197" w:rsidP="00DB5D9B">
      <w:pPr>
        <w:widowControl w:val="0"/>
        <w:tabs>
          <w:tab w:val="right" w:pos="9923"/>
        </w:tabs>
        <w:spacing w:before="60"/>
        <w:ind w:left="1276"/>
        <w:rPr>
          <w:rFonts w:ascii="Verdana" w:hAnsi="Verdana" w:cs="Verdana"/>
          <w:i/>
          <w:iCs/>
          <w:sz w:val="16"/>
          <w:szCs w:val="16"/>
        </w:rPr>
      </w:pPr>
      <w:r w:rsidRPr="00907B35">
        <w:rPr>
          <w:rFonts w:ascii="Verdana" w:hAnsi="Verdana" w:cs="Verdana"/>
          <w:i/>
          <w:iCs/>
          <w:sz w:val="16"/>
          <w:szCs w:val="16"/>
        </w:rPr>
        <w:t>smluvní odměna bez DPH</w:t>
      </w:r>
      <w:r w:rsidRPr="00907B35">
        <w:rPr>
          <w:rFonts w:ascii="Verdana" w:hAnsi="Verdana" w:cs="Verdana"/>
          <w:i/>
          <w:iCs/>
          <w:sz w:val="16"/>
          <w:szCs w:val="16"/>
        </w:rPr>
        <w:tab/>
      </w:r>
      <w:r w:rsidR="0040662A">
        <w:rPr>
          <w:rFonts w:ascii="Verdana" w:hAnsi="Verdana" w:cs="Verdana"/>
          <w:b/>
          <w:i/>
          <w:iCs/>
          <w:sz w:val="16"/>
          <w:szCs w:val="16"/>
        </w:rPr>
        <w:t>6</w:t>
      </w:r>
      <w:r w:rsidR="003875B5">
        <w:rPr>
          <w:rFonts w:ascii="Verdana" w:hAnsi="Verdana" w:cs="Verdana"/>
          <w:b/>
          <w:i/>
          <w:iCs/>
          <w:sz w:val="16"/>
          <w:szCs w:val="16"/>
        </w:rPr>
        <w:t>5</w:t>
      </w:r>
      <w:r w:rsidR="003875B5">
        <w:rPr>
          <w:rFonts w:ascii="Verdana" w:hAnsi="Verdana" w:cs="Verdana"/>
          <w:b/>
          <w:bCs/>
          <w:i/>
          <w:iCs/>
          <w:sz w:val="16"/>
          <w:szCs w:val="16"/>
        </w:rPr>
        <w:t xml:space="preserve"> </w:t>
      </w:r>
      <w:r w:rsidR="009A57DC" w:rsidRPr="00DB463C">
        <w:rPr>
          <w:rFonts w:ascii="Verdana" w:hAnsi="Verdana" w:cs="Verdana"/>
          <w:b/>
          <w:bCs/>
          <w:i/>
          <w:iCs/>
          <w:sz w:val="16"/>
          <w:szCs w:val="16"/>
        </w:rPr>
        <w:t>000</w:t>
      </w:r>
      <w:r w:rsidRPr="00DB463C">
        <w:rPr>
          <w:rFonts w:ascii="Verdana" w:hAnsi="Verdana" w:cs="Verdana"/>
          <w:b/>
          <w:bCs/>
          <w:i/>
          <w:iCs/>
          <w:sz w:val="16"/>
          <w:szCs w:val="16"/>
        </w:rPr>
        <w:t>,- Kč</w:t>
      </w:r>
    </w:p>
    <w:p w14:paraId="323B2E64" w14:textId="1AD40D68" w:rsidR="00135197" w:rsidRPr="00DB463C" w:rsidRDefault="00135197" w:rsidP="00DB5D9B">
      <w:pPr>
        <w:widowControl w:val="0"/>
        <w:tabs>
          <w:tab w:val="right" w:pos="9923"/>
        </w:tabs>
        <w:spacing w:before="60"/>
        <w:ind w:left="1276"/>
        <w:rPr>
          <w:rFonts w:ascii="Verdana" w:hAnsi="Verdana" w:cs="Verdana"/>
          <w:i/>
          <w:iCs/>
          <w:sz w:val="16"/>
          <w:szCs w:val="16"/>
        </w:rPr>
      </w:pPr>
      <w:r w:rsidRPr="00DB463C">
        <w:rPr>
          <w:rFonts w:ascii="Verdana" w:hAnsi="Verdana" w:cs="Verdana"/>
          <w:i/>
          <w:iCs/>
          <w:sz w:val="16"/>
          <w:szCs w:val="16"/>
        </w:rPr>
        <w:t>DPH se sazbou 21 %</w:t>
      </w:r>
      <w:r w:rsidRPr="00DB463C">
        <w:rPr>
          <w:rFonts w:ascii="Verdana" w:hAnsi="Verdana" w:cs="Verdana"/>
          <w:i/>
          <w:iCs/>
          <w:sz w:val="16"/>
          <w:szCs w:val="16"/>
        </w:rPr>
        <w:tab/>
      </w:r>
      <w:r w:rsidR="003875B5">
        <w:rPr>
          <w:rFonts w:ascii="Verdana" w:hAnsi="Verdana" w:cs="Verdana"/>
          <w:i/>
          <w:iCs/>
          <w:sz w:val="16"/>
          <w:szCs w:val="16"/>
        </w:rPr>
        <w:t>1</w:t>
      </w:r>
      <w:r w:rsidR="003536D0">
        <w:rPr>
          <w:rFonts w:ascii="Verdana" w:hAnsi="Verdana" w:cs="Verdana"/>
          <w:i/>
          <w:iCs/>
          <w:sz w:val="16"/>
          <w:szCs w:val="16"/>
        </w:rPr>
        <w:t>3</w:t>
      </w:r>
      <w:r w:rsidR="003875B5">
        <w:rPr>
          <w:rFonts w:ascii="Verdana" w:hAnsi="Verdana" w:cs="Verdana"/>
          <w:i/>
          <w:iCs/>
          <w:sz w:val="16"/>
          <w:szCs w:val="16"/>
        </w:rPr>
        <w:t xml:space="preserve"> </w:t>
      </w:r>
      <w:r w:rsidR="003536D0">
        <w:rPr>
          <w:rFonts w:ascii="Verdana" w:hAnsi="Verdana" w:cs="Verdana"/>
          <w:i/>
          <w:iCs/>
          <w:sz w:val="16"/>
          <w:szCs w:val="16"/>
        </w:rPr>
        <w:t>6</w:t>
      </w:r>
      <w:r w:rsidR="003875B5">
        <w:rPr>
          <w:rFonts w:ascii="Verdana" w:hAnsi="Verdana" w:cs="Verdana"/>
          <w:i/>
          <w:iCs/>
          <w:sz w:val="16"/>
          <w:szCs w:val="16"/>
        </w:rPr>
        <w:t>50</w:t>
      </w:r>
      <w:r w:rsidRPr="00DB463C">
        <w:rPr>
          <w:rFonts w:ascii="Verdana" w:hAnsi="Verdana" w:cs="Verdana"/>
          <w:i/>
          <w:iCs/>
          <w:sz w:val="16"/>
          <w:szCs w:val="16"/>
        </w:rPr>
        <w:t>,- Kč</w:t>
      </w:r>
    </w:p>
    <w:p w14:paraId="0F1A7D9B" w14:textId="4DAE233F" w:rsidR="001A2429" w:rsidRPr="003D0501" w:rsidRDefault="00135197" w:rsidP="00DB463C">
      <w:pPr>
        <w:pStyle w:val="Zkladntextodsazen"/>
        <w:widowControl w:val="0"/>
        <w:tabs>
          <w:tab w:val="right" w:pos="9923"/>
        </w:tabs>
        <w:spacing w:before="60"/>
        <w:ind w:left="1276" w:firstLine="0"/>
        <w:rPr>
          <w:rFonts w:ascii="Verdana" w:hAnsi="Verdana" w:cs="Verdana"/>
          <w:i/>
          <w:iCs/>
          <w:sz w:val="16"/>
          <w:szCs w:val="16"/>
        </w:rPr>
      </w:pPr>
      <w:r w:rsidRPr="003D0501">
        <w:rPr>
          <w:rFonts w:ascii="Verdana" w:hAnsi="Verdana" w:cs="Verdana"/>
          <w:i/>
          <w:iCs/>
          <w:sz w:val="16"/>
          <w:szCs w:val="16"/>
        </w:rPr>
        <w:t>smluvní odměna včetně DPH</w:t>
      </w:r>
      <w:r w:rsidRPr="003D0501">
        <w:rPr>
          <w:rFonts w:ascii="Verdana" w:hAnsi="Verdana" w:cs="Verdana"/>
          <w:i/>
          <w:iCs/>
          <w:sz w:val="16"/>
          <w:szCs w:val="16"/>
        </w:rPr>
        <w:tab/>
      </w:r>
      <w:r w:rsidR="003536D0">
        <w:rPr>
          <w:rFonts w:ascii="Verdana" w:hAnsi="Verdana" w:cs="Verdana"/>
          <w:i/>
          <w:iCs/>
          <w:sz w:val="16"/>
          <w:szCs w:val="16"/>
        </w:rPr>
        <w:t>78</w:t>
      </w:r>
      <w:r w:rsidR="003875B5">
        <w:rPr>
          <w:rFonts w:ascii="Verdana" w:hAnsi="Verdana" w:cs="Verdana"/>
          <w:i/>
          <w:iCs/>
          <w:sz w:val="16"/>
          <w:szCs w:val="16"/>
        </w:rPr>
        <w:t xml:space="preserve"> </w:t>
      </w:r>
      <w:r w:rsidR="003536D0">
        <w:rPr>
          <w:rFonts w:ascii="Verdana" w:hAnsi="Verdana" w:cs="Verdana"/>
          <w:i/>
          <w:iCs/>
          <w:sz w:val="16"/>
          <w:szCs w:val="16"/>
        </w:rPr>
        <w:t>6</w:t>
      </w:r>
      <w:r w:rsidR="003875B5">
        <w:rPr>
          <w:rFonts w:ascii="Verdana" w:hAnsi="Verdana" w:cs="Verdana"/>
          <w:i/>
          <w:iCs/>
          <w:sz w:val="16"/>
          <w:szCs w:val="16"/>
        </w:rPr>
        <w:t>50</w:t>
      </w:r>
      <w:r w:rsidRPr="003D0501">
        <w:rPr>
          <w:rFonts w:ascii="Verdana" w:hAnsi="Verdana" w:cs="Verdana"/>
          <w:i/>
          <w:iCs/>
          <w:sz w:val="16"/>
          <w:szCs w:val="16"/>
        </w:rPr>
        <w:t>,- Kč</w:t>
      </w:r>
    </w:p>
    <w:p w14:paraId="06515E95" w14:textId="00C25325" w:rsidR="001A2429" w:rsidRPr="003D0501" w:rsidRDefault="00DF607B">
      <w:pPr>
        <w:pStyle w:val="Odstavecseseznamem"/>
        <w:numPr>
          <w:ilvl w:val="0"/>
          <w:numId w:val="14"/>
        </w:numPr>
        <w:spacing w:before="120"/>
        <w:ind w:left="567" w:hanging="567"/>
        <w:contextualSpacing w:val="0"/>
        <w:jc w:val="both"/>
        <w:rPr>
          <w:rFonts w:ascii="Verdana" w:hAnsi="Verdana"/>
          <w:i/>
          <w:sz w:val="16"/>
          <w:szCs w:val="16"/>
        </w:rPr>
      </w:pPr>
      <w:r w:rsidRPr="003D0501">
        <w:rPr>
          <w:rFonts w:ascii="Verdana" w:hAnsi="Verdana"/>
          <w:i/>
          <w:sz w:val="16"/>
          <w:szCs w:val="16"/>
        </w:rPr>
        <w:t>Příkazce</w:t>
      </w:r>
      <w:r w:rsidR="00E57BA5" w:rsidRPr="003D0501">
        <w:rPr>
          <w:rFonts w:ascii="Verdana" w:hAnsi="Verdana"/>
          <w:i/>
          <w:sz w:val="16"/>
          <w:szCs w:val="16"/>
        </w:rPr>
        <w:t xml:space="preserve"> uhradí smluvní cenu podle odstavec </w:t>
      </w:r>
      <w:r w:rsidR="001A2429" w:rsidRPr="003D0501">
        <w:rPr>
          <w:rFonts w:ascii="Verdana" w:hAnsi="Verdana"/>
          <w:i/>
          <w:sz w:val="16"/>
          <w:szCs w:val="16"/>
        </w:rPr>
        <w:t xml:space="preserve">1. </w:t>
      </w:r>
      <w:r w:rsidR="00E57BA5" w:rsidRPr="003D0501">
        <w:rPr>
          <w:rFonts w:ascii="Verdana" w:hAnsi="Verdana"/>
          <w:i/>
          <w:sz w:val="16"/>
          <w:szCs w:val="16"/>
        </w:rPr>
        <w:t xml:space="preserve">tohoto článku </w:t>
      </w:r>
      <w:r w:rsidR="001A2429" w:rsidRPr="003D0501">
        <w:rPr>
          <w:rFonts w:ascii="Verdana" w:hAnsi="Verdana"/>
          <w:i/>
          <w:sz w:val="16"/>
          <w:szCs w:val="16"/>
        </w:rPr>
        <w:t xml:space="preserve">na základě faktur – daňových dokladů, které vystaví </w:t>
      </w:r>
      <w:r w:rsidRPr="003D0501">
        <w:rPr>
          <w:rFonts w:ascii="Verdana" w:hAnsi="Verdana"/>
          <w:i/>
          <w:sz w:val="16"/>
          <w:szCs w:val="16"/>
        </w:rPr>
        <w:t>příkazník</w:t>
      </w:r>
      <w:r w:rsidR="001A2429" w:rsidRPr="003D0501">
        <w:rPr>
          <w:rFonts w:ascii="Verdana" w:hAnsi="Verdana"/>
          <w:i/>
          <w:sz w:val="16"/>
          <w:szCs w:val="16"/>
        </w:rPr>
        <w:t xml:space="preserve"> v následujících splátkách, odpovídající</w:t>
      </w:r>
      <w:r w:rsidR="0088342D" w:rsidRPr="003D0501">
        <w:rPr>
          <w:rFonts w:ascii="Verdana" w:hAnsi="Verdana"/>
          <w:i/>
          <w:sz w:val="16"/>
          <w:szCs w:val="16"/>
        </w:rPr>
        <w:t>m</w:t>
      </w:r>
      <w:r w:rsidR="001A2429" w:rsidRPr="003D0501">
        <w:rPr>
          <w:rFonts w:ascii="Verdana" w:hAnsi="Verdana"/>
          <w:i/>
          <w:sz w:val="16"/>
          <w:szCs w:val="16"/>
        </w:rPr>
        <w:t xml:space="preserve"> věcnému plnění:</w:t>
      </w:r>
    </w:p>
    <w:p w14:paraId="52561A52" w14:textId="1012DF23" w:rsidR="00EC5ACB" w:rsidRPr="003D0501" w:rsidRDefault="00EC5ACB">
      <w:pPr>
        <w:pStyle w:val="Odstavecseseznamem"/>
        <w:numPr>
          <w:ilvl w:val="1"/>
          <w:numId w:val="14"/>
        </w:numPr>
        <w:tabs>
          <w:tab w:val="right" w:pos="9923"/>
        </w:tabs>
        <w:spacing w:before="60"/>
        <w:ind w:left="1276" w:hanging="715"/>
        <w:contextualSpacing w:val="0"/>
        <w:jc w:val="both"/>
        <w:rPr>
          <w:rFonts w:ascii="Verdana" w:hAnsi="Verdana"/>
          <w:i/>
          <w:sz w:val="16"/>
          <w:szCs w:val="16"/>
        </w:rPr>
      </w:pPr>
      <w:r w:rsidRPr="003D0501">
        <w:rPr>
          <w:rFonts w:ascii="Verdana" w:hAnsi="Verdana"/>
          <w:i/>
          <w:sz w:val="16"/>
          <w:szCs w:val="16"/>
        </w:rPr>
        <w:t>K termínu zpracování čistopisu zadávací dokumentace</w:t>
      </w:r>
      <w:r w:rsidR="00135197" w:rsidRPr="003D0501">
        <w:rPr>
          <w:rFonts w:ascii="Verdana" w:hAnsi="Verdana"/>
          <w:i/>
          <w:sz w:val="16"/>
          <w:szCs w:val="16"/>
        </w:rPr>
        <w:t xml:space="preserve"> </w:t>
      </w:r>
      <w:r w:rsidRPr="003D0501">
        <w:rPr>
          <w:rFonts w:ascii="Verdana" w:hAnsi="Verdana"/>
          <w:i/>
          <w:sz w:val="16"/>
          <w:szCs w:val="16"/>
        </w:rPr>
        <w:t>částku</w:t>
      </w:r>
      <w:r w:rsidRPr="003D0501">
        <w:rPr>
          <w:rFonts w:ascii="Verdana" w:hAnsi="Verdana"/>
          <w:i/>
          <w:sz w:val="16"/>
          <w:szCs w:val="16"/>
        </w:rPr>
        <w:tab/>
      </w:r>
      <w:r w:rsidR="003536D0">
        <w:rPr>
          <w:rFonts w:ascii="Verdana" w:hAnsi="Verdana"/>
          <w:i/>
          <w:sz w:val="16"/>
          <w:szCs w:val="16"/>
        </w:rPr>
        <w:t>15</w:t>
      </w:r>
      <w:r w:rsidR="003D0501" w:rsidRPr="003D0501">
        <w:rPr>
          <w:rFonts w:ascii="Verdana" w:hAnsi="Verdana"/>
          <w:i/>
          <w:sz w:val="16"/>
          <w:szCs w:val="16"/>
        </w:rPr>
        <w:t xml:space="preserve"> 000</w:t>
      </w:r>
      <w:r w:rsidRPr="003D0501">
        <w:rPr>
          <w:rFonts w:ascii="Verdana" w:hAnsi="Verdana"/>
          <w:i/>
          <w:sz w:val="16"/>
          <w:szCs w:val="16"/>
        </w:rPr>
        <w:t>,- Kč + DPH</w:t>
      </w:r>
    </w:p>
    <w:p w14:paraId="4C3C8AB0" w14:textId="0CC7C44B" w:rsidR="00EC5ACB" w:rsidRPr="003D0501" w:rsidRDefault="00EC5ACB">
      <w:pPr>
        <w:pStyle w:val="Odstavecseseznamem"/>
        <w:numPr>
          <w:ilvl w:val="1"/>
          <w:numId w:val="14"/>
        </w:numPr>
        <w:tabs>
          <w:tab w:val="right" w:pos="9923"/>
        </w:tabs>
        <w:spacing w:before="60"/>
        <w:ind w:left="1276" w:hanging="715"/>
        <w:contextualSpacing w:val="0"/>
        <w:jc w:val="both"/>
        <w:rPr>
          <w:rFonts w:ascii="Verdana" w:hAnsi="Verdana"/>
          <w:i/>
          <w:sz w:val="16"/>
          <w:szCs w:val="16"/>
        </w:rPr>
      </w:pPr>
      <w:r w:rsidRPr="003D0501">
        <w:rPr>
          <w:rFonts w:ascii="Verdana" w:hAnsi="Verdana"/>
          <w:i/>
          <w:sz w:val="16"/>
          <w:szCs w:val="16"/>
        </w:rPr>
        <w:t xml:space="preserve">K termínu odevzdání nabídek </w:t>
      </w:r>
      <w:r w:rsidR="00A53808" w:rsidRPr="003D0501">
        <w:rPr>
          <w:rFonts w:ascii="Verdana" w:hAnsi="Verdana"/>
          <w:i/>
          <w:sz w:val="16"/>
          <w:szCs w:val="16"/>
        </w:rPr>
        <w:t xml:space="preserve">účastníků zadávacího řízení </w:t>
      </w:r>
      <w:r w:rsidRPr="003D0501">
        <w:rPr>
          <w:rFonts w:ascii="Verdana" w:hAnsi="Verdana"/>
          <w:i/>
          <w:sz w:val="16"/>
          <w:szCs w:val="16"/>
        </w:rPr>
        <w:t xml:space="preserve">částku </w:t>
      </w:r>
      <w:r w:rsidRPr="003D0501">
        <w:rPr>
          <w:rFonts w:ascii="Verdana" w:hAnsi="Verdana"/>
          <w:i/>
          <w:sz w:val="16"/>
          <w:szCs w:val="16"/>
        </w:rPr>
        <w:tab/>
        <w:t xml:space="preserve"> </w:t>
      </w:r>
      <w:r w:rsidR="003536D0">
        <w:rPr>
          <w:rFonts w:ascii="Verdana" w:hAnsi="Verdana"/>
          <w:i/>
          <w:sz w:val="16"/>
          <w:szCs w:val="16"/>
        </w:rPr>
        <w:t>15</w:t>
      </w:r>
      <w:r w:rsidR="003D0501" w:rsidRPr="003D0501">
        <w:rPr>
          <w:rFonts w:ascii="Verdana" w:hAnsi="Verdana"/>
          <w:i/>
          <w:sz w:val="16"/>
          <w:szCs w:val="16"/>
        </w:rPr>
        <w:t xml:space="preserve"> 000</w:t>
      </w:r>
      <w:r w:rsidRPr="003D0501">
        <w:rPr>
          <w:rFonts w:ascii="Verdana" w:hAnsi="Verdana"/>
          <w:i/>
          <w:sz w:val="16"/>
          <w:szCs w:val="16"/>
        </w:rPr>
        <w:t>,- Kč + DPH</w:t>
      </w:r>
    </w:p>
    <w:p w14:paraId="49A1660B" w14:textId="097BB4C7" w:rsidR="00EC5ACB" w:rsidRPr="003D0501" w:rsidRDefault="00EC5ACB">
      <w:pPr>
        <w:pStyle w:val="Odstavecseseznamem"/>
        <w:numPr>
          <w:ilvl w:val="1"/>
          <w:numId w:val="14"/>
        </w:numPr>
        <w:tabs>
          <w:tab w:val="right" w:pos="9923"/>
        </w:tabs>
        <w:spacing w:before="60"/>
        <w:ind w:left="1276" w:hanging="715"/>
        <w:contextualSpacing w:val="0"/>
        <w:jc w:val="both"/>
        <w:rPr>
          <w:rFonts w:ascii="Verdana" w:hAnsi="Verdana"/>
          <w:i/>
          <w:sz w:val="16"/>
          <w:szCs w:val="16"/>
        </w:rPr>
      </w:pPr>
      <w:r w:rsidRPr="003D0501">
        <w:rPr>
          <w:rFonts w:ascii="Verdana" w:hAnsi="Verdana"/>
          <w:i/>
          <w:sz w:val="16"/>
          <w:szCs w:val="16"/>
        </w:rPr>
        <w:t>K termínu vyhodnocení nabídek částku</w:t>
      </w:r>
      <w:r w:rsidRPr="003D0501">
        <w:rPr>
          <w:rFonts w:ascii="Verdana" w:hAnsi="Verdana"/>
          <w:i/>
          <w:sz w:val="16"/>
          <w:szCs w:val="16"/>
        </w:rPr>
        <w:tab/>
      </w:r>
      <w:r w:rsidR="003536D0">
        <w:rPr>
          <w:rFonts w:ascii="Verdana" w:hAnsi="Verdana"/>
          <w:i/>
          <w:sz w:val="16"/>
          <w:szCs w:val="16"/>
        </w:rPr>
        <w:t>15</w:t>
      </w:r>
      <w:r w:rsidR="003D0501" w:rsidRPr="003D0501">
        <w:rPr>
          <w:rFonts w:ascii="Verdana" w:hAnsi="Verdana"/>
          <w:i/>
          <w:sz w:val="16"/>
          <w:szCs w:val="16"/>
        </w:rPr>
        <w:t xml:space="preserve"> 000</w:t>
      </w:r>
      <w:r w:rsidRPr="003D0501">
        <w:rPr>
          <w:rFonts w:ascii="Verdana" w:hAnsi="Verdana"/>
          <w:i/>
          <w:sz w:val="16"/>
          <w:szCs w:val="16"/>
        </w:rPr>
        <w:t>,- Kč + DPH</w:t>
      </w:r>
    </w:p>
    <w:p w14:paraId="4FD4813F" w14:textId="5A39C96E" w:rsidR="00EC5ACB" w:rsidRPr="003D0501" w:rsidRDefault="00EC5ACB">
      <w:pPr>
        <w:pStyle w:val="Odstavecseseznamem"/>
        <w:numPr>
          <w:ilvl w:val="1"/>
          <w:numId w:val="14"/>
        </w:numPr>
        <w:tabs>
          <w:tab w:val="right" w:pos="9923"/>
        </w:tabs>
        <w:spacing w:before="60"/>
        <w:ind w:left="1276" w:hanging="715"/>
        <w:contextualSpacing w:val="0"/>
        <w:jc w:val="both"/>
        <w:rPr>
          <w:rFonts w:ascii="Verdana" w:hAnsi="Verdana"/>
          <w:i/>
          <w:sz w:val="16"/>
          <w:szCs w:val="16"/>
        </w:rPr>
      </w:pPr>
      <w:r w:rsidRPr="003D0501">
        <w:rPr>
          <w:rFonts w:ascii="Verdana" w:hAnsi="Verdana"/>
          <w:i/>
          <w:sz w:val="16"/>
          <w:szCs w:val="16"/>
        </w:rPr>
        <w:t xml:space="preserve">K termínu </w:t>
      </w:r>
      <w:r w:rsidR="0088342D" w:rsidRPr="003D0501">
        <w:rPr>
          <w:rFonts w:ascii="Verdana" w:hAnsi="Verdana"/>
          <w:i/>
          <w:sz w:val="16"/>
          <w:szCs w:val="16"/>
        </w:rPr>
        <w:t>ukončení zadávacího řízení částku</w:t>
      </w:r>
      <w:proofErr w:type="gramStart"/>
      <w:r w:rsidRPr="003D0501">
        <w:rPr>
          <w:rFonts w:ascii="Verdana" w:hAnsi="Verdana"/>
          <w:i/>
          <w:sz w:val="16"/>
          <w:szCs w:val="16"/>
        </w:rPr>
        <w:tab/>
        <w:t xml:space="preserve">  </w:t>
      </w:r>
      <w:r w:rsidR="003875B5">
        <w:rPr>
          <w:rFonts w:ascii="Verdana" w:hAnsi="Verdana"/>
          <w:i/>
          <w:sz w:val="16"/>
          <w:szCs w:val="16"/>
        </w:rPr>
        <w:t>2</w:t>
      </w:r>
      <w:r w:rsidR="003536D0">
        <w:rPr>
          <w:rFonts w:ascii="Verdana" w:hAnsi="Verdana"/>
          <w:i/>
          <w:sz w:val="16"/>
          <w:szCs w:val="16"/>
        </w:rPr>
        <w:t>0</w:t>
      </w:r>
      <w:proofErr w:type="gramEnd"/>
      <w:r w:rsidR="003D0501" w:rsidRPr="003D0501">
        <w:rPr>
          <w:rFonts w:ascii="Verdana" w:hAnsi="Verdana"/>
          <w:i/>
          <w:sz w:val="16"/>
          <w:szCs w:val="16"/>
        </w:rPr>
        <w:t xml:space="preserve"> 000</w:t>
      </w:r>
      <w:r w:rsidRPr="003D0501">
        <w:rPr>
          <w:rFonts w:ascii="Verdana" w:hAnsi="Verdana"/>
          <w:i/>
          <w:sz w:val="16"/>
          <w:szCs w:val="16"/>
        </w:rPr>
        <w:t>,- Kč + DPH</w:t>
      </w:r>
    </w:p>
    <w:p w14:paraId="64BBA12D" w14:textId="68662565" w:rsidR="005E3483" w:rsidRPr="00907B35" w:rsidRDefault="005E3483">
      <w:pPr>
        <w:pStyle w:val="Odstavecseseznamem"/>
        <w:numPr>
          <w:ilvl w:val="0"/>
          <w:numId w:val="14"/>
        </w:numPr>
        <w:spacing w:before="120"/>
        <w:ind w:left="567" w:hanging="567"/>
        <w:contextualSpacing w:val="0"/>
        <w:jc w:val="both"/>
        <w:rPr>
          <w:rFonts w:ascii="Verdana" w:hAnsi="Verdana"/>
          <w:i/>
          <w:sz w:val="16"/>
          <w:szCs w:val="16"/>
        </w:rPr>
      </w:pPr>
      <w:r w:rsidRPr="00907B35">
        <w:rPr>
          <w:rFonts w:ascii="Verdana" w:hAnsi="Verdana"/>
          <w:i/>
          <w:sz w:val="16"/>
          <w:szCs w:val="16"/>
        </w:rPr>
        <w:t xml:space="preserve">Daň z přidané hodnoty bude účtována ke každé platbě vždy v zákonné výši, která činí ke dni podpisu této smlouvy </w:t>
      </w:r>
      <w:r w:rsidR="001A2429" w:rsidRPr="00907B35">
        <w:rPr>
          <w:rFonts w:ascii="Verdana" w:hAnsi="Verdana"/>
          <w:i/>
          <w:sz w:val="16"/>
          <w:szCs w:val="16"/>
        </w:rPr>
        <w:t>2</w:t>
      </w:r>
      <w:r w:rsidR="00DF607B" w:rsidRPr="00907B35">
        <w:rPr>
          <w:rFonts w:ascii="Verdana" w:hAnsi="Verdana"/>
          <w:i/>
          <w:sz w:val="16"/>
          <w:szCs w:val="16"/>
        </w:rPr>
        <w:t>1</w:t>
      </w:r>
      <w:r w:rsidRPr="00907B35">
        <w:rPr>
          <w:rFonts w:ascii="Verdana" w:hAnsi="Verdana"/>
          <w:i/>
          <w:sz w:val="16"/>
          <w:szCs w:val="16"/>
        </w:rPr>
        <w:t xml:space="preserve"> %. Sazba DPH se může měnit v závislosti na legislativě.</w:t>
      </w:r>
    </w:p>
    <w:p w14:paraId="1740F4FB" w14:textId="063BC938" w:rsidR="005E3483" w:rsidRPr="00907B35" w:rsidRDefault="005E3483">
      <w:pPr>
        <w:pStyle w:val="Odstavecseseznamem"/>
        <w:numPr>
          <w:ilvl w:val="0"/>
          <w:numId w:val="14"/>
        </w:numPr>
        <w:spacing w:before="120"/>
        <w:ind w:left="567" w:hanging="567"/>
        <w:contextualSpacing w:val="0"/>
        <w:jc w:val="both"/>
        <w:rPr>
          <w:rFonts w:ascii="Verdana" w:hAnsi="Verdana"/>
          <w:i/>
          <w:sz w:val="16"/>
          <w:szCs w:val="16"/>
        </w:rPr>
      </w:pPr>
      <w:r w:rsidRPr="00907B35">
        <w:rPr>
          <w:rFonts w:ascii="Verdana" w:hAnsi="Verdana"/>
          <w:i/>
          <w:sz w:val="16"/>
          <w:szCs w:val="16"/>
        </w:rPr>
        <w:t>Faktura - daňový doklad - bude obsahovat tyto údaje:</w:t>
      </w:r>
    </w:p>
    <w:p w14:paraId="320304C5" w14:textId="424ED129"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označení povinné a oprávněné osoby, adresy jejich sídla, IČ</w:t>
      </w:r>
      <w:r w:rsidR="009D2A35">
        <w:rPr>
          <w:rFonts w:ascii="Verdana" w:hAnsi="Verdana"/>
          <w:i/>
          <w:sz w:val="16"/>
          <w:szCs w:val="16"/>
        </w:rPr>
        <w:t>O</w:t>
      </w:r>
      <w:r w:rsidRPr="00907B35">
        <w:rPr>
          <w:rFonts w:ascii="Verdana" w:hAnsi="Verdana"/>
          <w:i/>
          <w:sz w:val="16"/>
          <w:szCs w:val="16"/>
        </w:rPr>
        <w:t>, DIČ</w:t>
      </w:r>
      <w:r w:rsidR="005A44BB" w:rsidRPr="00907B35">
        <w:rPr>
          <w:rFonts w:ascii="Verdana" w:hAnsi="Verdana"/>
          <w:i/>
          <w:sz w:val="16"/>
          <w:szCs w:val="16"/>
        </w:rPr>
        <w:t>, identifikaci podle OR</w:t>
      </w:r>
    </w:p>
    <w:p w14:paraId="38DACD43"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číslo smlouvy</w:t>
      </w:r>
    </w:p>
    <w:p w14:paraId="3D01590F"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číslo faktury</w:t>
      </w:r>
    </w:p>
    <w:p w14:paraId="77C2667E"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den odeslání a den splatnosti faktury</w:t>
      </w:r>
    </w:p>
    <w:p w14:paraId="77E2EC00"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datum uskutečněného zdanitelného plnění</w:t>
      </w:r>
    </w:p>
    <w:p w14:paraId="5784C27F"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označení peněžního ústavu a číslo účtu</w:t>
      </w:r>
    </w:p>
    <w:p w14:paraId="1B265DC7"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 xml:space="preserve">označení předmětu </w:t>
      </w:r>
      <w:r w:rsidR="003A6B20" w:rsidRPr="00907B35">
        <w:rPr>
          <w:rFonts w:ascii="Verdana" w:hAnsi="Verdana"/>
          <w:i/>
          <w:sz w:val="16"/>
          <w:szCs w:val="16"/>
        </w:rPr>
        <w:t>plnění</w:t>
      </w:r>
      <w:r w:rsidRPr="00907B35">
        <w:rPr>
          <w:rFonts w:ascii="Verdana" w:hAnsi="Verdana"/>
          <w:i/>
          <w:sz w:val="16"/>
          <w:szCs w:val="16"/>
        </w:rPr>
        <w:t xml:space="preserve"> </w:t>
      </w:r>
    </w:p>
    <w:p w14:paraId="29E85464" w14:textId="77777777" w:rsidR="005E3483" w:rsidRPr="00907B35" w:rsidRDefault="005E3483">
      <w:pPr>
        <w:numPr>
          <w:ilvl w:val="0"/>
          <w:numId w:val="1"/>
        </w:numPr>
        <w:tabs>
          <w:tab w:val="left" w:pos="850"/>
          <w:tab w:val="left" w:pos="1134"/>
        </w:tabs>
        <w:suppressAutoHyphens/>
        <w:spacing w:before="40"/>
        <w:ind w:left="851" w:hanging="284"/>
        <w:jc w:val="both"/>
        <w:rPr>
          <w:rFonts w:ascii="Verdana" w:hAnsi="Verdana"/>
          <w:i/>
          <w:sz w:val="16"/>
          <w:szCs w:val="16"/>
        </w:rPr>
      </w:pPr>
      <w:r w:rsidRPr="00907B35">
        <w:rPr>
          <w:rFonts w:ascii="Verdana" w:hAnsi="Verdana"/>
          <w:i/>
          <w:sz w:val="16"/>
          <w:szCs w:val="16"/>
        </w:rPr>
        <w:t>fakturovanou částku bez DPH, DPH a včetně DPH</w:t>
      </w:r>
    </w:p>
    <w:p w14:paraId="50FA438A" w14:textId="77777777" w:rsidR="005E3483" w:rsidRPr="00907B35" w:rsidRDefault="005E3483">
      <w:pPr>
        <w:numPr>
          <w:ilvl w:val="0"/>
          <w:numId w:val="2"/>
        </w:numPr>
        <w:tabs>
          <w:tab w:val="left" w:pos="850"/>
        </w:tabs>
        <w:suppressAutoHyphens/>
        <w:spacing w:before="40"/>
        <w:ind w:left="851" w:hanging="284"/>
        <w:jc w:val="both"/>
        <w:rPr>
          <w:rFonts w:ascii="Verdana" w:hAnsi="Verdana"/>
          <w:i/>
          <w:sz w:val="16"/>
          <w:szCs w:val="16"/>
        </w:rPr>
      </w:pPr>
      <w:r w:rsidRPr="00907B35">
        <w:rPr>
          <w:rFonts w:ascii="Verdana" w:hAnsi="Verdana"/>
          <w:i/>
          <w:sz w:val="16"/>
          <w:szCs w:val="16"/>
        </w:rPr>
        <w:t xml:space="preserve">razítko a podpis oprávněné osoby </w:t>
      </w:r>
      <w:r w:rsidR="00DF607B" w:rsidRPr="00907B35">
        <w:rPr>
          <w:rFonts w:ascii="Verdana" w:hAnsi="Verdana"/>
          <w:i/>
          <w:sz w:val="16"/>
          <w:szCs w:val="16"/>
        </w:rPr>
        <w:t>příkaz</w:t>
      </w:r>
      <w:r w:rsidR="003F10F9" w:rsidRPr="00907B35">
        <w:rPr>
          <w:rFonts w:ascii="Verdana" w:hAnsi="Verdana"/>
          <w:i/>
          <w:sz w:val="16"/>
          <w:szCs w:val="16"/>
        </w:rPr>
        <w:t>níka</w:t>
      </w:r>
      <w:r w:rsidRPr="00907B35">
        <w:rPr>
          <w:rFonts w:ascii="Verdana" w:hAnsi="Verdana"/>
          <w:i/>
          <w:sz w:val="16"/>
          <w:szCs w:val="16"/>
        </w:rPr>
        <w:t>.</w:t>
      </w:r>
    </w:p>
    <w:p w14:paraId="44FB2CA8" w14:textId="76F4450C" w:rsidR="005E3483" w:rsidRPr="00907B35" w:rsidRDefault="005E3483">
      <w:pPr>
        <w:pStyle w:val="Odstavecseseznamem"/>
        <w:numPr>
          <w:ilvl w:val="0"/>
          <w:numId w:val="14"/>
        </w:numPr>
        <w:spacing w:before="120"/>
        <w:ind w:left="567" w:hanging="567"/>
        <w:contextualSpacing w:val="0"/>
        <w:jc w:val="both"/>
        <w:rPr>
          <w:rFonts w:ascii="Verdana" w:hAnsi="Verdana"/>
          <w:i/>
          <w:sz w:val="16"/>
          <w:szCs w:val="16"/>
        </w:rPr>
      </w:pPr>
      <w:r w:rsidRPr="00907B35">
        <w:rPr>
          <w:rFonts w:ascii="Verdana" w:hAnsi="Verdana"/>
          <w:i/>
          <w:sz w:val="16"/>
          <w:szCs w:val="16"/>
        </w:rPr>
        <w:t xml:space="preserve">V případě, že faktura – daňový doklad - nebude obsahovat náležitosti uvedené v odstavci </w:t>
      </w:r>
      <w:r w:rsidR="000804D4" w:rsidRPr="00907B35">
        <w:rPr>
          <w:rFonts w:ascii="Verdana" w:hAnsi="Verdana"/>
          <w:i/>
          <w:sz w:val="16"/>
          <w:szCs w:val="16"/>
        </w:rPr>
        <w:t>4</w:t>
      </w:r>
      <w:r w:rsidRPr="00907B35">
        <w:rPr>
          <w:rFonts w:ascii="Verdana" w:hAnsi="Verdana"/>
          <w:i/>
          <w:sz w:val="16"/>
          <w:szCs w:val="16"/>
        </w:rPr>
        <w:t>.</w:t>
      </w:r>
      <w:r w:rsidR="00B970EA">
        <w:rPr>
          <w:rFonts w:ascii="Verdana" w:hAnsi="Verdana"/>
          <w:i/>
          <w:sz w:val="16"/>
          <w:szCs w:val="16"/>
        </w:rPr>
        <w:t xml:space="preserve"> tohoto článku</w:t>
      </w:r>
      <w:r w:rsidRPr="00907B35">
        <w:rPr>
          <w:rFonts w:ascii="Verdana" w:hAnsi="Verdana"/>
          <w:i/>
          <w:sz w:val="16"/>
          <w:szCs w:val="16"/>
        </w:rPr>
        <w:t xml:space="preserve">, je </w:t>
      </w:r>
      <w:r w:rsidR="003F10F9" w:rsidRPr="00907B35">
        <w:rPr>
          <w:rFonts w:ascii="Verdana" w:hAnsi="Verdana"/>
          <w:i/>
          <w:sz w:val="16"/>
          <w:szCs w:val="16"/>
        </w:rPr>
        <w:t>příkazce</w:t>
      </w:r>
      <w:r w:rsidRPr="00907B35">
        <w:rPr>
          <w:rFonts w:ascii="Verdana" w:hAnsi="Verdana"/>
          <w:i/>
          <w:sz w:val="16"/>
          <w:szCs w:val="16"/>
        </w:rPr>
        <w:t xml:space="preserve"> oprávněný vrátit ji </w:t>
      </w:r>
      <w:r w:rsidR="003F10F9" w:rsidRPr="00907B35">
        <w:rPr>
          <w:rFonts w:ascii="Verdana" w:hAnsi="Verdana"/>
          <w:i/>
          <w:sz w:val="16"/>
          <w:szCs w:val="16"/>
        </w:rPr>
        <w:t>příkazníkovi</w:t>
      </w:r>
      <w:r w:rsidR="00B970EA">
        <w:rPr>
          <w:rFonts w:ascii="Verdana" w:hAnsi="Verdana"/>
          <w:i/>
          <w:sz w:val="16"/>
          <w:szCs w:val="16"/>
        </w:rPr>
        <w:t xml:space="preserve"> zpět k </w:t>
      </w:r>
      <w:r w:rsidRPr="00907B35">
        <w:rPr>
          <w:rFonts w:ascii="Verdana" w:hAnsi="Verdana"/>
          <w:i/>
          <w:sz w:val="16"/>
          <w:szCs w:val="16"/>
        </w:rPr>
        <w:t xml:space="preserve">doplnění. V takovém případě se přeruší plynutí lhůty splatnosti a lhůta splatnosti začne </w:t>
      </w:r>
      <w:r w:rsidR="00B970EA">
        <w:rPr>
          <w:rFonts w:ascii="Verdana" w:hAnsi="Verdana"/>
          <w:i/>
          <w:sz w:val="16"/>
          <w:szCs w:val="16"/>
        </w:rPr>
        <w:t xml:space="preserve">opět </w:t>
      </w:r>
      <w:r w:rsidRPr="00907B35">
        <w:rPr>
          <w:rFonts w:ascii="Verdana" w:hAnsi="Verdana"/>
          <w:i/>
          <w:sz w:val="16"/>
          <w:szCs w:val="16"/>
        </w:rPr>
        <w:t xml:space="preserve">plynout doručením opravené faktury </w:t>
      </w:r>
      <w:r w:rsidR="003F10F9" w:rsidRPr="00907B35">
        <w:rPr>
          <w:rFonts w:ascii="Verdana" w:hAnsi="Verdana"/>
          <w:i/>
          <w:sz w:val="16"/>
          <w:szCs w:val="16"/>
        </w:rPr>
        <w:t>příkazci</w:t>
      </w:r>
      <w:r w:rsidRPr="00907B35">
        <w:rPr>
          <w:rFonts w:ascii="Verdana" w:hAnsi="Verdana"/>
          <w:i/>
          <w:sz w:val="16"/>
          <w:szCs w:val="16"/>
        </w:rPr>
        <w:t>.</w:t>
      </w:r>
    </w:p>
    <w:p w14:paraId="0821275F" w14:textId="2540C98E" w:rsidR="005E3483" w:rsidRPr="00907B35" w:rsidRDefault="005E3483">
      <w:pPr>
        <w:pStyle w:val="Odstavecseseznamem"/>
        <w:numPr>
          <w:ilvl w:val="0"/>
          <w:numId w:val="14"/>
        </w:numPr>
        <w:spacing w:before="120"/>
        <w:ind w:left="567" w:hanging="567"/>
        <w:contextualSpacing w:val="0"/>
        <w:jc w:val="both"/>
        <w:rPr>
          <w:rFonts w:ascii="Verdana" w:hAnsi="Verdana"/>
          <w:i/>
          <w:sz w:val="16"/>
          <w:szCs w:val="16"/>
        </w:rPr>
      </w:pPr>
      <w:r w:rsidRPr="00907B35">
        <w:rPr>
          <w:rFonts w:ascii="Verdana" w:hAnsi="Verdana"/>
          <w:i/>
          <w:sz w:val="16"/>
          <w:szCs w:val="16"/>
        </w:rPr>
        <w:t xml:space="preserve">Splatnost faktur je sjednána na </w:t>
      </w:r>
      <w:r w:rsidR="003D0501">
        <w:rPr>
          <w:rFonts w:ascii="Verdana" w:hAnsi="Verdana"/>
          <w:i/>
          <w:sz w:val="16"/>
          <w:szCs w:val="16"/>
        </w:rPr>
        <w:t>21</w:t>
      </w:r>
      <w:r w:rsidRPr="00907B35">
        <w:rPr>
          <w:rFonts w:ascii="Verdana" w:hAnsi="Verdana"/>
          <w:i/>
          <w:sz w:val="16"/>
          <w:szCs w:val="16"/>
        </w:rPr>
        <w:t xml:space="preserve"> kalendářních dnů od data doručení </w:t>
      </w:r>
      <w:r w:rsidR="003F10F9" w:rsidRPr="00907B35">
        <w:rPr>
          <w:rFonts w:ascii="Verdana" w:hAnsi="Verdana"/>
          <w:i/>
          <w:sz w:val="16"/>
          <w:szCs w:val="16"/>
        </w:rPr>
        <w:t>příkazc</w:t>
      </w:r>
      <w:r w:rsidRPr="00907B35">
        <w:rPr>
          <w:rFonts w:ascii="Verdana" w:hAnsi="Verdana"/>
          <w:i/>
          <w:sz w:val="16"/>
          <w:szCs w:val="16"/>
        </w:rPr>
        <w:t>i. V pochybnostech se má za to, že faktura byla doručena třetí kalendářní den po jejím doporučeném odeslání.</w:t>
      </w:r>
    </w:p>
    <w:p w14:paraId="6767F7AB" w14:textId="484DC22D" w:rsidR="00643865" w:rsidRPr="00907B35" w:rsidRDefault="00B970EA">
      <w:pPr>
        <w:pStyle w:val="Odstavecseseznamem"/>
        <w:numPr>
          <w:ilvl w:val="0"/>
          <w:numId w:val="14"/>
        </w:numPr>
        <w:spacing w:before="120"/>
        <w:ind w:left="567" w:hanging="567"/>
        <w:contextualSpacing w:val="0"/>
        <w:jc w:val="both"/>
        <w:rPr>
          <w:rFonts w:ascii="Verdana" w:hAnsi="Verdana"/>
          <w:i/>
          <w:sz w:val="16"/>
          <w:szCs w:val="16"/>
        </w:rPr>
      </w:pPr>
      <w:r>
        <w:rPr>
          <w:rFonts w:ascii="Verdana" w:hAnsi="Verdana"/>
          <w:i/>
          <w:sz w:val="16"/>
          <w:szCs w:val="16"/>
        </w:rPr>
        <w:lastRenderedPageBreak/>
        <w:t xml:space="preserve">V ceně podle odstavce </w:t>
      </w:r>
      <w:r w:rsidR="005E3483" w:rsidRPr="00907B35">
        <w:rPr>
          <w:rFonts w:ascii="Verdana" w:hAnsi="Verdana"/>
          <w:i/>
          <w:sz w:val="16"/>
          <w:szCs w:val="16"/>
        </w:rPr>
        <w:t>1.</w:t>
      </w:r>
      <w:r>
        <w:rPr>
          <w:rFonts w:ascii="Verdana" w:hAnsi="Verdana"/>
          <w:i/>
          <w:sz w:val="16"/>
          <w:szCs w:val="16"/>
        </w:rPr>
        <w:t xml:space="preserve"> tohoto článku</w:t>
      </w:r>
      <w:r w:rsidR="005E3483" w:rsidRPr="00907B35">
        <w:rPr>
          <w:rFonts w:ascii="Verdana" w:hAnsi="Verdana"/>
          <w:i/>
          <w:sz w:val="16"/>
          <w:szCs w:val="16"/>
        </w:rPr>
        <w:t xml:space="preserve"> nejsou zahrnuty</w:t>
      </w:r>
      <w:r w:rsidR="00DC05AF" w:rsidRPr="00907B35">
        <w:rPr>
          <w:rFonts w:ascii="Verdana" w:hAnsi="Verdana"/>
          <w:i/>
          <w:sz w:val="16"/>
          <w:szCs w:val="16"/>
        </w:rPr>
        <w:t>:</w:t>
      </w:r>
      <w:r w:rsidR="005E3483" w:rsidRPr="00907B35">
        <w:rPr>
          <w:rFonts w:ascii="Verdana" w:hAnsi="Verdana"/>
          <w:i/>
          <w:sz w:val="16"/>
          <w:szCs w:val="16"/>
        </w:rPr>
        <w:t xml:space="preserve"> náklady</w:t>
      </w:r>
      <w:r w:rsidR="00EB650F">
        <w:rPr>
          <w:rFonts w:ascii="Verdana" w:hAnsi="Verdana"/>
          <w:i/>
          <w:sz w:val="16"/>
          <w:szCs w:val="16"/>
        </w:rPr>
        <w:t xml:space="preserve"> na</w:t>
      </w:r>
      <w:r w:rsidR="005E3483" w:rsidRPr="00907B35">
        <w:rPr>
          <w:rFonts w:ascii="Verdana" w:hAnsi="Verdana"/>
          <w:i/>
          <w:sz w:val="16"/>
          <w:szCs w:val="16"/>
        </w:rPr>
        <w:t xml:space="preserve"> </w:t>
      </w:r>
      <w:r w:rsidR="00643865" w:rsidRPr="00907B35">
        <w:rPr>
          <w:rFonts w:ascii="Verdana" w:hAnsi="Verdana"/>
          <w:i/>
          <w:sz w:val="16"/>
          <w:szCs w:val="16"/>
        </w:rPr>
        <w:t>technickou pomoc, která spočívá v řešení nebo zpracování:</w:t>
      </w:r>
    </w:p>
    <w:p w14:paraId="1A95430D" w14:textId="4D98C37C" w:rsidR="00DC05AF" w:rsidRPr="003D0501" w:rsidRDefault="00DC05AF">
      <w:pPr>
        <w:numPr>
          <w:ilvl w:val="0"/>
          <w:numId w:val="6"/>
        </w:numPr>
        <w:spacing w:before="60"/>
        <w:ind w:left="992" w:hanging="425"/>
        <w:jc w:val="both"/>
        <w:rPr>
          <w:rFonts w:ascii="Verdana" w:hAnsi="Verdana"/>
          <w:i/>
          <w:sz w:val="16"/>
          <w:szCs w:val="16"/>
        </w:rPr>
      </w:pPr>
      <w:r w:rsidRPr="00907B35">
        <w:rPr>
          <w:rFonts w:ascii="Verdana" w:hAnsi="Verdana"/>
          <w:i/>
          <w:sz w:val="16"/>
          <w:szCs w:val="16"/>
        </w:rPr>
        <w:t>ná</w:t>
      </w:r>
      <w:r w:rsidRPr="003D0501">
        <w:rPr>
          <w:rFonts w:ascii="Verdana" w:hAnsi="Verdana"/>
          <w:i/>
          <w:sz w:val="16"/>
          <w:szCs w:val="16"/>
        </w:rPr>
        <w:t>klady za plnění podle</w:t>
      </w:r>
      <w:r w:rsidR="00B970EA" w:rsidRPr="003D0501">
        <w:rPr>
          <w:rFonts w:ascii="Verdana" w:hAnsi="Verdana"/>
          <w:i/>
          <w:sz w:val="16"/>
          <w:szCs w:val="16"/>
        </w:rPr>
        <w:t xml:space="preserve"> odstavce 1</w:t>
      </w:r>
      <w:r w:rsidR="00053DB6">
        <w:rPr>
          <w:rFonts w:ascii="Verdana" w:hAnsi="Verdana"/>
          <w:i/>
          <w:sz w:val="16"/>
          <w:szCs w:val="16"/>
        </w:rPr>
        <w:t>3</w:t>
      </w:r>
      <w:r w:rsidRPr="003D0501">
        <w:rPr>
          <w:rFonts w:ascii="Verdana" w:hAnsi="Verdana"/>
          <w:i/>
          <w:sz w:val="16"/>
          <w:szCs w:val="16"/>
        </w:rPr>
        <w:t xml:space="preserve"> čl</w:t>
      </w:r>
      <w:r w:rsidR="00B970EA" w:rsidRPr="003D0501">
        <w:rPr>
          <w:rFonts w:ascii="Verdana" w:hAnsi="Verdana"/>
          <w:i/>
          <w:sz w:val="16"/>
          <w:szCs w:val="16"/>
        </w:rPr>
        <w:t>ánku</w:t>
      </w:r>
      <w:r w:rsidRPr="003D0501">
        <w:rPr>
          <w:rFonts w:ascii="Verdana" w:hAnsi="Verdana"/>
          <w:i/>
          <w:sz w:val="16"/>
          <w:szCs w:val="16"/>
        </w:rPr>
        <w:t xml:space="preserve"> II. této smlouvy</w:t>
      </w:r>
      <w:r w:rsidR="00F86F57" w:rsidRPr="003D0501">
        <w:rPr>
          <w:rFonts w:ascii="Verdana" w:hAnsi="Verdana"/>
          <w:i/>
          <w:sz w:val="16"/>
          <w:szCs w:val="16"/>
        </w:rPr>
        <w:t>, přičemž tyto náklady uhradí p</w:t>
      </w:r>
      <w:r w:rsidR="00B970EA" w:rsidRPr="003D0501">
        <w:rPr>
          <w:rFonts w:ascii="Verdana" w:hAnsi="Verdana"/>
          <w:i/>
          <w:sz w:val="16"/>
          <w:szCs w:val="16"/>
        </w:rPr>
        <w:t>říkazce příkazníkovi podle odstavce</w:t>
      </w:r>
      <w:r w:rsidR="00F86F57" w:rsidRPr="003D0501">
        <w:rPr>
          <w:rFonts w:ascii="Verdana" w:hAnsi="Verdana"/>
          <w:i/>
          <w:sz w:val="16"/>
          <w:szCs w:val="16"/>
        </w:rPr>
        <w:t xml:space="preserve"> </w:t>
      </w:r>
      <w:r w:rsidR="00053DB6">
        <w:rPr>
          <w:rFonts w:ascii="Verdana" w:hAnsi="Verdana"/>
          <w:i/>
          <w:sz w:val="16"/>
          <w:szCs w:val="16"/>
        </w:rPr>
        <w:t>9</w:t>
      </w:r>
      <w:r w:rsidR="00F86F57" w:rsidRPr="003D0501">
        <w:rPr>
          <w:rFonts w:ascii="Verdana" w:hAnsi="Verdana"/>
          <w:i/>
          <w:sz w:val="16"/>
          <w:szCs w:val="16"/>
        </w:rPr>
        <w:t xml:space="preserve">. </w:t>
      </w:r>
      <w:r w:rsidR="00B970EA" w:rsidRPr="003D0501">
        <w:rPr>
          <w:rFonts w:ascii="Verdana" w:hAnsi="Verdana"/>
          <w:i/>
          <w:sz w:val="16"/>
          <w:szCs w:val="16"/>
        </w:rPr>
        <w:t>tohoto článku</w:t>
      </w:r>
      <w:r w:rsidR="00F86F57" w:rsidRPr="003D0501">
        <w:rPr>
          <w:rFonts w:ascii="Verdana" w:hAnsi="Verdana"/>
          <w:i/>
          <w:sz w:val="16"/>
          <w:szCs w:val="16"/>
        </w:rPr>
        <w:t>,</w:t>
      </w:r>
    </w:p>
    <w:p w14:paraId="6B39FAB9" w14:textId="164289D0" w:rsidR="00DC05AF" w:rsidRPr="003D0501" w:rsidRDefault="00DC05AF">
      <w:pPr>
        <w:numPr>
          <w:ilvl w:val="0"/>
          <w:numId w:val="6"/>
        </w:numPr>
        <w:spacing w:before="60"/>
        <w:ind w:left="992" w:hanging="425"/>
        <w:jc w:val="both"/>
        <w:rPr>
          <w:rFonts w:ascii="Verdana" w:hAnsi="Verdana"/>
          <w:i/>
          <w:sz w:val="16"/>
          <w:szCs w:val="16"/>
        </w:rPr>
      </w:pPr>
      <w:r w:rsidRPr="003D0501">
        <w:rPr>
          <w:rFonts w:ascii="Verdana" w:hAnsi="Verdana"/>
          <w:i/>
          <w:sz w:val="16"/>
          <w:szCs w:val="16"/>
        </w:rPr>
        <w:t>náklady na zpracování poskytovaných vysvětlení, změn a doplnění zadávací dokumentace</w:t>
      </w:r>
      <w:r w:rsidR="00F86F57" w:rsidRPr="003D0501">
        <w:rPr>
          <w:rFonts w:ascii="Verdana" w:hAnsi="Verdana"/>
          <w:i/>
          <w:sz w:val="16"/>
          <w:szCs w:val="16"/>
        </w:rPr>
        <w:t xml:space="preserve"> nad počet </w:t>
      </w:r>
      <w:r w:rsidR="00053DB6">
        <w:rPr>
          <w:rFonts w:ascii="Verdana" w:hAnsi="Verdana"/>
          <w:i/>
          <w:sz w:val="16"/>
          <w:szCs w:val="16"/>
        </w:rPr>
        <w:t>3</w:t>
      </w:r>
      <w:r w:rsidR="00F86F57" w:rsidRPr="003D0501">
        <w:rPr>
          <w:rFonts w:ascii="Verdana" w:hAnsi="Verdana"/>
          <w:i/>
          <w:sz w:val="16"/>
          <w:szCs w:val="16"/>
        </w:rPr>
        <w:t xml:space="preserve">0, přičemž tyto náklady uhradí příkazce příkazníkovi podle </w:t>
      </w:r>
      <w:r w:rsidR="00B970EA" w:rsidRPr="003D0501">
        <w:rPr>
          <w:rFonts w:ascii="Verdana" w:hAnsi="Verdana"/>
          <w:i/>
          <w:sz w:val="16"/>
          <w:szCs w:val="16"/>
        </w:rPr>
        <w:t xml:space="preserve">odstavce </w:t>
      </w:r>
      <w:r w:rsidR="00053DB6">
        <w:rPr>
          <w:rFonts w:ascii="Verdana" w:hAnsi="Verdana"/>
          <w:i/>
          <w:sz w:val="16"/>
          <w:szCs w:val="16"/>
        </w:rPr>
        <w:t>9</w:t>
      </w:r>
      <w:r w:rsidR="00B970EA" w:rsidRPr="003D0501">
        <w:rPr>
          <w:rFonts w:ascii="Verdana" w:hAnsi="Verdana"/>
          <w:i/>
          <w:sz w:val="16"/>
          <w:szCs w:val="16"/>
        </w:rPr>
        <w:t>. tohoto článku</w:t>
      </w:r>
      <w:r w:rsidR="00F86F57" w:rsidRPr="003D0501">
        <w:rPr>
          <w:rFonts w:ascii="Verdana" w:hAnsi="Verdana"/>
          <w:i/>
          <w:sz w:val="16"/>
          <w:szCs w:val="16"/>
        </w:rPr>
        <w:t>,</w:t>
      </w:r>
    </w:p>
    <w:p w14:paraId="64548EC6" w14:textId="481E2CE6" w:rsidR="00643865" w:rsidRPr="003D0501" w:rsidRDefault="000F6861">
      <w:pPr>
        <w:pStyle w:val="Odstavecseseznamem"/>
        <w:numPr>
          <w:ilvl w:val="0"/>
          <w:numId w:val="14"/>
        </w:numPr>
        <w:spacing w:before="120"/>
        <w:ind w:left="567" w:hanging="567"/>
        <w:contextualSpacing w:val="0"/>
        <w:jc w:val="both"/>
        <w:rPr>
          <w:rFonts w:ascii="Verdana" w:hAnsi="Verdana"/>
          <w:i/>
          <w:sz w:val="16"/>
          <w:szCs w:val="16"/>
        </w:rPr>
      </w:pPr>
      <w:r w:rsidRPr="003D0501">
        <w:rPr>
          <w:rFonts w:ascii="Verdana" w:hAnsi="Verdana"/>
          <w:i/>
          <w:sz w:val="16"/>
          <w:szCs w:val="16"/>
        </w:rPr>
        <w:t>V ceně podle odstavce 1. tohoto článku jsou zahrnuty náklady na uveřejnění v </w:t>
      </w:r>
      <w:proofErr w:type="spellStart"/>
      <w:r w:rsidRPr="003D0501">
        <w:rPr>
          <w:rFonts w:ascii="Verdana" w:hAnsi="Verdana"/>
          <w:i/>
          <w:sz w:val="16"/>
          <w:szCs w:val="16"/>
        </w:rPr>
        <w:t>uveřejňovacím</w:t>
      </w:r>
      <w:proofErr w:type="spellEnd"/>
      <w:r w:rsidRPr="003D0501">
        <w:rPr>
          <w:rFonts w:ascii="Verdana" w:hAnsi="Verdana"/>
          <w:i/>
          <w:sz w:val="16"/>
          <w:szCs w:val="16"/>
        </w:rPr>
        <w:t xml:space="preserve"> systému</w:t>
      </w:r>
      <w:r w:rsidR="006D377F" w:rsidRPr="003D0501">
        <w:rPr>
          <w:rFonts w:ascii="Verdana" w:hAnsi="Verdana"/>
          <w:i/>
          <w:sz w:val="16"/>
          <w:szCs w:val="16"/>
        </w:rPr>
        <w:t xml:space="preserve"> věstníku veřejných zakázek případně v jiném systému</w:t>
      </w:r>
      <w:r w:rsidRPr="003D0501">
        <w:rPr>
          <w:rFonts w:ascii="Verdana" w:hAnsi="Verdana"/>
          <w:i/>
          <w:sz w:val="16"/>
          <w:szCs w:val="16"/>
        </w:rPr>
        <w:t xml:space="preserve">. </w:t>
      </w:r>
    </w:p>
    <w:p w14:paraId="1AF6310D" w14:textId="36E26BBA" w:rsidR="003F10F9" w:rsidRPr="00FA6F14" w:rsidRDefault="00643865">
      <w:pPr>
        <w:pStyle w:val="Odstavecseseznamem"/>
        <w:numPr>
          <w:ilvl w:val="0"/>
          <w:numId w:val="14"/>
        </w:numPr>
        <w:spacing w:before="120"/>
        <w:ind w:left="567" w:hanging="567"/>
        <w:contextualSpacing w:val="0"/>
        <w:jc w:val="both"/>
        <w:rPr>
          <w:rFonts w:ascii="Verdana" w:hAnsi="Verdana"/>
          <w:i/>
          <w:sz w:val="16"/>
          <w:szCs w:val="16"/>
        </w:rPr>
      </w:pPr>
      <w:r w:rsidRPr="00441D60">
        <w:rPr>
          <w:rFonts w:ascii="Verdana" w:hAnsi="Verdana"/>
          <w:i/>
          <w:sz w:val="16"/>
          <w:szCs w:val="16"/>
        </w:rPr>
        <w:t xml:space="preserve">Náklady </w:t>
      </w:r>
      <w:r w:rsidR="00DA305B" w:rsidRPr="00441D60">
        <w:rPr>
          <w:rFonts w:ascii="Verdana" w:hAnsi="Verdana"/>
          <w:i/>
          <w:sz w:val="16"/>
          <w:szCs w:val="16"/>
        </w:rPr>
        <w:t>za plnění podle odst</w:t>
      </w:r>
      <w:r w:rsidR="00441D60">
        <w:rPr>
          <w:rFonts w:ascii="Verdana" w:hAnsi="Verdana"/>
          <w:i/>
          <w:sz w:val="16"/>
          <w:szCs w:val="16"/>
        </w:rPr>
        <w:t>avce</w:t>
      </w:r>
      <w:r w:rsidR="00DA305B" w:rsidRPr="00441D60">
        <w:rPr>
          <w:rFonts w:ascii="Verdana" w:hAnsi="Verdana"/>
          <w:i/>
          <w:sz w:val="16"/>
          <w:szCs w:val="16"/>
        </w:rPr>
        <w:t xml:space="preserve"> </w:t>
      </w:r>
      <w:r w:rsidR="00441D60">
        <w:rPr>
          <w:rFonts w:ascii="Verdana" w:hAnsi="Verdana"/>
          <w:i/>
          <w:sz w:val="16"/>
          <w:szCs w:val="16"/>
        </w:rPr>
        <w:t>7. písmene</w:t>
      </w:r>
      <w:r w:rsidR="00DA305B" w:rsidRPr="00441D60">
        <w:rPr>
          <w:rFonts w:ascii="Verdana" w:hAnsi="Verdana"/>
          <w:i/>
          <w:sz w:val="16"/>
          <w:szCs w:val="16"/>
        </w:rPr>
        <w:t xml:space="preserve"> a) a b)</w:t>
      </w:r>
      <w:r w:rsidR="00441D60" w:rsidRPr="00441D60">
        <w:rPr>
          <w:rFonts w:ascii="Verdana" w:hAnsi="Verdana"/>
          <w:i/>
          <w:sz w:val="16"/>
          <w:szCs w:val="16"/>
        </w:rPr>
        <w:t xml:space="preserve"> tohoto článku </w:t>
      </w:r>
      <w:r w:rsidRPr="00441D60">
        <w:rPr>
          <w:rFonts w:ascii="Verdana" w:hAnsi="Verdana"/>
          <w:i/>
          <w:sz w:val="16"/>
          <w:szCs w:val="16"/>
        </w:rPr>
        <w:t>budou příkazníkem účtovány podle skutečně provedených výkonů zúčtovací sazb</w:t>
      </w:r>
      <w:r w:rsidRPr="00FA6F14">
        <w:rPr>
          <w:rFonts w:ascii="Verdana" w:hAnsi="Verdana"/>
          <w:i/>
          <w:sz w:val="16"/>
          <w:szCs w:val="16"/>
        </w:rPr>
        <w:t>ou, která činí bez DPH:</w:t>
      </w:r>
    </w:p>
    <w:p w14:paraId="71C48182" w14:textId="44C6C814" w:rsidR="00643865" w:rsidRPr="00FA6F14" w:rsidRDefault="00643865" w:rsidP="00441D60">
      <w:pPr>
        <w:spacing w:before="60"/>
        <w:ind w:left="992"/>
        <w:jc w:val="both"/>
        <w:rPr>
          <w:rFonts w:ascii="Verdana" w:hAnsi="Verdana"/>
          <w:i/>
          <w:sz w:val="16"/>
          <w:szCs w:val="16"/>
        </w:rPr>
      </w:pPr>
      <w:r w:rsidRPr="00FA6F14">
        <w:rPr>
          <w:rFonts w:ascii="Verdana" w:hAnsi="Verdana"/>
          <w:i/>
          <w:sz w:val="16"/>
          <w:szCs w:val="16"/>
        </w:rPr>
        <w:t>odborné a kvalifikované práce</w:t>
      </w:r>
      <w:r w:rsidRPr="00FA6F14">
        <w:rPr>
          <w:rFonts w:ascii="Verdana" w:hAnsi="Verdana"/>
          <w:i/>
          <w:sz w:val="16"/>
          <w:szCs w:val="16"/>
        </w:rPr>
        <w:tab/>
      </w:r>
      <w:r w:rsidRPr="00FA6F14">
        <w:rPr>
          <w:rFonts w:ascii="Verdana" w:hAnsi="Verdana"/>
          <w:i/>
          <w:sz w:val="16"/>
          <w:szCs w:val="16"/>
        </w:rPr>
        <w:tab/>
      </w:r>
      <w:r w:rsidRPr="00FA6F14">
        <w:rPr>
          <w:rFonts w:ascii="Verdana" w:hAnsi="Verdana"/>
          <w:i/>
          <w:sz w:val="16"/>
          <w:szCs w:val="16"/>
        </w:rPr>
        <w:tab/>
      </w:r>
      <w:r w:rsidRPr="00FA6F14">
        <w:rPr>
          <w:rFonts w:ascii="Verdana" w:hAnsi="Verdana"/>
          <w:i/>
          <w:sz w:val="16"/>
          <w:szCs w:val="16"/>
        </w:rPr>
        <w:tab/>
      </w:r>
      <w:r w:rsidR="00A072AC" w:rsidRPr="00FA6F14">
        <w:rPr>
          <w:rFonts w:ascii="Verdana" w:hAnsi="Verdana"/>
          <w:i/>
          <w:sz w:val="16"/>
          <w:szCs w:val="16"/>
        </w:rPr>
        <w:tab/>
      </w:r>
      <w:r w:rsidR="00441D60" w:rsidRPr="00FA6F14">
        <w:rPr>
          <w:rFonts w:ascii="Verdana" w:hAnsi="Verdana"/>
          <w:i/>
          <w:sz w:val="16"/>
          <w:szCs w:val="16"/>
        </w:rPr>
        <w:t>1.00</w:t>
      </w:r>
      <w:r w:rsidRPr="00FA6F14">
        <w:rPr>
          <w:rFonts w:ascii="Verdana" w:hAnsi="Verdana"/>
          <w:i/>
          <w:sz w:val="16"/>
          <w:szCs w:val="16"/>
        </w:rPr>
        <w:t>0,- Kč / hod.</w:t>
      </w:r>
    </w:p>
    <w:p w14:paraId="1AA94480" w14:textId="77777777" w:rsidR="00643865" w:rsidRPr="00FA6F14" w:rsidRDefault="00643865" w:rsidP="00441D60">
      <w:pPr>
        <w:spacing w:before="60"/>
        <w:ind w:left="992"/>
        <w:jc w:val="both"/>
        <w:rPr>
          <w:rFonts w:ascii="Verdana" w:hAnsi="Verdana"/>
          <w:i/>
          <w:sz w:val="16"/>
          <w:szCs w:val="16"/>
        </w:rPr>
      </w:pPr>
      <w:r w:rsidRPr="00FA6F14">
        <w:rPr>
          <w:rFonts w:ascii="Verdana" w:hAnsi="Verdana"/>
          <w:i/>
          <w:sz w:val="16"/>
          <w:szCs w:val="16"/>
        </w:rPr>
        <w:t>pomocné a administrativní práce</w:t>
      </w:r>
      <w:r w:rsidRPr="00FA6F14">
        <w:rPr>
          <w:rFonts w:ascii="Verdana" w:hAnsi="Verdana"/>
          <w:i/>
          <w:sz w:val="16"/>
          <w:szCs w:val="16"/>
        </w:rPr>
        <w:tab/>
      </w:r>
      <w:r w:rsidRPr="00FA6F14">
        <w:rPr>
          <w:rFonts w:ascii="Verdana" w:hAnsi="Verdana"/>
          <w:i/>
          <w:sz w:val="16"/>
          <w:szCs w:val="16"/>
        </w:rPr>
        <w:tab/>
      </w:r>
      <w:r w:rsidRPr="00FA6F14">
        <w:rPr>
          <w:rFonts w:ascii="Verdana" w:hAnsi="Verdana"/>
          <w:i/>
          <w:sz w:val="16"/>
          <w:szCs w:val="16"/>
        </w:rPr>
        <w:tab/>
      </w:r>
      <w:r w:rsidRPr="00FA6F14">
        <w:rPr>
          <w:rFonts w:ascii="Verdana" w:hAnsi="Verdana"/>
          <w:i/>
          <w:sz w:val="16"/>
          <w:szCs w:val="16"/>
        </w:rPr>
        <w:tab/>
      </w:r>
      <w:r w:rsidR="00DA305B" w:rsidRPr="00FA6F14">
        <w:rPr>
          <w:rFonts w:ascii="Verdana" w:hAnsi="Verdana"/>
          <w:i/>
          <w:sz w:val="16"/>
          <w:szCs w:val="16"/>
        </w:rPr>
        <w:t xml:space="preserve">   </w:t>
      </w:r>
      <w:r w:rsidRPr="00FA6F14">
        <w:rPr>
          <w:rFonts w:ascii="Verdana" w:hAnsi="Verdana"/>
          <w:i/>
          <w:sz w:val="16"/>
          <w:szCs w:val="16"/>
        </w:rPr>
        <w:t>350,- Kč / hod.</w:t>
      </w:r>
    </w:p>
    <w:p w14:paraId="6AB5A81B" w14:textId="77777777" w:rsidR="00DA305B" w:rsidRPr="00907B35" w:rsidRDefault="00DA305B" w:rsidP="00441D60">
      <w:pPr>
        <w:spacing w:before="60"/>
        <w:ind w:left="539"/>
        <w:jc w:val="both"/>
        <w:rPr>
          <w:rFonts w:ascii="Verdana" w:hAnsi="Verdana"/>
          <w:i/>
          <w:sz w:val="16"/>
          <w:szCs w:val="16"/>
        </w:rPr>
      </w:pPr>
      <w:r w:rsidRPr="00907B35">
        <w:rPr>
          <w:rFonts w:ascii="Verdana" w:hAnsi="Verdana"/>
          <w:i/>
          <w:sz w:val="16"/>
          <w:szCs w:val="16"/>
        </w:rPr>
        <w:t>nebo v případě zpracování posudků třetí osobou v částce, kterou bude účtovat třetí osoba příkazníkovi.</w:t>
      </w:r>
    </w:p>
    <w:p w14:paraId="55FF0A32" w14:textId="77234693" w:rsidR="00643865" w:rsidRPr="00907B35" w:rsidRDefault="00643865" w:rsidP="00643865">
      <w:pPr>
        <w:spacing w:before="60"/>
        <w:ind w:left="539"/>
        <w:jc w:val="both"/>
        <w:rPr>
          <w:rFonts w:ascii="Verdana" w:hAnsi="Verdana"/>
          <w:i/>
          <w:sz w:val="16"/>
          <w:szCs w:val="16"/>
        </w:rPr>
      </w:pPr>
      <w:r w:rsidRPr="00907B35">
        <w:rPr>
          <w:rFonts w:ascii="Verdana" w:hAnsi="Verdana"/>
          <w:i/>
          <w:sz w:val="16"/>
          <w:szCs w:val="16"/>
        </w:rPr>
        <w:t>Výkaz výkonů s uvedením počtu hodin předloží příkazník příkazci jako přílohu faktury vystavenou p</w:t>
      </w:r>
      <w:r w:rsidR="00441D60">
        <w:rPr>
          <w:rFonts w:ascii="Verdana" w:hAnsi="Verdana"/>
          <w:i/>
          <w:sz w:val="16"/>
          <w:szCs w:val="16"/>
        </w:rPr>
        <w:t xml:space="preserve">odle odstavce </w:t>
      </w:r>
      <w:r w:rsidRPr="00907B35">
        <w:rPr>
          <w:rFonts w:ascii="Verdana" w:hAnsi="Verdana"/>
          <w:i/>
          <w:sz w:val="16"/>
          <w:szCs w:val="16"/>
        </w:rPr>
        <w:t xml:space="preserve">4. </w:t>
      </w:r>
      <w:r w:rsidR="00441D60">
        <w:rPr>
          <w:rFonts w:ascii="Verdana" w:hAnsi="Verdana"/>
          <w:i/>
          <w:sz w:val="16"/>
          <w:szCs w:val="16"/>
        </w:rPr>
        <w:t>tohoto článku</w:t>
      </w:r>
      <w:r w:rsidRPr="00907B35">
        <w:rPr>
          <w:rFonts w:ascii="Verdana" w:hAnsi="Verdana"/>
          <w:i/>
          <w:sz w:val="16"/>
          <w:szCs w:val="16"/>
        </w:rPr>
        <w:t xml:space="preserve">. Pokud příkazce výkaz odsouhlasí, potvrdí jeho správnost podpisem. </w:t>
      </w:r>
      <w:r w:rsidR="00DA305B" w:rsidRPr="00907B35">
        <w:rPr>
          <w:rFonts w:ascii="Verdana" w:hAnsi="Verdana"/>
          <w:i/>
          <w:sz w:val="16"/>
          <w:szCs w:val="16"/>
        </w:rPr>
        <w:t>Účtovanou částku</w:t>
      </w:r>
      <w:r w:rsidRPr="00907B35">
        <w:rPr>
          <w:rFonts w:ascii="Verdana" w:hAnsi="Verdana"/>
          <w:i/>
          <w:sz w:val="16"/>
          <w:szCs w:val="16"/>
        </w:rPr>
        <w:t xml:space="preserve"> uhradí příkazce na základě faktury – daňového dokladu, kterou vystaví příkazník za skutečně provedené výkony vždy jedenkrát za měsíc k poslednímu dni kalendářního měsíce za daný uplynulý kalendářní měsíc a doloží ji výkazem výkonů. </w:t>
      </w:r>
    </w:p>
    <w:p w14:paraId="3C164A8E" w14:textId="12D1FC46" w:rsidR="00C00FD3" w:rsidRPr="00907B35" w:rsidRDefault="00C00FD3">
      <w:pPr>
        <w:pStyle w:val="Odstavecseseznamem"/>
        <w:numPr>
          <w:ilvl w:val="0"/>
          <w:numId w:val="14"/>
        </w:numPr>
        <w:spacing w:before="120"/>
        <w:ind w:left="567" w:hanging="567"/>
        <w:contextualSpacing w:val="0"/>
        <w:jc w:val="both"/>
        <w:rPr>
          <w:rFonts w:ascii="Verdana" w:hAnsi="Verdana"/>
          <w:i/>
          <w:sz w:val="16"/>
          <w:szCs w:val="16"/>
        </w:rPr>
      </w:pPr>
      <w:r w:rsidRPr="00907B35">
        <w:rPr>
          <w:rFonts w:ascii="Verdana" w:hAnsi="Verdana"/>
          <w:i/>
          <w:sz w:val="16"/>
          <w:szCs w:val="16"/>
        </w:rPr>
        <w:t xml:space="preserve">V případě, že </w:t>
      </w:r>
      <w:r w:rsidR="00DA305B" w:rsidRPr="00907B35">
        <w:rPr>
          <w:rFonts w:ascii="Verdana" w:hAnsi="Verdana"/>
          <w:i/>
          <w:sz w:val="16"/>
          <w:szCs w:val="16"/>
        </w:rPr>
        <w:t xml:space="preserve">příkazce dodatečně po uzavření této smlouvy </w:t>
      </w:r>
      <w:r w:rsidRPr="00907B35">
        <w:rPr>
          <w:rFonts w:ascii="Verdana" w:hAnsi="Verdana"/>
          <w:i/>
          <w:sz w:val="16"/>
          <w:szCs w:val="16"/>
        </w:rPr>
        <w:t xml:space="preserve">rozhodne o zadání veřejné zakázky na části ve smyslu ustanovení </w:t>
      </w:r>
      <w:r w:rsidRPr="00441D60">
        <w:rPr>
          <w:rFonts w:ascii="Verdana" w:hAnsi="Verdana"/>
          <w:i/>
          <w:sz w:val="16"/>
          <w:szCs w:val="16"/>
        </w:rPr>
        <w:t xml:space="preserve">§ </w:t>
      </w:r>
      <w:r w:rsidR="00DA305B" w:rsidRPr="00441D60">
        <w:rPr>
          <w:rFonts w:ascii="Verdana" w:hAnsi="Verdana"/>
          <w:i/>
          <w:sz w:val="16"/>
          <w:szCs w:val="16"/>
        </w:rPr>
        <w:t>35</w:t>
      </w:r>
      <w:r w:rsidRPr="00907B35">
        <w:rPr>
          <w:rFonts w:ascii="Verdana" w:hAnsi="Verdana"/>
          <w:i/>
          <w:sz w:val="16"/>
          <w:szCs w:val="16"/>
        </w:rPr>
        <w:t xml:space="preserve"> zákona, bude </w:t>
      </w:r>
      <w:r w:rsidR="00441D60" w:rsidRPr="00441D60">
        <w:rPr>
          <w:rFonts w:ascii="Verdana" w:hAnsi="Verdana"/>
          <w:i/>
          <w:sz w:val="16"/>
          <w:szCs w:val="16"/>
        </w:rPr>
        <w:t>celková cena za veřejnou zakázku podle</w:t>
      </w:r>
      <w:r w:rsidR="00441D60">
        <w:rPr>
          <w:rFonts w:ascii="Verdana" w:hAnsi="Verdana"/>
          <w:i/>
          <w:sz w:val="16"/>
          <w:szCs w:val="16"/>
        </w:rPr>
        <w:t xml:space="preserve"> odstavce 1</w:t>
      </w:r>
      <w:r w:rsidRPr="00907B35">
        <w:rPr>
          <w:rFonts w:ascii="Verdana" w:hAnsi="Verdana"/>
          <w:i/>
          <w:sz w:val="16"/>
          <w:szCs w:val="16"/>
        </w:rPr>
        <w:t xml:space="preserve">. </w:t>
      </w:r>
      <w:r w:rsidR="00441D60">
        <w:rPr>
          <w:rFonts w:ascii="Verdana" w:hAnsi="Verdana"/>
          <w:i/>
          <w:sz w:val="16"/>
          <w:szCs w:val="16"/>
        </w:rPr>
        <w:t>tohoto článku</w:t>
      </w:r>
      <w:r w:rsidRPr="00907B35">
        <w:rPr>
          <w:rFonts w:ascii="Verdana" w:hAnsi="Verdana"/>
          <w:i/>
          <w:sz w:val="16"/>
          <w:szCs w:val="16"/>
        </w:rPr>
        <w:t xml:space="preserve"> </w:t>
      </w:r>
      <w:r w:rsidR="00441D60">
        <w:rPr>
          <w:rFonts w:ascii="Verdana" w:hAnsi="Verdana"/>
          <w:i/>
          <w:sz w:val="16"/>
          <w:szCs w:val="16"/>
        </w:rPr>
        <w:t>navýšena</w:t>
      </w:r>
      <w:r w:rsidR="003F10F9" w:rsidRPr="00907B35">
        <w:rPr>
          <w:rFonts w:ascii="Verdana" w:hAnsi="Verdana"/>
          <w:i/>
          <w:sz w:val="16"/>
          <w:szCs w:val="16"/>
        </w:rPr>
        <w:t xml:space="preserve"> </w:t>
      </w:r>
      <w:r w:rsidR="003F10F9" w:rsidRPr="00441D60">
        <w:rPr>
          <w:rFonts w:ascii="Verdana" w:hAnsi="Verdana"/>
          <w:i/>
          <w:sz w:val="16"/>
          <w:szCs w:val="16"/>
        </w:rPr>
        <w:t>o 5%</w:t>
      </w:r>
      <w:r w:rsidR="00441D60">
        <w:rPr>
          <w:rFonts w:ascii="Verdana" w:hAnsi="Verdana"/>
          <w:i/>
          <w:sz w:val="16"/>
          <w:szCs w:val="16"/>
        </w:rPr>
        <w:t xml:space="preserve"> za každou část veřejné zakázky</w:t>
      </w:r>
      <w:r w:rsidR="003F10F9" w:rsidRPr="00441D60">
        <w:rPr>
          <w:rFonts w:ascii="Verdana" w:hAnsi="Verdana"/>
          <w:i/>
          <w:sz w:val="16"/>
          <w:szCs w:val="16"/>
        </w:rPr>
        <w:t>.</w:t>
      </w:r>
      <w:r w:rsidRPr="00907B35">
        <w:rPr>
          <w:rFonts w:ascii="Verdana" w:hAnsi="Verdana"/>
          <w:i/>
          <w:sz w:val="16"/>
          <w:szCs w:val="16"/>
        </w:rPr>
        <w:t xml:space="preserve"> </w:t>
      </w:r>
    </w:p>
    <w:p w14:paraId="3E36ED19"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VI. Plná moc</w:t>
      </w:r>
    </w:p>
    <w:p w14:paraId="1DE9730A" w14:textId="15D9343A" w:rsidR="008C4BDD" w:rsidRDefault="008C4BDD">
      <w:pPr>
        <w:pStyle w:val="Zkladntextodsazen"/>
        <w:numPr>
          <w:ilvl w:val="0"/>
          <w:numId w:val="15"/>
        </w:numPr>
        <w:spacing w:before="120"/>
        <w:ind w:left="567" w:hanging="567"/>
        <w:rPr>
          <w:rFonts w:ascii="Verdana" w:hAnsi="Verdana"/>
          <w:i/>
          <w:sz w:val="16"/>
          <w:szCs w:val="16"/>
        </w:rPr>
      </w:pPr>
      <w:r w:rsidRPr="00907B35">
        <w:rPr>
          <w:rFonts w:ascii="Verdana" w:hAnsi="Verdana"/>
          <w:i/>
          <w:sz w:val="16"/>
          <w:szCs w:val="16"/>
        </w:rPr>
        <w:t xml:space="preserve">Příkazník je pověřen </w:t>
      </w:r>
      <w:r w:rsidR="0036260C" w:rsidRPr="00907B35">
        <w:rPr>
          <w:rFonts w:ascii="Verdana" w:hAnsi="Verdana"/>
          <w:i/>
          <w:sz w:val="16"/>
          <w:szCs w:val="16"/>
        </w:rPr>
        <w:t>p</w:t>
      </w:r>
      <w:r w:rsidRPr="00907B35">
        <w:rPr>
          <w:rFonts w:ascii="Verdana" w:hAnsi="Verdana"/>
          <w:i/>
          <w:sz w:val="16"/>
          <w:szCs w:val="16"/>
        </w:rPr>
        <w:t>říkazcem jako zadavatelem veřejné zakázky k zastoupení zadavatele v zadávací</w:t>
      </w:r>
      <w:r w:rsidR="00441D60">
        <w:rPr>
          <w:rFonts w:ascii="Verdana" w:hAnsi="Verdana"/>
          <w:i/>
          <w:sz w:val="16"/>
          <w:szCs w:val="16"/>
        </w:rPr>
        <w:t>m řízení</w:t>
      </w:r>
      <w:r w:rsidRPr="00907B35">
        <w:rPr>
          <w:rFonts w:ascii="Verdana" w:hAnsi="Verdana"/>
          <w:i/>
          <w:sz w:val="16"/>
          <w:szCs w:val="16"/>
        </w:rPr>
        <w:t xml:space="preserve"> na základě této příkazní smlouvy a udělené plné moci.</w:t>
      </w:r>
    </w:p>
    <w:p w14:paraId="328441BA" w14:textId="4EAC3AE9" w:rsidR="00EC5ACB" w:rsidRPr="00FA6F14" w:rsidRDefault="008C4BDD">
      <w:pPr>
        <w:pStyle w:val="Zkladntextodsazen"/>
        <w:numPr>
          <w:ilvl w:val="0"/>
          <w:numId w:val="15"/>
        </w:numPr>
        <w:spacing w:before="80"/>
        <w:ind w:left="567" w:hanging="567"/>
        <w:rPr>
          <w:rFonts w:ascii="Verdana" w:hAnsi="Verdana"/>
          <w:i/>
          <w:sz w:val="16"/>
          <w:szCs w:val="16"/>
        </w:rPr>
      </w:pPr>
      <w:r w:rsidRPr="00FA6F14">
        <w:rPr>
          <w:rFonts w:ascii="Verdana" w:hAnsi="Verdana"/>
          <w:i/>
          <w:sz w:val="16"/>
          <w:szCs w:val="16"/>
        </w:rPr>
        <w:t>Příkazce</w:t>
      </w:r>
      <w:r w:rsidR="0088342D" w:rsidRPr="00FA6F14">
        <w:rPr>
          <w:rFonts w:ascii="Verdana" w:hAnsi="Verdana"/>
          <w:i/>
          <w:sz w:val="16"/>
          <w:szCs w:val="16"/>
        </w:rPr>
        <w:t xml:space="preserve"> </w:t>
      </w:r>
      <w:r w:rsidR="00EC5ACB" w:rsidRPr="00FA6F14">
        <w:rPr>
          <w:rFonts w:ascii="Verdana" w:hAnsi="Verdana"/>
          <w:i/>
          <w:sz w:val="16"/>
          <w:szCs w:val="16"/>
        </w:rPr>
        <w:t xml:space="preserve">zmocňuje </w:t>
      </w:r>
      <w:r w:rsidRPr="00FA6F14">
        <w:rPr>
          <w:rFonts w:ascii="Verdana" w:hAnsi="Verdana"/>
          <w:i/>
          <w:sz w:val="16"/>
          <w:szCs w:val="16"/>
        </w:rPr>
        <w:t>příkazníka</w:t>
      </w:r>
      <w:r w:rsidR="00EC5ACB" w:rsidRPr="00FA6F14">
        <w:rPr>
          <w:rFonts w:ascii="Verdana" w:hAnsi="Verdana"/>
          <w:i/>
          <w:sz w:val="16"/>
          <w:szCs w:val="16"/>
        </w:rPr>
        <w:t xml:space="preserve">, aby vykonával činnosti, které jsou předmětem této smlouvy v rozsahu a za podmínek uvedených v této smlouvě jeho jménem a na jeho účet. </w:t>
      </w:r>
      <w:r w:rsidRPr="00FA6F14">
        <w:rPr>
          <w:rFonts w:ascii="Verdana" w:hAnsi="Verdana"/>
          <w:i/>
          <w:sz w:val="16"/>
          <w:szCs w:val="16"/>
        </w:rPr>
        <w:t xml:space="preserve">Příkazce </w:t>
      </w:r>
      <w:r w:rsidR="00EC5ACB" w:rsidRPr="00FA6F14">
        <w:rPr>
          <w:rFonts w:ascii="Verdana" w:hAnsi="Verdana"/>
          <w:i/>
          <w:sz w:val="16"/>
          <w:szCs w:val="16"/>
        </w:rPr>
        <w:t xml:space="preserve">uděluje </w:t>
      </w:r>
      <w:r w:rsidR="00883318" w:rsidRPr="00FA6F14">
        <w:rPr>
          <w:rFonts w:ascii="Verdana" w:hAnsi="Verdana"/>
          <w:i/>
          <w:sz w:val="16"/>
          <w:szCs w:val="16"/>
        </w:rPr>
        <w:t>příkazníkovi</w:t>
      </w:r>
      <w:r w:rsidR="00EC5ACB" w:rsidRPr="00FA6F14">
        <w:rPr>
          <w:rFonts w:ascii="Verdana" w:hAnsi="Verdana"/>
          <w:i/>
          <w:sz w:val="16"/>
          <w:szCs w:val="16"/>
        </w:rPr>
        <w:t xml:space="preserve"> plnou moc k zastupování </w:t>
      </w:r>
      <w:r w:rsidR="00883318" w:rsidRPr="00FA6F14">
        <w:rPr>
          <w:rFonts w:ascii="Verdana" w:hAnsi="Verdana"/>
          <w:i/>
          <w:sz w:val="16"/>
          <w:szCs w:val="16"/>
        </w:rPr>
        <w:t>příkazce</w:t>
      </w:r>
      <w:r w:rsidR="00996156" w:rsidRPr="00FA6F14">
        <w:rPr>
          <w:rFonts w:ascii="Verdana" w:hAnsi="Verdana"/>
          <w:i/>
          <w:sz w:val="16"/>
          <w:szCs w:val="16"/>
        </w:rPr>
        <w:t xml:space="preserve"> </w:t>
      </w:r>
      <w:r w:rsidR="00EC5ACB" w:rsidRPr="00FA6F14">
        <w:rPr>
          <w:rFonts w:ascii="Verdana" w:hAnsi="Verdana"/>
          <w:i/>
          <w:sz w:val="16"/>
          <w:szCs w:val="16"/>
        </w:rPr>
        <w:t>ve věcech souvisejících s</w:t>
      </w:r>
      <w:r w:rsidR="0088342D" w:rsidRPr="00FA6F14">
        <w:rPr>
          <w:rFonts w:ascii="Verdana" w:hAnsi="Verdana"/>
          <w:i/>
          <w:sz w:val="16"/>
          <w:szCs w:val="16"/>
        </w:rPr>
        <w:t xml:space="preserve"> uveřejňováním </w:t>
      </w:r>
      <w:r w:rsidR="00996156" w:rsidRPr="00FA6F14">
        <w:rPr>
          <w:rFonts w:ascii="Verdana" w:hAnsi="Verdana"/>
          <w:i/>
          <w:sz w:val="16"/>
          <w:szCs w:val="16"/>
        </w:rPr>
        <w:t>informací ve Věstníku veřejných zakázek</w:t>
      </w:r>
      <w:r w:rsidR="00EC5ACB" w:rsidRPr="00FA6F14">
        <w:rPr>
          <w:rFonts w:ascii="Verdana" w:hAnsi="Verdana"/>
          <w:i/>
          <w:sz w:val="16"/>
          <w:szCs w:val="16"/>
        </w:rPr>
        <w:t>, k jednání se správcem</w:t>
      </w:r>
      <w:r w:rsidR="00996156" w:rsidRPr="00FA6F14">
        <w:rPr>
          <w:rFonts w:ascii="Verdana" w:hAnsi="Verdana"/>
          <w:i/>
          <w:sz w:val="16"/>
          <w:szCs w:val="16"/>
        </w:rPr>
        <w:t xml:space="preserve"> Věstníku veřejných zakázek</w:t>
      </w:r>
      <w:r w:rsidR="00EC5ACB" w:rsidRPr="00FA6F14">
        <w:rPr>
          <w:rFonts w:ascii="Verdana" w:hAnsi="Verdana"/>
          <w:i/>
          <w:sz w:val="16"/>
          <w:szCs w:val="16"/>
        </w:rPr>
        <w:t xml:space="preserve">, </w:t>
      </w:r>
      <w:r w:rsidR="00BC758C" w:rsidRPr="00FA6F14">
        <w:rPr>
          <w:rFonts w:ascii="Verdana" w:hAnsi="Verdana"/>
          <w:i/>
          <w:sz w:val="16"/>
          <w:szCs w:val="16"/>
        </w:rPr>
        <w:t xml:space="preserve">k podpisování dokumentů ke zveřejnění na profilu zadavatele elektronickým podpisem příkazníka, </w:t>
      </w:r>
      <w:r w:rsidR="00EC5ACB" w:rsidRPr="00FA6F14">
        <w:rPr>
          <w:rFonts w:ascii="Verdana" w:hAnsi="Verdana"/>
          <w:i/>
          <w:sz w:val="16"/>
          <w:szCs w:val="16"/>
        </w:rPr>
        <w:t xml:space="preserve">k jednání </w:t>
      </w:r>
      <w:r w:rsidR="009674E8" w:rsidRPr="00FA6F14">
        <w:rPr>
          <w:rFonts w:ascii="Verdana" w:hAnsi="Verdana"/>
          <w:i/>
          <w:sz w:val="16"/>
          <w:szCs w:val="16"/>
        </w:rPr>
        <w:t>s dodavateli, účastníky zadávacího řízení a s vybraným dodavatelem</w:t>
      </w:r>
      <w:r w:rsidR="00EC5ACB" w:rsidRPr="00FA6F14">
        <w:rPr>
          <w:rFonts w:ascii="Verdana" w:hAnsi="Verdana"/>
          <w:i/>
          <w:sz w:val="16"/>
          <w:szCs w:val="16"/>
        </w:rPr>
        <w:t>, k převzetí</w:t>
      </w:r>
      <w:r w:rsidR="009674E8" w:rsidRPr="00FA6F14">
        <w:rPr>
          <w:rFonts w:ascii="Verdana" w:hAnsi="Verdana"/>
          <w:i/>
          <w:sz w:val="16"/>
          <w:szCs w:val="16"/>
        </w:rPr>
        <w:t xml:space="preserve"> </w:t>
      </w:r>
      <w:r w:rsidR="00EC5ACB" w:rsidRPr="00FA6F14">
        <w:rPr>
          <w:rFonts w:ascii="Verdana" w:hAnsi="Verdana"/>
          <w:i/>
          <w:sz w:val="16"/>
          <w:szCs w:val="16"/>
        </w:rPr>
        <w:t xml:space="preserve">nabídek </w:t>
      </w:r>
      <w:r w:rsidR="009674E8" w:rsidRPr="00FA6F14">
        <w:rPr>
          <w:rFonts w:ascii="Verdana" w:hAnsi="Verdana"/>
          <w:i/>
          <w:sz w:val="16"/>
          <w:szCs w:val="16"/>
        </w:rPr>
        <w:t>účastníků zadávacího řízení,</w:t>
      </w:r>
      <w:r w:rsidR="00996156" w:rsidRPr="00FA6F14">
        <w:rPr>
          <w:rFonts w:ascii="Verdana" w:hAnsi="Verdana"/>
          <w:i/>
          <w:sz w:val="16"/>
          <w:szCs w:val="16"/>
        </w:rPr>
        <w:t xml:space="preserve"> k doručování písemností</w:t>
      </w:r>
      <w:r w:rsidR="00EC5ACB" w:rsidRPr="00FA6F14">
        <w:rPr>
          <w:rFonts w:ascii="Verdana" w:hAnsi="Verdana"/>
          <w:i/>
          <w:sz w:val="16"/>
          <w:szCs w:val="16"/>
        </w:rPr>
        <w:t xml:space="preserve"> a k ostatním úkonům souvisejícím s organizací zadání veřejné zakázky, pokud tyto nejsou v rozporu se zákonem.</w:t>
      </w:r>
    </w:p>
    <w:p w14:paraId="4F743FDC" w14:textId="6C263ABE" w:rsidR="005E3483" w:rsidRPr="00FA6F14" w:rsidRDefault="00883318">
      <w:pPr>
        <w:pStyle w:val="Zkladntextodsazen"/>
        <w:numPr>
          <w:ilvl w:val="0"/>
          <w:numId w:val="15"/>
        </w:numPr>
        <w:spacing w:before="80"/>
        <w:ind w:left="567" w:hanging="567"/>
        <w:rPr>
          <w:rFonts w:ascii="Verdana" w:hAnsi="Verdana"/>
          <w:i/>
          <w:sz w:val="16"/>
          <w:szCs w:val="16"/>
        </w:rPr>
      </w:pPr>
      <w:r w:rsidRPr="00FA6F14">
        <w:rPr>
          <w:rFonts w:ascii="Verdana" w:hAnsi="Verdana"/>
          <w:i/>
          <w:sz w:val="16"/>
          <w:szCs w:val="16"/>
        </w:rPr>
        <w:t>Příkazce</w:t>
      </w:r>
      <w:r w:rsidR="005E3483" w:rsidRPr="00FA6F14">
        <w:rPr>
          <w:rFonts w:ascii="Verdana" w:hAnsi="Verdana"/>
          <w:i/>
          <w:sz w:val="16"/>
          <w:szCs w:val="16"/>
        </w:rPr>
        <w:t xml:space="preserve"> vystaví </w:t>
      </w:r>
      <w:r w:rsidRPr="00FA6F14">
        <w:rPr>
          <w:rFonts w:ascii="Verdana" w:hAnsi="Verdana"/>
          <w:i/>
          <w:sz w:val="16"/>
          <w:szCs w:val="16"/>
        </w:rPr>
        <w:t>příkazníkovi</w:t>
      </w:r>
      <w:r w:rsidR="005E3483" w:rsidRPr="00FA6F14">
        <w:rPr>
          <w:rFonts w:ascii="Verdana" w:hAnsi="Verdana"/>
          <w:i/>
          <w:sz w:val="16"/>
          <w:szCs w:val="16"/>
        </w:rPr>
        <w:t xml:space="preserve"> na vyžádání plnou moc jako samostatný dokument v potřebném počtu vyhotovení. </w:t>
      </w:r>
    </w:p>
    <w:p w14:paraId="0149643A" w14:textId="08DE0E3C" w:rsidR="009A44CE" w:rsidRPr="00907B35" w:rsidRDefault="00883318">
      <w:pPr>
        <w:pStyle w:val="Zkladntextodsazen"/>
        <w:numPr>
          <w:ilvl w:val="0"/>
          <w:numId w:val="15"/>
        </w:numPr>
        <w:spacing w:before="80"/>
        <w:ind w:left="567" w:hanging="567"/>
        <w:rPr>
          <w:rFonts w:ascii="Verdana" w:hAnsi="Verdana"/>
          <w:i/>
          <w:sz w:val="16"/>
          <w:szCs w:val="16"/>
        </w:rPr>
      </w:pPr>
      <w:r w:rsidRPr="00FA6F14">
        <w:rPr>
          <w:rFonts w:ascii="Verdana" w:hAnsi="Verdana"/>
          <w:i/>
          <w:sz w:val="16"/>
          <w:szCs w:val="16"/>
        </w:rPr>
        <w:t>Příkazník</w:t>
      </w:r>
      <w:r w:rsidR="005E3483" w:rsidRPr="00FA6F14">
        <w:rPr>
          <w:rFonts w:ascii="Verdana" w:hAnsi="Verdana"/>
          <w:i/>
          <w:sz w:val="16"/>
          <w:szCs w:val="16"/>
        </w:rPr>
        <w:t xml:space="preserve"> tot</w:t>
      </w:r>
      <w:r w:rsidR="005E3483" w:rsidRPr="00907B35">
        <w:rPr>
          <w:rFonts w:ascii="Verdana" w:hAnsi="Verdana"/>
          <w:i/>
          <w:sz w:val="16"/>
          <w:szCs w:val="16"/>
        </w:rPr>
        <w:t>o zmocnění v celém rozsahu přijímá.</w:t>
      </w:r>
    </w:p>
    <w:p w14:paraId="6B668DB6" w14:textId="49D4D9C8" w:rsidR="009674E8" w:rsidRPr="00907B35" w:rsidRDefault="009674E8">
      <w:pPr>
        <w:pStyle w:val="Zkladntextodsazen"/>
        <w:numPr>
          <w:ilvl w:val="0"/>
          <w:numId w:val="15"/>
        </w:numPr>
        <w:spacing w:before="80"/>
        <w:ind w:left="567" w:hanging="567"/>
        <w:rPr>
          <w:rFonts w:ascii="Verdana" w:hAnsi="Verdana"/>
          <w:i/>
          <w:sz w:val="16"/>
          <w:szCs w:val="16"/>
        </w:rPr>
      </w:pPr>
      <w:r w:rsidRPr="00907B35">
        <w:rPr>
          <w:rFonts w:ascii="Verdana" w:hAnsi="Verdana"/>
          <w:i/>
          <w:sz w:val="16"/>
          <w:szCs w:val="16"/>
        </w:rPr>
        <w:t>Příkazce pověří příkazníka k jednání s orgánem dohledu ve všech věcech souvisejících se zadáním veřejné zakázky a zastupováním příkazce ve správních řízeních samostatnou plnou mocí, pokud s příkazníkem takové zastupování sjedná.</w:t>
      </w:r>
    </w:p>
    <w:p w14:paraId="4C2A8EB8"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 xml:space="preserve">VII. Povinnosti </w:t>
      </w:r>
      <w:r w:rsidR="00883318" w:rsidRPr="00907B35">
        <w:rPr>
          <w:rFonts w:ascii="Verdana" w:hAnsi="Verdana"/>
          <w:sz w:val="22"/>
          <w:szCs w:val="22"/>
          <w14:shadow w14:blurRad="0" w14:dist="0" w14:dir="0" w14:sx="0" w14:sy="0" w14:kx="0" w14:ky="0" w14:algn="none">
            <w14:srgbClr w14:val="000000"/>
          </w14:shadow>
        </w:rPr>
        <w:t>příkazníka</w:t>
      </w:r>
      <w:r w:rsidRPr="00907B35">
        <w:rPr>
          <w:rFonts w:ascii="Verdana" w:hAnsi="Verdana"/>
          <w:sz w:val="22"/>
          <w:szCs w:val="22"/>
          <w14:shadow w14:blurRad="0" w14:dist="0" w14:dir="0" w14:sx="0" w14:sy="0" w14:kx="0" w14:ky="0" w14:algn="none">
            <w14:srgbClr w14:val="000000"/>
          </w14:shadow>
        </w:rPr>
        <w:t>:</w:t>
      </w:r>
    </w:p>
    <w:p w14:paraId="2426395A" w14:textId="7AEA294D" w:rsidR="00EC5ACB" w:rsidRPr="00907B35" w:rsidRDefault="00883318">
      <w:pPr>
        <w:pStyle w:val="Zkladntextodsazen"/>
        <w:numPr>
          <w:ilvl w:val="0"/>
          <w:numId w:val="16"/>
        </w:numPr>
        <w:spacing w:before="12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bude při zabezpeč</w:t>
      </w:r>
      <w:r w:rsidR="0024302E">
        <w:rPr>
          <w:rFonts w:ascii="Verdana" w:hAnsi="Verdana"/>
          <w:i/>
          <w:sz w:val="16"/>
          <w:szCs w:val="16"/>
        </w:rPr>
        <w:t>ování předmětu smlouvy podle článku</w:t>
      </w:r>
      <w:r w:rsidR="00EC5ACB" w:rsidRPr="00907B35">
        <w:rPr>
          <w:rFonts w:ascii="Verdana" w:hAnsi="Verdana"/>
          <w:i/>
          <w:sz w:val="16"/>
          <w:szCs w:val="16"/>
        </w:rPr>
        <w:t xml:space="preserve"> II. této smlouvy postupovat s odbornou péčí. Svoji činnost bude </w:t>
      </w:r>
      <w:r w:rsidRPr="00907B35">
        <w:rPr>
          <w:rFonts w:ascii="Verdana" w:hAnsi="Verdana"/>
          <w:i/>
          <w:sz w:val="16"/>
          <w:szCs w:val="16"/>
        </w:rPr>
        <w:t>příkazník</w:t>
      </w:r>
      <w:r w:rsidR="00EC5ACB" w:rsidRPr="00907B35">
        <w:rPr>
          <w:rFonts w:ascii="Verdana" w:hAnsi="Verdana"/>
          <w:i/>
          <w:sz w:val="16"/>
          <w:szCs w:val="16"/>
        </w:rPr>
        <w:t xml:space="preserve"> uskutečňovat v souladu se zájmy </w:t>
      </w:r>
      <w:r w:rsidRPr="00907B35">
        <w:rPr>
          <w:rFonts w:ascii="Verdana" w:hAnsi="Verdana"/>
          <w:i/>
          <w:sz w:val="16"/>
          <w:szCs w:val="16"/>
        </w:rPr>
        <w:t>příkazce</w:t>
      </w:r>
      <w:r w:rsidR="00EC5ACB" w:rsidRPr="00907B35">
        <w:rPr>
          <w:rFonts w:ascii="Verdana" w:hAnsi="Verdana"/>
          <w:i/>
          <w:sz w:val="16"/>
          <w:szCs w:val="16"/>
        </w:rPr>
        <w:t xml:space="preserve"> a podle jeho pokynů, zápisů a dohod oprávněných pracovníků smluvních stran. </w:t>
      </w:r>
    </w:p>
    <w:p w14:paraId="7869D3AB" w14:textId="2D60162C"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je povinen při zajišťování předmětu</w:t>
      </w:r>
      <w:r w:rsidR="0024302E">
        <w:rPr>
          <w:rFonts w:ascii="Verdana" w:hAnsi="Verdana"/>
          <w:i/>
          <w:sz w:val="16"/>
          <w:szCs w:val="16"/>
        </w:rPr>
        <w:t xml:space="preserve"> této</w:t>
      </w:r>
      <w:r w:rsidR="00EC5ACB" w:rsidRPr="00907B35">
        <w:rPr>
          <w:rFonts w:ascii="Verdana" w:hAnsi="Verdana"/>
          <w:i/>
          <w:sz w:val="16"/>
          <w:szCs w:val="16"/>
        </w:rPr>
        <w:t xml:space="preserve"> smlouvy postupovat v souladu se zákonem</w:t>
      </w:r>
      <w:r w:rsidR="00996156" w:rsidRPr="00907B35">
        <w:rPr>
          <w:rFonts w:ascii="Verdana" w:hAnsi="Verdana"/>
          <w:i/>
          <w:sz w:val="16"/>
          <w:szCs w:val="16"/>
        </w:rPr>
        <w:t xml:space="preserve"> ve znění platném ke dni zahájení zadávacího řízení,</w:t>
      </w:r>
      <w:r w:rsidR="00EC5ACB" w:rsidRPr="00907B35">
        <w:rPr>
          <w:rFonts w:ascii="Verdana" w:hAnsi="Verdana"/>
          <w:i/>
          <w:sz w:val="16"/>
          <w:szCs w:val="16"/>
        </w:rPr>
        <w:t xml:space="preserve"> a</w:t>
      </w:r>
      <w:r w:rsidR="00996156" w:rsidRPr="00907B35">
        <w:rPr>
          <w:rFonts w:ascii="Verdana" w:hAnsi="Verdana"/>
          <w:i/>
          <w:sz w:val="16"/>
          <w:szCs w:val="16"/>
        </w:rPr>
        <w:t xml:space="preserve"> v souladu s</w:t>
      </w:r>
      <w:r w:rsidR="00EC5ACB" w:rsidRPr="00907B35">
        <w:rPr>
          <w:rFonts w:ascii="Verdana" w:hAnsi="Verdana"/>
          <w:i/>
          <w:sz w:val="16"/>
          <w:szCs w:val="16"/>
        </w:rPr>
        <w:t xml:space="preserve"> prováděcími vyhláškami</w:t>
      </w:r>
      <w:r w:rsidR="00996156" w:rsidRPr="00907B35">
        <w:rPr>
          <w:rFonts w:ascii="Verdana" w:hAnsi="Verdana"/>
          <w:i/>
          <w:sz w:val="16"/>
          <w:szCs w:val="16"/>
        </w:rPr>
        <w:t xml:space="preserve"> k zákonu</w:t>
      </w:r>
      <w:r w:rsidR="00EC5ACB" w:rsidRPr="00907B35">
        <w:rPr>
          <w:rFonts w:ascii="Verdana" w:hAnsi="Verdana"/>
          <w:i/>
          <w:sz w:val="16"/>
          <w:szCs w:val="16"/>
        </w:rPr>
        <w:t xml:space="preserve">. </w:t>
      </w:r>
    </w:p>
    <w:p w14:paraId="4DD3007C" w14:textId="5A3F4F87"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prohlašuje, že má oprávnění vykonávat činnost v rozsahu této smlouvy, což dokládá v příloze č. 1 této smlouvy </w:t>
      </w:r>
      <w:r w:rsidRPr="00907B35">
        <w:rPr>
          <w:rFonts w:ascii="Verdana" w:hAnsi="Verdana"/>
          <w:i/>
          <w:sz w:val="16"/>
          <w:szCs w:val="16"/>
        </w:rPr>
        <w:t>oprávněním k podnikání</w:t>
      </w:r>
      <w:r w:rsidR="00EC5ACB" w:rsidRPr="00907B35">
        <w:rPr>
          <w:rFonts w:ascii="Verdana" w:hAnsi="Verdana"/>
          <w:i/>
          <w:sz w:val="16"/>
          <w:szCs w:val="16"/>
        </w:rPr>
        <w:t xml:space="preserve"> a výpisem z obchodního rejstříku. </w:t>
      </w:r>
    </w:p>
    <w:p w14:paraId="00C6F595" w14:textId="31199803"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je povinen při výkonu své činnosti upozornit </w:t>
      </w:r>
      <w:r w:rsidRPr="00907B35">
        <w:rPr>
          <w:rFonts w:ascii="Verdana" w:hAnsi="Verdana"/>
          <w:i/>
          <w:sz w:val="16"/>
          <w:szCs w:val="16"/>
        </w:rPr>
        <w:t>příkazce</w:t>
      </w:r>
      <w:r w:rsidR="00EC5ACB" w:rsidRPr="00907B35">
        <w:rPr>
          <w:rFonts w:ascii="Verdana" w:hAnsi="Verdana"/>
          <w:i/>
          <w:sz w:val="16"/>
          <w:szCs w:val="16"/>
        </w:rPr>
        <w:t xml:space="preserve"> na zřejmou nevhodnost jeho pokynů, které by mohly mít za následek vznik škody. V případě, že </w:t>
      </w:r>
      <w:r w:rsidRPr="00907B35">
        <w:rPr>
          <w:rFonts w:ascii="Verdana" w:hAnsi="Verdana"/>
          <w:i/>
          <w:sz w:val="16"/>
          <w:szCs w:val="16"/>
        </w:rPr>
        <w:t>příkazník</w:t>
      </w:r>
      <w:r w:rsidR="00EC5ACB" w:rsidRPr="00907B35">
        <w:rPr>
          <w:rFonts w:ascii="Verdana" w:hAnsi="Verdana"/>
          <w:i/>
          <w:sz w:val="16"/>
          <w:szCs w:val="16"/>
        </w:rPr>
        <w:t xml:space="preserve"> i přes upozornění </w:t>
      </w:r>
      <w:r w:rsidRPr="00907B35">
        <w:rPr>
          <w:rFonts w:ascii="Verdana" w:hAnsi="Verdana"/>
          <w:i/>
          <w:sz w:val="16"/>
          <w:szCs w:val="16"/>
        </w:rPr>
        <w:t>příkazníka</w:t>
      </w:r>
      <w:r w:rsidR="00EC5ACB" w:rsidRPr="00907B35">
        <w:rPr>
          <w:rFonts w:ascii="Verdana" w:hAnsi="Verdana"/>
          <w:i/>
          <w:sz w:val="16"/>
          <w:szCs w:val="16"/>
        </w:rPr>
        <w:t xml:space="preserve"> na splnění pokynů trvá, neodpovídá </w:t>
      </w:r>
      <w:r w:rsidRPr="00907B35">
        <w:rPr>
          <w:rFonts w:ascii="Verdana" w:hAnsi="Verdana"/>
          <w:i/>
          <w:sz w:val="16"/>
          <w:szCs w:val="16"/>
        </w:rPr>
        <w:t>příkazník</w:t>
      </w:r>
      <w:r w:rsidR="00EC5ACB" w:rsidRPr="00907B35">
        <w:rPr>
          <w:rFonts w:ascii="Verdana" w:hAnsi="Verdana"/>
          <w:i/>
          <w:sz w:val="16"/>
          <w:szCs w:val="16"/>
        </w:rPr>
        <w:t xml:space="preserve"> za případnou škodu takto vzniklou.</w:t>
      </w:r>
    </w:p>
    <w:p w14:paraId="7304DF3B" w14:textId="3DE97173"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je povinen zařídit záležitost osobně. </w:t>
      </w:r>
      <w:r w:rsidRPr="00907B35">
        <w:rPr>
          <w:rFonts w:ascii="Verdana" w:hAnsi="Verdana"/>
          <w:i/>
          <w:sz w:val="16"/>
          <w:szCs w:val="16"/>
        </w:rPr>
        <w:t>Příkazce</w:t>
      </w:r>
      <w:r w:rsidR="00996156" w:rsidRPr="00907B35">
        <w:rPr>
          <w:rFonts w:ascii="Verdana" w:hAnsi="Verdana"/>
          <w:i/>
          <w:sz w:val="16"/>
          <w:szCs w:val="16"/>
        </w:rPr>
        <w:t xml:space="preserve"> nenese odpovědnost za případnou činnost jiných subjektů, které </w:t>
      </w:r>
      <w:r w:rsidRPr="00907B35">
        <w:rPr>
          <w:rFonts w:ascii="Verdana" w:hAnsi="Verdana"/>
          <w:i/>
          <w:sz w:val="16"/>
          <w:szCs w:val="16"/>
        </w:rPr>
        <w:t>příkazník</w:t>
      </w:r>
      <w:r w:rsidR="00996156" w:rsidRPr="00907B35">
        <w:rPr>
          <w:rFonts w:ascii="Verdana" w:hAnsi="Verdana"/>
          <w:i/>
          <w:sz w:val="16"/>
          <w:szCs w:val="16"/>
        </w:rPr>
        <w:t xml:space="preserve"> použil ke své činnosti ani nehradí náklady související s činností těchto subjektů. </w:t>
      </w:r>
    </w:p>
    <w:p w14:paraId="1CF4CCB4" w14:textId="3FB211C2" w:rsidR="009674E8" w:rsidRPr="00907B35" w:rsidRDefault="009674E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 se zavazuje zachovat mlčenlivost o všech skutečnostech, o kterých se dozví v souvislosti s plněním této smlouvy.</w:t>
      </w:r>
    </w:p>
    <w:p w14:paraId="06F57E11" w14:textId="2A353B55"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prohlašuje, že žádná z osob </w:t>
      </w:r>
      <w:r w:rsidRPr="00907B35">
        <w:rPr>
          <w:rFonts w:ascii="Verdana" w:hAnsi="Verdana"/>
          <w:i/>
          <w:sz w:val="16"/>
          <w:szCs w:val="16"/>
        </w:rPr>
        <w:t>příkazníka</w:t>
      </w:r>
      <w:r w:rsidR="00EC5ACB" w:rsidRPr="00907B35">
        <w:rPr>
          <w:rFonts w:ascii="Verdana" w:hAnsi="Verdana"/>
          <w:i/>
          <w:sz w:val="16"/>
          <w:szCs w:val="16"/>
        </w:rPr>
        <w:t xml:space="preserve"> není v době uzavření této smlouvy ve vztahu k zadávané veřejné zakázce</w:t>
      </w:r>
      <w:r w:rsidR="009674E8" w:rsidRPr="00907B35">
        <w:rPr>
          <w:rFonts w:ascii="Verdana" w:hAnsi="Verdana"/>
          <w:i/>
          <w:sz w:val="16"/>
          <w:szCs w:val="16"/>
        </w:rPr>
        <w:t xml:space="preserve"> </w:t>
      </w:r>
      <w:r w:rsidR="009674E8" w:rsidRPr="0024302E">
        <w:rPr>
          <w:rFonts w:ascii="Verdana" w:hAnsi="Verdana"/>
          <w:i/>
          <w:sz w:val="16"/>
          <w:szCs w:val="16"/>
        </w:rPr>
        <w:t>ve střetu zájmů ve smyslu ustanovení § 44 zákona</w:t>
      </w:r>
      <w:r w:rsidR="009674E8" w:rsidRPr="00907B35">
        <w:rPr>
          <w:rFonts w:ascii="Verdana" w:hAnsi="Verdana"/>
          <w:i/>
          <w:sz w:val="16"/>
          <w:szCs w:val="16"/>
        </w:rPr>
        <w:t>.</w:t>
      </w:r>
      <w:r w:rsidR="00EC5ACB" w:rsidRPr="00907B35">
        <w:rPr>
          <w:rFonts w:ascii="Verdana" w:hAnsi="Verdana"/>
          <w:i/>
          <w:sz w:val="16"/>
          <w:szCs w:val="16"/>
        </w:rPr>
        <w:t xml:space="preserve"> </w:t>
      </w:r>
    </w:p>
    <w:p w14:paraId="68823857" w14:textId="5731E6FF" w:rsidR="00EC5ACB" w:rsidRPr="00907B35" w:rsidRDefault="00883318">
      <w:pPr>
        <w:pStyle w:val="Zkladntextodsazen"/>
        <w:numPr>
          <w:ilvl w:val="0"/>
          <w:numId w:val="16"/>
        </w:numPr>
        <w:spacing w:before="80"/>
        <w:ind w:left="567" w:hanging="567"/>
        <w:rPr>
          <w:rFonts w:ascii="Verdana" w:hAnsi="Verdana"/>
          <w:i/>
          <w:sz w:val="16"/>
          <w:szCs w:val="16"/>
        </w:rPr>
      </w:pPr>
      <w:r w:rsidRPr="00907B35">
        <w:rPr>
          <w:rFonts w:ascii="Verdana" w:hAnsi="Verdana"/>
          <w:i/>
          <w:sz w:val="16"/>
          <w:szCs w:val="16"/>
        </w:rPr>
        <w:t>Příkazník</w:t>
      </w:r>
      <w:r w:rsidR="00EC5ACB" w:rsidRPr="00907B35">
        <w:rPr>
          <w:rFonts w:ascii="Verdana" w:hAnsi="Verdana"/>
          <w:i/>
          <w:sz w:val="16"/>
          <w:szCs w:val="16"/>
        </w:rPr>
        <w:t xml:space="preserve"> se zavazuje, že pokud v souvislosti s realizací této smlouvy při plnění svých povinností přijdou jeho pověření zaměstnanci do styku s osobními nebo citlivými údaji ve smyslu zák.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Pr="00907B35">
        <w:rPr>
          <w:rFonts w:ascii="Verdana" w:hAnsi="Verdana"/>
          <w:i/>
          <w:sz w:val="16"/>
          <w:szCs w:val="16"/>
        </w:rPr>
        <w:t>Příkazník</w:t>
      </w:r>
      <w:r w:rsidR="00EC5ACB" w:rsidRPr="00907B35">
        <w:rPr>
          <w:rFonts w:ascii="Verdana" w:hAnsi="Verdana"/>
          <w:i/>
          <w:sz w:val="16"/>
          <w:szCs w:val="16"/>
        </w:rPr>
        <w:t xml:space="preserve"> nese plnou odpovědnost a právní důsledky za případné porušení </w:t>
      </w:r>
      <w:r w:rsidR="009674E8" w:rsidRPr="00907B35">
        <w:rPr>
          <w:rFonts w:ascii="Verdana" w:hAnsi="Verdana"/>
          <w:i/>
          <w:sz w:val="16"/>
          <w:szCs w:val="16"/>
        </w:rPr>
        <w:t xml:space="preserve">citovaného </w:t>
      </w:r>
      <w:r w:rsidR="00EC5ACB" w:rsidRPr="00907B35">
        <w:rPr>
          <w:rFonts w:ascii="Verdana" w:hAnsi="Verdana"/>
          <w:i/>
          <w:sz w:val="16"/>
          <w:szCs w:val="16"/>
        </w:rPr>
        <w:t>zákona z jeho strany.</w:t>
      </w:r>
    </w:p>
    <w:p w14:paraId="47627857" w14:textId="3077AA8A" w:rsidR="009674E8" w:rsidRPr="0024302E" w:rsidRDefault="009674E8">
      <w:pPr>
        <w:pStyle w:val="Zkladntextodsazen"/>
        <w:numPr>
          <w:ilvl w:val="0"/>
          <w:numId w:val="16"/>
        </w:numPr>
        <w:spacing w:before="120"/>
        <w:ind w:left="567" w:hanging="567"/>
        <w:rPr>
          <w:rFonts w:ascii="Verdana" w:hAnsi="Verdana"/>
          <w:i/>
          <w:sz w:val="16"/>
          <w:szCs w:val="16"/>
        </w:rPr>
      </w:pPr>
      <w:r w:rsidRPr="0024302E">
        <w:rPr>
          <w:rFonts w:ascii="Verdana" w:hAnsi="Verdana"/>
          <w:i/>
          <w:sz w:val="16"/>
          <w:szCs w:val="16"/>
        </w:rPr>
        <w:lastRenderedPageBreak/>
        <w:t>Příkazník povinen v průběhu celého zadávacího řízení upozornit příkazce na plynutí lhůt a termínů a na nutnost provedení úkonů, které musí provést příkazce jako zadavatel veřejné zakázky</w:t>
      </w:r>
      <w:r w:rsidR="00BE5F73" w:rsidRPr="0024302E">
        <w:rPr>
          <w:rFonts w:ascii="Verdana" w:hAnsi="Verdana"/>
          <w:i/>
          <w:sz w:val="16"/>
          <w:szCs w:val="16"/>
        </w:rPr>
        <w:t>.</w:t>
      </w:r>
    </w:p>
    <w:p w14:paraId="13BD8377"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 xml:space="preserve">VIII. Povinnosti </w:t>
      </w:r>
      <w:r w:rsidR="00883318" w:rsidRPr="00907B35">
        <w:rPr>
          <w:rFonts w:ascii="Verdana" w:hAnsi="Verdana"/>
          <w:sz w:val="22"/>
          <w:szCs w:val="22"/>
          <w14:shadow w14:blurRad="0" w14:dist="0" w14:dir="0" w14:sx="0" w14:sy="0" w14:kx="0" w14:ky="0" w14:algn="none">
            <w14:srgbClr w14:val="000000"/>
          </w14:shadow>
        </w:rPr>
        <w:t>příkazce</w:t>
      </w:r>
      <w:r w:rsidRPr="00907B35">
        <w:rPr>
          <w:rFonts w:ascii="Verdana" w:hAnsi="Verdana"/>
          <w:sz w:val="22"/>
          <w:szCs w:val="22"/>
          <w14:shadow w14:blurRad="0" w14:dist="0" w14:dir="0" w14:sx="0" w14:sy="0" w14:kx="0" w14:ky="0" w14:algn="none">
            <w14:srgbClr w14:val="000000"/>
          </w14:shadow>
        </w:rPr>
        <w:t>:</w:t>
      </w:r>
    </w:p>
    <w:p w14:paraId="26EED207" w14:textId="25DF14C8" w:rsidR="00EC5ACB" w:rsidRPr="00907B35" w:rsidRDefault="00883318">
      <w:pPr>
        <w:pStyle w:val="Zkladntextodsazen"/>
        <w:numPr>
          <w:ilvl w:val="0"/>
          <w:numId w:val="17"/>
        </w:numPr>
        <w:spacing w:before="120"/>
        <w:ind w:left="567" w:hanging="567"/>
        <w:rPr>
          <w:rFonts w:ascii="Verdana" w:hAnsi="Verdana"/>
          <w:i/>
          <w:sz w:val="16"/>
          <w:szCs w:val="16"/>
        </w:rPr>
      </w:pPr>
      <w:r w:rsidRPr="00907B35">
        <w:rPr>
          <w:rFonts w:ascii="Verdana" w:hAnsi="Verdana"/>
          <w:i/>
          <w:sz w:val="16"/>
          <w:szCs w:val="16"/>
        </w:rPr>
        <w:t>Příkazce</w:t>
      </w:r>
      <w:r w:rsidR="00EC5ACB" w:rsidRPr="00907B35">
        <w:rPr>
          <w:rFonts w:ascii="Verdana" w:hAnsi="Verdana"/>
          <w:i/>
          <w:sz w:val="16"/>
          <w:szCs w:val="16"/>
        </w:rPr>
        <w:t xml:space="preserve"> je povinen neprodleně a včas předat </w:t>
      </w:r>
      <w:r w:rsidRPr="00907B35">
        <w:rPr>
          <w:rFonts w:ascii="Verdana" w:hAnsi="Verdana"/>
          <w:i/>
          <w:sz w:val="16"/>
          <w:szCs w:val="16"/>
        </w:rPr>
        <w:t>příkazníkovi</w:t>
      </w:r>
      <w:r w:rsidR="00EC5ACB" w:rsidRPr="00907B35">
        <w:rPr>
          <w:rFonts w:ascii="Verdana" w:hAnsi="Verdana"/>
          <w:i/>
          <w:sz w:val="16"/>
          <w:szCs w:val="16"/>
        </w:rPr>
        <w:t xml:space="preserve"> věci a informace, jež jsou nutné k zařízení záležitostí, a to jak při zahájení činnosti, tak v jejím průběhu.</w:t>
      </w:r>
    </w:p>
    <w:p w14:paraId="0C7A9813" w14:textId="5418DD85" w:rsidR="00EC5ACB" w:rsidRPr="00907B35" w:rsidRDefault="00883318">
      <w:pPr>
        <w:pStyle w:val="Zkladntextodsazen"/>
        <w:numPr>
          <w:ilvl w:val="0"/>
          <w:numId w:val="17"/>
        </w:numPr>
        <w:spacing w:before="80"/>
        <w:ind w:left="567" w:hanging="567"/>
        <w:rPr>
          <w:rFonts w:ascii="Verdana" w:hAnsi="Verdana"/>
          <w:i/>
          <w:sz w:val="16"/>
          <w:szCs w:val="16"/>
        </w:rPr>
      </w:pPr>
      <w:r w:rsidRPr="00907B35">
        <w:rPr>
          <w:rFonts w:ascii="Verdana" w:hAnsi="Verdana"/>
          <w:i/>
          <w:sz w:val="16"/>
          <w:szCs w:val="16"/>
        </w:rPr>
        <w:t>Příkazce</w:t>
      </w:r>
      <w:r w:rsidR="00EC5ACB" w:rsidRPr="00907B35">
        <w:rPr>
          <w:rFonts w:ascii="Verdana" w:hAnsi="Verdana"/>
          <w:i/>
          <w:sz w:val="16"/>
          <w:szCs w:val="16"/>
        </w:rPr>
        <w:t xml:space="preserve"> se zavazuje účinně spolupracovat s</w:t>
      </w:r>
      <w:r w:rsidRPr="00907B35">
        <w:rPr>
          <w:rFonts w:ascii="Verdana" w:hAnsi="Verdana"/>
          <w:i/>
          <w:sz w:val="16"/>
          <w:szCs w:val="16"/>
        </w:rPr>
        <w:t> příkazníkem</w:t>
      </w:r>
      <w:r w:rsidR="00EC5ACB" w:rsidRPr="00907B35">
        <w:rPr>
          <w:rFonts w:ascii="Verdana" w:hAnsi="Verdana"/>
          <w:i/>
          <w:sz w:val="16"/>
          <w:szCs w:val="16"/>
        </w:rPr>
        <w:t xml:space="preserve"> ve věcech, které vyžadují spoluúčast </w:t>
      </w:r>
      <w:r w:rsidRPr="00907B35">
        <w:rPr>
          <w:rFonts w:ascii="Verdana" w:hAnsi="Verdana"/>
          <w:i/>
          <w:sz w:val="16"/>
          <w:szCs w:val="16"/>
        </w:rPr>
        <w:t>příkazce</w:t>
      </w:r>
      <w:r w:rsidR="00EC5ACB" w:rsidRPr="00907B35">
        <w:rPr>
          <w:rFonts w:ascii="Verdana" w:hAnsi="Verdana"/>
          <w:i/>
          <w:sz w:val="16"/>
          <w:szCs w:val="16"/>
        </w:rPr>
        <w:t>, zejména se jedná o poskytnutí informací souvisejících se zpracováním zadávací dokumentace a specifikací předmětu plnění veřejné zakázky. </w:t>
      </w:r>
      <w:r w:rsidRPr="00907B35">
        <w:rPr>
          <w:rFonts w:ascii="Verdana" w:hAnsi="Verdana"/>
          <w:i/>
          <w:sz w:val="16"/>
          <w:szCs w:val="16"/>
        </w:rPr>
        <w:t>Příkazce</w:t>
      </w:r>
      <w:r w:rsidR="00EC5ACB" w:rsidRPr="00907B35">
        <w:rPr>
          <w:rFonts w:ascii="Verdana" w:hAnsi="Verdana"/>
          <w:i/>
          <w:sz w:val="16"/>
          <w:szCs w:val="16"/>
        </w:rPr>
        <w:t xml:space="preserve"> písemně odsouhlasí údaje</w:t>
      </w:r>
      <w:r w:rsidRPr="00907B35">
        <w:rPr>
          <w:rFonts w:ascii="Verdana" w:hAnsi="Verdana"/>
          <w:i/>
          <w:sz w:val="16"/>
          <w:szCs w:val="16"/>
        </w:rPr>
        <w:t xml:space="preserve"> uvedené v textech zadávací dokumentace, které zpracoval příkazník, přičemž za odsouhlasení údajů uvedených v textech zadávací dokumentace, které zpracoval příkazník</w:t>
      </w:r>
      <w:r w:rsidR="00814630" w:rsidRPr="00907B35">
        <w:rPr>
          <w:rFonts w:ascii="Verdana" w:hAnsi="Verdana"/>
          <w:i/>
          <w:sz w:val="16"/>
          <w:szCs w:val="16"/>
        </w:rPr>
        <w:t>,</w:t>
      </w:r>
      <w:r w:rsidRPr="00907B35">
        <w:rPr>
          <w:rFonts w:ascii="Verdana" w:hAnsi="Verdana"/>
          <w:i/>
          <w:sz w:val="16"/>
          <w:szCs w:val="16"/>
        </w:rPr>
        <w:t xml:space="preserve"> se považuje i písemný pokyn příkazce k zahájení zadávacího řízení.</w:t>
      </w:r>
    </w:p>
    <w:p w14:paraId="763EC0AE" w14:textId="42380C9B" w:rsidR="00EC5ACB" w:rsidRPr="00907B35" w:rsidRDefault="00814630">
      <w:pPr>
        <w:pStyle w:val="Zkladntextodsazen"/>
        <w:numPr>
          <w:ilvl w:val="0"/>
          <w:numId w:val="17"/>
        </w:numPr>
        <w:spacing w:before="80"/>
        <w:ind w:left="567" w:hanging="567"/>
        <w:rPr>
          <w:rFonts w:ascii="Verdana" w:hAnsi="Verdana"/>
          <w:i/>
          <w:sz w:val="16"/>
          <w:szCs w:val="16"/>
        </w:rPr>
      </w:pPr>
      <w:r w:rsidRPr="00907B35">
        <w:rPr>
          <w:rFonts w:ascii="Verdana" w:hAnsi="Verdana"/>
          <w:i/>
          <w:sz w:val="16"/>
          <w:szCs w:val="16"/>
        </w:rPr>
        <w:t>Příkazce</w:t>
      </w:r>
      <w:r w:rsidR="00EC5ACB" w:rsidRPr="00907B35">
        <w:rPr>
          <w:rFonts w:ascii="Verdana" w:hAnsi="Verdana"/>
          <w:i/>
          <w:sz w:val="16"/>
          <w:szCs w:val="16"/>
        </w:rPr>
        <w:t xml:space="preserve"> proh</w:t>
      </w:r>
      <w:r w:rsidR="0024302E">
        <w:rPr>
          <w:rFonts w:ascii="Verdana" w:hAnsi="Verdana"/>
          <w:i/>
          <w:sz w:val="16"/>
          <w:szCs w:val="16"/>
        </w:rPr>
        <w:t xml:space="preserve">lašuje, že osoby uvedené v odstavci 1. článku </w:t>
      </w:r>
      <w:r w:rsidR="00EC5ACB" w:rsidRPr="00907B35">
        <w:rPr>
          <w:rFonts w:ascii="Verdana" w:hAnsi="Verdana"/>
          <w:i/>
          <w:sz w:val="16"/>
          <w:szCs w:val="16"/>
        </w:rPr>
        <w:t>X</w:t>
      </w:r>
      <w:r w:rsidR="0024302E">
        <w:rPr>
          <w:rFonts w:ascii="Verdana" w:hAnsi="Verdana"/>
          <w:i/>
          <w:sz w:val="16"/>
          <w:szCs w:val="16"/>
        </w:rPr>
        <w:t>. této smlouvy</w:t>
      </w:r>
      <w:r w:rsidR="00EC5ACB" w:rsidRPr="00907B35">
        <w:rPr>
          <w:rFonts w:ascii="Verdana" w:hAnsi="Verdana"/>
          <w:i/>
          <w:sz w:val="16"/>
          <w:szCs w:val="16"/>
        </w:rPr>
        <w:t xml:space="preserve"> jsou odpovědné za poskytnutí nezbytné součinnosti </w:t>
      </w:r>
      <w:r w:rsidRPr="00907B35">
        <w:rPr>
          <w:rFonts w:ascii="Verdana" w:hAnsi="Verdana"/>
          <w:i/>
          <w:sz w:val="16"/>
          <w:szCs w:val="16"/>
        </w:rPr>
        <w:t>příkazce příkazníkovi</w:t>
      </w:r>
      <w:r w:rsidR="00EC5ACB" w:rsidRPr="00907B35">
        <w:rPr>
          <w:rFonts w:ascii="Verdana" w:hAnsi="Verdana"/>
          <w:i/>
          <w:sz w:val="16"/>
          <w:szCs w:val="16"/>
        </w:rPr>
        <w:t xml:space="preserve"> při plnění předmětu smlouvy.</w:t>
      </w:r>
    </w:p>
    <w:p w14:paraId="31224FE0" w14:textId="5C443E74" w:rsidR="00EC5ACB" w:rsidRPr="00907B35" w:rsidRDefault="00EC5ACB">
      <w:pPr>
        <w:pStyle w:val="Zkladntextodsazen"/>
        <w:numPr>
          <w:ilvl w:val="0"/>
          <w:numId w:val="17"/>
        </w:numPr>
        <w:spacing w:before="80"/>
        <w:ind w:left="567" w:hanging="567"/>
        <w:rPr>
          <w:rFonts w:ascii="Verdana" w:hAnsi="Verdana"/>
          <w:i/>
          <w:sz w:val="16"/>
          <w:szCs w:val="16"/>
        </w:rPr>
      </w:pPr>
      <w:r w:rsidRPr="00907B35">
        <w:rPr>
          <w:rFonts w:ascii="Verdana" w:hAnsi="Verdana"/>
          <w:i/>
          <w:sz w:val="16"/>
          <w:szCs w:val="16"/>
        </w:rPr>
        <w:t xml:space="preserve">Vydáním pokynu k zahájení zadávacího řízení </w:t>
      </w:r>
      <w:r w:rsidR="00814630" w:rsidRPr="00907B35">
        <w:rPr>
          <w:rFonts w:ascii="Verdana" w:hAnsi="Verdana"/>
          <w:i/>
          <w:sz w:val="16"/>
          <w:szCs w:val="16"/>
        </w:rPr>
        <w:t>příkazce</w:t>
      </w:r>
      <w:r w:rsidRPr="00907B35">
        <w:rPr>
          <w:rFonts w:ascii="Verdana" w:hAnsi="Verdana"/>
          <w:i/>
          <w:sz w:val="16"/>
          <w:szCs w:val="16"/>
        </w:rPr>
        <w:t xml:space="preserve"> současně schvaluje věcnou stránku </w:t>
      </w:r>
      <w:r w:rsidR="00814630" w:rsidRPr="00907B35">
        <w:rPr>
          <w:rFonts w:ascii="Verdana" w:hAnsi="Verdana"/>
          <w:i/>
          <w:sz w:val="16"/>
          <w:szCs w:val="16"/>
        </w:rPr>
        <w:t>příkazníkem</w:t>
      </w:r>
      <w:r w:rsidRPr="00907B35">
        <w:rPr>
          <w:rFonts w:ascii="Verdana" w:hAnsi="Verdana"/>
          <w:i/>
          <w:sz w:val="16"/>
          <w:szCs w:val="16"/>
        </w:rPr>
        <w:t xml:space="preserve"> připraven</w:t>
      </w:r>
      <w:r w:rsidR="00814630" w:rsidRPr="00907B35">
        <w:rPr>
          <w:rFonts w:ascii="Verdana" w:hAnsi="Verdana"/>
          <w:i/>
          <w:sz w:val="16"/>
          <w:szCs w:val="16"/>
        </w:rPr>
        <w:t>ých textů</w:t>
      </w:r>
      <w:r w:rsidRPr="00907B35">
        <w:rPr>
          <w:rFonts w:ascii="Verdana" w:hAnsi="Verdana"/>
          <w:i/>
          <w:sz w:val="16"/>
          <w:szCs w:val="16"/>
        </w:rPr>
        <w:t xml:space="preserve"> zadávací dokumentac</w:t>
      </w:r>
      <w:r w:rsidR="00C00FD3" w:rsidRPr="00907B35">
        <w:rPr>
          <w:rFonts w:ascii="Verdana" w:hAnsi="Verdana"/>
          <w:i/>
          <w:sz w:val="16"/>
          <w:szCs w:val="16"/>
        </w:rPr>
        <w:t>e</w:t>
      </w:r>
      <w:r w:rsidRPr="00907B35">
        <w:rPr>
          <w:rFonts w:ascii="Verdana" w:hAnsi="Verdana"/>
          <w:i/>
          <w:sz w:val="16"/>
          <w:szCs w:val="16"/>
        </w:rPr>
        <w:t xml:space="preserve">. </w:t>
      </w:r>
      <w:r w:rsidR="00814630" w:rsidRPr="00907B35">
        <w:rPr>
          <w:rFonts w:ascii="Verdana" w:hAnsi="Verdana"/>
          <w:i/>
          <w:sz w:val="16"/>
          <w:szCs w:val="16"/>
        </w:rPr>
        <w:t>Příkazce</w:t>
      </w:r>
      <w:r w:rsidRPr="00907B35">
        <w:rPr>
          <w:rFonts w:ascii="Verdana" w:hAnsi="Verdana"/>
          <w:i/>
          <w:sz w:val="16"/>
          <w:szCs w:val="16"/>
        </w:rPr>
        <w:t xml:space="preserve"> si je vědom skutečnosti, že pokud je text</w:t>
      </w:r>
      <w:r w:rsidR="00814630" w:rsidRPr="00907B35">
        <w:rPr>
          <w:rFonts w:ascii="Verdana" w:hAnsi="Verdana"/>
          <w:i/>
          <w:sz w:val="16"/>
          <w:szCs w:val="16"/>
        </w:rPr>
        <w:t xml:space="preserve"> obchodních podmínek</w:t>
      </w:r>
      <w:r w:rsidRPr="00907B35">
        <w:rPr>
          <w:rFonts w:ascii="Verdana" w:hAnsi="Verdana"/>
          <w:i/>
          <w:sz w:val="16"/>
          <w:szCs w:val="16"/>
        </w:rPr>
        <w:t xml:space="preserve"> </w:t>
      </w:r>
      <w:r w:rsidR="00814630" w:rsidRPr="00907B35">
        <w:rPr>
          <w:rFonts w:ascii="Verdana" w:hAnsi="Verdana"/>
          <w:i/>
          <w:sz w:val="16"/>
          <w:szCs w:val="16"/>
        </w:rPr>
        <w:t xml:space="preserve">v podobě </w:t>
      </w:r>
      <w:r w:rsidRPr="00907B35">
        <w:rPr>
          <w:rFonts w:ascii="Verdana" w:hAnsi="Verdana"/>
          <w:i/>
          <w:sz w:val="16"/>
          <w:szCs w:val="16"/>
        </w:rPr>
        <w:t xml:space="preserve">smlouvy obligatorního charakteru součástí zadávací dokumentace, musí být tento text doplněný o údaje z nabídky </w:t>
      </w:r>
      <w:r w:rsidR="00A53808">
        <w:rPr>
          <w:rFonts w:ascii="Verdana" w:hAnsi="Verdana"/>
          <w:i/>
          <w:sz w:val="16"/>
          <w:szCs w:val="16"/>
        </w:rPr>
        <w:t>vybraného dodavatele</w:t>
      </w:r>
      <w:r w:rsidRPr="00907B35">
        <w:rPr>
          <w:rFonts w:ascii="Verdana" w:hAnsi="Verdana"/>
          <w:i/>
          <w:sz w:val="16"/>
          <w:szCs w:val="16"/>
        </w:rPr>
        <w:t xml:space="preserve"> v nezměněné podobě podepsán po ukončení zadávacího řízení. Jakékoliv změny, které budou v textu smlouvy provedeny</w:t>
      </w:r>
      <w:r w:rsidR="00BE5F73" w:rsidRPr="0024302E">
        <w:rPr>
          <w:rFonts w:ascii="Verdana" w:hAnsi="Verdana"/>
          <w:i/>
          <w:sz w:val="16"/>
          <w:szCs w:val="16"/>
        </w:rPr>
        <w:t>,</w:t>
      </w:r>
      <w:r w:rsidRPr="00907B35">
        <w:rPr>
          <w:rFonts w:ascii="Verdana" w:hAnsi="Verdana"/>
          <w:i/>
          <w:sz w:val="16"/>
          <w:szCs w:val="16"/>
        </w:rPr>
        <w:t xml:space="preserve"> musí být provedeny formou dodatku ke smlouvě a nesmí být v rozporu </w:t>
      </w:r>
      <w:r w:rsidR="0024302E">
        <w:rPr>
          <w:rFonts w:ascii="Verdana" w:hAnsi="Verdana"/>
          <w:i/>
          <w:sz w:val="16"/>
          <w:szCs w:val="16"/>
        </w:rPr>
        <w:t>s ustanovením § 222 odstavec</w:t>
      </w:r>
      <w:r w:rsidR="00BE5F73" w:rsidRPr="0024302E">
        <w:rPr>
          <w:rFonts w:ascii="Verdana" w:hAnsi="Verdana"/>
          <w:i/>
          <w:sz w:val="16"/>
          <w:szCs w:val="16"/>
        </w:rPr>
        <w:t xml:space="preserve"> </w:t>
      </w:r>
      <w:r w:rsidR="0024302E">
        <w:rPr>
          <w:rFonts w:ascii="Verdana" w:hAnsi="Verdana"/>
          <w:i/>
          <w:sz w:val="16"/>
          <w:szCs w:val="16"/>
        </w:rPr>
        <w:t>(</w:t>
      </w:r>
      <w:r w:rsidR="00BE5F73" w:rsidRPr="0024302E">
        <w:rPr>
          <w:rFonts w:ascii="Verdana" w:hAnsi="Verdana"/>
          <w:i/>
          <w:sz w:val="16"/>
          <w:szCs w:val="16"/>
        </w:rPr>
        <w:t>3</w:t>
      </w:r>
      <w:r w:rsidR="0024302E">
        <w:rPr>
          <w:rFonts w:ascii="Verdana" w:hAnsi="Verdana"/>
          <w:i/>
          <w:sz w:val="16"/>
          <w:szCs w:val="16"/>
        </w:rPr>
        <w:t>)</w:t>
      </w:r>
      <w:r w:rsidR="00BE5F73" w:rsidRPr="0024302E">
        <w:rPr>
          <w:rFonts w:ascii="Verdana" w:hAnsi="Verdana"/>
          <w:i/>
          <w:sz w:val="16"/>
          <w:szCs w:val="16"/>
        </w:rPr>
        <w:t xml:space="preserve"> zákona</w:t>
      </w:r>
      <w:r w:rsidRPr="00907B35">
        <w:rPr>
          <w:rFonts w:ascii="Verdana" w:hAnsi="Verdana"/>
          <w:i/>
          <w:sz w:val="16"/>
          <w:szCs w:val="16"/>
        </w:rPr>
        <w:t>.</w:t>
      </w:r>
    </w:p>
    <w:p w14:paraId="36762868" w14:textId="3A7B44A6" w:rsidR="00EC5ACB" w:rsidRPr="00FA6F14" w:rsidRDefault="00814630">
      <w:pPr>
        <w:pStyle w:val="Zkladntextodsazen"/>
        <w:numPr>
          <w:ilvl w:val="0"/>
          <w:numId w:val="17"/>
        </w:numPr>
        <w:spacing w:before="80"/>
        <w:ind w:left="567" w:hanging="567"/>
        <w:rPr>
          <w:rFonts w:ascii="Verdana" w:hAnsi="Verdana"/>
          <w:i/>
          <w:sz w:val="16"/>
          <w:szCs w:val="16"/>
        </w:rPr>
      </w:pPr>
      <w:r w:rsidRPr="00907B35">
        <w:rPr>
          <w:rFonts w:ascii="Verdana" w:hAnsi="Verdana"/>
          <w:i/>
          <w:sz w:val="16"/>
          <w:szCs w:val="16"/>
        </w:rPr>
        <w:t>Příkazce</w:t>
      </w:r>
      <w:r w:rsidR="00EC5ACB" w:rsidRPr="00907B35">
        <w:rPr>
          <w:rFonts w:ascii="Verdana" w:hAnsi="Verdana"/>
          <w:i/>
          <w:sz w:val="16"/>
          <w:szCs w:val="16"/>
        </w:rPr>
        <w:t xml:space="preserve"> zajistí podpisy dokumentů souvisejících se zadáním veřejné zakázky v souladu se zákonem osobou </w:t>
      </w:r>
      <w:r w:rsidR="00EC5ACB" w:rsidRPr="00FA6F14">
        <w:rPr>
          <w:rFonts w:ascii="Verdana" w:hAnsi="Verdana"/>
          <w:i/>
          <w:sz w:val="16"/>
          <w:szCs w:val="16"/>
        </w:rPr>
        <w:t xml:space="preserve">vykonávající funkci statutárního zástupce zadavatele. </w:t>
      </w:r>
    </w:p>
    <w:p w14:paraId="00BF5D47" w14:textId="620BEDB6" w:rsidR="00EC5ACB" w:rsidRPr="00FA6F14" w:rsidRDefault="00814630">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Příkazce</w:t>
      </w:r>
      <w:r w:rsidR="00EC5ACB" w:rsidRPr="00FA6F14">
        <w:rPr>
          <w:rFonts w:ascii="Verdana" w:hAnsi="Verdana"/>
          <w:i/>
          <w:sz w:val="16"/>
          <w:szCs w:val="16"/>
        </w:rPr>
        <w:t xml:space="preserve"> jako zadavatel veřejné zakázky odpovídá za správnost a úplnost </w:t>
      </w:r>
      <w:r w:rsidR="0045669B" w:rsidRPr="00FA6F14">
        <w:rPr>
          <w:rFonts w:ascii="Verdana" w:hAnsi="Verdana"/>
          <w:i/>
          <w:sz w:val="16"/>
          <w:szCs w:val="16"/>
        </w:rPr>
        <w:t xml:space="preserve">specifikace předmětu plnění a za její </w:t>
      </w:r>
      <w:r w:rsidR="00EC5ACB" w:rsidRPr="00FA6F14">
        <w:rPr>
          <w:rFonts w:ascii="Verdana" w:hAnsi="Verdana"/>
          <w:i/>
          <w:sz w:val="16"/>
          <w:szCs w:val="16"/>
        </w:rPr>
        <w:t xml:space="preserve">zpracování v souladu s ustanovením § </w:t>
      </w:r>
      <w:r w:rsidR="00A53808" w:rsidRPr="00FA6F14">
        <w:rPr>
          <w:rFonts w:ascii="Verdana" w:hAnsi="Verdana"/>
          <w:i/>
          <w:sz w:val="16"/>
          <w:szCs w:val="16"/>
        </w:rPr>
        <w:t>89</w:t>
      </w:r>
      <w:r w:rsidR="00EC5ACB" w:rsidRPr="00FA6F14">
        <w:rPr>
          <w:rFonts w:ascii="Verdana" w:hAnsi="Verdana"/>
          <w:i/>
          <w:sz w:val="16"/>
          <w:szCs w:val="16"/>
        </w:rPr>
        <w:t xml:space="preserve"> zákona</w:t>
      </w:r>
      <w:r w:rsidR="00A53808" w:rsidRPr="00FA6F14">
        <w:rPr>
          <w:rFonts w:ascii="Verdana" w:hAnsi="Verdana"/>
          <w:i/>
          <w:sz w:val="16"/>
          <w:szCs w:val="16"/>
        </w:rPr>
        <w:t>, případně jedná-li se o stavební práce v souladu s ustanovením § 92 zákona</w:t>
      </w:r>
      <w:r w:rsidR="00EC5ACB" w:rsidRPr="00FA6F14">
        <w:rPr>
          <w:rFonts w:ascii="Verdana" w:hAnsi="Verdana"/>
          <w:i/>
          <w:sz w:val="16"/>
          <w:szCs w:val="16"/>
        </w:rPr>
        <w:t xml:space="preserve">. </w:t>
      </w:r>
      <w:r w:rsidRPr="00FA6F14">
        <w:rPr>
          <w:rFonts w:ascii="Verdana" w:hAnsi="Verdana"/>
          <w:i/>
          <w:sz w:val="16"/>
          <w:szCs w:val="16"/>
        </w:rPr>
        <w:t>Příkazce</w:t>
      </w:r>
      <w:r w:rsidR="00EC5ACB" w:rsidRPr="00FA6F14">
        <w:rPr>
          <w:rFonts w:ascii="Verdana" w:hAnsi="Verdana"/>
          <w:i/>
          <w:sz w:val="16"/>
          <w:szCs w:val="16"/>
        </w:rPr>
        <w:t xml:space="preserve"> jako zadavatel se dále zavazuje, že v průběhu zadávacího řízení zajistí součinnost zpracovatele </w:t>
      </w:r>
      <w:r w:rsidR="0045669B" w:rsidRPr="00FA6F14">
        <w:rPr>
          <w:rFonts w:ascii="Verdana" w:hAnsi="Verdana"/>
          <w:i/>
          <w:sz w:val="16"/>
          <w:szCs w:val="16"/>
        </w:rPr>
        <w:t>specifikace předmětu plnění</w:t>
      </w:r>
      <w:r w:rsidR="00EC5ACB" w:rsidRPr="00FA6F14">
        <w:rPr>
          <w:rFonts w:ascii="Verdana" w:hAnsi="Verdana"/>
          <w:i/>
          <w:sz w:val="16"/>
          <w:szCs w:val="16"/>
        </w:rPr>
        <w:t xml:space="preserve"> při </w:t>
      </w:r>
      <w:r w:rsidR="00BE5F73" w:rsidRPr="00FA6F14">
        <w:rPr>
          <w:rFonts w:ascii="Verdana" w:hAnsi="Verdana"/>
          <w:i/>
          <w:sz w:val="16"/>
          <w:szCs w:val="16"/>
        </w:rPr>
        <w:t xml:space="preserve">poskytování vysvětlení zadávací dokumentace, změn a doplnění zadávací dokumentace dodavatelům </w:t>
      </w:r>
      <w:r w:rsidR="003B299D" w:rsidRPr="00FA6F14">
        <w:rPr>
          <w:rFonts w:ascii="Verdana" w:hAnsi="Verdana"/>
          <w:i/>
          <w:sz w:val="16"/>
          <w:szCs w:val="16"/>
        </w:rPr>
        <w:t xml:space="preserve">a zajistí zveřejnění </w:t>
      </w:r>
      <w:r w:rsidR="00BE5F73" w:rsidRPr="00FA6F14">
        <w:rPr>
          <w:rFonts w:ascii="Verdana" w:hAnsi="Verdana"/>
          <w:i/>
          <w:sz w:val="16"/>
          <w:szCs w:val="16"/>
        </w:rPr>
        <w:t>takto poskytovaných informací</w:t>
      </w:r>
      <w:r w:rsidR="003B299D" w:rsidRPr="00FA6F14">
        <w:rPr>
          <w:rFonts w:ascii="Verdana" w:hAnsi="Verdana"/>
          <w:i/>
          <w:sz w:val="16"/>
          <w:szCs w:val="16"/>
        </w:rPr>
        <w:t xml:space="preserve"> na </w:t>
      </w:r>
      <w:r w:rsidR="00BE5F73" w:rsidRPr="00FA6F14">
        <w:rPr>
          <w:rFonts w:ascii="Verdana" w:hAnsi="Verdana"/>
          <w:i/>
          <w:sz w:val="16"/>
          <w:szCs w:val="16"/>
        </w:rPr>
        <w:t xml:space="preserve">svém </w:t>
      </w:r>
      <w:r w:rsidR="003B299D" w:rsidRPr="00FA6F14">
        <w:rPr>
          <w:rFonts w:ascii="Verdana" w:hAnsi="Verdana"/>
          <w:i/>
          <w:sz w:val="16"/>
          <w:szCs w:val="16"/>
        </w:rPr>
        <w:t>profilu zadavatel</w:t>
      </w:r>
      <w:r w:rsidR="00BE5F73" w:rsidRPr="00FA6F14">
        <w:rPr>
          <w:rFonts w:ascii="Verdana" w:hAnsi="Verdana"/>
          <w:i/>
          <w:sz w:val="16"/>
          <w:szCs w:val="16"/>
        </w:rPr>
        <w:t>e</w:t>
      </w:r>
      <w:r w:rsidR="003B299D" w:rsidRPr="00FA6F14">
        <w:rPr>
          <w:rFonts w:ascii="Verdana" w:hAnsi="Verdana"/>
          <w:i/>
          <w:sz w:val="16"/>
          <w:szCs w:val="16"/>
        </w:rPr>
        <w:t>.</w:t>
      </w:r>
    </w:p>
    <w:p w14:paraId="2A144C5D" w14:textId="39BF00F3" w:rsidR="00EC5ACB" w:rsidRPr="00FA6F14" w:rsidRDefault="00814630">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Příkazce</w:t>
      </w:r>
      <w:r w:rsidR="00EC5ACB" w:rsidRPr="00FA6F14">
        <w:rPr>
          <w:rFonts w:ascii="Verdana" w:hAnsi="Verdana"/>
          <w:i/>
          <w:sz w:val="16"/>
          <w:szCs w:val="16"/>
        </w:rPr>
        <w:t xml:space="preserve"> jako zadavatel veřejné zakázky </w:t>
      </w:r>
      <w:r w:rsidR="00BE5F73" w:rsidRPr="00FA6F14">
        <w:rPr>
          <w:rFonts w:ascii="Verdana" w:hAnsi="Verdana"/>
          <w:i/>
          <w:sz w:val="16"/>
          <w:szCs w:val="16"/>
        </w:rPr>
        <w:t>zajistí ustanovení členů komise tak, aby členové komise nebyli ve střetu zájmů</w:t>
      </w:r>
      <w:r w:rsidR="0067067A" w:rsidRPr="00FA6F14">
        <w:rPr>
          <w:rFonts w:ascii="Verdana" w:hAnsi="Verdana"/>
          <w:i/>
          <w:sz w:val="16"/>
          <w:szCs w:val="16"/>
        </w:rPr>
        <w:t>,</w:t>
      </w:r>
      <w:r w:rsidR="00BE5F73" w:rsidRPr="00FA6F14">
        <w:rPr>
          <w:rFonts w:ascii="Verdana" w:hAnsi="Verdana"/>
          <w:i/>
          <w:sz w:val="16"/>
          <w:szCs w:val="16"/>
        </w:rPr>
        <w:t xml:space="preserve"> a pozve je včas na jednání komise. </w:t>
      </w:r>
    </w:p>
    <w:p w14:paraId="23B3CB7C" w14:textId="762991D0" w:rsidR="00BB6F0E" w:rsidRPr="00FA6F14" w:rsidRDefault="00527151">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 xml:space="preserve">Je-li předmět zadávané veřejné zakázky financován či spolufinancován z dotačních prostředků </w:t>
      </w:r>
      <w:r w:rsidR="00BB6F0E" w:rsidRPr="00FA6F14">
        <w:rPr>
          <w:rFonts w:ascii="Verdana" w:hAnsi="Verdana"/>
          <w:i/>
          <w:sz w:val="16"/>
          <w:szCs w:val="16"/>
        </w:rPr>
        <w:t xml:space="preserve">zajišťuje </w:t>
      </w:r>
      <w:r w:rsidRPr="00FA6F14">
        <w:rPr>
          <w:rFonts w:ascii="Verdana" w:hAnsi="Verdana"/>
          <w:i/>
          <w:sz w:val="16"/>
          <w:szCs w:val="16"/>
        </w:rPr>
        <w:t xml:space="preserve">příkazce </w:t>
      </w:r>
      <w:r w:rsidR="00BB6F0E" w:rsidRPr="00FA6F14">
        <w:rPr>
          <w:rFonts w:ascii="Verdana" w:hAnsi="Verdana"/>
          <w:i/>
          <w:sz w:val="16"/>
          <w:szCs w:val="16"/>
        </w:rPr>
        <w:t>komunikaci s poskytovatelem dotace</w:t>
      </w:r>
      <w:r w:rsidR="005A71D7" w:rsidRPr="00FA6F14">
        <w:rPr>
          <w:rFonts w:ascii="Verdana" w:hAnsi="Verdana"/>
          <w:i/>
          <w:sz w:val="16"/>
          <w:szCs w:val="16"/>
        </w:rPr>
        <w:t xml:space="preserve"> nebo s orgány zadavatele</w:t>
      </w:r>
      <w:r w:rsidR="00BB6F0E" w:rsidRPr="00FA6F14">
        <w:rPr>
          <w:rFonts w:ascii="Verdana" w:hAnsi="Verdana"/>
          <w:i/>
          <w:sz w:val="16"/>
          <w:szCs w:val="16"/>
        </w:rPr>
        <w:t xml:space="preserve"> – odesílání dokumentů zadávací dokumentace ke schválení, pozvánek na jednání komisí a dalších informací a dokumentů podle příslušných pravidel pro poskytnutí dotace. </w:t>
      </w:r>
    </w:p>
    <w:p w14:paraId="58A11E86" w14:textId="2F03E220" w:rsidR="003B299D" w:rsidRPr="00FA6F14" w:rsidRDefault="00401FCE">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Příkazce</w:t>
      </w:r>
      <w:r w:rsidR="003B299D" w:rsidRPr="00FA6F14">
        <w:rPr>
          <w:rFonts w:ascii="Verdana" w:hAnsi="Verdana"/>
          <w:i/>
          <w:sz w:val="16"/>
          <w:szCs w:val="16"/>
        </w:rPr>
        <w:t xml:space="preserve"> jako zadavatel veřejné zakázky se zavazuje, že zajistí u zpracovatele projektové dokumentace </w:t>
      </w:r>
      <w:r w:rsidR="00BE5F73" w:rsidRPr="00FA6F14">
        <w:rPr>
          <w:rFonts w:ascii="Verdana" w:hAnsi="Verdana"/>
          <w:i/>
          <w:sz w:val="16"/>
          <w:szCs w:val="16"/>
        </w:rPr>
        <w:t xml:space="preserve">podrobné </w:t>
      </w:r>
      <w:r w:rsidR="003B299D" w:rsidRPr="00FA6F14">
        <w:rPr>
          <w:rFonts w:ascii="Verdana" w:hAnsi="Verdana"/>
          <w:i/>
          <w:sz w:val="16"/>
          <w:szCs w:val="16"/>
        </w:rPr>
        <w:t xml:space="preserve">posouzení výkazu výměr </w:t>
      </w:r>
      <w:r w:rsidR="00BE5F73" w:rsidRPr="00FA6F14">
        <w:rPr>
          <w:rFonts w:ascii="Verdana" w:hAnsi="Verdana"/>
          <w:i/>
          <w:sz w:val="16"/>
          <w:szCs w:val="16"/>
        </w:rPr>
        <w:t xml:space="preserve">a splnění předmětu plnění zadávané veřejné zakázky v návaznosti na požadavky stanovené v projektové dokumentaci </w:t>
      </w:r>
      <w:r w:rsidR="003B299D" w:rsidRPr="00FA6F14">
        <w:rPr>
          <w:rFonts w:ascii="Verdana" w:hAnsi="Verdana"/>
          <w:i/>
          <w:sz w:val="16"/>
          <w:szCs w:val="16"/>
        </w:rPr>
        <w:t xml:space="preserve">v nabídkách </w:t>
      </w:r>
      <w:r w:rsidR="00BE5F73" w:rsidRPr="00FA6F14">
        <w:rPr>
          <w:rFonts w:ascii="Verdana" w:hAnsi="Verdana"/>
          <w:i/>
          <w:sz w:val="16"/>
          <w:szCs w:val="16"/>
        </w:rPr>
        <w:t>účastníků zadávacího řízení.</w:t>
      </w:r>
    </w:p>
    <w:p w14:paraId="498130E7" w14:textId="00C3A8FA" w:rsidR="003B299D" w:rsidRPr="00FA6F14" w:rsidRDefault="00401FCE">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Příkazce</w:t>
      </w:r>
      <w:r w:rsidR="003B299D" w:rsidRPr="00FA6F14">
        <w:rPr>
          <w:rFonts w:ascii="Verdana" w:hAnsi="Verdana"/>
          <w:i/>
          <w:sz w:val="16"/>
          <w:szCs w:val="16"/>
        </w:rPr>
        <w:t xml:space="preserve"> jako zadavatel veřejné zakázky se zavazuje, že rozhodne o </w:t>
      </w:r>
      <w:r w:rsidR="00BE7072" w:rsidRPr="00FA6F14">
        <w:rPr>
          <w:rFonts w:ascii="Verdana" w:hAnsi="Verdana"/>
          <w:i/>
          <w:sz w:val="16"/>
          <w:szCs w:val="16"/>
        </w:rPr>
        <w:t>vybraném dodavateli</w:t>
      </w:r>
      <w:r w:rsidR="003B299D" w:rsidRPr="00FA6F14">
        <w:rPr>
          <w:rFonts w:ascii="Verdana" w:hAnsi="Verdana"/>
          <w:i/>
          <w:sz w:val="16"/>
          <w:szCs w:val="16"/>
        </w:rPr>
        <w:t xml:space="preserve"> před</w:t>
      </w:r>
      <w:r w:rsidR="00BE7072" w:rsidRPr="00FA6F14">
        <w:rPr>
          <w:rFonts w:ascii="Verdana" w:hAnsi="Verdana"/>
          <w:i/>
          <w:sz w:val="16"/>
          <w:szCs w:val="16"/>
        </w:rPr>
        <w:t xml:space="preserve"> uplynutím zadávací lhůty, pokud je stanovena a je si vědom skutečnosti, že zadávací řízení samovolně skončí podle § 40 odst</w:t>
      </w:r>
      <w:r w:rsidR="00667E62" w:rsidRPr="00FA6F14">
        <w:rPr>
          <w:rFonts w:ascii="Verdana" w:hAnsi="Verdana"/>
          <w:i/>
          <w:sz w:val="16"/>
          <w:szCs w:val="16"/>
        </w:rPr>
        <w:t>avec</w:t>
      </w:r>
      <w:r w:rsidR="00BE7072" w:rsidRPr="00FA6F14">
        <w:rPr>
          <w:rFonts w:ascii="Verdana" w:hAnsi="Verdana"/>
          <w:i/>
          <w:sz w:val="16"/>
          <w:szCs w:val="16"/>
        </w:rPr>
        <w:t xml:space="preserve"> </w:t>
      </w:r>
      <w:r w:rsidR="00667E62" w:rsidRPr="00FA6F14">
        <w:rPr>
          <w:rFonts w:ascii="Verdana" w:hAnsi="Verdana"/>
          <w:i/>
          <w:sz w:val="16"/>
          <w:szCs w:val="16"/>
        </w:rPr>
        <w:t>(</w:t>
      </w:r>
      <w:r w:rsidR="00BE7072" w:rsidRPr="00FA6F14">
        <w:rPr>
          <w:rFonts w:ascii="Verdana" w:hAnsi="Verdana"/>
          <w:i/>
          <w:sz w:val="16"/>
          <w:szCs w:val="16"/>
        </w:rPr>
        <w:t>4</w:t>
      </w:r>
      <w:r w:rsidR="00667E62" w:rsidRPr="00FA6F14">
        <w:rPr>
          <w:rFonts w:ascii="Verdana" w:hAnsi="Verdana"/>
          <w:i/>
          <w:sz w:val="16"/>
          <w:szCs w:val="16"/>
        </w:rPr>
        <w:t>)</w:t>
      </w:r>
      <w:r w:rsidR="00BE7072" w:rsidRPr="00FA6F14">
        <w:rPr>
          <w:rFonts w:ascii="Verdana" w:hAnsi="Verdana"/>
          <w:i/>
          <w:sz w:val="16"/>
          <w:szCs w:val="16"/>
        </w:rPr>
        <w:t xml:space="preserve"> zákona uplynutím zadávací lhůty.</w:t>
      </w:r>
    </w:p>
    <w:p w14:paraId="71240A4A" w14:textId="385B20A7" w:rsidR="00EC5ACB" w:rsidRPr="00FA6F14" w:rsidRDefault="00401FCE">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Příkazce</w:t>
      </w:r>
      <w:r w:rsidR="00EC5ACB" w:rsidRPr="00FA6F14">
        <w:rPr>
          <w:rFonts w:ascii="Verdana" w:hAnsi="Verdana"/>
          <w:i/>
          <w:sz w:val="16"/>
          <w:szCs w:val="16"/>
        </w:rPr>
        <w:t xml:space="preserve"> jako zadavatel veřejné zakázky se zavazuje bezodkladně informovat </w:t>
      </w:r>
      <w:r w:rsidRPr="00FA6F14">
        <w:rPr>
          <w:rFonts w:ascii="Verdana" w:hAnsi="Verdana"/>
          <w:i/>
          <w:sz w:val="16"/>
          <w:szCs w:val="16"/>
        </w:rPr>
        <w:t>příkazníka</w:t>
      </w:r>
      <w:r w:rsidR="00EC5ACB" w:rsidRPr="00FA6F14">
        <w:rPr>
          <w:rFonts w:ascii="Verdana" w:hAnsi="Verdana"/>
          <w:i/>
          <w:sz w:val="16"/>
          <w:szCs w:val="16"/>
        </w:rPr>
        <w:t xml:space="preserve"> o termínu uzavření smlouvy s</w:t>
      </w:r>
      <w:r w:rsidR="00BE7072" w:rsidRPr="00FA6F14">
        <w:rPr>
          <w:rFonts w:ascii="Verdana" w:hAnsi="Verdana"/>
          <w:i/>
          <w:sz w:val="16"/>
          <w:szCs w:val="16"/>
        </w:rPr>
        <w:t> vybraným dodavatelem</w:t>
      </w:r>
      <w:r w:rsidR="00EC5ACB" w:rsidRPr="00FA6F14">
        <w:rPr>
          <w:rFonts w:ascii="Verdana" w:hAnsi="Verdana"/>
          <w:i/>
          <w:sz w:val="16"/>
          <w:szCs w:val="16"/>
        </w:rPr>
        <w:t xml:space="preserve">. </w:t>
      </w:r>
      <w:r w:rsidRPr="00FA6F14">
        <w:rPr>
          <w:rFonts w:ascii="Verdana" w:hAnsi="Verdana"/>
          <w:i/>
          <w:sz w:val="16"/>
          <w:szCs w:val="16"/>
        </w:rPr>
        <w:t>Příkazník</w:t>
      </w:r>
      <w:r w:rsidR="00EC5ACB" w:rsidRPr="00FA6F14">
        <w:rPr>
          <w:rFonts w:ascii="Verdana" w:hAnsi="Verdana"/>
          <w:i/>
          <w:sz w:val="16"/>
          <w:szCs w:val="16"/>
        </w:rPr>
        <w:t xml:space="preserve"> neodpovídá za porušení zákona při nedodržení</w:t>
      </w:r>
      <w:r w:rsidR="00BE7072" w:rsidRPr="00FA6F14">
        <w:rPr>
          <w:rFonts w:ascii="Verdana" w:hAnsi="Verdana"/>
          <w:i/>
          <w:sz w:val="16"/>
          <w:szCs w:val="16"/>
        </w:rPr>
        <w:t xml:space="preserve"> </w:t>
      </w:r>
      <w:r w:rsidR="00EC5ACB" w:rsidRPr="00FA6F14">
        <w:rPr>
          <w:rFonts w:ascii="Verdana" w:hAnsi="Verdana"/>
          <w:i/>
          <w:sz w:val="16"/>
          <w:szCs w:val="16"/>
        </w:rPr>
        <w:t xml:space="preserve">lhůty </w:t>
      </w:r>
      <w:r w:rsidR="0067067A" w:rsidRPr="00FA6F14">
        <w:rPr>
          <w:rFonts w:ascii="Verdana" w:hAnsi="Verdana"/>
          <w:i/>
          <w:sz w:val="16"/>
          <w:szCs w:val="16"/>
        </w:rPr>
        <w:t xml:space="preserve">30 kalendářních dnů </w:t>
      </w:r>
      <w:r w:rsidR="00BE7072" w:rsidRPr="00FA6F14">
        <w:rPr>
          <w:rFonts w:ascii="Verdana" w:hAnsi="Verdana"/>
          <w:i/>
          <w:sz w:val="16"/>
          <w:szCs w:val="16"/>
        </w:rPr>
        <w:t xml:space="preserve">pro zveřejnění </w:t>
      </w:r>
      <w:r w:rsidR="00AD4F2D" w:rsidRPr="00FA6F14">
        <w:rPr>
          <w:rFonts w:ascii="Verdana" w:hAnsi="Verdana"/>
          <w:i/>
          <w:sz w:val="16"/>
          <w:szCs w:val="16"/>
        </w:rPr>
        <w:t xml:space="preserve">oznámení o ukončení zadávacího řízení podle zákona, pokud </w:t>
      </w:r>
      <w:r w:rsidRPr="00FA6F14">
        <w:rPr>
          <w:rFonts w:ascii="Verdana" w:hAnsi="Verdana"/>
          <w:i/>
          <w:sz w:val="16"/>
          <w:szCs w:val="16"/>
        </w:rPr>
        <w:t>příkazce příkazníkovi</w:t>
      </w:r>
      <w:r w:rsidR="00EC5ACB" w:rsidRPr="00FA6F14">
        <w:rPr>
          <w:rFonts w:ascii="Verdana" w:hAnsi="Verdana"/>
          <w:i/>
          <w:sz w:val="16"/>
          <w:szCs w:val="16"/>
        </w:rPr>
        <w:t xml:space="preserve"> neoznámil včas termín </w:t>
      </w:r>
      <w:r w:rsidR="00AD4F2D" w:rsidRPr="00FA6F14">
        <w:rPr>
          <w:rFonts w:ascii="Verdana" w:hAnsi="Verdana"/>
          <w:i/>
          <w:sz w:val="16"/>
          <w:szCs w:val="16"/>
        </w:rPr>
        <w:t>uzavření</w:t>
      </w:r>
      <w:r w:rsidR="00EC5ACB" w:rsidRPr="00FA6F14">
        <w:rPr>
          <w:rFonts w:ascii="Verdana" w:hAnsi="Verdana"/>
          <w:i/>
          <w:sz w:val="16"/>
          <w:szCs w:val="16"/>
        </w:rPr>
        <w:t xml:space="preserve"> smlouvy s </w:t>
      </w:r>
      <w:r w:rsidR="00AD4F2D" w:rsidRPr="00FA6F14">
        <w:rPr>
          <w:rFonts w:ascii="Verdana" w:hAnsi="Verdana"/>
          <w:i/>
          <w:sz w:val="16"/>
          <w:szCs w:val="16"/>
        </w:rPr>
        <w:t>vybraným dodavatelem</w:t>
      </w:r>
      <w:r w:rsidR="00EC5ACB" w:rsidRPr="00FA6F14">
        <w:rPr>
          <w:rFonts w:ascii="Verdana" w:hAnsi="Verdana"/>
          <w:i/>
          <w:sz w:val="16"/>
          <w:szCs w:val="16"/>
        </w:rPr>
        <w:t>.</w:t>
      </w:r>
    </w:p>
    <w:p w14:paraId="69507C1F" w14:textId="0E3715AE" w:rsidR="003B299D" w:rsidRPr="00FA6F14" w:rsidRDefault="00401FCE">
      <w:pPr>
        <w:pStyle w:val="Zkladntextodsazen"/>
        <w:numPr>
          <w:ilvl w:val="0"/>
          <w:numId w:val="17"/>
        </w:numPr>
        <w:spacing w:before="80"/>
        <w:ind w:left="567" w:hanging="567"/>
        <w:rPr>
          <w:rFonts w:ascii="Verdana" w:hAnsi="Verdana"/>
          <w:i/>
          <w:sz w:val="16"/>
          <w:szCs w:val="16"/>
        </w:rPr>
      </w:pPr>
      <w:r w:rsidRPr="00FA6F14">
        <w:rPr>
          <w:rFonts w:ascii="Verdana" w:hAnsi="Verdana"/>
          <w:i/>
          <w:sz w:val="16"/>
          <w:szCs w:val="16"/>
        </w:rPr>
        <w:t xml:space="preserve">Příkazce </w:t>
      </w:r>
      <w:r w:rsidR="003B299D" w:rsidRPr="00FA6F14">
        <w:rPr>
          <w:rFonts w:ascii="Verdana" w:hAnsi="Verdana"/>
          <w:i/>
          <w:sz w:val="16"/>
          <w:szCs w:val="16"/>
        </w:rPr>
        <w:t>jako zadavatel veřejné zakázky</w:t>
      </w:r>
      <w:r w:rsidRPr="00FA6F14">
        <w:rPr>
          <w:rFonts w:ascii="Verdana" w:hAnsi="Verdana"/>
          <w:i/>
          <w:sz w:val="16"/>
          <w:szCs w:val="16"/>
        </w:rPr>
        <w:t xml:space="preserve"> je povinen mít zřízen </w:t>
      </w:r>
      <w:r w:rsidR="003925FF" w:rsidRPr="00FA6F14">
        <w:rPr>
          <w:rFonts w:ascii="Verdana" w:hAnsi="Verdana"/>
          <w:i/>
          <w:sz w:val="16"/>
          <w:szCs w:val="16"/>
        </w:rPr>
        <w:t xml:space="preserve">certifikovaný </w:t>
      </w:r>
      <w:r w:rsidRPr="00FA6F14">
        <w:rPr>
          <w:rFonts w:ascii="Verdana" w:hAnsi="Verdana"/>
          <w:i/>
          <w:sz w:val="16"/>
          <w:szCs w:val="16"/>
        </w:rPr>
        <w:t>profil zadavatele v souladu se zákonem a zveřejňovat na něm údaje</w:t>
      </w:r>
      <w:r w:rsidR="003B299D" w:rsidRPr="00FA6F14">
        <w:rPr>
          <w:rFonts w:ascii="Verdana" w:hAnsi="Verdana"/>
          <w:i/>
          <w:sz w:val="16"/>
          <w:szCs w:val="16"/>
        </w:rPr>
        <w:t xml:space="preserve"> </w:t>
      </w:r>
      <w:r w:rsidRPr="00FA6F14">
        <w:rPr>
          <w:rFonts w:ascii="Verdana" w:hAnsi="Verdana"/>
          <w:i/>
          <w:sz w:val="16"/>
          <w:szCs w:val="16"/>
        </w:rPr>
        <w:t>podle zákona a čl</w:t>
      </w:r>
      <w:r w:rsidR="00667E62" w:rsidRPr="00FA6F14">
        <w:rPr>
          <w:rFonts w:ascii="Verdana" w:hAnsi="Verdana"/>
          <w:i/>
          <w:sz w:val="16"/>
          <w:szCs w:val="16"/>
        </w:rPr>
        <w:t>ánku</w:t>
      </w:r>
      <w:r w:rsidRPr="00FA6F14">
        <w:rPr>
          <w:rFonts w:ascii="Verdana" w:hAnsi="Verdana"/>
          <w:i/>
          <w:sz w:val="16"/>
          <w:szCs w:val="16"/>
        </w:rPr>
        <w:t xml:space="preserve"> XII. této smlouvy. </w:t>
      </w:r>
    </w:p>
    <w:p w14:paraId="29FD5DC9"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IX. Odpovědnost za škodu</w:t>
      </w:r>
      <w:r w:rsidR="000804D4" w:rsidRPr="00907B35">
        <w:rPr>
          <w:rFonts w:ascii="Verdana" w:hAnsi="Verdana"/>
          <w:sz w:val="22"/>
          <w:szCs w:val="22"/>
          <w14:shadow w14:blurRad="0" w14:dist="0" w14:dir="0" w14:sx="0" w14:sy="0" w14:kx="0" w14:ky="0" w14:algn="none">
            <w14:srgbClr w14:val="000000"/>
          </w14:shadow>
        </w:rPr>
        <w:t>, sankce</w:t>
      </w:r>
      <w:r w:rsidRPr="00907B35">
        <w:rPr>
          <w:rFonts w:ascii="Verdana" w:hAnsi="Verdana"/>
          <w:sz w:val="22"/>
          <w:szCs w:val="22"/>
          <w14:shadow w14:blurRad="0" w14:dist="0" w14:dir="0" w14:sx="0" w14:sy="0" w14:kx="0" w14:ky="0" w14:algn="none">
            <w14:srgbClr w14:val="000000"/>
          </w14:shadow>
        </w:rPr>
        <w:t>:</w:t>
      </w:r>
    </w:p>
    <w:p w14:paraId="3FDE0CE0" w14:textId="7CF52350" w:rsidR="001A2429" w:rsidRPr="00FA6F14" w:rsidRDefault="00401FCE">
      <w:pPr>
        <w:pStyle w:val="Zkladntextodsazen"/>
        <w:numPr>
          <w:ilvl w:val="0"/>
          <w:numId w:val="18"/>
        </w:numPr>
        <w:spacing w:before="120"/>
        <w:ind w:left="567" w:hanging="567"/>
        <w:rPr>
          <w:rFonts w:ascii="Verdana" w:hAnsi="Verdana"/>
          <w:i/>
          <w:sz w:val="16"/>
          <w:szCs w:val="16"/>
        </w:rPr>
      </w:pPr>
      <w:r w:rsidRPr="00907B35">
        <w:rPr>
          <w:rFonts w:ascii="Verdana" w:hAnsi="Verdana"/>
          <w:i/>
          <w:sz w:val="16"/>
          <w:szCs w:val="16"/>
        </w:rPr>
        <w:t>Příkazník</w:t>
      </w:r>
      <w:r w:rsidR="001A2429" w:rsidRPr="00907B35">
        <w:rPr>
          <w:rFonts w:ascii="Verdana" w:hAnsi="Verdana"/>
          <w:i/>
          <w:sz w:val="16"/>
          <w:szCs w:val="16"/>
        </w:rPr>
        <w:t xml:space="preserve"> je odpovědný </w:t>
      </w:r>
      <w:r w:rsidRPr="00907B35">
        <w:rPr>
          <w:rFonts w:ascii="Verdana" w:hAnsi="Verdana"/>
          <w:i/>
          <w:sz w:val="16"/>
          <w:szCs w:val="16"/>
        </w:rPr>
        <w:t>příkazci</w:t>
      </w:r>
      <w:r w:rsidR="001A2429" w:rsidRPr="00907B35">
        <w:rPr>
          <w:rFonts w:ascii="Verdana" w:hAnsi="Verdana"/>
          <w:i/>
          <w:sz w:val="16"/>
          <w:szCs w:val="16"/>
        </w:rPr>
        <w:t xml:space="preserve"> za plnění povinností vyplývajících z této smlouvy. V případě vzniku škody </w:t>
      </w:r>
      <w:r w:rsidRPr="00907B35">
        <w:rPr>
          <w:rFonts w:ascii="Verdana" w:hAnsi="Verdana"/>
          <w:i/>
          <w:sz w:val="16"/>
          <w:szCs w:val="16"/>
        </w:rPr>
        <w:t>příkazci</w:t>
      </w:r>
      <w:r w:rsidR="001A2429" w:rsidRPr="00907B35">
        <w:rPr>
          <w:rFonts w:ascii="Verdana" w:hAnsi="Verdana"/>
          <w:i/>
          <w:sz w:val="16"/>
          <w:szCs w:val="16"/>
        </w:rPr>
        <w:t xml:space="preserve"> z důvodů neplnění nebo porušení povinností </w:t>
      </w:r>
      <w:r w:rsidRPr="00907B35">
        <w:rPr>
          <w:rFonts w:ascii="Verdana" w:hAnsi="Verdana"/>
          <w:i/>
          <w:sz w:val="16"/>
          <w:szCs w:val="16"/>
        </w:rPr>
        <w:t>příkazníka</w:t>
      </w:r>
      <w:r w:rsidR="001A2429" w:rsidRPr="00907B35">
        <w:rPr>
          <w:rFonts w:ascii="Verdana" w:hAnsi="Verdana"/>
          <w:i/>
          <w:sz w:val="16"/>
          <w:szCs w:val="16"/>
        </w:rPr>
        <w:t xml:space="preserve">, uhradí </w:t>
      </w:r>
      <w:r w:rsidRPr="00907B35">
        <w:rPr>
          <w:rFonts w:ascii="Verdana" w:hAnsi="Verdana"/>
          <w:i/>
          <w:sz w:val="16"/>
          <w:szCs w:val="16"/>
        </w:rPr>
        <w:t>příkazník</w:t>
      </w:r>
      <w:r w:rsidR="001A2429" w:rsidRPr="00907B35">
        <w:rPr>
          <w:rFonts w:ascii="Verdana" w:hAnsi="Verdana"/>
          <w:i/>
          <w:sz w:val="16"/>
          <w:szCs w:val="16"/>
        </w:rPr>
        <w:t xml:space="preserve"> tuto škodu </w:t>
      </w:r>
      <w:r w:rsidRPr="00907B35">
        <w:rPr>
          <w:rFonts w:ascii="Verdana" w:hAnsi="Verdana"/>
          <w:i/>
          <w:sz w:val="16"/>
          <w:szCs w:val="16"/>
        </w:rPr>
        <w:t>příkazci</w:t>
      </w:r>
      <w:r w:rsidR="001A2429" w:rsidRPr="00907B35">
        <w:rPr>
          <w:rFonts w:ascii="Verdana" w:hAnsi="Verdana"/>
          <w:i/>
          <w:sz w:val="16"/>
          <w:szCs w:val="16"/>
        </w:rPr>
        <w:t xml:space="preserve">. K tomu účelu má </w:t>
      </w:r>
      <w:r w:rsidRPr="00907B35">
        <w:rPr>
          <w:rFonts w:ascii="Verdana" w:hAnsi="Verdana"/>
          <w:i/>
          <w:sz w:val="16"/>
          <w:szCs w:val="16"/>
        </w:rPr>
        <w:t>příkazník</w:t>
      </w:r>
      <w:r w:rsidR="001A2429" w:rsidRPr="00907B35">
        <w:rPr>
          <w:rFonts w:ascii="Verdana" w:hAnsi="Verdana"/>
          <w:i/>
          <w:sz w:val="16"/>
          <w:szCs w:val="16"/>
        </w:rPr>
        <w:t xml:space="preserve"> </w:t>
      </w:r>
      <w:r w:rsidR="001A2429" w:rsidRPr="00FA6F14">
        <w:rPr>
          <w:rFonts w:ascii="Verdana" w:hAnsi="Verdana"/>
          <w:i/>
          <w:sz w:val="16"/>
          <w:szCs w:val="16"/>
        </w:rPr>
        <w:t xml:space="preserve">uzavřenou pojistnou smlouvu u </w:t>
      </w:r>
      <w:r w:rsidRPr="00FA6F14">
        <w:rPr>
          <w:rFonts w:ascii="Verdana" w:hAnsi="Verdana"/>
          <w:i/>
          <w:sz w:val="16"/>
          <w:szCs w:val="16"/>
        </w:rPr>
        <w:t xml:space="preserve">pojišťovny </w:t>
      </w:r>
      <w:proofErr w:type="spellStart"/>
      <w:r w:rsidR="009D2A35">
        <w:rPr>
          <w:rFonts w:ascii="Verdana" w:hAnsi="Verdana"/>
          <w:i/>
          <w:sz w:val="16"/>
          <w:szCs w:val="16"/>
        </w:rPr>
        <w:t>Chubb</w:t>
      </w:r>
      <w:proofErr w:type="spellEnd"/>
      <w:r w:rsidR="009D2A35">
        <w:rPr>
          <w:rFonts w:ascii="Verdana" w:hAnsi="Verdana"/>
          <w:i/>
          <w:sz w:val="16"/>
          <w:szCs w:val="16"/>
        </w:rPr>
        <w:t xml:space="preserve"> </w:t>
      </w:r>
      <w:proofErr w:type="spellStart"/>
      <w:r w:rsidR="009D2A35">
        <w:rPr>
          <w:rFonts w:ascii="Verdana" w:hAnsi="Verdana"/>
          <w:i/>
          <w:sz w:val="16"/>
          <w:szCs w:val="16"/>
        </w:rPr>
        <w:t>European</w:t>
      </w:r>
      <w:proofErr w:type="spellEnd"/>
      <w:r w:rsidR="009D2A35">
        <w:rPr>
          <w:rFonts w:ascii="Verdana" w:hAnsi="Verdana"/>
          <w:i/>
          <w:sz w:val="16"/>
          <w:szCs w:val="16"/>
        </w:rPr>
        <w:t xml:space="preserve"> Group SE, </w:t>
      </w:r>
      <w:proofErr w:type="spellStart"/>
      <w:r w:rsidR="009D2A35">
        <w:rPr>
          <w:rFonts w:ascii="Verdana" w:hAnsi="Verdana"/>
          <w:i/>
          <w:sz w:val="16"/>
          <w:szCs w:val="16"/>
        </w:rPr>
        <w:t>org</w:t>
      </w:r>
      <w:proofErr w:type="spellEnd"/>
      <w:r w:rsidR="009D2A35">
        <w:rPr>
          <w:rFonts w:ascii="Verdana" w:hAnsi="Verdana"/>
          <w:i/>
          <w:sz w:val="16"/>
          <w:szCs w:val="16"/>
        </w:rPr>
        <w:t>. sl.</w:t>
      </w:r>
      <w:r w:rsidR="001A2429" w:rsidRPr="00FA6F14">
        <w:rPr>
          <w:rFonts w:ascii="Verdana" w:hAnsi="Verdana"/>
          <w:i/>
          <w:sz w:val="16"/>
          <w:szCs w:val="16"/>
        </w:rPr>
        <w:t xml:space="preserve"> pojištění odpovědnosti za škodu při zajištění služeb č. </w:t>
      </w:r>
      <w:r w:rsidRPr="00FA6F14">
        <w:rPr>
          <w:rFonts w:ascii="Verdana" w:hAnsi="Verdana"/>
          <w:i/>
          <w:sz w:val="16"/>
          <w:szCs w:val="16"/>
        </w:rPr>
        <w:t>200100621</w:t>
      </w:r>
      <w:r w:rsidR="00AD4F2D" w:rsidRPr="00FA6F14">
        <w:rPr>
          <w:rFonts w:ascii="Verdana" w:hAnsi="Verdana"/>
          <w:i/>
          <w:sz w:val="16"/>
          <w:szCs w:val="16"/>
        </w:rPr>
        <w:t>5</w:t>
      </w:r>
      <w:r w:rsidR="001A2429" w:rsidRPr="00FA6F14">
        <w:rPr>
          <w:rFonts w:ascii="Verdana" w:hAnsi="Verdana"/>
          <w:i/>
          <w:sz w:val="16"/>
          <w:szCs w:val="16"/>
        </w:rPr>
        <w:t xml:space="preserve"> (pojistné plnění </w:t>
      </w:r>
      <w:r w:rsidR="009D2A35">
        <w:rPr>
          <w:rFonts w:ascii="Verdana" w:hAnsi="Verdana"/>
          <w:i/>
          <w:sz w:val="16"/>
          <w:szCs w:val="16"/>
        </w:rPr>
        <w:t>5</w:t>
      </w:r>
      <w:r w:rsidR="001A2429" w:rsidRPr="00FA6F14">
        <w:rPr>
          <w:rFonts w:ascii="Verdana" w:hAnsi="Verdana"/>
          <w:i/>
          <w:sz w:val="16"/>
          <w:szCs w:val="16"/>
        </w:rPr>
        <w:t xml:space="preserve">.000.000 Kč). </w:t>
      </w:r>
    </w:p>
    <w:p w14:paraId="65D0E89E" w14:textId="0A94D87B" w:rsidR="00FF6252" w:rsidRPr="00FA6F14" w:rsidRDefault="00401FCE">
      <w:pPr>
        <w:pStyle w:val="Zkladntextodsazen"/>
        <w:numPr>
          <w:ilvl w:val="0"/>
          <w:numId w:val="18"/>
        </w:numPr>
        <w:spacing w:before="120"/>
        <w:ind w:left="567" w:hanging="567"/>
        <w:rPr>
          <w:rFonts w:ascii="Verdana" w:hAnsi="Verdana"/>
          <w:i/>
          <w:sz w:val="16"/>
          <w:szCs w:val="16"/>
        </w:rPr>
      </w:pPr>
      <w:r w:rsidRPr="00FA6F14">
        <w:rPr>
          <w:rFonts w:ascii="Verdana" w:hAnsi="Verdana"/>
          <w:i/>
          <w:sz w:val="16"/>
          <w:szCs w:val="16"/>
        </w:rPr>
        <w:t>Příkazník</w:t>
      </w:r>
      <w:r w:rsidR="00FF6252" w:rsidRPr="00FA6F14">
        <w:rPr>
          <w:rFonts w:ascii="Verdana" w:hAnsi="Verdana"/>
          <w:i/>
          <w:sz w:val="16"/>
          <w:szCs w:val="16"/>
        </w:rPr>
        <w:t xml:space="preserve"> uhradí </w:t>
      </w:r>
      <w:r w:rsidRPr="00FA6F14">
        <w:rPr>
          <w:rFonts w:ascii="Verdana" w:hAnsi="Verdana"/>
          <w:i/>
          <w:sz w:val="16"/>
          <w:szCs w:val="16"/>
        </w:rPr>
        <w:t>příkazci</w:t>
      </w:r>
      <w:r w:rsidR="00FF6252" w:rsidRPr="00FA6F14">
        <w:rPr>
          <w:rFonts w:ascii="Verdana" w:hAnsi="Verdana"/>
          <w:i/>
          <w:sz w:val="16"/>
          <w:szCs w:val="16"/>
        </w:rPr>
        <w:t xml:space="preserve"> smluvní pokutu ve výši </w:t>
      </w:r>
      <w:r w:rsidR="003875B5">
        <w:rPr>
          <w:rFonts w:ascii="Verdana" w:hAnsi="Verdana"/>
          <w:i/>
          <w:sz w:val="16"/>
          <w:szCs w:val="16"/>
        </w:rPr>
        <w:t>2</w:t>
      </w:r>
      <w:r w:rsidR="00FF6252" w:rsidRPr="00FA6F14">
        <w:rPr>
          <w:rFonts w:ascii="Verdana" w:hAnsi="Verdana"/>
          <w:i/>
          <w:sz w:val="16"/>
          <w:szCs w:val="16"/>
        </w:rPr>
        <w:t xml:space="preserve">00 Kč za každý den prodlení s plněním termínů sjednaných touto smlouvou. </w:t>
      </w:r>
    </w:p>
    <w:p w14:paraId="364337C0"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X. Pověřené osoby:</w:t>
      </w:r>
    </w:p>
    <w:p w14:paraId="68351BEF" w14:textId="0FE07515" w:rsidR="005E3483" w:rsidRPr="00907B35" w:rsidRDefault="005E3483">
      <w:pPr>
        <w:pStyle w:val="Zkladntextodsazen"/>
        <w:numPr>
          <w:ilvl w:val="0"/>
          <w:numId w:val="19"/>
        </w:numPr>
        <w:spacing w:before="120"/>
        <w:ind w:left="567" w:hanging="567"/>
        <w:rPr>
          <w:rFonts w:ascii="Verdana" w:hAnsi="Verdana"/>
          <w:i/>
          <w:sz w:val="16"/>
          <w:szCs w:val="16"/>
        </w:rPr>
      </w:pPr>
      <w:r w:rsidRPr="00907B35">
        <w:rPr>
          <w:rFonts w:ascii="Verdana" w:hAnsi="Verdana"/>
          <w:i/>
          <w:sz w:val="16"/>
          <w:szCs w:val="16"/>
        </w:rPr>
        <w:t xml:space="preserve">Pověřené osoby </w:t>
      </w:r>
      <w:r w:rsidR="00196667" w:rsidRPr="00907B35">
        <w:rPr>
          <w:rFonts w:ascii="Verdana" w:hAnsi="Verdana"/>
          <w:i/>
          <w:sz w:val="16"/>
          <w:szCs w:val="16"/>
        </w:rPr>
        <w:t>příkazce</w:t>
      </w:r>
      <w:r w:rsidRPr="00907B35">
        <w:rPr>
          <w:rFonts w:ascii="Verdana" w:hAnsi="Verdana"/>
          <w:i/>
          <w:sz w:val="16"/>
          <w:szCs w:val="16"/>
        </w:rPr>
        <w:t>:</w:t>
      </w:r>
    </w:p>
    <w:p w14:paraId="15073B09" w14:textId="64B8EC28" w:rsidR="00667E62" w:rsidRDefault="00667E62" w:rsidP="00961B2F">
      <w:pPr>
        <w:spacing w:before="60"/>
        <w:ind w:left="567"/>
        <w:jc w:val="both"/>
        <w:rPr>
          <w:rFonts w:ascii="Verdana" w:hAnsi="Verdana"/>
          <w:i/>
          <w:sz w:val="16"/>
          <w:szCs w:val="16"/>
          <w:highlight w:val="yellow"/>
        </w:rPr>
      </w:pPr>
      <w:r>
        <w:rPr>
          <w:rFonts w:ascii="Verdana" w:hAnsi="Verdana"/>
          <w:i/>
          <w:sz w:val="16"/>
          <w:szCs w:val="16"/>
        </w:rPr>
        <w:t>O</w:t>
      </w:r>
      <w:r w:rsidRPr="00907B35">
        <w:rPr>
          <w:rFonts w:ascii="Verdana" w:hAnsi="Verdana"/>
          <w:i/>
          <w:sz w:val="16"/>
          <w:szCs w:val="16"/>
        </w:rPr>
        <w:t>soba pověřená ke komunikaci s příkazníkem ve věcech technických a organizačních</w:t>
      </w:r>
      <w:r w:rsidR="00CB7A7B">
        <w:rPr>
          <w:rFonts w:ascii="Verdana" w:hAnsi="Verdana"/>
          <w:i/>
          <w:sz w:val="16"/>
          <w:szCs w:val="16"/>
        </w:rPr>
        <w:t>:</w:t>
      </w:r>
    </w:p>
    <w:p w14:paraId="09B1F608" w14:textId="074267A7" w:rsidR="00667E62" w:rsidRPr="003536D0" w:rsidRDefault="00E6060C" w:rsidP="003536D0">
      <w:pPr>
        <w:spacing w:before="60"/>
        <w:ind w:left="2694" w:hanging="1985"/>
        <w:jc w:val="both"/>
        <w:rPr>
          <w:rFonts w:ascii="Verdana" w:hAnsi="Verdana"/>
          <w:i/>
          <w:sz w:val="16"/>
          <w:szCs w:val="16"/>
        </w:rPr>
      </w:pPr>
      <w:bookmarkStart w:id="0" w:name="_Hlk128745103"/>
      <w:r w:rsidRPr="008471EF">
        <w:rPr>
          <w:rFonts w:ascii="Verdana" w:hAnsi="Verdana"/>
          <w:i/>
          <w:sz w:val="16"/>
          <w:szCs w:val="16"/>
        </w:rPr>
        <w:t>j</w:t>
      </w:r>
      <w:r w:rsidR="00667E62" w:rsidRPr="008471EF">
        <w:rPr>
          <w:rFonts w:ascii="Verdana" w:hAnsi="Verdana"/>
          <w:i/>
          <w:sz w:val="16"/>
          <w:szCs w:val="16"/>
        </w:rPr>
        <w:t xml:space="preserve">méno: </w:t>
      </w:r>
      <w:r w:rsidR="00667E62" w:rsidRPr="008471EF">
        <w:rPr>
          <w:rFonts w:ascii="Verdana" w:hAnsi="Verdana"/>
          <w:i/>
          <w:sz w:val="16"/>
          <w:szCs w:val="16"/>
        </w:rPr>
        <w:tab/>
      </w:r>
    </w:p>
    <w:p w14:paraId="62F99FB9" w14:textId="77CB70B7" w:rsidR="003536D0" w:rsidRDefault="00E6060C" w:rsidP="003536D0">
      <w:pPr>
        <w:spacing w:before="40"/>
        <w:ind w:left="2694" w:hanging="1985"/>
        <w:jc w:val="both"/>
        <w:rPr>
          <w:rFonts w:ascii="Verdana" w:hAnsi="Verdana"/>
          <w:i/>
          <w:sz w:val="16"/>
          <w:szCs w:val="16"/>
        </w:rPr>
      </w:pPr>
      <w:r w:rsidRPr="008471EF">
        <w:rPr>
          <w:rFonts w:ascii="Verdana" w:hAnsi="Verdana"/>
          <w:i/>
          <w:sz w:val="16"/>
          <w:szCs w:val="16"/>
        </w:rPr>
        <w:t>t</w:t>
      </w:r>
      <w:r w:rsidR="00667E62" w:rsidRPr="008471EF">
        <w:rPr>
          <w:rFonts w:ascii="Verdana" w:hAnsi="Verdana"/>
          <w:i/>
          <w:sz w:val="16"/>
          <w:szCs w:val="16"/>
        </w:rPr>
        <w:t xml:space="preserve">el: </w:t>
      </w:r>
      <w:r w:rsidR="00667E62" w:rsidRPr="008471EF">
        <w:rPr>
          <w:rFonts w:ascii="Verdana" w:hAnsi="Verdana"/>
          <w:i/>
          <w:sz w:val="16"/>
          <w:szCs w:val="16"/>
        </w:rPr>
        <w:tab/>
      </w:r>
    </w:p>
    <w:p w14:paraId="634DEAF1" w14:textId="52B01963" w:rsidR="00667E62" w:rsidRDefault="00667E62" w:rsidP="003536D0">
      <w:pPr>
        <w:spacing w:before="40"/>
        <w:ind w:left="2694" w:hanging="1985"/>
        <w:jc w:val="both"/>
        <w:rPr>
          <w:color w:val="003399"/>
        </w:rPr>
      </w:pPr>
      <w:r w:rsidRPr="008471EF">
        <w:rPr>
          <w:rFonts w:ascii="Verdana" w:hAnsi="Verdana"/>
          <w:i/>
          <w:sz w:val="16"/>
          <w:szCs w:val="16"/>
        </w:rPr>
        <w:t xml:space="preserve">email: </w:t>
      </w:r>
      <w:r w:rsidRPr="008471EF">
        <w:rPr>
          <w:rFonts w:ascii="Verdana" w:hAnsi="Verdana"/>
          <w:i/>
          <w:sz w:val="16"/>
          <w:szCs w:val="16"/>
        </w:rPr>
        <w:tab/>
      </w:r>
      <w:r w:rsidR="003536D0">
        <w:rPr>
          <w:color w:val="003399"/>
        </w:rPr>
        <w:t xml:space="preserve"> </w:t>
      </w:r>
    </w:p>
    <w:p w14:paraId="26C8A37F" w14:textId="77777777" w:rsidR="00961B2F" w:rsidRPr="003536D0" w:rsidRDefault="00961B2F" w:rsidP="003536D0">
      <w:pPr>
        <w:spacing w:before="40"/>
        <w:ind w:left="2694" w:hanging="1985"/>
        <w:jc w:val="both"/>
        <w:rPr>
          <w:rFonts w:ascii="Verdana" w:hAnsi="Verdana"/>
          <w:i/>
          <w:sz w:val="16"/>
          <w:szCs w:val="16"/>
          <w:highlight w:val="yellow"/>
        </w:rPr>
      </w:pPr>
    </w:p>
    <w:bookmarkEnd w:id="0"/>
    <w:p w14:paraId="632C83D9" w14:textId="254897D2" w:rsidR="003B299D" w:rsidRPr="008471EF" w:rsidRDefault="00667E62" w:rsidP="00667E62">
      <w:pPr>
        <w:spacing w:before="120"/>
        <w:ind w:left="567"/>
        <w:jc w:val="both"/>
        <w:rPr>
          <w:rFonts w:ascii="Verdana" w:hAnsi="Verdana"/>
          <w:i/>
          <w:sz w:val="16"/>
          <w:szCs w:val="16"/>
        </w:rPr>
      </w:pPr>
      <w:r w:rsidRPr="008471EF">
        <w:rPr>
          <w:rFonts w:ascii="Verdana" w:hAnsi="Verdana"/>
          <w:i/>
          <w:sz w:val="16"/>
          <w:szCs w:val="16"/>
        </w:rPr>
        <w:lastRenderedPageBreak/>
        <w:t>O</w:t>
      </w:r>
      <w:r w:rsidR="003B299D" w:rsidRPr="008471EF">
        <w:rPr>
          <w:rFonts w:ascii="Verdana" w:hAnsi="Verdana"/>
          <w:i/>
          <w:sz w:val="16"/>
          <w:szCs w:val="16"/>
        </w:rPr>
        <w:t>soba pověřená ke komunikaci s </w:t>
      </w:r>
      <w:r w:rsidR="00196667" w:rsidRPr="008471EF">
        <w:rPr>
          <w:rFonts w:ascii="Verdana" w:hAnsi="Verdana"/>
          <w:i/>
          <w:sz w:val="16"/>
          <w:szCs w:val="16"/>
        </w:rPr>
        <w:t>příkazníkem</w:t>
      </w:r>
      <w:r w:rsidR="003B299D" w:rsidRPr="008471EF">
        <w:rPr>
          <w:rFonts w:ascii="Verdana" w:hAnsi="Verdana"/>
          <w:i/>
          <w:sz w:val="16"/>
          <w:szCs w:val="16"/>
        </w:rPr>
        <w:t xml:space="preserve"> ve věci zveřejňování na profilu zadavatele</w:t>
      </w:r>
      <w:r w:rsidR="00CB7A7B">
        <w:rPr>
          <w:rFonts w:ascii="Verdana" w:hAnsi="Verdana"/>
          <w:i/>
          <w:sz w:val="16"/>
          <w:szCs w:val="16"/>
        </w:rPr>
        <w:t>:</w:t>
      </w:r>
    </w:p>
    <w:p w14:paraId="57696C51" w14:textId="48CABD03" w:rsidR="003536D0" w:rsidRPr="003536D0" w:rsidRDefault="003536D0" w:rsidP="003536D0">
      <w:pPr>
        <w:spacing w:before="60"/>
        <w:ind w:left="2694" w:hanging="1985"/>
        <w:jc w:val="both"/>
        <w:rPr>
          <w:rFonts w:ascii="Verdana" w:hAnsi="Verdana"/>
          <w:i/>
          <w:sz w:val="16"/>
          <w:szCs w:val="16"/>
        </w:rPr>
      </w:pPr>
      <w:r w:rsidRPr="008471EF">
        <w:rPr>
          <w:rFonts w:ascii="Verdana" w:hAnsi="Verdana"/>
          <w:i/>
          <w:sz w:val="16"/>
          <w:szCs w:val="16"/>
        </w:rPr>
        <w:t xml:space="preserve">jméno: </w:t>
      </w:r>
      <w:r w:rsidRPr="008471EF">
        <w:rPr>
          <w:rFonts w:ascii="Verdana" w:hAnsi="Verdana"/>
          <w:i/>
          <w:sz w:val="16"/>
          <w:szCs w:val="16"/>
        </w:rPr>
        <w:tab/>
      </w:r>
    </w:p>
    <w:p w14:paraId="026D3CCA" w14:textId="24C1F1F6" w:rsidR="003536D0" w:rsidRDefault="003536D0" w:rsidP="003536D0">
      <w:pPr>
        <w:spacing w:before="40"/>
        <w:ind w:left="2694" w:hanging="1985"/>
        <w:jc w:val="both"/>
        <w:rPr>
          <w:rFonts w:ascii="Verdana" w:hAnsi="Verdana"/>
          <w:i/>
          <w:sz w:val="16"/>
          <w:szCs w:val="16"/>
        </w:rPr>
      </w:pPr>
      <w:r w:rsidRPr="008471EF">
        <w:rPr>
          <w:rFonts w:ascii="Verdana" w:hAnsi="Verdana"/>
          <w:i/>
          <w:sz w:val="16"/>
          <w:szCs w:val="16"/>
        </w:rPr>
        <w:t xml:space="preserve">tel: </w:t>
      </w:r>
      <w:r w:rsidRPr="008471EF">
        <w:rPr>
          <w:rFonts w:ascii="Verdana" w:hAnsi="Verdana"/>
          <w:i/>
          <w:sz w:val="16"/>
          <w:szCs w:val="16"/>
        </w:rPr>
        <w:tab/>
      </w:r>
    </w:p>
    <w:p w14:paraId="33C1D14C" w14:textId="3F6C23FD" w:rsidR="003536D0" w:rsidRPr="003536D0" w:rsidRDefault="003536D0" w:rsidP="003536D0">
      <w:pPr>
        <w:spacing w:before="40"/>
        <w:ind w:left="2694" w:hanging="1985"/>
        <w:jc w:val="both"/>
        <w:rPr>
          <w:rFonts w:ascii="Verdana" w:hAnsi="Verdana"/>
          <w:i/>
          <w:sz w:val="16"/>
          <w:szCs w:val="16"/>
          <w:highlight w:val="yellow"/>
        </w:rPr>
      </w:pPr>
      <w:r w:rsidRPr="008471EF">
        <w:rPr>
          <w:rFonts w:ascii="Verdana" w:hAnsi="Verdana"/>
          <w:i/>
          <w:sz w:val="16"/>
          <w:szCs w:val="16"/>
        </w:rPr>
        <w:t xml:space="preserve">email: </w:t>
      </w:r>
      <w:r w:rsidRPr="008471EF">
        <w:rPr>
          <w:rFonts w:ascii="Verdana" w:hAnsi="Verdana"/>
          <w:i/>
          <w:sz w:val="16"/>
          <w:szCs w:val="16"/>
        </w:rPr>
        <w:tab/>
      </w:r>
      <w:r>
        <w:rPr>
          <w:color w:val="003399"/>
        </w:rPr>
        <w:t xml:space="preserve"> </w:t>
      </w:r>
    </w:p>
    <w:p w14:paraId="3DCAFF30" w14:textId="7158B354" w:rsidR="005E3483" w:rsidRPr="008471EF" w:rsidRDefault="005E3483">
      <w:pPr>
        <w:pStyle w:val="Zkladntextodsazen"/>
        <w:numPr>
          <w:ilvl w:val="0"/>
          <w:numId w:val="19"/>
        </w:numPr>
        <w:spacing w:before="120"/>
        <w:ind w:left="567" w:hanging="567"/>
        <w:rPr>
          <w:rFonts w:ascii="Verdana" w:hAnsi="Verdana"/>
          <w:i/>
          <w:sz w:val="16"/>
          <w:szCs w:val="16"/>
        </w:rPr>
      </w:pPr>
      <w:r w:rsidRPr="008471EF">
        <w:rPr>
          <w:rFonts w:ascii="Verdana" w:hAnsi="Verdana"/>
          <w:i/>
          <w:sz w:val="16"/>
          <w:szCs w:val="16"/>
        </w:rPr>
        <w:t xml:space="preserve">Pověřené osoby </w:t>
      </w:r>
      <w:r w:rsidR="00196667" w:rsidRPr="008471EF">
        <w:rPr>
          <w:rFonts w:ascii="Verdana" w:hAnsi="Verdana"/>
          <w:i/>
          <w:sz w:val="16"/>
          <w:szCs w:val="16"/>
        </w:rPr>
        <w:t>příkazníka</w:t>
      </w:r>
      <w:r w:rsidRPr="008471EF">
        <w:rPr>
          <w:rFonts w:ascii="Verdana" w:hAnsi="Verdana"/>
          <w:i/>
          <w:sz w:val="16"/>
          <w:szCs w:val="16"/>
        </w:rPr>
        <w:t>:</w:t>
      </w:r>
    </w:p>
    <w:p w14:paraId="2FACA8BC" w14:textId="42765E81" w:rsidR="001A2429" w:rsidRPr="00FA6F14" w:rsidRDefault="00E6060C" w:rsidP="00667E62">
      <w:pPr>
        <w:spacing w:before="120"/>
        <w:ind w:left="2694" w:hanging="1985"/>
        <w:jc w:val="both"/>
        <w:rPr>
          <w:rFonts w:ascii="Verdana" w:hAnsi="Verdana"/>
          <w:i/>
          <w:sz w:val="16"/>
          <w:szCs w:val="16"/>
        </w:rPr>
      </w:pPr>
      <w:r w:rsidRPr="00FA6F14">
        <w:rPr>
          <w:rFonts w:ascii="Verdana" w:hAnsi="Verdana"/>
          <w:i/>
          <w:sz w:val="16"/>
          <w:szCs w:val="16"/>
        </w:rPr>
        <w:t>j</w:t>
      </w:r>
      <w:r w:rsidR="00667E62" w:rsidRPr="00FA6F14">
        <w:rPr>
          <w:rFonts w:ascii="Verdana" w:hAnsi="Verdana"/>
          <w:i/>
          <w:sz w:val="16"/>
          <w:szCs w:val="16"/>
        </w:rPr>
        <w:t>méno:</w:t>
      </w:r>
      <w:r w:rsidR="00667E62" w:rsidRPr="00FA6F14">
        <w:rPr>
          <w:rFonts w:ascii="Verdana" w:hAnsi="Verdana"/>
          <w:i/>
          <w:sz w:val="16"/>
          <w:szCs w:val="16"/>
        </w:rPr>
        <w:tab/>
      </w:r>
    </w:p>
    <w:p w14:paraId="0E9CDA5D" w14:textId="32AD6E89" w:rsidR="00E6060C" w:rsidRPr="00FA6F14" w:rsidRDefault="00E6060C" w:rsidP="00E6060C">
      <w:pPr>
        <w:spacing w:before="60"/>
        <w:ind w:left="2694" w:hanging="1985"/>
        <w:jc w:val="both"/>
        <w:rPr>
          <w:rFonts w:ascii="Verdana" w:hAnsi="Verdana"/>
          <w:i/>
          <w:sz w:val="16"/>
          <w:szCs w:val="16"/>
        </w:rPr>
      </w:pPr>
      <w:r w:rsidRPr="00FA6F14">
        <w:rPr>
          <w:rFonts w:ascii="Verdana" w:hAnsi="Verdana"/>
          <w:i/>
          <w:sz w:val="16"/>
          <w:szCs w:val="16"/>
        </w:rPr>
        <w:t>jméno:</w:t>
      </w:r>
      <w:r w:rsidRPr="00FA6F14">
        <w:rPr>
          <w:rFonts w:ascii="Verdana" w:hAnsi="Verdana"/>
          <w:i/>
          <w:sz w:val="16"/>
          <w:szCs w:val="16"/>
        </w:rPr>
        <w:tab/>
      </w:r>
    </w:p>
    <w:p w14:paraId="3129EBFC" w14:textId="6E304E36" w:rsidR="00F80B9F" w:rsidRPr="00907B35" w:rsidRDefault="00F80B9F">
      <w:pPr>
        <w:pStyle w:val="Zkladntextodsazen"/>
        <w:numPr>
          <w:ilvl w:val="0"/>
          <w:numId w:val="19"/>
        </w:numPr>
        <w:spacing w:before="120"/>
        <w:ind w:left="567" w:hanging="567"/>
        <w:rPr>
          <w:rFonts w:ascii="Verdana" w:hAnsi="Verdana"/>
          <w:i/>
          <w:sz w:val="16"/>
          <w:szCs w:val="16"/>
        </w:rPr>
      </w:pPr>
      <w:r w:rsidRPr="00907B35">
        <w:rPr>
          <w:rFonts w:ascii="Verdana" w:hAnsi="Verdana"/>
          <w:i/>
          <w:sz w:val="16"/>
          <w:szCs w:val="16"/>
        </w:rPr>
        <w:t>Změny pověřených osob si smluvní strany písemně oznámí.</w:t>
      </w:r>
    </w:p>
    <w:p w14:paraId="2C2D31C0" w14:textId="77777777" w:rsidR="005E3483" w:rsidRPr="00907B35" w:rsidRDefault="005E3483" w:rsidP="00A072AC">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XI. Ostatní ujednání:</w:t>
      </w:r>
    </w:p>
    <w:p w14:paraId="4184DA0A" w14:textId="76DA25AE" w:rsidR="005E3483" w:rsidRPr="00E6060C" w:rsidRDefault="00196667">
      <w:pPr>
        <w:pStyle w:val="Zkladntextodsazen"/>
        <w:numPr>
          <w:ilvl w:val="0"/>
          <w:numId w:val="20"/>
        </w:numPr>
        <w:spacing w:before="120"/>
        <w:ind w:left="567" w:hanging="567"/>
        <w:rPr>
          <w:rFonts w:ascii="Verdana" w:hAnsi="Verdana"/>
          <w:i/>
          <w:sz w:val="16"/>
          <w:szCs w:val="16"/>
        </w:rPr>
      </w:pPr>
      <w:r w:rsidRPr="00907B35">
        <w:rPr>
          <w:rFonts w:ascii="Verdana" w:hAnsi="Verdana"/>
          <w:i/>
          <w:sz w:val="16"/>
          <w:szCs w:val="16"/>
        </w:rPr>
        <w:t>Příkazce a příkazník</w:t>
      </w:r>
      <w:r w:rsidR="005E3483" w:rsidRPr="00907B35">
        <w:rPr>
          <w:rFonts w:ascii="Verdana" w:hAnsi="Verdana"/>
          <w:i/>
          <w:sz w:val="16"/>
          <w:szCs w:val="16"/>
        </w:rPr>
        <w:t xml:space="preserve"> se zavazují, že obchodní a technické informace, které jim byly svěřeny druhým smluvním partnerem</w:t>
      </w:r>
      <w:r w:rsidR="00AD4F2D" w:rsidRPr="00907B35">
        <w:rPr>
          <w:rFonts w:ascii="Verdana" w:hAnsi="Verdana"/>
          <w:i/>
          <w:sz w:val="16"/>
          <w:szCs w:val="16"/>
        </w:rPr>
        <w:t>,</w:t>
      </w:r>
      <w:r w:rsidR="005E3483" w:rsidRPr="00907B35">
        <w:rPr>
          <w:rFonts w:ascii="Verdana" w:hAnsi="Verdana"/>
          <w:i/>
          <w:sz w:val="16"/>
          <w:szCs w:val="16"/>
        </w:rPr>
        <w:t xml:space="preserve"> nezpřístupní třetím osobám bez písemného souhlasu svého smluvního partnera, ani tyto informace nepoužijí pro jiné účely než pro plnění podmínek této smlouvy. </w:t>
      </w:r>
      <w:r w:rsidRPr="00907B35">
        <w:rPr>
          <w:rFonts w:ascii="Verdana" w:hAnsi="Verdana"/>
          <w:i/>
          <w:sz w:val="16"/>
          <w:szCs w:val="16"/>
        </w:rPr>
        <w:t xml:space="preserve">To neplatí v případě poskytování informací </w:t>
      </w:r>
      <w:r w:rsidR="00C341AB" w:rsidRPr="00907B35">
        <w:rPr>
          <w:rFonts w:ascii="Verdana" w:hAnsi="Verdana"/>
          <w:i/>
          <w:sz w:val="16"/>
          <w:szCs w:val="16"/>
        </w:rPr>
        <w:t xml:space="preserve">podle </w:t>
      </w:r>
      <w:r w:rsidR="00C341AB" w:rsidRPr="00E6060C">
        <w:rPr>
          <w:rFonts w:ascii="Verdana" w:hAnsi="Verdana"/>
          <w:i/>
          <w:sz w:val="16"/>
          <w:szCs w:val="16"/>
        </w:rPr>
        <w:t>zákona č. 106/1999 Sb.</w:t>
      </w:r>
      <w:r w:rsidRPr="00E6060C">
        <w:rPr>
          <w:rFonts w:ascii="Verdana" w:hAnsi="Verdana"/>
          <w:i/>
          <w:sz w:val="16"/>
          <w:szCs w:val="16"/>
        </w:rPr>
        <w:t xml:space="preserve"> a v případě zveřejňování údajů </w:t>
      </w:r>
      <w:r w:rsidR="00AD4F2D" w:rsidRPr="00E6060C">
        <w:rPr>
          <w:rFonts w:ascii="Verdana" w:hAnsi="Verdana"/>
          <w:i/>
          <w:sz w:val="16"/>
          <w:szCs w:val="16"/>
        </w:rPr>
        <w:t>zákona č. 13</w:t>
      </w:r>
      <w:r w:rsidR="00BA4F05">
        <w:rPr>
          <w:rFonts w:ascii="Verdana" w:hAnsi="Verdana"/>
          <w:i/>
          <w:sz w:val="16"/>
          <w:szCs w:val="16"/>
        </w:rPr>
        <w:t>4</w:t>
      </w:r>
      <w:r w:rsidR="00AD4F2D" w:rsidRPr="00E6060C">
        <w:rPr>
          <w:rFonts w:ascii="Verdana" w:hAnsi="Verdana"/>
          <w:i/>
          <w:sz w:val="16"/>
          <w:szCs w:val="16"/>
        </w:rPr>
        <w:t>/2016 Sb. a zákona č. 340/2015 Sb. o registru smluv</w:t>
      </w:r>
      <w:r w:rsidRPr="00E6060C">
        <w:rPr>
          <w:rFonts w:ascii="Verdana" w:hAnsi="Verdana"/>
          <w:i/>
          <w:sz w:val="16"/>
          <w:szCs w:val="16"/>
        </w:rPr>
        <w:t>.</w:t>
      </w:r>
    </w:p>
    <w:p w14:paraId="2362BB13" w14:textId="0DE6B9B1" w:rsidR="00690DC7" w:rsidRPr="00690DC7" w:rsidRDefault="00D27307">
      <w:pPr>
        <w:pStyle w:val="Zkladntextodsazen"/>
        <w:numPr>
          <w:ilvl w:val="0"/>
          <w:numId w:val="20"/>
        </w:numPr>
        <w:spacing w:before="120"/>
        <w:ind w:left="567" w:hanging="567"/>
        <w:rPr>
          <w:rFonts w:ascii="Verdana" w:hAnsi="Verdana"/>
          <w:i/>
          <w:sz w:val="16"/>
          <w:szCs w:val="16"/>
        </w:rPr>
      </w:pPr>
      <w:r w:rsidRPr="00907B35">
        <w:rPr>
          <w:rFonts w:ascii="Verdana" w:hAnsi="Verdana"/>
          <w:i/>
          <w:sz w:val="16"/>
          <w:szCs w:val="16"/>
        </w:rPr>
        <w:t xml:space="preserve">Příkazce se zavazuje, že pokud bude v souladu s platnými zákony zveřejňovat tuto smlouvu s příkazcem, zveřejní ji tak, aby podpis příkazníka byl zakryt a nemohlo tak dojít k jeho neoprávněnému zneužití.  </w:t>
      </w:r>
    </w:p>
    <w:p w14:paraId="35661E20" w14:textId="68731E6A" w:rsidR="00D27307" w:rsidRPr="00690DC7" w:rsidRDefault="00694971">
      <w:pPr>
        <w:pStyle w:val="Zkladntextodsazen"/>
        <w:numPr>
          <w:ilvl w:val="0"/>
          <w:numId w:val="20"/>
        </w:numPr>
        <w:spacing w:before="120"/>
        <w:ind w:left="567" w:hanging="567"/>
        <w:rPr>
          <w:rFonts w:ascii="Verdana" w:hAnsi="Verdana"/>
          <w:i/>
          <w:sz w:val="16"/>
          <w:szCs w:val="16"/>
        </w:rPr>
      </w:pPr>
      <w:r w:rsidRPr="00690DC7">
        <w:rPr>
          <w:rFonts w:ascii="Verdana" w:hAnsi="Verdana"/>
          <w:i/>
          <w:sz w:val="16"/>
          <w:szCs w:val="16"/>
        </w:rPr>
        <w:t>Komunikace mezi příkazcem a příkazníkem probíhá osobně nebo elektronicky, přičemž za elektronickou komunikaci se považuje zejména e-mailová komunikace. K účelu komunikace mezi příkazcem a příkazníkem slouží tyto kontaktní údaje:</w:t>
      </w:r>
    </w:p>
    <w:p w14:paraId="416A90A3" w14:textId="1D13BE6A" w:rsidR="00AD4F2D" w:rsidRPr="00907B35" w:rsidRDefault="00AD4F2D">
      <w:pPr>
        <w:pStyle w:val="Zkladntextodsazen"/>
        <w:numPr>
          <w:ilvl w:val="1"/>
          <w:numId w:val="20"/>
        </w:numPr>
        <w:spacing w:before="120"/>
        <w:ind w:left="1276" w:hanging="709"/>
        <w:rPr>
          <w:rFonts w:ascii="Verdana" w:hAnsi="Verdana"/>
          <w:i/>
          <w:sz w:val="16"/>
          <w:szCs w:val="16"/>
        </w:rPr>
      </w:pPr>
      <w:r w:rsidRPr="00907B35">
        <w:rPr>
          <w:rFonts w:ascii="Verdana" w:hAnsi="Verdana"/>
          <w:i/>
          <w:sz w:val="16"/>
          <w:szCs w:val="16"/>
        </w:rPr>
        <w:t>Kontaktní údaje příkazníka:</w:t>
      </w:r>
    </w:p>
    <w:p w14:paraId="2C7EAF9F" w14:textId="4BEFA44D" w:rsidR="00122332" w:rsidRPr="00122332" w:rsidRDefault="00122332" w:rsidP="00122332">
      <w:pPr>
        <w:spacing w:before="60"/>
        <w:ind w:left="3544" w:hanging="2268"/>
        <w:jc w:val="both"/>
        <w:rPr>
          <w:rFonts w:ascii="Verdana" w:hAnsi="Verdana"/>
          <w:i/>
          <w:sz w:val="16"/>
          <w:szCs w:val="16"/>
        </w:rPr>
      </w:pPr>
      <w:r w:rsidRPr="00122332">
        <w:rPr>
          <w:rFonts w:ascii="Verdana" w:hAnsi="Verdana"/>
          <w:i/>
          <w:sz w:val="16"/>
          <w:szCs w:val="16"/>
        </w:rPr>
        <w:t xml:space="preserve">obecné tel. č.: </w:t>
      </w:r>
      <w:r w:rsidRPr="00122332">
        <w:rPr>
          <w:rFonts w:ascii="Verdana" w:hAnsi="Verdana"/>
          <w:i/>
          <w:sz w:val="16"/>
          <w:szCs w:val="16"/>
        </w:rPr>
        <w:tab/>
      </w:r>
    </w:p>
    <w:p w14:paraId="132441F4" w14:textId="77777777" w:rsidR="00122332" w:rsidRPr="00122332" w:rsidRDefault="00122332" w:rsidP="00122332">
      <w:pPr>
        <w:spacing w:before="60"/>
        <w:ind w:left="3544" w:hanging="2268"/>
        <w:jc w:val="both"/>
        <w:rPr>
          <w:rFonts w:ascii="Verdana" w:hAnsi="Verdana"/>
          <w:i/>
          <w:sz w:val="16"/>
          <w:szCs w:val="16"/>
        </w:rPr>
      </w:pPr>
      <w:proofErr w:type="spellStart"/>
      <w:r w:rsidRPr="00122332">
        <w:rPr>
          <w:rFonts w:ascii="Verdana" w:hAnsi="Verdana"/>
          <w:i/>
          <w:sz w:val="16"/>
          <w:szCs w:val="16"/>
        </w:rPr>
        <w:t>ident</w:t>
      </w:r>
      <w:proofErr w:type="spellEnd"/>
      <w:r w:rsidRPr="00122332">
        <w:rPr>
          <w:rFonts w:ascii="Verdana" w:hAnsi="Verdana"/>
          <w:i/>
          <w:sz w:val="16"/>
          <w:szCs w:val="16"/>
        </w:rPr>
        <w:t xml:space="preserve">. </w:t>
      </w:r>
      <w:proofErr w:type="spellStart"/>
      <w:r w:rsidRPr="00122332">
        <w:rPr>
          <w:rFonts w:ascii="Verdana" w:hAnsi="Verdana"/>
          <w:i/>
          <w:sz w:val="16"/>
          <w:szCs w:val="16"/>
        </w:rPr>
        <w:t>dat.schránky</w:t>
      </w:r>
      <w:proofErr w:type="spellEnd"/>
      <w:r w:rsidRPr="00122332">
        <w:rPr>
          <w:rFonts w:ascii="Verdana" w:hAnsi="Verdana"/>
          <w:i/>
          <w:sz w:val="16"/>
          <w:szCs w:val="16"/>
        </w:rPr>
        <w:t>:</w:t>
      </w:r>
      <w:r w:rsidRPr="00122332">
        <w:rPr>
          <w:rFonts w:ascii="Verdana" w:hAnsi="Verdana"/>
          <w:i/>
          <w:sz w:val="16"/>
          <w:szCs w:val="16"/>
        </w:rPr>
        <w:tab/>
        <w:t>xhtbi2t</w:t>
      </w:r>
    </w:p>
    <w:p w14:paraId="303B9362" w14:textId="00462717" w:rsidR="009A55ED" w:rsidRPr="00907B35" w:rsidRDefault="00AD4F2D" w:rsidP="00FE53B8">
      <w:pPr>
        <w:spacing w:before="60"/>
        <w:ind w:left="3544" w:hanging="2268"/>
        <w:jc w:val="both"/>
        <w:rPr>
          <w:rFonts w:ascii="Verdana" w:hAnsi="Verdana"/>
          <w:i/>
          <w:sz w:val="16"/>
          <w:szCs w:val="16"/>
        </w:rPr>
      </w:pPr>
      <w:r w:rsidRPr="00907B35">
        <w:rPr>
          <w:rFonts w:ascii="Verdana" w:hAnsi="Verdana"/>
          <w:i/>
          <w:sz w:val="16"/>
          <w:szCs w:val="16"/>
        </w:rPr>
        <w:t>obecná e-mailová adresa:</w:t>
      </w:r>
      <w:r w:rsidR="00A072AC" w:rsidRPr="00907B35">
        <w:rPr>
          <w:rFonts w:ascii="Verdana" w:hAnsi="Verdana"/>
          <w:i/>
          <w:sz w:val="16"/>
          <w:szCs w:val="16"/>
        </w:rPr>
        <w:tab/>
        <w:t>ikis@ikis.cz</w:t>
      </w:r>
    </w:p>
    <w:p w14:paraId="333EBB1D" w14:textId="2B1B6CAC" w:rsidR="00690DC7" w:rsidRPr="00A60672" w:rsidRDefault="00690DC7" w:rsidP="00862145">
      <w:pPr>
        <w:spacing w:before="60"/>
        <w:ind w:left="3544" w:hanging="2268"/>
        <w:jc w:val="both"/>
        <w:rPr>
          <w:rFonts w:ascii="Verdana" w:hAnsi="Verdana"/>
          <w:i/>
          <w:sz w:val="16"/>
          <w:szCs w:val="16"/>
        </w:rPr>
      </w:pPr>
      <w:r>
        <w:rPr>
          <w:rFonts w:ascii="Verdana" w:hAnsi="Verdana"/>
          <w:i/>
          <w:sz w:val="16"/>
          <w:szCs w:val="16"/>
        </w:rPr>
        <w:t>j</w:t>
      </w:r>
      <w:r w:rsidRPr="00667E62">
        <w:rPr>
          <w:rFonts w:ascii="Verdana" w:hAnsi="Verdana"/>
          <w:i/>
          <w:sz w:val="16"/>
          <w:szCs w:val="16"/>
        </w:rPr>
        <w:t xml:space="preserve">méno: </w:t>
      </w:r>
      <w:r w:rsidRPr="00667E62">
        <w:rPr>
          <w:rFonts w:ascii="Verdana" w:hAnsi="Verdana"/>
          <w:i/>
          <w:sz w:val="16"/>
          <w:szCs w:val="16"/>
        </w:rPr>
        <w:tab/>
      </w:r>
      <w:r w:rsidR="003536D0" w:rsidRPr="003536D0">
        <w:rPr>
          <w:rFonts w:ascii="Verdana" w:hAnsi="Verdana"/>
          <w:i/>
          <w:sz w:val="16"/>
          <w:szCs w:val="16"/>
        </w:rPr>
        <w:t>Mgr. Jana Kuglerová, ředitelka DS Ďáblice</w:t>
      </w:r>
    </w:p>
    <w:p w14:paraId="089D0C06" w14:textId="6E1F904C" w:rsidR="00690DC7" w:rsidRPr="00A60672" w:rsidRDefault="00690DC7" w:rsidP="00862145">
      <w:pPr>
        <w:spacing w:before="60"/>
        <w:ind w:left="3544" w:hanging="2268"/>
        <w:jc w:val="both"/>
        <w:rPr>
          <w:rFonts w:ascii="Verdana" w:hAnsi="Verdana"/>
          <w:i/>
          <w:sz w:val="16"/>
          <w:szCs w:val="16"/>
        </w:rPr>
      </w:pPr>
      <w:r>
        <w:rPr>
          <w:rFonts w:ascii="Verdana" w:hAnsi="Verdana"/>
          <w:i/>
          <w:sz w:val="16"/>
          <w:szCs w:val="16"/>
        </w:rPr>
        <w:t>tel</w:t>
      </w:r>
      <w:r w:rsidRPr="00667E62">
        <w:rPr>
          <w:rFonts w:ascii="Verdana" w:hAnsi="Verdana"/>
          <w:i/>
          <w:sz w:val="16"/>
          <w:szCs w:val="16"/>
        </w:rPr>
        <w:t xml:space="preserve">: </w:t>
      </w:r>
      <w:r w:rsidRPr="00667E62">
        <w:rPr>
          <w:rFonts w:ascii="Verdana" w:hAnsi="Verdana"/>
          <w:i/>
          <w:sz w:val="16"/>
          <w:szCs w:val="16"/>
        </w:rPr>
        <w:tab/>
      </w:r>
    </w:p>
    <w:p w14:paraId="0BE2F669" w14:textId="52144172" w:rsidR="00690DC7" w:rsidRDefault="00690DC7" w:rsidP="00862145">
      <w:pPr>
        <w:spacing w:before="60"/>
        <w:ind w:left="3544" w:hanging="2268"/>
        <w:jc w:val="both"/>
        <w:rPr>
          <w:rStyle w:val="Hypertextovodkaz"/>
          <w:rFonts w:ascii="Verdana" w:hAnsi="Verdana"/>
          <w:i/>
          <w:iCs/>
          <w:sz w:val="16"/>
          <w:szCs w:val="16"/>
        </w:rPr>
      </w:pPr>
      <w:r>
        <w:rPr>
          <w:rFonts w:ascii="Verdana" w:hAnsi="Verdana"/>
          <w:i/>
          <w:sz w:val="16"/>
          <w:szCs w:val="16"/>
        </w:rPr>
        <w:t>email</w:t>
      </w:r>
      <w:r w:rsidRPr="00667E62">
        <w:rPr>
          <w:rFonts w:ascii="Verdana" w:hAnsi="Verdana"/>
          <w:i/>
          <w:sz w:val="16"/>
          <w:szCs w:val="16"/>
        </w:rPr>
        <w:t xml:space="preserve">: </w:t>
      </w:r>
      <w:r w:rsidRPr="00667E62">
        <w:rPr>
          <w:rFonts w:ascii="Verdana" w:hAnsi="Verdana"/>
          <w:i/>
          <w:sz w:val="16"/>
          <w:szCs w:val="16"/>
        </w:rPr>
        <w:tab/>
      </w:r>
    </w:p>
    <w:p w14:paraId="32E17F6C" w14:textId="537F2FD9" w:rsidR="003536D0" w:rsidRPr="00A60672" w:rsidRDefault="003536D0" w:rsidP="00862145">
      <w:pPr>
        <w:spacing w:before="60"/>
        <w:ind w:left="3544" w:hanging="2268"/>
        <w:jc w:val="both"/>
        <w:rPr>
          <w:rFonts w:ascii="Verdana" w:hAnsi="Verdana"/>
          <w:i/>
          <w:sz w:val="16"/>
          <w:szCs w:val="16"/>
        </w:rPr>
      </w:pPr>
      <w:proofErr w:type="spellStart"/>
      <w:r w:rsidRPr="00122332">
        <w:rPr>
          <w:rFonts w:ascii="Verdana" w:hAnsi="Verdana"/>
          <w:i/>
          <w:sz w:val="16"/>
          <w:szCs w:val="16"/>
        </w:rPr>
        <w:t>ident</w:t>
      </w:r>
      <w:proofErr w:type="spellEnd"/>
      <w:r w:rsidRPr="00122332">
        <w:rPr>
          <w:rFonts w:ascii="Verdana" w:hAnsi="Verdana"/>
          <w:i/>
          <w:sz w:val="16"/>
          <w:szCs w:val="16"/>
        </w:rPr>
        <w:t xml:space="preserve">. </w:t>
      </w:r>
      <w:proofErr w:type="spellStart"/>
      <w:proofErr w:type="gramStart"/>
      <w:r w:rsidRPr="00122332">
        <w:rPr>
          <w:rFonts w:ascii="Verdana" w:hAnsi="Verdana"/>
          <w:i/>
          <w:sz w:val="16"/>
          <w:szCs w:val="16"/>
        </w:rPr>
        <w:t>dat.schránky</w:t>
      </w:r>
      <w:proofErr w:type="spellEnd"/>
      <w:proofErr w:type="gramEnd"/>
      <w:r w:rsidRPr="00122332">
        <w:rPr>
          <w:rFonts w:ascii="Verdana" w:hAnsi="Verdana"/>
          <w:i/>
          <w:sz w:val="16"/>
          <w:szCs w:val="16"/>
        </w:rPr>
        <w:t>:</w:t>
      </w:r>
      <w:r w:rsidRPr="003536D0">
        <w:rPr>
          <w:rFonts w:ascii="Verdana" w:hAnsi="Verdana"/>
          <w:i/>
          <w:sz w:val="16"/>
          <w:szCs w:val="16"/>
        </w:rPr>
        <w:t xml:space="preserve"> </w:t>
      </w:r>
      <w:r w:rsidRPr="003536D0">
        <w:rPr>
          <w:rFonts w:ascii="Verdana" w:hAnsi="Verdana"/>
          <w:i/>
          <w:sz w:val="16"/>
          <w:szCs w:val="16"/>
        </w:rPr>
        <w:tab/>
        <w:t>zjudjq4</w:t>
      </w:r>
    </w:p>
    <w:p w14:paraId="293B936C" w14:textId="3968FF88" w:rsidR="00837929" w:rsidRPr="001546BD" w:rsidRDefault="00837929">
      <w:pPr>
        <w:pStyle w:val="Zkladntextodsazen"/>
        <w:numPr>
          <w:ilvl w:val="0"/>
          <w:numId w:val="20"/>
        </w:numPr>
        <w:spacing w:before="120"/>
        <w:ind w:left="567" w:hanging="567"/>
        <w:rPr>
          <w:rFonts w:ascii="Verdana" w:hAnsi="Verdana"/>
          <w:i/>
          <w:sz w:val="16"/>
          <w:szCs w:val="16"/>
        </w:rPr>
      </w:pPr>
      <w:r w:rsidRPr="00862145">
        <w:rPr>
          <w:rFonts w:ascii="Verdana" w:hAnsi="Verdana"/>
          <w:i/>
          <w:sz w:val="16"/>
          <w:szCs w:val="16"/>
        </w:rPr>
        <w:t xml:space="preserve">Připadá-li konec lhůty sjednané v této smlouvě v kalendářních dnech na den pracovního volna, končí lhůta první </w:t>
      </w:r>
      <w:r w:rsidRPr="001546BD">
        <w:rPr>
          <w:rFonts w:ascii="Verdana" w:hAnsi="Verdana"/>
          <w:i/>
          <w:sz w:val="16"/>
          <w:szCs w:val="16"/>
        </w:rPr>
        <w:t>pracovní den následující po dni pracovního volna.</w:t>
      </w:r>
    </w:p>
    <w:p w14:paraId="0F0BE22A" w14:textId="4C89DF11" w:rsidR="00961B2F" w:rsidRPr="00D40809" w:rsidRDefault="00961B2F" w:rsidP="00961B2F">
      <w:pPr>
        <w:pStyle w:val="Odstavecseseznamem"/>
        <w:spacing w:before="240"/>
        <w:ind w:left="794"/>
        <w:contextualSpacing w:val="0"/>
        <w:jc w:val="center"/>
        <w:rPr>
          <w:rFonts w:ascii="Verdana" w:hAnsi="Verdana"/>
          <w:b/>
          <w:i/>
          <w:sz w:val="24"/>
          <w:szCs w:val="32"/>
        </w:rPr>
      </w:pPr>
      <w:r w:rsidRPr="00961B2F">
        <w:rPr>
          <w:rFonts w:ascii="Verdana" w:hAnsi="Verdana"/>
          <w:b/>
          <w:i/>
          <w:sz w:val="24"/>
          <w:szCs w:val="32"/>
        </w:rPr>
        <w:t>XII.</w:t>
      </w:r>
      <w:r w:rsidRPr="00907B35">
        <w:rPr>
          <w:rFonts w:ascii="Verdana" w:hAnsi="Verdana"/>
          <w:sz w:val="22"/>
          <w:szCs w:val="22"/>
        </w:rPr>
        <w:t xml:space="preserve"> </w:t>
      </w:r>
      <w:r>
        <w:rPr>
          <w:rFonts w:ascii="Verdana" w:hAnsi="Verdana"/>
          <w:b/>
          <w:i/>
          <w:sz w:val="24"/>
          <w:szCs w:val="32"/>
        </w:rPr>
        <w:t>Ochrana informací</w:t>
      </w:r>
      <w:r w:rsidRPr="00D40809">
        <w:rPr>
          <w:rFonts w:ascii="Verdana" w:hAnsi="Verdana"/>
          <w:b/>
          <w:i/>
          <w:sz w:val="24"/>
          <w:szCs w:val="32"/>
        </w:rPr>
        <w:t>:</w:t>
      </w:r>
    </w:p>
    <w:p w14:paraId="364E9B3C" w14:textId="77777777" w:rsidR="00961B2F" w:rsidRDefault="00961B2F">
      <w:pPr>
        <w:pStyle w:val="Zkladntextodsazen"/>
        <w:numPr>
          <w:ilvl w:val="1"/>
          <w:numId w:val="25"/>
        </w:numPr>
        <w:tabs>
          <w:tab w:val="right" w:pos="9923"/>
        </w:tabs>
        <w:spacing w:before="120"/>
        <w:ind w:left="567" w:hanging="567"/>
        <w:rPr>
          <w:rFonts w:ascii="Verdana" w:hAnsi="Verdana"/>
          <w:i/>
          <w:color w:val="000000" w:themeColor="text1"/>
          <w:sz w:val="16"/>
          <w:szCs w:val="16"/>
        </w:rPr>
      </w:pPr>
      <w:r w:rsidRPr="00AE383D">
        <w:rPr>
          <w:rFonts w:ascii="Verdana" w:hAnsi="Verdana"/>
          <w:i/>
          <w:color w:val="000000" w:themeColor="text1"/>
          <w:sz w:val="16"/>
          <w:szCs w:val="16"/>
        </w:rPr>
        <w:t>Příkazce a Příkazník se zavazují, že obchodní a technické informace, které jim byly svěřeny druhým smluvním partnerem, nezpřístupní třetím osobám bez písemného souhlasu svého smluvního partnera, ani tyto informace nepoužijí pro jiné účely než pro plnění podmínek této smlouvy. To neplatí v případě poskytování informací podle zákona číslo 106/1999 Sb. o svobodném přístupu k informacím a v případě zveřejňování údajů podle Zákona a zákona číslo 340/2015 Sb. o registru smluv.</w:t>
      </w:r>
    </w:p>
    <w:p w14:paraId="3362FFFD" w14:textId="77777777" w:rsidR="00961B2F" w:rsidRDefault="00961B2F">
      <w:pPr>
        <w:pStyle w:val="Zkladntextodsazen"/>
        <w:numPr>
          <w:ilvl w:val="1"/>
          <w:numId w:val="25"/>
        </w:numPr>
        <w:tabs>
          <w:tab w:val="right" w:pos="9923"/>
        </w:tabs>
        <w:spacing w:before="120"/>
        <w:ind w:left="567" w:hanging="567"/>
        <w:rPr>
          <w:rFonts w:ascii="Verdana" w:hAnsi="Verdana"/>
          <w:i/>
          <w:color w:val="000000" w:themeColor="text1"/>
          <w:sz w:val="16"/>
          <w:szCs w:val="16"/>
        </w:rPr>
      </w:pPr>
      <w:r w:rsidRPr="00961B2F">
        <w:rPr>
          <w:rFonts w:ascii="Verdana" w:hAnsi="Verdana"/>
          <w:i/>
          <w:color w:val="000000" w:themeColor="text1"/>
          <w:sz w:val="16"/>
          <w:szCs w:val="16"/>
        </w:rPr>
        <w:t>Příkazce se zavazuje, že pokud bude v souladu s platnými Zákony zveřejňovat tuto smlouvu s Příkazcem, zveřejní ji tak, aby podpis Příkazníka byl zakryt a nemohlo tak dojít k jeho neoprávněnému zneužití.</w:t>
      </w:r>
    </w:p>
    <w:p w14:paraId="236D6419" w14:textId="77777777" w:rsidR="00961B2F" w:rsidRDefault="00961B2F">
      <w:pPr>
        <w:pStyle w:val="Zkladntextodsazen"/>
        <w:numPr>
          <w:ilvl w:val="1"/>
          <w:numId w:val="25"/>
        </w:numPr>
        <w:tabs>
          <w:tab w:val="right" w:pos="9923"/>
        </w:tabs>
        <w:spacing w:before="120"/>
        <w:ind w:left="567" w:hanging="567"/>
        <w:rPr>
          <w:rFonts w:ascii="Verdana" w:hAnsi="Verdana"/>
          <w:i/>
          <w:color w:val="000000" w:themeColor="text1"/>
          <w:sz w:val="16"/>
          <w:szCs w:val="16"/>
        </w:rPr>
      </w:pPr>
      <w:r w:rsidRPr="00961B2F">
        <w:rPr>
          <w:rFonts w:ascii="Verdana" w:hAnsi="Verdana"/>
          <w:i/>
          <w:color w:val="000000" w:themeColor="text1"/>
          <w:sz w:val="16"/>
          <w:szCs w:val="16"/>
        </w:rPr>
        <w:t>Dne 25.5.2018 nabylo účinnosti Nařízení Evropského parlamentu a Rady (EU) 2016/679 z 27.4.2016 o ochraně fyzických osob v souvislosti se zpracováním osobních údajů, o volném pohybu těchto údajů a o zrušení směrnice 95/46/ES (zkráceně: obecné nařízení o ochraně osobních údajů – zkratka GDPR).</w:t>
      </w:r>
    </w:p>
    <w:p w14:paraId="17E073BD" w14:textId="42DC95D8" w:rsidR="00961B2F" w:rsidRPr="00961B2F" w:rsidRDefault="00961B2F">
      <w:pPr>
        <w:pStyle w:val="Zkladntextodsazen"/>
        <w:numPr>
          <w:ilvl w:val="1"/>
          <w:numId w:val="25"/>
        </w:numPr>
        <w:tabs>
          <w:tab w:val="right" w:pos="9923"/>
        </w:tabs>
        <w:spacing w:before="120"/>
        <w:ind w:left="567" w:hanging="567"/>
        <w:rPr>
          <w:rFonts w:ascii="Verdana" w:hAnsi="Verdana"/>
          <w:i/>
          <w:color w:val="000000" w:themeColor="text1"/>
          <w:sz w:val="16"/>
          <w:szCs w:val="16"/>
        </w:rPr>
      </w:pPr>
      <w:r w:rsidRPr="00961B2F">
        <w:rPr>
          <w:rFonts w:ascii="Verdana" w:hAnsi="Verdana"/>
          <w:i/>
          <w:color w:val="000000" w:themeColor="text1"/>
          <w:sz w:val="16"/>
          <w:szCs w:val="16"/>
        </w:rPr>
        <w:t>Smluvní strany podpisem této smlouvy dohodly na těchto závazcích:</w:t>
      </w:r>
    </w:p>
    <w:p w14:paraId="4633E10B" w14:textId="77777777" w:rsidR="00961B2F"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 xml:space="preserve">V souvislosti s touto smlouvou se smluvní strany zavazují, postupovat v souladu se Směrnicí Evropského parlamentu a Rady 95/46/ES ze dne 24.10.1995, o ochraně fyzických osob v souvislosti se zpracováním osobních údajů. K vyloučení všech pochybností smluvní strany prohlašují, že jsou jim známy účinky platného Obecného nařízení Evropského parlamentu a Rady (EU) 2016/679, ze dne 27.4.2016 (dále jen „Nařízení“). </w:t>
      </w:r>
    </w:p>
    <w:p w14:paraId="50C7FA36" w14:textId="33B1C734" w:rsidR="00961B2F" w:rsidRPr="00961B2F"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961B2F">
        <w:rPr>
          <w:rFonts w:ascii="Verdana" w:hAnsi="Verdana"/>
          <w:i/>
          <w:color w:val="000000" w:themeColor="text1"/>
          <w:sz w:val="16"/>
        </w:rPr>
        <w:t>Příkazník bere na vědomí, že se ve smyslu všech výše uvedených právních předpisů považuje a bude považovat za Zpracovatele osobních údajů, se všemi pro něj vyplývajícími důsledky a povinnostmi. Příkazce je a bude nadále považován za Správce osobních údajů, se všemi pro něj vyplývajícími důsledky a povinnostmi.</w:t>
      </w:r>
    </w:p>
    <w:p w14:paraId="22D6C7A3"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Ustanovení o vzájemných povinnostech Příkazce a Příkazníka při zpracování osobních údajů zajišťuje, že nedojde k ne</w:t>
      </w:r>
      <w:r>
        <w:rPr>
          <w:rFonts w:ascii="Verdana" w:hAnsi="Verdana"/>
          <w:i/>
          <w:color w:val="000000" w:themeColor="text1"/>
          <w:sz w:val="16"/>
        </w:rPr>
        <w:t>z</w:t>
      </w:r>
      <w:r w:rsidRPr="00AE383D">
        <w:rPr>
          <w:rFonts w:ascii="Verdana" w:hAnsi="Verdana"/>
          <w:i/>
          <w:color w:val="000000" w:themeColor="text1"/>
          <w:sz w:val="16"/>
        </w:rPr>
        <w:t xml:space="preserve">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24B571FD"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 xml:space="preserve">Příkazník se zavazuje zpracovávat pouze a výlučně ty osobní údaje, které jsou nutné k výkonu jeho činnosti dle této smlouvy. </w:t>
      </w:r>
    </w:p>
    <w:p w14:paraId="5FE2AC1C"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Příkazník je oprávněn zpracovávat osobní údaje dle této smlouvy pouze a výlučně po dobu účinnosti této smlouvy.</w:t>
      </w:r>
    </w:p>
    <w:p w14:paraId="15F186AA"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lastRenderedPageBreak/>
        <w:t>Příkazník je oprávněn zpracovávat osobní údaje pouze za účelem stanoveném v předmětu této smlouvy.</w:t>
      </w:r>
    </w:p>
    <w:p w14:paraId="6DC7EF16"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 xml:space="preserve">Příkazník je povinen se při zpracování osobních údajů řídit výslovnými pokyny Příkazce, budou-li mu takové uděleny, ať již ústní či písemnou formou. Za písemnou formu se považuje i elektronická komunikace, včetně emailu. Příkazník je povinen neprodleně Příkazce informovat, pokud dle jeho názoru udělený pokyn Příkazce porušuje Nařízení nebo jiné předpisy na ochranu osobních údajů. </w:t>
      </w:r>
    </w:p>
    <w:p w14:paraId="2A2C1C33"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Příkazník je povinen zajistit, že osoby, jimiž bude provádět plnění podle této smlouvy, se zavážou k mlčenlivosti ohledně veškeré činnosti související s touto smlouvou, zejména pak k mlčenlivosti ve vztahu ke všem osobním údajům, ke kterým budou mít přístup, nebo s kterými přijdou do kontaktu.</w:t>
      </w:r>
    </w:p>
    <w:p w14:paraId="79429815"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 xml:space="preserve">Příkazník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w:t>
      </w:r>
      <w:proofErr w:type="spellStart"/>
      <w:r w:rsidRPr="00AE383D">
        <w:rPr>
          <w:rFonts w:ascii="Verdana" w:hAnsi="Verdana"/>
          <w:i/>
          <w:color w:val="000000" w:themeColor="text1"/>
          <w:sz w:val="16"/>
        </w:rPr>
        <w:t>neZákonnému</w:t>
      </w:r>
      <w:proofErr w:type="spellEnd"/>
      <w:r w:rsidRPr="00AE383D">
        <w:rPr>
          <w:rFonts w:ascii="Verdana" w:hAnsi="Verdana"/>
          <w:i/>
          <w:color w:val="000000" w:themeColor="text1"/>
          <w:sz w:val="16"/>
        </w:rPr>
        <w:t xml:space="preserve"> zničení, ztrátě, změně, zpřístupnění neoprávněným stranám, zneužití či jinému způsobu zpracování v rozporu s Nařízením. </w:t>
      </w:r>
    </w:p>
    <w:p w14:paraId="0AD14961" w14:textId="77777777" w:rsidR="00961B2F" w:rsidRPr="00AE383D"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Příkazník je povinen písemně seznámit Příkazce s jakýmkoliv podezřením na porušení nebo skutečným porušením bezpečnosti zpracování osobních údajů podle ustanovení této smlouvy, např.: jakoukoliv odchylkou od udělených pokynů, odchylkou od sjednaného přístupu pro Příkazce, plánovaným zveřejněním, upgradem, testy apod., kterými může dojít k úpravě nebo změně zabezpečení nebo zpracování osobních údajů, jakýmkoliv podezřením z porušení důvěrnosti, jakýmkoliv podezřením z náhodného či ne</w:t>
      </w:r>
      <w:r>
        <w:rPr>
          <w:rFonts w:ascii="Verdana" w:hAnsi="Verdana"/>
          <w:i/>
          <w:color w:val="000000" w:themeColor="text1"/>
          <w:sz w:val="16"/>
        </w:rPr>
        <w:t>z</w:t>
      </w:r>
      <w:r w:rsidRPr="00AE383D">
        <w:rPr>
          <w:rFonts w:ascii="Verdana" w:hAnsi="Verdana"/>
          <w:i/>
          <w:color w:val="000000" w:themeColor="text1"/>
          <w:sz w:val="16"/>
        </w:rPr>
        <w:t>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471F18EC" w14:textId="3F5A08FC" w:rsidR="00961B2F" w:rsidRPr="00961B2F" w:rsidRDefault="00961B2F">
      <w:pPr>
        <w:pStyle w:val="Zkladntextodsazen"/>
        <w:numPr>
          <w:ilvl w:val="2"/>
          <w:numId w:val="24"/>
        </w:numPr>
        <w:tabs>
          <w:tab w:val="right" w:pos="9923"/>
        </w:tabs>
        <w:spacing w:before="60"/>
        <w:ind w:left="851"/>
        <w:rPr>
          <w:rFonts w:ascii="Verdana" w:hAnsi="Verdana"/>
          <w:i/>
          <w:color w:val="000000" w:themeColor="text1"/>
          <w:sz w:val="16"/>
        </w:rPr>
      </w:pPr>
      <w:r w:rsidRPr="00AE383D">
        <w:rPr>
          <w:rFonts w:ascii="Verdana" w:hAnsi="Verdana"/>
          <w:i/>
          <w:color w:val="000000" w:themeColor="text1"/>
          <w:sz w:val="16"/>
        </w:rPr>
        <w:t>Příkazník není oprávněn, ve smyslu čl. 28 Nařízení, zapojit do zpracování osobních údajů dalšího zpracovatele (zákaz řetězení zpracovatelů), bez předchozího schválení a písemného souhlasu Příkazce.</w:t>
      </w:r>
    </w:p>
    <w:p w14:paraId="214D2856" w14:textId="023BD59B" w:rsidR="00862145" w:rsidRDefault="009A55ED" w:rsidP="00862145">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XI</w:t>
      </w:r>
      <w:r w:rsidR="00961B2F">
        <w:rPr>
          <w:rFonts w:ascii="Verdana" w:hAnsi="Verdana"/>
          <w:sz w:val="22"/>
          <w:szCs w:val="22"/>
          <w14:shadow w14:blurRad="0" w14:dist="0" w14:dir="0" w14:sx="0" w14:sy="0" w14:kx="0" w14:ky="0" w14:algn="none">
            <w14:srgbClr w14:val="000000"/>
          </w14:shadow>
        </w:rPr>
        <w:t>I</w:t>
      </w:r>
      <w:r w:rsidRPr="00907B35">
        <w:rPr>
          <w:rFonts w:ascii="Verdana" w:hAnsi="Verdana"/>
          <w:sz w:val="22"/>
          <w:szCs w:val="22"/>
          <w14:shadow w14:blurRad="0" w14:dist="0" w14:dir="0" w14:sx="0" w14:sy="0" w14:kx="0" w14:ky="0" w14:algn="none">
            <w14:srgbClr w14:val="000000"/>
          </w14:shadow>
        </w:rPr>
        <w:t xml:space="preserve">I. Povinnost </w:t>
      </w:r>
      <w:r w:rsidR="00196667" w:rsidRPr="00907B35">
        <w:rPr>
          <w:rFonts w:ascii="Verdana" w:hAnsi="Verdana"/>
          <w:sz w:val="22"/>
          <w:szCs w:val="22"/>
          <w14:shadow w14:blurRad="0" w14:dist="0" w14:dir="0" w14:sx="0" w14:sy="0" w14:kx="0" w14:ky="0" w14:algn="none">
            <w14:srgbClr w14:val="000000"/>
          </w14:shadow>
        </w:rPr>
        <w:t>příkazce</w:t>
      </w:r>
      <w:r w:rsidRPr="00907B35">
        <w:rPr>
          <w:rFonts w:ascii="Verdana" w:hAnsi="Verdana"/>
          <w:sz w:val="22"/>
          <w:szCs w:val="22"/>
          <w14:shadow w14:blurRad="0" w14:dist="0" w14:dir="0" w14:sx="0" w14:sy="0" w14:kx="0" w14:ky="0" w14:algn="none">
            <w14:srgbClr w14:val="000000"/>
          </w14:shadow>
        </w:rPr>
        <w:t xml:space="preserve"> jako zadavatele zveřejňovat údaje na svém profilu zadavatele:</w:t>
      </w:r>
    </w:p>
    <w:p w14:paraId="3A1821DF" w14:textId="260E658C" w:rsidR="0067067A" w:rsidRPr="0021003C" w:rsidRDefault="00196667">
      <w:pPr>
        <w:pStyle w:val="Zkladntextodsazen"/>
        <w:numPr>
          <w:ilvl w:val="0"/>
          <w:numId w:val="21"/>
        </w:numPr>
        <w:spacing w:before="120"/>
        <w:ind w:left="567" w:hanging="567"/>
        <w:rPr>
          <w:rFonts w:ascii="Verdana" w:hAnsi="Verdana"/>
          <w:i/>
          <w:sz w:val="16"/>
          <w:szCs w:val="16"/>
        </w:rPr>
      </w:pPr>
      <w:r w:rsidRPr="0021003C">
        <w:rPr>
          <w:rFonts w:ascii="Verdana" w:hAnsi="Verdana"/>
          <w:i/>
          <w:sz w:val="16"/>
          <w:szCs w:val="16"/>
        </w:rPr>
        <w:t>Příkazce</w:t>
      </w:r>
      <w:r w:rsidR="009A55ED" w:rsidRPr="0021003C">
        <w:rPr>
          <w:rFonts w:ascii="Verdana" w:hAnsi="Verdana"/>
          <w:i/>
          <w:sz w:val="16"/>
          <w:szCs w:val="16"/>
        </w:rPr>
        <w:t xml:space="preserve"> jako zadavatel veřejné zakázky je povinen na svém profilu zadavatele </w:t>
      </w:r>
      <w:r w:rsidR="0067067A" w:rsidRPr="0021003C">
        <w:rPr>
          <w:rFonts w:ascii="Verdana" w:hAnsi="Verdana"/>
          <w:i/>
          <w:sz w:val="16"/>
          <w:szCs w:val="16"/>
        </w:rPr>
        <w:t>zveřejňovat údaje stanovené zákonem, zejména:</w:t>
      </w:r>
    </w:p>
    <w:p w14:paraId="4AD830EB" w14:textId="77777777" w:rsidR="0067067A" w:rsidRPr="0021003C" w:rsidRDefault="0067067A">
      <w:pPr>
        <w:pStyle w:val="Zkladntextodsazen"/>
        <w:numPr>
          <w:ilvl w:val="1"/>
          <w:numId w:val="21"/>
        </w:numPr>
        <w:spacing w:before="60"/>
        <w:ind w:left="1276" w:hanging="709"/>
        <w:rPr>
          <w:rFonts w:ascii="Verdana" w:hAnsi="Verdana"/>
          <w:i/>
          <w:sz w:val="16"/>
          <w:szCs w:val="16"/>
        </w:rPr>
      </w:pPr>
      <w:r w:rsidRPr="0021003C">
        <w:rPr>
          <w:rFonts w:ascii="Verdana" w:hAnsi="Verdana"/>
          <w:i/>
          <w:sz w:val="16"/>
          <w:szCs w:val="16"/>
        </w:rPr>
        <w:t>dokumenty zadávací dokumentace v den zveřejnění oznámení o zahájení zadávacího řízení,</w:t>
      </w:r>
    </w:p>
    <w:p w14:paraId="62D97718" w14:textId="77777777" w:rsidR="0067067A" w:rsidRPr="0021003C" w:rsidRDefault="0067067A">
      <w:pPr>
        <w:pStyle w:val="Zkladntextodsazen"/>
        <w:numPr>
          <w:ilvl w:val="1"/>
          <w:numId w:val="21"/>
        </w:numPr>
        <w:spacing w:before="60"/>
        <w:ind w:left="1276" w:hanging="709"/>
        <w:rPr>
          <w:rFonts w:ascii="Verdana" w:hAnsi="Verdana"/>
          <w:i/>
          <w:sz w:val="16"/>
          <w:szCs w:val="16"/>
        </w:rPr>
      </w:pPr>
      <w:r w:rsidRPr="0021003C">
        <w:rPr>
          <w:rFonts w:ascii="Verdana" w:hAnsi="Verdana"/>
          <w:i/>
          <w:sz w:val="16"/>
          <w:szCs w:val="16"/>
        </w:rPr>
        <w:t>dokumenty vysvětlení zadávací dokumentace, změn a doplnění zadávací dokumentace, v den, kdy byly poskytnuty,</w:t>
      </w:r>
    </w:p>
    <w:p w14:paraId="4BBAB7BF" w14:textId="77777777" w:rsidR="0067067A" w:rsidRPr="0021003C" w:rsidRDefault="0067067A">
      <w:pPr>
        <w:pStyle w:val="Zkladntextodsazen"/>
        <w:numPr>
          <w:ilvl w:val="1"/>
          <w:numId w:val="21"/>
        </w:numPr>
        <w:spacing w:before="60"/>
        <w:ind w:left="1276" w:hanging="709"/>
        <w:rPr>
          <w:rFonts w:ascii="Verdana" w:hAnsi="Verdana"/>
          <w:i/>
          <w:sz w:val="16"/>
          <w:szCs w:val="16"/>
        </w:rPr>
      </w:pPr>
      <w:r w:rsidRPr="0021003C">
        <w:rPr>
          <w:rFonts w:ascii="Verdana" w:hAnsi="Verdana"/>
          <w:i/>
          <w:sz w:val="16"/>
          <w:szCs w:val="16"/>
        </w:rPr>
        <w:t xml:space="preserve">Písemnou zprávu do </w:t>
      </w:r>
      <w:r w:rsidR="00901FBB" w:rsidRPr="0021003C">
        <w:rPr>
          <w:rFonts w:ascii="Verdana" w:hAnsi="Verdana"/>
          <w:i/>
          <w:sz w:val="16"/>
          <w:szCs w:val="16"/>
        </w:rPr>
        <w:t>30 pracovních dnů po uzavření smlouvy,</w:t>
      </w:r>
    </w:p>
    <w:p w14:paraId="55280708" w14:textId="2425E7A6" w:rsidR="00901FBB" w:rsidRPr="0021003C" w:rsidRDefault="00901FBB">
      <w:pPr>
        <w:pStyle w:val="Zkladntextodsazen"/>
        <w:numPr>
          <w:ilvl w:val="1"/>
          <w:numId w:val="21"/>
        </w:numPr>
        <w:spacing w:before="60"/>
        <w:ind w:left="1276" w:hanging="709"/>
        <w:rPr>
          <w:rFonts w:ascii="Verdana" w:hAnsi="Verdana"/>
          <w:i/>
          <w:sz w:val="16"/>
          <w:szCs w:val="16"/>
        </w:rPr>
      </w:pPr>
      <w:r w:rsidRPr="0021003C">
        <w:rPr>
          <w:rFonts w:ascii="Verdana" w:hAnsi="Verdana"/>
          <w:i/>
          <w:sz w:val="16"/>
          <w:szCs w:val="16"/>
        </w:rPr>
        <w:t>Uveřejnění textu uzavřené smlouvy do 15 kalendářních dnů od uzavření smlouvy</w:t>
      </w:r>
      <w:r w:rsidR="00D464F1" w:rsidRPr="0021003C">
        <w:rPr>
          <w:rFonts w:ascii="Verdana" w:hAnsi="Verdana"/>
          <w:i/>
          <w:sz w:val="16"/>
          <w:szCs w:val="16"/>
        </w:rPr>
        <w:t>.</w:t>
      </w:r>
    </w:p>
    <w:p w14:paraId="3CDA8C03" w14:textId="54F2CE3C" w:rsidR="00D464F1" w:rsidRDefault="00D464F1">
      <w:pPr>
        <w:pStyle w:val="Zkladntextodsazen"/>
        <w:numPr>
          <w:ilvl w:val="0"/>
          <w:numId w:val="21"/>
        </w:numPr>
        <w:spacing w:before="120"/>
        <w:ind w:left="567" w:hanging="567"/>
        <w:rPr>
          <w:rFonts w:ascii="Verdana" w:hAnsi="Verdana"/>
          <w:i/>
          <w:sz w:val="16"/>
          <w:szCs w:val="16"/>
        </w:rPr>
      </w:pPr>
      <w:r w:rsidRPr="0021003C">
        <w:rPr>
          <w:rFonts w:ascii="Verdana" w:hAnsi="Verdana"/>
          <w:i/>
          <w:sz w:val="16"/>
          <w:szCs w:val="16"/>
        </w:rPr>
        <w:t xml:space="preserve">Podklady pro zveřejnění údajů podle 1.1. až 1.3. odstavce tohoto článku připraví příkazník a předá je příkazci jako dokumenty ve formátu </w:t>
      </w:r>
      <w:proofErr w:type="spellStart"/>
      <w:r w:rsidRPr="0021003C">
        <w:rPr>
          <w:rFonts w:ascii="Verdana" w:hAnsi="Verdana"/>
          <w:i/>
          <w:sz w:val="16"/>
          <w:szCs w:val="16"/>
        </w:rPr>
        <w:t>pdf</w:t>
      </w:r>
      <w:proofErr w:type="spellEnd"/>
      <w:r w:rsidRPr="0021003C">
        <w:rPr>
          <w:rFonts w:ascii="Verdana" w:hAnsi="Verdana"/>
          <w:i/>
          <w:sz w:val="16"/>
          <w:szCs w:val="16"/>
        </w:rPr>
        <w:t>. opatřené elektronickým podpisem.</w:t>
      </w:r>
    </w:p>
    <w:p w14:paraId="01DEAE8A" w14:textId="0A724D78" w:rsidR="00CB7A7B" w:rsidRPr="0021003C" w:rsidRDefault="00CB7A7B">
      <w:pPr>
        <w:pStyle w:val="Zkladntextodsazen"/>
        <w:numPr>
          <w:ilvl w:val="0"/>
          <w:numId w:val="21"/>
        </w:numPr>
        <w:spacing w:before="120"/>
        <w:ind w:left="567" w:hanging="567"/>
        <w:rPr>
          <w:rFonts w:ascii="Verdana" w:hAnsi="Verdana"/>
          <w:i/>
          <w:sz w:val="16"/>
          <w:szCs w:val="16"/>
        </w:rPr>
      </w:pPr>
      <w:r w:rsidRPr="0038473E">
        <w:rPr>
          <w:rFonts w:ascii="Verdana" w:hAnsi="Verdana"/>
          <w:i/>
          <w:sz w:val="16"/>
          <w:szCs w:val="16"/>
        </w:rPr>
        <w:t>Dohodnou-li se smluvní strany, může Příkazce pověřit Příkazníka k uveřejňování dokumentů a k </w:t>
      </w:r>
      <w:proofErr w:type="spellStart"/>
      <w:r w:rsidRPr="0038473E">
        <w:rPr>
          <w:rFonts w:ascii="Verdana" w:hAnsi="Verdana"/>
          <w:i/>
          <w:sz w:val="16"/>
          <w:szCs w:val="16"/>
        </w:rPr>
        <w:t>pracem</w:t>
      </w:r>
      <w:proofErr w:type="spellEnd"/>
      <w:r w:rsidRPr="0038473E">
        <w:rPr>
          <w:rFonts w:ascii="Verdana" w:hAnsi="Verdana"/>
          <w:i/>
          <w:sz w:val="16"/>
          <w:szCs w:val="16"/>
        </w:rPr>
        <w:t xml:space="preserve"> </w:t>
      </w:r>
      <w:r w:rsidRPr="00CB7A7B">
        <w:rPr>
          <w:rFonts w:ascii="Verdana" w:hAnsi="Verdana"/>
          <w:i/>
          <w:sz w:val="16"/>
          <w:szCs w:val="16"/>
        </w:rPr>
        <w:t>na svém profilu zadavatele</w:t>
      </w:r>
      <w:r>
        <w:rPr>
          <w:rFonts w:ascii="Verdana" w:hAnsi="Verdana"/>
          <w:i/>
          <w:sz w:val="16"/>
          <w:szCs w:val="16"/>
        </w:rPr>
        <w:t>.</w:t>
      </w:r>
    </w:p>
    <w:p w14:paraId="4D2931AB" w14:textId="219649BE" w:rsidR="00132E5E" w:rsidRPr="00907B35" w:rsidRDefault="00132E5E" w:rsidP="005812BF">
      <w:pPr>
        <w:pStyle w:val="Nadpis3"/>
        <w:tabs>
          <w:tab w:val="clear" w:pos="2410"/>
          <w:tab w:val="clear" w:pos="4253"/>
          <w:tab w:val="clear" w:pos="5245"/>
        </w:tabs>
        <w:spacing w:before="240"/>
        <w:ind w:firstLine="0"/>
        <w:jc w:val="center"/>
        <w:rPr>
          <w:rFonts w:ascii="Verdana" w:hAnsi="Verdana"/>
          <w:sz w:val="22"/>
          <w:szCs w:val="22"/>
          <w14:shadow w14:blurRad="0" w14:dist="0" w14:dir="0" w14:sx="0" w14:sy="0" w14:kx="0" w14:ky="0" w14:algn="none">
            <w14:srgbClr w14:val="000000"/>
          </w14:shadow>
        </w:rPr>
      </w:pPr>
      <w:r w:rsidRPr="0021003C">
        <w:rPr>
          <w:rFonts w:ascii="Verdana" w:hAnsi="Verdana"/>
          <w:sz w:val="22"/>
          <w:szCs w:val="22"/>
          <w14:shadow w14:blurRad="0" w14:dist="0" w14:dir="0" w14:sx="0" w14:sy="0" w14:kx="0" w14:ky="0" w14:algn="none">
            <w14:srgbClr w14:val="000000"/>
          </w14:shadow>
        </w:rPr>
        <w:t>XI</w:t>
      </w:r>
      <w:r w:rsidR="00961B2F">
        <w:rPr>
          <w:rFonts w:ascii="Verdana" w:hAnsi="Verdana"/>
          <w:sz w:val="22"/>
          <w:szCs w:val="22"/>
          <w14:shadow w14:blurRad="0" w14:dist="0" w14:dir="0" w14:sx="0" w14:sy="0" w14:kx="0" w14:ky="0" w14:algn="none">
            <w14:srgbClr w14:val="000000"/>
          </w14:shadow>
        </w:rPr>
        <w:t>V</w:t>
      </w:r>
      <w:r w:rsidRPr="0021003C">
        <w:rPr>
          <w:rFonts w:ascii="Verdana" w:hAnsi="Verdana"/>
          <w:sz w:val="22"/>
          <w:szCs w:val="22"/>
          <w14:shadow w14:blurRad="0" w14:dist="0" w14:dir="0" w14:sx="0" w14:sy="0" w14:kx="0" w14:ky="0" w14:algn="none">
            <w14:srgbClr w14:val="000000"/>
          </w14:shadow>
        </w:rPr>
        <w:t xml:space="preserve">. </w:t>
      </w:r>
      <w:r w:rsidRPr="0021003C">
        <w:rPr>
          <w:rFonts w:ascii="Verdana" w:hAnsi="Verdana"/>
          <w:sz w:val="22"/>
          <w:szCs w:val="22"/>
          <w14:shadow w14:blurRad="0" w14:dist="0" w14:dir="0" w14:sx="0" w14:sy="0" w14:kx="0" w14:ky="0" w14:algn="none">
            <w14:srgbClr w14:val="000000"/>
          </w14:shadow>
        </w:rPr>
        <w:tab/>
        <w:t>Výpověď sm</w:t>
      </w:r>
      <w:r w:rsidRPr="00907B35">
        <w:rPr>
          <w:rFonts w:ascii="Verdana" w:hAnsi="Verdana"/>
          <w:sz w:val="22"/>
          <w:szCs w:val="22"/>
          <w14:shadow w14:blurRad="0" w14:dist="0" w14:dir="0" w14:sx="0" w14:sy="0" w14:kx="0" w14:ky="0" w14:algn="none">
            <w14:srgbClr w14:val="000000"/>
          </w14:shadow>
        </w:rPr>
        <w:t>louvy:</w:t>
      </w:r>
    </w:p>
    <w:p w14:paraId="3AA9286C" w14:textId="10486341" w:rsidR="00132E5E" w:rsidRPr="00907B35" w:rsidRDefault="00132E5E">
      <w:pPr>
        <w:pStyle w:val="Zkladntextodsazen"/>
        <w:numPr>
          <w:ilvl w:val="0"/>
          <w:numId w:val="22"/>
        </w:numPr>
        <w:spacing w:before="120"/>
        <w:ind w:left="567" w:hanging="567"/>
        <w:rPr>
          <w:rFonts w:ascii="Verdana" w:hAnsi="Verdana"/>
          <w:i/>
          <w:sz w:val="16"/>
          <w:szCs w:val="16"/>
        </w:rPr>
      </w:pPr>
      <w:r w:rsidRPr="00907B35">
        <w:rPr>
          <w:rFonts w:ascii="Verdana" w:hAnsi="Verdana"/>
          <w:i/>
          <w:sz w:val="16"/>
          <w:szCs w:val="16"/>
        </w:rPr>
        <w:t>Obě smluvní strany mohou smlouvu vypovědět písemnou formou bez udání důvodu. Výpovědní lhůta činí 1 měsíc a začíná běžet od prvního dne měsíce následujícího po jejím doručení druhé smluvní straně.</w:t>
      </w:r>
    </w:p>
    <w:p w14:paraId="0A143C91" w14:textId="73906020" w:rsidR="00132E5E" w:rsidRPr="00907B35" w:rsidRDefault="00132E5E">
      <w:pPr>
        <w:pStyle w:val="Zkladntextodsazen"/>
        <w:numPr>
          <w:ilvl w:val="0"/>
          <w:numId w:val="22"/>
        </w:numPr>
        <w:spacing w:before="120"/>
        <w:ind w:left="567" w:hanging="567"/>
        <w:rPr>
          <w:rFonts w:ascii="Verdana" w:hAnsi="Verdana"/>
          <w:i/>
          <w:sz w:val="16"/>
          <w:szCs w:val="16"/>
        </w:rPr>
      </w:pPr>
      <w:r w:rsidRPr="00907B35">
        <w:rPr>
          <w:rFonts w:ascii="Verdana" w:hAnsi="Verdana"/>
          <w:i/>
          <w:sz w:val="16"/>
          <w:szCs w:val="16"/>
        </w:rPr>
        <w:t>V případě výpovědi smlouvy obě smluvní strany společně provedou a odsouhlasí inventarizaci provedených úkonů podle příkazní smlouvy a jejich ocenění alikvotní částkou z ceny za předmět smlouvy. Tuto částku příkazce uhradí příkazníkovi na základě příkazníkem vystavené faktury nejpozději do 14 kalendářních dnů po doručení faktury příkazci.</w:t>
      </w:r>
    </w:p>
    <w:p w14:paraId="2F6E4EFB" w14:textId="1005BDE5" w:rsidR="00132E5E" w:rsidRPr="00907B35" w:rsidRDefault="00132E5E">
      <w:pPr>
        <w:pStyle w:val="Zkladntextodsazen"/>
        <w:numPr>
          <w:ilvl w:val="0"/>
          <w:numId w:val="22"/>
        </w:numPr>
        <w:spacing w:before="120"/>
        <w:ind w:left="567" w:hanging="567"/>
        <w:rPr>
          <w:rFonts w:ascii="Verdana" w:hAnsi="Verdana"/>
          <w:i/>
          <w:sz w:val="16"/>
          <w:szCs w:val="16"/>
        </w:rPr>
      </w:pPr>
      <w:r w:rsidRPr="00907B35">
        <w:rPr>
          <w:rFonts w:ascii="Verdana" w:hAnsi="Verdana"/>
          <w:i/>
          <w:sz w:val="16"/>
          <w:szCs w:val="16"/>
        </w:rPr>
        <w:t>V případě, že dojde k výpovědi smlouvy</w:t>
      </w:r>
      <w:r w:rsidR="00EB650F">
        <w:rPr>
          <w:rFonts w:ascii="Verdana" w:hAnsi="Verdana"/>
          <w:i/>
          <w:sz w:val="16"/>
          <w:szCs w:val="16"/>
        </w:rPr>
        <w:t>,</w:t>
      </w:r>
      <w:r w:rsidRPr="00907B35">
        <w:rPr>
          <w:rFonts w:ascii="Verdana" w:hAnsi="Verdana"/>
          <w:i/>
          <w:sz w:val="16"/>
          <w:szCs w:val="16"/>
        </w:rPr>
        <w:t xml:space="preserve"> vrátí příkazník příkazci nejpozději do 5 pracovních dnů po jejím ukončení veškeré podklady poskytnuté mu k zabezpečení předmětu smlouvy.</w:t>
      </w:r>
    </w:p>
    <w:p w14:paraId="5897785A" w14:textId="12FB03BE" w:rsidR="00132E5E" w:rsidRPr="00907B35" w:rsidRDefault="00132E5E">
      <w:pPr>
        <w:pStyle w:val="Zkladntextodsazen"/>
        <w:numPr>
          <w:ilvl w:val="0"/>
          <w:numId w:val="22"/>
        </w:numPr>
        <w:spacing w:before="120"/>
        <w:ind w:left="567" w:hanging="567"/>
        <w:rPr>
          <w:rFonts w:ascii="Verdana" w:hAnsi="Verdana"/>
          <w:i/>
          <w:sz w:val="16"/>
          <w:szCs w:val="16"/>
        </w:rPr>
      </w:pPr>
      <w:r w:rsidRPr="00907B35">
        <w:rPr>
          <w:rFonts w:ascii="Verdana" w:hAnsi="Verdana"/>
          <w:i/>
          <w:sz w:val="16"/>
          <w:szCs w:val="16"/>
        </w:rPr>
        <w:t>O povinnostech příkazce a příkazníka v případě výpovědi smlouvy platí ustanovení § 2440 a 2443 zákona č. 89/2012 Sb., Občanský zákoník, v platném znění.</w:t>
      </w:r>
    </w:p>
    <w:p w14:paraId="483DC0F5" w14:textId="42CB4BE4" w:rsidR="00132E5E" w:rsidRPr="00907B35" w:rsidRDefault="00132E5E">
      <w:pPr>
        <w:pStyle w:val="Zkladntextodsazen"/>
        <w:numPr>
          <w:ilvl w:val="0"/>
          <w:numId w:val="22"/>
        </w:numPr>
        <w:spacing w:before="120"/>
        <w:ind w:left="567" w:hanging="567"/>
        <w:rPr>
          <w:rFonts w:ascii="Verdana" w:hAnsi="Verdana"/>
          <w:i/>
          <w:sz w:val="16"/>
          <w:szCs w:val="16"/>
        </w:rPr>
      </w:pPr>
      <w:r w:rsidRPr="00907B35">
        <w:rPr>
          <w:rFonts w:ascii="Verdana" w:hAnsi="Verdana"/>
          <w:i/>
          <w:sz w:val="16"/>
          <w:szCs w:val="16"/>
        </w:rPr>
        <w:t xml:space="preserve">Příkazce je oprávněn od této smlouvy jednostranně odstoupit s okamžitou účinností ke dni doručení odstoupení v případě hrubého porušení povinností příkazníka dle této smlouvy.  </w:t>
      </w:r>
    </w:p>
    <w:p w14:paraId="7DFE64DF" w14:textId="63865EDF" w:rsidR="00FD0B4C" w:rsidRPr="00907B35" w:rsidRDefault="00FD0B4C" w:rsidP="005812BF">
      <w:pPr>
        <w:pStyle w:val="Nadpis3"/>
        <w:spacing w:before="240"/>
        <w:ind w:firstLine="0"/>
        <w:jc w:val="center"/>
        <w:rPr>
          <w:rFonts w:ascii="Verdana" w:hAnsi="Verdana"/>
          <w:sz w:val="22"/>
          <w:szCs w:val="22"/>
          <w14:shadow w14:blurRad="0" w14:dist="0" w14:dir="0" w14:sx="0" w14:sy="0" w14:kx="0" w14:ky="0" w14:algn="none">
            <w14:srgbClr w14:val="000000"/>
          </w14:shadow>
        </w:rPr>
      </w:pPr>
      <w:r w:rsidRPr="00907B35">
        <w:rPr>
          <w:rFonts w:ascii="Verdana" w:hAnsi="Verdana"/>
          <w:sz w:val="22"/>
          <w:szCs w:val="22"/>
          <w14:shadow w14:blurRad="0" w14:dist="0" w14:dir="0" w14:sx="0" w14:sy="0" w14:kx="0" w14:ky="0" w14:algn="none">
            <w14:srgbClr w14:val="000000"/>
          </w14:shadow>
        </w:rPr>
        <w:t>X</w:t>
      </w:r>
      <w:r w:rsidR="00961B2F">
        <w:rPr>
          <w:rFonts w:ascii="Verdana" w:hAnsi="Verdana"/>
          <w:sz w:val="22"/>
          <w:szCs w:val="22"/>
          <w14:shadow w14:blurRad="0" w14:dist="0" w14:dir="0" w14:sx="0" w14:sy="0" w14:kx="0" w14:ky="0" w14:algn="none">
            <w14:srgbClr w14:val="000000"/>
          </w14:shadow>
        </w:rPr>
        <w:t>V</w:t>
      </w:r>
      <w:r w:rsidRPr="00907B35">
        <w:rPr>
          <w:rFonts w:ascii="Verdana" w:hAnsi="Verdana"/>
          <w:sz w:val="22"/>
          <w:szCs w:val="22"/>
          <w14:shadow w14:blurRad="0" w14:dist="0" w14:dir="0" w14:sx="0" w14:sy="0" w14:kx="0" w14:ky="0" w14:algn="none">
            <w14:srgbClr w14:val="000000"/>
          </w14:shadow>
        </w:rPr>
        <w:t>. Závěrečná ustanovení:</w:t>
      </w:r>
    </w:p>
    <w:p w14:paraId="128B563B" w14:textId="77777777" w:rsidR="00961B2F" w:rsidRDefault="00FD0B4C">
      <w:pPr>
        <w:pStyle w:val="Zkladntextodsazen"/>
        <w:numPr>
          <w:ilvl w:val="0"/>
          <w:numId w:val="23"/>
        </w:numPr>
        <w:spacing w:before="120"/>
        <w:ind w:left="567" w:hanging="567"/>
        <w:rPr>
          <w:rFonts w:ascii="Verdana" w:hAnsi="Verdana"/>
          <w:i/>
          <w:sz w:val="16"/>
          <w:szCs w:val="16"/>
        </w:rPr>
      </w:pPr>
      <w:r w:rsidRPr="00907B35">
        <w:rPr>
          <w:rFonts w:ascii="Verdana" w:hAnsi="Verdana"/>
          <w:i/>
          <w:sz w:val="16"/>
          <w:szCs w:val="16"/>
        </w:rPr>
        <w:t>Tato smlouva vznikne za před</w:t>
      </w:r>
      <w:r w:rsidRPr="00A60672">
        <w:rPr>
          <w:rFonts w:ascii="Verdana" w:hAnsi="Verdana"/>
          <w:i/>
          <w:sz w:val="16"/>
          <w:szCs w:val="16"/>
        </w:rPr>
        <w:t>pokladu, že dojde k dohodě o všech jejích částech.</w:t>
      </w:r>
    </w:p>
    <w:p w14:paraId="66A7FCAB" w14:textId="77777777" w:rsidR="00961B2F" w:rsidRDefault="00961B2F">
      <w:pPr>
        <w:pStyle w:val="Zkladntextodsazen"/>
        <w:numPr>
          <w:ilvl w:val="0"/>
          <w:numId w:val="23"/>
        </w:numPr>
        <w:spacing w:before="120"/>
        <w:ind w:left="567" w:hanging="567"/>
        <w:rPr>
          <w:rFonts w:ascii="Verdana" w:hAnsi="Verdana"/>
          <w:i/>
          <w:sz w:val="16"/>
          <w:szCs w:val="16"/>
        </w:rPr>
      </w:pPr>
      <w:r w:rsidRPr="00961B2F">
        <w:rPr>
          <w:rFonts w:ascii="Verdana" w:hAnsi="Verdana"/>
          <w:i/>
          <w:color w:val="000000" w:themeColor="text1"/>
          <w:sz w:val="16"/>
          <w:szCs w:val="16"/>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w:t>
      </w:r>
    </w:p>
    <w:p w14:paraId="698CAAEF" w14:textId="77777777" w:rsidR="00961B2F" w:rsidRDefault="00961B2F">
      <w:pPr>
        <w:pStyle w:val="Zkladntextodsazen"/>
        <w:numPr>
          <w:ilvl w:val="0"/>
          <w:numId w:val="23"/>
        </w:numPr>
        <w:spacing w:before="120"/>
        <w:ind w:left="567" w:hanging="567"/>
        <w:rPr>
          <w:rFonts w:ascii="Verdana" w:hAnsi="Verdana"/>
          <w:i/>
          <w:sz w:val="16"/>
          <w:szCs w:val="16"/>
        </w:rPr>
      </w:pPr>
      <w:r w:rsidRPr="00961B2F">
        <w:rPr>
          <w:rFonts w:ascii="Verdana" w:hAnsi="Verdana"/>
          <w:i/>
          <w:color w:val="000000" w:themeColor="text1"/>
          <w:sz w:val="16"/>
          <w:szCs w:val="16"/>
        </w:rPr>
        <w:lastRenderedPageBreak/>
        <w:t xml:space="preserve">Tato smlouva nabývá platnosti a účinnosti dnem jejího podpisu poslední ze smluvních stran. V případě povinnosti Příkazce s jeho povinností zveřejněním této smlouvy v registru smluv podle zákona č. 340/2015 Sb., pak tato </w:t>
      </w:r>
      <w:r w:rsidRPr="00961B2F">
        <w:rPr>
          <w:rFonts w:ascii="Verdana" w:hAnsi="Verdana"/>
          <w:i/>
          <w:sz w:val="16"/>
          <w:szCs w:val="16"/>
        </w:rPr>
        <w:t>smlouvu nabývá platnosti dnem podpisu poslední ze smluvních stran a účinnosti dnem zveřejnění v registru smluv.</w:t>
      </w:r>
    </w:p>
    <w:p w14:paraId="6FB2B42A" w14:textId="63C07671" w:rsidR="008471EF" w:rsidRPr="00961B2F" w:rsidRDefault="00961B2F">
      <w:pPr>
        <w:pStyle w:val="Zkladntextodsazen"/>
        <w:numPr>
          <w:ilvl w:val="0"/>
          <w:numId w:val="23"/>
        </w:numPr>
        <w:spacing w:before="120"/>
        <w:ind w:left="567" w:hanging="567"/>
        <w:rPr>
          <w:rFonts w:ascii="Verdana" w:hAnsi="Verdana"/>
          <w:i/>
          <w:sz w:val="16"/>
          <w:szCs w:val="16"/>
        </w:rPr>
      </w:pPr>
      <w:r w:rsidRPr="00961B2F">
        <w:rPr>
          <w:rFonts w:ascii="Verdana" w:hAnsi="Verdana"/>
          <w:i/>
          <w:sz w:val="16"/>
          <w:szCs w:val="16"/>
        </w:rPr>
        <w:t>Obsah této smlouvy je možno měnit po dohodě pouze písemnými číslovanými dodatky ke smlouvě, které budou podepsány statutárními zástupci obou smluvních stran</w:t>
      </w:r>
      <w:r w:rsidR="00FD0B4C" w:rsidRPr="00961B2F">
        <w:rPr>
          <w:rFonts w:ascii="Verdana" w:hAnsi="Verdana"/>
          <w:i/>
          <w:sz w:val="16"/>
          <w:szCs w:val="16"/>
        </w:rPr>
        <w:t>.</w:t>
      </w:r>
    </w:p>
    <w:p w14:paraId="02F4AB54" w14:textId="1AAB4740" w:rsidR="00FD0B4C" w:rsidRPr="00907B35" w:rsidRDefault="00FD0B4C">
      <w:pPr>
        <w:pStyle w:val="Zkladntextodsazen"/>
        <w:numPr>
          <w:ilvl w:val="0"/>
          <w:numId w:val="23"/>
        </w:numPr>
        <w:spacing w:before="120"/>
        <w:ind w:left="567" w:hanging="567"/>
        <w:rPr>
          <w:rFonts w:ascii="Verdana" w:hAnsi="Verdana"/>
          <w:i/>
          <w:sz w:val="16"/>
          <w:szCs w:val="16"/>
        </w:rPr>
      </w:pPr>
      <w:r w:rsidRPr="00907B35">
        <w:rPr>
          <w:rFonts w:ascii="Verdana" w:hAnsi="Verdana"/>
          <w:i/>
          <w:sz w:val="16"/>
          <w:szCs w:val="16"/>
        </w:rPr>
        <w:t>Nedílnou součástí smlouvy je příloha č. 1 – Kvalifikační doklady příkazníka.</w:t>
      </w:r>
    </w:p>
    <w:p w14:paraId="3DEDA5CF" w14:textId="37D91760" w:rsidR="00FD0B4C" w:rsidRPr="00907B35" w:rsidRDefault="00FD0B4C">
      <w:pPr>
        <w:pStyle w:val="Zkladntextodsazen"/>
        <w:numPr>
          <w:ilvl w:val="0"/>
          <w:numId w:val="23"/>
        </w:numPr>
        <w:spacing w:before="120"/>
        <w:ind w:left="567" w:hanging="567"/>
        <w:rPr>
          <w:rFonts w:ascii="Verdana" w:hAnsi="Verdana"/>
          <w:i/>
          <w:sz w:val="16"/>
          <w:szCs w:val="16"/>
        </w:rPr>
      </w:pPr>
      <w:r w:rsidRPr="00907B35">
        <w:rPr>
          <w:rFonts w:ascii="Verdana" w:hAnsi="Verdana"/>
          <w:i/>
          <w:sz w:val="16"/>
          <w:szCs w:val="16"/>
        </w:rPr>
        <w:t>Smlouva je vyhotovena ve 4 stejnopisech, z nichž 2 obdrží příkazce a 2 příkazník. Smluvní strany prohlašují, že pověření pracovníci uvedení v textu této smlouvy jsou zmocněni k jednání ve smyslu platných předpisů.</w:t>
      </w:r>
    </w:p>
    <w:p w14:paraId="60FED5E2" w14:textId="77777777" w:rsidR="00FD0B4C" w:rsidRPr="00907B35" w:rsidRDefault="00FD0B4C" w:rsidP="00C10251">
      <w:pPr>
        <w:ind w:left="709" w:hanging="709"/>
        <w:jc w:val="both"/>
        <w:rPr>
          <w:rFonts w:ascii="Verdana" w:hAnsi="Verdana"/>
          <w:i/>
          <w:color w:val="FF0000"/>
          <w:sz w:val="16"/>
          <w:szCs w:val="16"/>
        </w:rPr>
      </w:pPr>
    </w:p>
    <w:p w14:paraId="1FF29F1A" w14:textId="77777777" w:rsidR="00A60672" w:rsidRDefault="00A60672" w:rsidP="0041119D">
      <w:pPr>
        <w:widowControl w:val="0"/>
        <w:tabs>
          <w:tab w:val="right" w:pos="9781"/>
        </w:tabs>
        <w:spacing w:before="240"/>
        <w:ind w:left="1418" w:hanging="1418"/>
        <w:jc w:val="both"/>
        <w:rPr>
          <w:rFonts w:ascii="Verdana" w:hAnsi="Verdana"/>
          <w:b/>
          <w:i/>
          <w:color w:val="000000" w:themeColor="text1"/>
          <w:sz w:val="16"/>
        </w:rPr>
      </w:pPr>
    </w:p>
    <w:p w14:paraId="12A0FE26" w14:textId="36501CC1" w:rsidR="0041119D" w:rsidRPr="0041119D" w:rsidRDefault="0041119D" w:rsidP="0041119D">
      <w:pPr>
        <w:widowControl w:val="0"/>
        <w:tabs>
          <w:tab w:val="right" w:pos="9781"/>
        </w:tabs>
        <w:spacing w:before="240"/>
        <w:ind w:left="1418" w:hanging="1418"/>
        <w:jc w:val="both"/>
        <w:rPr>
          <w:rFonts w:ascii="Verdana" w:hAnsi="Verdana"/>
          <w:b/>
          <w:i/>
          <w:color w:val="000000" w:themeColor="text1"/>
          <w:sz w:val="16"/>
        </w:rPr>
      </w:pPr>
      <w:r w:rsidRPr="0041119D">
        <w:rPr>
          <w:rFonts w:ascii="Verdana" w:hAnsi="Verdana"/>
          <w:b/>
          <w:i/>
          <w:color w:val="000000" w:themeColor="text1"/>
          <w:sz w:val="16"/>
        </w:rPr>
        <w:t>V </w:t>
      </w:r>
      <w:r w:rsidR="00A60672">
        <w:rPr>
          <w:rFonts w:ascii="Verdana" w:hAnsi="Verdana"/>
          <w:b/>
          <w:i/>
          <w:color w:val="000000" w:themeColor="text1"/>
          <w:sz w:val="16"/>
        </w:rPr>
        <w:t>Praze</w:t>
      </w:r>
      <w:r w:rsidRPr="0041119D">
        <w:rPr>
          <w:rFonts w:ascii="Verdana" w:hAnsi="Verdana"/>
          <w:b/>
          <w:i/>
          <w:color w:val="000000" w:themeColor="text1"/>
          <w:sz w:val="16"/>
        </w:rPr>
        <w:t xml:space="preserve"> dne </w:t>
      </w:r>
      <w:r w:rsidR="009D2A35">
        <w:rPr>
          <w:rFonts w:ascii="Verdana" w:hAnsi="Verdana"/>
          <w:b/>
          <w:i/>
          <w:color w:val="000000" w:themeColor="text1"/>
          <w:sz w:val="16"/>
        </w:rPr>
        <w:t>…</w:t>
      </w:r>
      <w:proofErr w:type="gramStart"/>
      <w:r w:rsidR="009D2A35">
        <w:rPr>
          <w:rFonts w:ascii="Verdana" w:hAnsi="Verdana"/>
          <w:b/>
          <w:i/>
          <w:color w:val="000000" w:themeColor="text1"/>
          <w:sz w:val="16"/>
        </w:rPr>
        <w:t>…….</w:t>
      </w:r>
      <w:proofErr w:type="gramEnd"/>
      <w:r w:rsidR="00CE3FD8">
        <w:rPr>
          <w:rFonts w:ascii="Verdana" w:hAnsi="Verdana"/>
          <w:b/>
          <w:i/>
          <w:color w:val="000000" w:themeColor="text1"/>
          <w:sz w:val="16"/>
        </w:rPr>
        <w:t>.</w:t>
      </w:r>
      <w:r w:rsidRPr="0041119D">
        <w:rPr>
          <w:rFonts w:ascii="Verdana" w:hAnsi="Verdana"/>
          <w:b/>
          <w:i/>
          <w:color w:val="000000" w:themeColor="text1"/>
          <w:sz w:val="16"/>
        </w:rPr>
        <w:t>20</w:t>
      </w:r>
      <w:r w:rsidR="003875B5">
        <w:rPr>
          <w:rFonts w:ascii="Verdana" w:hAnsi="Verdana"/>
          <w:b/>
          <w:i/>
          <w:color w:val="000000" w:themeColor="text1"/>
          <w:sz w:val="16"/>
        </w:rPr>
        <w:t>2</w:t>
      </w:r>
      <w:r w:rsidR="000335A3">
        <w:rPr>
          <w:rFonts w:ascii="Verdana" w:hAnsi="Verdana"/>
          <w:b/>
          <w:i/>
          <w:color w:val="000000" w:themeColor="text1"/>
          <w:sz w:val="16"/>
        </w:rPr>
        <w:t>4</w:t>
      </w:r>
      <w:r w:rsidRPr="0041119D">
        <w:rPr>
          <w:rFonts w:ascii="Verdana" w:hAnsi="Verdana"/>
          <w:b/>
          <w:i/>
          <w:color w:val="000000" w:themeColor="text1"/>
          <w:sz w:val="16"/>
        </w:rPr>
        <w:t xml:space="preserve">                            </w:t>
      </w:r>
      <w:r w:rsidRPr="0041119D">
        <w:rPr>
          <w:rFonts w:ascii="Verdana" w:hAnsi="Verdana"/>
          <w:b/>
          <w:i/>
          <w:color w:val="000000" w:themeColor="text1"/>
          <w:sz w:val="16"/>
        </w:rPr>
        <w:tab/>
        <w:t xml:space="preserve">V Brně dne </w:t>
      </w:r>
      <w:r w:rsidR="009D2A35">
        <w:rPr>
          <w:rFonts w:ascii="Verdana" w:hAnsi="Verdana"/>
          <w:b/>
          <w:i/>
          <w:color w:val="000000" w:themeColor="text1"/>
          <w:sz w:val="16"/>
        </w:rPr>
        <w:t>……….</w:t>
      </w:r>
      <w:r w:rsidR="00CE3FD8">
        <w:rPr>
          <w:rFonts w:ascii="Verdana" w:hAnsi="Verdana"/>
          <w:b/>
          <w:i/>
          <w:color w:val="000000" w:themeColor="text1"/>
          <w:sz w:val="16"/>
        </w:rPr>
        <w:t>.</w:t>
      </w:r>
      <w:r w:rsidRPr="0041119D">
        <w:rPr>
          <w:rFonts w:ascii="Verdana" w:hAnsi="Verdana"/>
          <w:b/>
          <w:i/>
          <w:color w:val="000000" w:themeColor="text1"/>
          <w:sz w:val="16"/>
        </w:rPr>
        <w:t>20</w:t>
      </w:r>
      <w:r w:rsidR="003875B5">
        <w:rPr>
          <w:rFonts w:ascii="Verdana" w:hAnsi="Verdana"/>
          <w:b/>
          <w:i/>
          <w:color w:val="000000" w:themeColor="text1"/>
          <w:sz w:val="16"/>
        </w:rPr>
        <w:t>2</w:t>
      </w:r>
      <w:r w:rsidR="000335A3">
        <w:rPr>
          <w:rFonts w:ascii="Verdana" w:hAnsi="Verdana"/>
          <w:b/>
          <w:i/>
          <w:color w:val="000000" w:themeColor="text1"/>
          <w:sz w:val="16"/>
        </w:rPr>
        <w:t>4</w:t>
      </w:r>
    </w:p>
    <w:p w14:paraId="4542B64B" w14:textId="23AF76AB" w:rsidR="0041119D" w:rsidRPr="00B27BC2" w:rsidRDefault="0041119D" w:rsidP="0041119D">
      <w:pPr>
        <w:widowControl w:val="0"/>
        <w:tabs>
          <w:tab w:val="right" w:pos="9781"/>
        </w:tabs>
        <w:spacing w:before="840"/>
        <w:ind w:left="1418" w:hanging="1418"/>
        <w:jc w:val="both"/>
        <w:rPr>
          <w:rFonts w:ascii="Verdana" w:hAnsi="Verdana"/>
          <w:i/>
          <w:snapToGrid w:val="0"/>
          <w:sz w:val="16"/>
        </w:rPr>
      </w:pPr>
      <w:r>
        <w:rPr>
          <w:rFonts w:ascii="Verdana" w:hAnsi="Verdana"/>
          <w:b/>
          <w:i/>
          <w:sz w:val="16"/>
        </w:rPr>
        <w:t>………………………………………………….</w:t>
      </w:r>
      <w:r w:rsidRPr="00B27BC2">
        <w:rPr>
          <w:rFonts w:ascii="Verdana" w:hAnsi="Verdana"/>
          <w:b/>
          <w:i/>
          <w:sz w:val="16"/>
        </w:rPr>
        <w:tab/>
      </w:r>
      <w:r>
        <w:rPr>
          <w:rFonts w:ascii="Verdana" w:hAnsi="Verdana"/>
          <w:b/>
          <w:i/>
          <w:sz w:val="16"/>
        </w:rPr>
        <w:t>………………………………………………….</w:t>
      </w:r>
    </w:p>
    <w:p w14:paraId="2B5847D2" w14:textId="77777777" w:rsidR="0041119D" w:rsidRPr="00B27BC2" w:rsidRDefault="0041119D" w:rsidP="0041119D">
      <w:pPr>
        <w:widowControl w:val="0"/>
        <w:spacing w:before="60"/>
        <w:jc w:val="both"/>
        <w:rPr>
          <w:rFonts w:ascii="Verdana" w:hAnsi="Verdana"/>
          <w:i/>
          <w:sz w:val="16"/>
        </w:rPr>
      </w:pPr>
      <w:r w:rsidRPr="00B27BC2">
        <w:rPr>
          <w:rFonts w:ascii="Verdana" w:hAnsi="Verdana"/>
          <w:i/>
          <w:sz w:val="16"/>
        </w:rPr>
        <w:t xml:space="preserve">  </w:t>
      </w:r>
      <w:r>
        <w:rPr>
          <w:rFonts w:ascii="Verdana" w:hAnsi="Verdana"/>
          <w:i/>
          <w:sz w:val="16"/>
        </w:rPr>
        <w:t xml:space="preserve">               za příkazce</w:t>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t xml:space="preserve">        </w:t>
      </w:r>
      <w:r>
        <w:rPr>
          <w:rFonts w:ascii="Verdana" w:hAnsi="Verdana"/>
          <w:i/>
          <w:sz w:val="16"/>
        </w:rPr>
        <w:tab/>
      </w:r>
      <w:r>
        <w:rPr>
          <w:rFonts w:ascii="Verdana" w:hAnsi="Verdana"/>
          <w:i/>
          <w:sz w:val="16"/>
        </w:rPr>
        <w:tab/>
        <w:t>za příkazníka</w:t>
      </w:r>
    </w:p>
    <w:p w14:paraId="74C7FE54" w14:textId="3C211136" w:rsidR="0041119D" w:rsidRPr="00A60672" w:rsidRDefault="00A60672" w:rsidP="0041119D">
      <w:pPr>
        <w:widowControl w:val="0"/>
        <w:spacing w:before="60" w:after="60"/>
        <w:jc w:val="both"/>
        <w:rPr>
          <w:rFonts w:ascii="Verdana" w:hAnsi="Verdana"/>
          <w:i/>
          <w:sz w:val="16"/>
        </w:rPr>
      </w:pPr>
      <w:r>
        <w:rPr>
          <w:rFonts w:ascii="Verdana" w:hAnsi="Verdana"/>
          <w:b/>
          <w:i/>
          <w:color w:val="FF0000"/>
          <w:sz w:val="16"/>
        </w:rPr>
        <w:t xml:space="preserve">     </w:t>
      </w:r>
      <w:r w:rsidR="00EB650F">
        <w:rPr>
          <w:rFonts w:ascii="Verdana" w:hAnsi="Verdana"/>
          <w:b/>
          <w:i/>
          <w:sz w:val="16"/>
        </w:rPr>
        <w:t xml:space="preserve">   </w:t>
      </w:r>
      <w:r w:rsidR="00961B2F" w:rsidRPr="000520C4">
        <w:rPr>
          <w:rFonts w:ascii="Verdana" w:eastAsia="Verdana" w:hAnsi="Verdana"/>
          <w:b/>
          <w:bCs/>
          <w:i/>
          <w:sz w:val="16"/>
          <w:szCs w:val="16"/>
        </w:rPr>
        <w:t>Mgr. Jana</w:t>
      </w:r>
      <w:r w:rsidR="00961B2F" w:rsidRPr="000520C4">
        <w:rPr>
          <w:rFonts w:ascii="Verdana" w:hAnsi="Verdana"/>
          <w:b/>
          <w:bCs/>
          <w:i/>
          <w:sz w:val="16"/>
          <w:szCs w:val="16"/>
        </w:rPr>
        <w:t xml:space="preserve"> Kuglerová</w:t>
      </w:r>
      <w:r w:rsidR="0041119D" w:rsidRPr="00A60672">
        <w:rPr>
          <w:rFonts w:ascii="Verdana" w:hAnsi="Verdana"/>
          <w:b/>
          <w:i/>
          <w:sz w:val="16"/>
          <w:szCs w:val="16"/>
        </w:rPr>
        <w:tab/>
        <w:t xml:space="preserve">                  </w:t>
      </w:r>
      <w:r w:rsidR="0041119D" w:rsidRPr="00A60672">
        <w:rPr>
          <w:rFonts w:ascii="Verdana" w:hAnsi="Verdana"/>
          <w:b/>
          <w:i/>
          <w:sz w:val="16"/>
          <w:szCs w:val="16"/>
        </w:rPr>
        <w:tab/>
      </w:r>
      <w:r w:rsidR="0041119D" w:rsidRPr="00A60672">
        <w:rPr>
          <w:rFonts w:ascii="Verdana" w:hAnsi="Verdana"/>
          <w:b/>
          <w:i/>
          <w:sz w:val="16"/>
          <w:szCs w:val="16"/>
        </w:rPr>
        <w:tab/>
        <w:t xml:space="preserve">            </w:t>
      </w:r>
      <w:r w:rsidRPr="00A60672">
        <w:rPr>
          <w:rFonts w:ascii="Verdana" w:hAnsi="Verdana"/>
          <w:b/>
          <w:i/>
          <w:sz w:val="16"/>
          <w:szCs w:val="16"/>
        </w:rPr>
        <w:t xml:space="preserve">    </w:t>
      </w:r>
      <w:proofErr w:type="gramStart"/>
      <w:r w:rsidRPr="00A60672">
        <w:rPr>
          <w:rFonts w:ascii="Verdana" w:hAnsi="Verdana"/>
          <w:b/>
          <w:i/>
          <w:sz w:val="16"/>
          <w:szCs w:val="16"/>
        </w:rPr>
        <w:tab/>
      </w:r>
      <w:r w:rsidR="0041119D" w:rsidRPr="00A60672">
        <w:rPr>
          <w:rFonts w:ascii="Verdana" w:hAnsi="Verdana"/>
          <w:b/>
          <w:i/>
          <w:sz w:val="16"/>
          <w:szCs w:val="16"/>
        </w:rPr>
        <w:t xml:space="preserve">  </w:t>
      </w:r>
      <w:r w:rsidR="0041119D" w:rsidRPr="00A60672">
        <w:rPr>
          <w:rFonts w:ascii="Verdana" w:hAnsi="Verdana"/>
          <w:b/>
          <w:i/>
          <w:sz w:val="16"/>
          <w:szCs w:val="16"/>
        </w:rPr>
        <w:tab/>
      </w:r>
      <w:proofErr w:type="gramEnd"/>
      <w:r w:rsidR="0041119D" w:rsidRPr="00A60672">
        <w:rPr>
          <w:rFonts w:ascii="Verdana" w:hAnsi="Verdana"/>
          <w:b/>
          <w:i/>
          <w:sz w:val="16"/>
          <w:szCs w:val="16"/>
        </w:rPr>
        <w:t xml:space="preserve">       Ing. Jiří </w:t>
      </w:r>
      <w:r w:rsidR="0041119D" w:rsidRPr="00A60672">
        <w:rPr>
          <w:rFonts w:ascii="Verdana" w:hAnsi="Verdana"/>
          <w:b/>
          <w:i/>
          <w:caps/>
          <w:sz w:val="16"/>
          <w:szCs w:val="16"/>
        </w:rPr>
        <w:t>Kudělka</w:t>
      </w:r>
    </w:p>
    <w:p w14:paraId="3774E1D0" w14:textId="154AEA1C" w:rsidR="0041119D" w:rsidRPr="00A60672" w:rsidRDefault="00A60672" w:rsidP="0041119D">
      <w:pPr>
        <w:widowControl w:val="0"/>
        <w:jc w:val="both"/>
        <w:rPr>
          <w:rFonts w:ascii="Verdana" w:hAnsi="Verdana"/>
          <w:i/>
          <w:sz w:val="16"/>
        </w:rPr>
      </w:pPr>
      <w:r w:rsidRPr="00A60672">
        <w:rPr>
          <w:rFonts w:ascii="Verdana" w:hAnsi="Verdana"/>
          <w:i/>
          <w:sz w:val="16"/>
          <w:szCs w:val="16"/>
        </w:rPr>
        <w:t xml:space="preserve">  </w:t>
      </w:r>
      <w:r w:rsidR="00961B2F">
        <w:rPr>
          <w:rFonts w:ascii="Verdana" w:hAnsi="Verdana"/>
          <w:i/>
          <w:sz w:val="16"/>
          <w:szCs w:val="16"/>
        </w:rPr>
        <w:t xml:space="preserve">      </w:t>
      </w:r>
      <w:r w:rsidRPr="00A60672">
        <w:rPr>
          <w:rFonts w:ascii="Verdana" w:hAnsi="Verdana"/>
          <w:i/>
          <w:sz w:val="16"/>
          <w:szCs w:val="16"/>
        </w:rPr>
        <w:t xml:space="preserve">   </w:t>
      </w:r>
      <w:r w:rsidR="00961B2F" w:rsidRPr="00D2254C">
        <w:rPr>
          <w:rFonts w:ascii="Verdana" w:hAnsi="Verdana"/>
          <w:i/>
          <w:sz w:val="16"/>
          <w:szCs w:val="16"/>
        </w:rPr>
        <w:t>ředitel</w:t>
      </w:r>
      <w:r w:rsidR="00961B2F">
        <w:rPr>
          <w:rFonts w:ascii="Verdana" w:hAnsi="Verdana"/>
          <w:i/>
          <w:sz w:val="16"/>
          <w:szCs w:val="16"/>
        </w:rPr>
        <w:t>ka</w:t>
      </w:r>
      <w:r w:rsidR="00961B2F" w:rsidRPr="00D2254C">
        <w:rPr>
          <w:rFonts w:ascii="Verdana" w:hAnsi="Verdana"/>
          <w:i/>
          <w:sz w:val="16"/>
          <w:szCs w:val="16"/>
        </w:rPr>
        <w:t xml:space="preserve"> DS </w:t>
      </w:r>
      <w:r w:rsidR="00961B2F">
        <w:rPr>
          <w:rFonts w:ascii="Verdana" w:hAnsi="Verdana"/>
          <w:i/>
          <w:sz w:val="16"/>
          <w:szCs w:val="16"/>
        </w:rPr>
        <w:t>Ďáblice</w:t>
      </w:r>
      <w:r w:rsidR="0041119D" w:rsidRPr="00A60672">
        <w:rPr>
          <w:rFonts w:ascii="Verdana" w:hAnsi="Verdana"/>
          <w:i/>
          <w:sz w:val="16"/>
        </w:rPr>
        <w:tab/>
      </w:r>
      <w:r w:rsidR="0041119D" w:rsidRPr="00A60672">
        <w:rPr>
          <w:rFonts w:ascii="Verdana" w:hAnsi="Verdana"/>
          <w:i/>
          <w:sz w:val="16"/>
        </w:rPr>
        <w:tab/>
      </w:r>
      <w:r w:rsidR="0041119D" w:rsidRPr="00A60672">
        <w:rPr>
          <w:rFonts w:ascii="Verdana" w:hAnsi="Verdana"/>
          <w:i/>
          <w:sz w:val="16"/>
        </w:rPr>
        <w:tab/>
      </w:r>
      <w:r w:rsidRPr="00A60672">
        <w:rPr>
          <w:rFonts w:ascii="Verdana" w:hAnsi="Verdana"/>
          <w:i/>
          <w:sz w:val="16"/>
        </w:rPr>
        <w:tab/>
      </w:r>
      <w:r w:rsidR="0041119D" w:rsidRPr="00A60672">
        <w:rPr>
          <w:rFonts w:ascii="Verdana" w:hAnsi="Verdana"/>
          <w:i/>
          <w:sz w:val="16"/>
        </w:rPr>
        <w:tab/>
      </w:r>
      <w:proofErr w:type="gramStart"/>
      <w:r w:rsidR="0041119D" w:rsidRPr="00A60672">
        <w:rPr>
          <w:rFonts w:ascii="Verdana" w:hAnsi="Verdana"/>
          <w:i/>
          <w:sz w:val="16"/>
        </w:rPr>
        <w:tab/>
        <w:t xml:space="preserve">  </w:t>
      </w:r>
      <w:r w:rsidR="0041119D" w:rsidRPr="00A60672">
        <w:rPr>
          <w:rFonts w:ascii="Verdana" w:hAnsi="Verdana"/>
          <w:i/>
          <w:sz w:val="16"/>
        </w:rPr>
        <w:tab/>
      </w:r>
      <w:proofErr w:type="gramEnd"/>
      <w:r w:rsidR="0041119D" w:rsidRPr="00A60672">
        <w:rPr>
          <w:rFonts w:ascii="Verdana" w:hAnsi="Verdana"/>
          <w:i/>
          <w:sz w:val="16"/>
        </w:rPr>
        <w:t xml:space="preserve">   </w:t>
      </w:r>
      <w:r w:rsidRPr="00A60672">
        <w:rPr>
          <w:rFonts w:ascii="Verdana" w:hAnsi="Verdana"/>
          <w:i/>
          <w:sz w:val="16"/>
        </w:rPr>
        <w:t xml:space="preserve"> </w:t>
      </w:r>
      <w:r w:rsidR="0041119D" w:rsidRPr="00A60672">
        <w:rPr>
          <w:rFonts w:ascii="Verdana" w:hAnsi="Verdana"/>
          <w:i/>
          <w:sz w:val="16"/>
        </w:rPr>
        <w:t xml:space="preserve">   jednatel společnosti</w:t>
      </w:r>
    </w:p>
    <w:p w14:paraId="1A07C7CD" w14:textId="28EFE58D" w:rsidR="0041119D" w:rsidRDefault="00A60672" w:rsidP="0041119D">
      <w:pPr>
        <w:widowControl w:val="0"/>
        <w:jc w:val="both"/>
        <w:rPr>
          <w:rFonts w:ascii="Verdana" w:hAnsi="Verdana"/>
          <w:i/>
          <w:sz w:val="16"/>
        </w:rPr>
      </w:pPr>
      <w:r w:rsidRPr="00A60672">
        <w:rPr>
          <w:rFonts w:ascii="Verdana" w:hAnsi="Verdana"/>
          <w:i/>
          <w:sz w:val="16"/>
        </w:rPr>
        <w:t xml:space="preserve"> </w:t>
      </w:r>
      <w:r w:rsidR="0041119D" w:rsidRPr="00A60672">
        <w:rPr>
          <w:rFonts w:ascii="Verdana" w:hAnsi="Verdana"/>
          <w:i/>
          <w:sz w:val="16"/>
        </w:rPr>
        <w:tab/>
      </w:r>
      <w:r w:rsidR="0041119D" w:rsidRPr="00A60672">
        <w:rPr>
          <w:rFonts w:ascii="Verdana" w:hAnsi="Verdana"/>
          <w:i/>
          <w:sz w:val="16"/>
        </w:rPr>
        <w:tab/>
        <w:t xml:space="preserve">                          </w:t>
      </w:r>
      <w:r w:rsidR="0041119D" w:rsidRPr="00B27BC2">
        <w:rPr>
          <w:rFonts w:ascii="Verdana" w:hAnsi="Verdana"/>
          <w:i/>
          <w:sz w:val="16"/>
        </w:rPr>
        <w:t xml:space="preserve">        </w:t>
      </w:r>
      <w:r w:rsidR="0041119D">
        <w:rPr>
          <w:rFonts w:ascii="Verdana" w:hAnsi="Verdana"/>
          <w:i/>
          <w:sz w:val="16"/>
        </w:rPr>
        <w:tab/>
        <w:t xml:space="preserve">     </w:t>
      </w:r>
      <w:r w:rsidR="0041119D">
        <w:rPr>
          <w:rFonts w:ascii="Verdana" w:hAnsi="Verdana"/>
          <w:i/>
          <w:sz w:val="16"/>
        </w:rPr>
        <w:tab/>
      </w:r>
      <w:r w:rsidR="0041119D">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t xml:space="preserve"> </w:t>
      </w:r>
      <w:r w:rsidR="0041119D">
        <w:rPr>
          <w:rFonts w:ascii="Verdana" w:hAnsi="Verdana"/>
          <w:i/>
          <w:sz w:val="16"/>
        </w:rPr>
        <w:t xml:space="preserve">  ikis, s.</w:t>
      </w:r>
      <w:r w:rsidR="0041119D" w:rsidRPr="00B27BC2">
        <w:rPr>
          <w:rFonts w:ascii="Verdana" w:hAnsi="Verdana"/>
          <w:i/>
          <w:sz w:val="16"/>
        </w:rPr>
        <w:t xml:space="preserve">r.o. </w:t>
      </w:r>
    </w:p>
    <w:p w14:paraId="3788B1C7" w14:textId="77777777" w:rsidR="0041119D" w:rsidRDefault="0041119D" w:rsidP="0041119D">
      <w:pPr>
        <w:widowControl w:val="0"/>
        <w:spacing w:before="60"/>
        <w:jc w:val="center"/>
        <w:rPr>
          <w:rFonts w:ascii="Verdana" w:hAnsi="Verdana"/>
          <w:b/>
          <w:i/>
        </w:rPr>
      </w:pPr>
    </w:p>
    <w:p w14:paraId="09CD4830" w14:textId="77777777" w:rsidR="001A4005" w:rsidRPr="00907B35" w:rsidRDefault="001A4005">
      <w:pPr>
        <w:jc w:val="both"/>
        <w:rPr>
          <w:rFonts w:ascii="Verdana" w:hAnsi="Verdana"/>
          <w:i/>
          <w:sz w:val="16"/>
          <w:szCs w:val="16"/>
        </w:rPr>
      </w:pPr>
    </w:p>
    <w:p w14:paraId="4D39A232" w14:textId="77777777" w:rsidR="0041119D" w:rsidRDefault="0041119D" w:rsidP="0041119D">
      <w:pPr>
        <w:widowControl w:val="0"/>
        <w:spacing w:before="60"/>
        <w:jc w:val="center"/>
        <w:rPr>
          <w:rFonts w:ascii="Verdana" w:hAnsi="Verdana"/>
          <w:b/>
          <w:i/>
        </w:rPr>
      </w:pPr>
      <w:r>
        <w:rPr>
          <w:rFonts w:ascii="Verdana" w:hAnsi="Verdana"/>
          <w:b/>
          <w:i/>
        </w:rPr>
        <w:br w:type="page"/>
      </w:r>
    </w:p>
    <w:p w14:paraId="3D1AFE8C" w14:textId="03181065" w:rsidR="0041119D" w:rsidRPr="00A37B40" w:rsidRDefault="0041119D" w:rsidP="0041119D">
      <w:pPr>
        <w:widowControl w:val="0"/>
        <w:spacing w:before="60"/>
        <w:jc w:val="center"/>
        <w:rPr>
          <w:rFonts w:ascii="Verdana" w:hAnsi="Verdana"/>
          <w:b/>
          <w:i/>
          <w:color w:val="FF0000"/>
        </w:rPr>
      </w:pPr>
      <w:r w:rsidRPr="00B27BC2">
        <w:rPr>
          <w:rFonts w:ascii="Verdana" w:hAnsi="Verdana"/>
          <w:b/>
          <w:i/>
        </w:rPr>
        <w:lastRenderedPageBreak/>
        <w:t xml:space="preserve">příloha číslo 1 </w:t>
      </w:r>
      <w:r>
        <w:rPr>
          <w:rFonts w:ascii="Verdana" w:hAnsi="Verdana"/>
          <w:b/>
          <w:i/>
        </w:rPr>
        <w:t>příkazní</w:t>
      </w:r>
      <w:r w:rsidRPr="00B27BC2">
        <w:rPr>
          <w:rFonts w:ascii="Verdana" w:hAnsi="Verdana"/>
          <w:b/>
          <w:i/>
        </w:rPr>
        <w:t xml:space="preserve"> smlouvy </w:t>
      </w:r>
    </w:p>
    <w:p w14:paraId="4FA4057E" w14:textId="77777777" w:rsidR="0041119D" w:rsidRPr="000C6592" w:rsidRDefault="0041119D" w:rsidP="0041119D">
      <w:pPr>
        <w:widowControl w:val="0"/>
        <w:spacing w:before="60"/>
        <w:jc w:val="center"/>
        <w:rPr>
          <w:rFonts w:ascii="Verdana" w:hAnsi="Verdana"/>
          <w:b/>
          <w:i/>
        </w:rPr>
      </w:pPr>
      <w:r w:rsidRPr="000C6592">
        <w:rPr>
          <w:rFonts w:ascii="Verdana" w:hAnsi="Verdana"/>
          <w:b/>
          <w:i/>
        </w:rPr>
        <w:t xml:space="preserve">Doklady </w:t>
      </w:r>
      <w:r>
        <w:rPr>
          <w:rFonts w:ascii="Verdana" w:hAnsi="Verdana"/>
          <w:b/>
          <w:i/>
        </w:rPr>
        <w:t>příkazníka</w:t>
      </w:r>
      <w:r w:rsidRPr="000C6592">
        <w:rPr>
          <w:rFonts w:ascii="Verdana" w:hAnsi="Verdana"/>
          <w:b/>
          <w:i/>
        </w:rPr>
        <w:t>, opravňující ho k výkonu předmětných činností</w:t>
      </w:r>
    </w:p>
    <w:p w14:paraId="62739B4C" w14:textId="77777777" w:rsidR="0041119D" w:rsidRPr="00B27BC2" w:rsidRDefault="0041119D" w:rsidP="0041119D">
      <w:pPr>
        <w:widowControl w:val="0"/>
        <w:spacing w:before="60"/>
        <w:jc w:val="center"/>
        <w:rPr>
          <w:rFonts w:ascii="Verdana" w:hAnsi="Verdana"/>
          <w:b/>
          <w:i/>
        </w:rPr>
      </w:pPr>
      <w:r w:rsidRPr="00B27BC2">
        <w:rPr>
          <w:rFonts w:ascii="Verdana" w:hAnsi="Verdana"/>
          <w:b/>
          <w:i/>
        </w:rPr>
        <w:t>_________________________________</w:t>
      </w:r>
      <w:r>
        <w:rPr>
          <w:rFonts w:ascii="Verdana" w:hAnsi="Verdana"/>
          <w:b/>
          <w:i/>
        </w:rPr>
        <w:t>___________</w:t>
      </w:r>
      <w:r w:rsidRPr="00B27BC2">
        <w:rPr>
          <w:rFonts w:ascii="Verdana" w:hAnsi="Verdana"/>
          <w:b/>
          <w:i/>
        </w:rPr>
        <w:t>_______________________</w:t>
      </w:r>
    </w:p>
    <w:p w14:paraId="08199B5D" w14:textId="77777777" w:rsidR="0041119D" w:rsidRPr="00B27BC2" w:rsidRDefault="0041119D" w:rsidP="0041119D">
      <w:pPr>
        <w:widowControl w:val="0"/>
        <w:spacing w:before="60"/>
        <w:jc w:val="center"/>
        <w:rPr>
          <w:rFonts w:ascii="Verdana" w:hAnsi="Verdana"/>
          <w:b/>
          <w:i/>
        </w:rPr>
      </w:pPr>
    </w:p>
    <w:p w14:paraId="5969EFB6" w14:textId="77777777" w:rsidR="0041119D" w:rsidRPr="00B27BC2" w:rsidRDefault="0041119D" w:rsidP="0041119D">
      <w:pPr>
        <w:widowControl w:val="0"/>
        <w:spacing w:before="60"/>
        <w:jc w:val="center"/>
        <w:rPr>
          <w:rFonts w:ascii="Verdana" w:hAnsi="Verdana"/>
          <w:b/>
          <w:i/>
        </w:rPr>
      </w:pPr>
    </w:p>
    <w:p w14:paraId="501E0A68" w14:textId="77777777" w:rsidR="0041119D" w:rsidRPr="00B27BC2" w:rsidRDefault="0041119D" w:rsidP="0041119D">
      <w:pPr>
        <w:widowControl w:val="0"/>
        <w:spacing w:before="60"/>
        <w:jc w:val="center"/>
        <w:rPr>
          <w:rFonts w:ascii="Verdana" w:hAnsi="Verdana"/>
          <w:b/>
          <w:i/>
        </w:rPr>
      </w:pPr>
    </w:p>
    <w:p w14:paraId="2B822A33" w14:textId="77777777" w:rsidR="0041119D" w:rsidRPr="00B27BC2" w:rsidRDefault="0041119D" w:rsidP="0041119D">
      <w:pPr>
        <w:widowControl w:val="0"/>
        <w:spacing w:before="60"/>
        <w:jc w:val="center"/>
        <w:rPr>
          <w:rFonts w:ascii="Verdana" w:hAnsi="Verdana"/>
          <w:b/>
          <w:i/>
        </w:rPr>
      </w:pPr>
    </w:p>
    <w:p w14:paraId="3B99A804" w14:textId="77777777" w:rsidR="0041119D" w:rsidRPr="00B27BC2" w:rsidRDefault="0041119D" w:rsidP="0041119D">
      <w:pPr>
        <w:widowControl w:val="0"/>
        <w:spacing w:before="60"/>
        <w:jc w:val="center"/>
        <w:rPr>
          <w:rFonts w:ascii="Verdana" w:hAnsi="Verdana"/>
          <w:b/>
          <w:i/>
        </w:rPr>
      </w:pPr>
    </w:p>
    <w:p w14:paraId="10CF71DB" w14:textId="77777777" w:rsidR="0041119D" w:rsidRPr="00B27BC2" w:rsidRDefault="0041119D" w:rsidP="0041119D">
      <w:pPr>
        <w:widowControl w:val="0"/>
        <w:spacing w:before="60"/>
        <w:jc w:val="center"/>
        <w:rPr>
          <w:rFonts w:ascii="Verdana" w:hAnsi="Verdana"/>
          <w:b/>
          <w:i/>
        </w:rPr>
      </w:pPr>
    </w:p>
    <w:p w14:paraId="014F8E38" w14:textId="77777777" w:rsidR="0041119D" w:rsidRPr="00B27BC2" w:rsidRDefault="0041119D" w:rsidP="0041119D">
      <w:pPr>
        <w:widowControl w:val="0"/>
        <w:spacing w:before="60"/>
        <w:jc w:val="center"/>
        <w:rPr>
          <w:rFonts w:ascii="Verdana" w:hAnsi="Verdana"/>
          <w:b/>
          <w:i/>
        </w:rPr>
      </w:pPr>
    </w:p>
    <w:p w14:paraId="640F9B89" w14:textId="77777777" w:rsidR="0041119D" w:rsidRPr="00B27BC2" w:rsidRDefault="0041119D" w:rsidP="0041119D">
      <w:pPr>
        <w:widowControl w:val="0"/>
        <w:spacing w:before="60"/>
        <w:jc w:val="center"/>
        <w:rPr>
          <w:rFonts w:ascii="Verdana" w:hAnsi="Verdana"/>
          <w:b/>
          <w:i/>
        </w:rPr>
      </w:pPr>
    </w:p>
    <w:p w14:paraId="45CEC284" w14:textId="77777777" w:rsidR="0041119D" w:rsidRPr="00B27BC2" w:rsidRDefault="0041119D" w:rsidP="0041119D">
      <w:pPr>
        <w:widowControl w:val="0"/>
        <w:spacing w:before="60"/>
        <w:jc w:val="center"/>
        <w:rPr>
          <w:rFonts w:ascii="Verdana" w:hAnsi="Verdana"/>
          <w:b/>
          <w:i/>
        </w:rPr>
      </w:pPr>
    </w:p>
    <w:p w14:paraId="71664245" w14:textId="20E16781" w:rsidR="0041119D" w:rsidRPr="00B27BC2" w:rsidRDefault="0041119D" w:rsidP="008471EF">
      <w:pPr>
        <w:widowControl w:val="0"/>
        <w:spacing w:before="60"/>
        <w:rPr>
          <w:rFonts w:ascii="Verdana" w:hAnsi="Verdana"/>
          <w:b/>
          <w:i/>
        </w:rPr>
      </w:pPr>
    </w:p>
    <w:p w14:paraId="7B093385" w14:textId="7F1C9454" w:rsidR="0041119D" w:rsidRPr="00B27BC2" w:rsidRDefault="0041119D" w:rsidP="0041119D">
      <w:pPr>
        <w:widowControl w:val="0"/>
        <w:spacing w:before="60"/>
        <w:jc w:val="center"/>
        <w:rPr>
          <w:rFonts w:ascii="Verdana" w:hAnsi="Verdana"/>
          <w:b/>
          <w:i/>
        </w:rPr>
      </w:pPr>
    </w:p>
    <w:p w14:paraId="688FCC3F" w14:textId="58CB021A" w:rsidR="003746E1" w:rsidRDefault="003746E1" w:rsidP="00A60672">
      <w:pPr>
        <w:widowControl w:val="0"/>
        <w:spacing w:before="60"/>
        <w:jc w:val="center"/>
        <w:rPr>
          <w:rFonts w:ascii="Verdana" w:hAnsi="Verdana"/>
          <w:b/>
          <w:i/>
        </w:rPr>
      </w:pPr>
      <w:r>
        <w:rPr>
          <w:rFonts w:ascii="Verdana" w:hAnsi="Verdana"/>
          <w:b/>
          <w:i/>
        </w:rPr>
        <w:br w:type="page"/>
      </w:r>
    </w:p>
    <w:p w14:paraId="4973D646" w14:textId="79345AE4" w:rsidR="0041119D" w:rsidRPr="00B27BC2" w:rsidRDefault="0041119D" w:rsidP="0041119D">
      <w:pPr>
        <w:widowControl w:val="0"/>
        <w:spacing w:before="60"/>
        <w:jc w:val="center"/>
        <w:rPr>
          <w:rFonts w:ascii="Verdana" w:hAnsi="Verdana"/>
          <w:b/>
          <w:i/>
        </w:rPr>
      </w:pPr>
      <w:r w:rsidRPr="00B27BC2">
        <w:rPr>
          <w:rFonts w:ascii="Verdana" w:hAnsi="Verdana"/>
          <w:b/>
          <w:i/>
        </w:rPr>
        <w:lastRenderedPageBreak/>
        <w:t xml:space="preserve">příloha číslo 2 </w:t>
      </w:r>
      <w:r>
        <w:rPr>
          <w:rFonts w:ascii="Verdana" w:hAnsi="Verdana"/>
          <w:b/>
          <w:i/>
        </w:rPr>
        <w:t>příkazní</w:t>
      </w:r>
      <w:r w:rsidRPr="00B27BC2">
        <w:rPr>
          <w:rFonts w:ascii="Verdana" w:hAnsi="Verdana"/>
          <w:b/>
          <w:i/>
        </w:rPr>
        <w:t xml:space="preserve"> smlouvy</w:t>
      </w:r>
      <w:r>
        <w:rPr>
          <w:rFonts w:ascii="Verdana" w:hAnsi="Verdana"/>
          <w:b/>
          <w:i/>
        </w:rPr>
        <w:t xml:space="preserve"> </w:t>
      </w:r>
    </w:p>
    <w:p w14:paraId="7BF00D19" w14:textId="77777777" w:rsidR="0041119D" w:rsidRPr="000C6592" w:rsidRDefault="0041119D" w:rsidP="0041119D">
      <w:pPr>
        <w:widowControl w:val="0"/>
        <w:spacing w:before="60"/>
        <w:jc w:val="center"/>
        <w:rPr>
          <w:rFonts w:ascii="Verdana" w:hAnsi="Verdana"/>
          <w:b/>
          <w:i/>
        </w:rPr>
      </w:pPr>
      <w:r>
        <w:rPr>
          <w:rFonts w:ascii="Verdana" w:hAnsi="Verdana"/>
          <w:b/>
          <w:i/>
        </w:rPr>
        <w:t>Kopie pojistných certifikátů</w:t>
      </w:r>
      <w:r w:rsidRPr="000C6592">
        <w:rPr>
          <w:rFonts w:ascii="Verdana" w:hAnsi="Verdana"/>
          <w:b/>
          <w:i/>
        </w:rPr>
        <w:t xml:space="preserve"> pojištění odpovědnosti za škodu způsobenou při výkonu činností </w:t>
      </w:r>
      <w:r>
        <w:rPr>
          <w:rFonts w:ascii="Verdana" w:hAnsi="Verdana"/>
          <w:b/>
          <w:i/>
        </w:rPr>
        <w:t>příkazníka</w:t>
      </w:r>
    </w:p>
    <w:p w14:paraId="433377D6" w14:textId="77777777" w:rsidR="0041119D" w:rsidRPr="00B27BC2" w:rsidRDefault="0041119D" w:rsidP="0041119D">
      <w:pPr>
        <w:widowControl w:val="0"/>
        <w:spacing w:before="60"/>
        <w:jc w:val="center"/>
        <w:rPr>
          <w:rFonts w:ascii="Verdana" w:hAnsi="Verdana"/>
          <w:b/>
          <w:i/>
        </w:rPr>
      </w:pPr>
      <w:r w:rsidRPr="00B27BC2">
        <w:rPr>
          <w:rFonts w:ascii="Verdana" w:hAnsi="Verdana"/>
          <w:b/>
          <w:i/>
        </w:rPr>
        <w:t>______________________________</w:t>
      </w:r>
      <w:r>
        <w:rPr>
          <w:rFonts w:ascii="Verdana" w:hAnsi="Verdana"/>
          <w:b/>
          <w:i/>
        </w:rPr>
        <w:t>_______</w:t>
      </w:r>
      <w:r w:rsidRPr="00B27BC2">
        <w:rPr>
          <w:rFonts w:ascii="Verdana" w:hAnsi="Verdana"/>
          <w:b/>
          <w:i/>
        </w:rPr>
        <w:t>__</w:t>
      </w:r>
      <w:r>
        <w:rPr>
          <w:rFonts w:ascii="Verdana" w:hAnsi="Verdana"/>
          <w:b/>
          <w:i/>
        </w:rPr>
        <w:t>____</w:t>
      </w:r>
      <w:r w:rsidRPr="00B27BC2">
        <w:rPr>
          <w:rFonts w:ascii="Verdana" w:hAnsi="Verdana"/>
          <w:b/>
          <w:i/>
        </w:rPr>
        <w:t>________________________</w:t>
      </w:r>
    </w:p>
    <w:p w14:paraId="2EDF47B8" w14:textId="6D3DB667" w:rsidR="0041119D" w:rsidRPr="00B27BC2" w:rsidRDefault="0041119D" w:rsidP="00A60672">
      <w:pPr>
        <w:widowControl w:val="0"/>
        <w:spacing w:before="120"/>
        <w:jc w:val="both"/>
        <w:rPr>
          <w:rFonts w:ascii="Verdana" w:hAnsi="Verdana"/>
          <w:i/>
          <w:sz w:val="16"/>
        </w:rPr>
      </w:pPr>
    </w:p>
    <w:p w14:paraId="23570E90" w14:textId="6AA1B5DE" w:rsidR="001A4005" w:rsidRPr="00A60672" w:rsidRDefault="001A4005" w:rsidP="00A60672">
      <w:pPr>
        <w:widowControl w:val="0"/>
        <w:rPr>
          <w:rFonts w:ascii="Palatino Linotype" w:hAnsi="Palatino Linotype"/>
        </w:rPr>
      </w:pPr>
    </w:p>
    <w:sectPr w:rsidR="001A4005" w:rsidRPr="00A60672" w:rsidSect="00E06165">
      <w:headerReference w:type="default" r:id="rId7"/>
      <w:footerReference w:type="default" r:id="rId8"/>
      <w:headerReference w:type="first" r:id="rId9"/>
      <w:footerReference w:type="first" r:id="rId10"/>
      <w:pgSz w:w="11906" w:h="16838"/>
      <w:pgMar w:top="1520" w:right="991" w:bottom="1119" w:left="992"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18FB" w14:textId="77777777" w:rsidR="00E06165" w:rsidRDefault="00E06165">
      <w:r>
        <w:separator/>
      </w:r>
    </w:p>
  </w:endnote>
  <w:endnote w:type="continuationSeparator" w:id="0">
    <w:p w14:paraId="46B00707" w14:textId="77777777" w:rsidR="00E06165" w:rsidRDefault="00E0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Arial MT CE Black">
    <w:altName w:val="Arial Black"/>
    <w:charset w:val="00"/>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Grande C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F7B" w14:textId="77777777" w:rsidR="002672D8" w:rsidRPr="00A569D1" w:rsidRDefault="002672D8" w:rsidP="008B220D">
    <w:pPr>
      <w:pStyle w:val="Zpat"/>
      <w:rPr>
        <w:rFonts w:ascii="Palatino Linotype" w:hAnsi="Palatino Linotype"/>
        <w:sz w:val="4"/>
      </w:rPr>
    </w:pPr>
  </w:p>
  <w:p w14:paraId="1B91FE30" w14:textId="58896D89" w:rsidR="002672D8" w:rsidRPr="00907B35" w:rsidRDefault="002672D8" w:rsidP="008B220D">
    <w:pPr>
      <w:pStyle w:val="Zpat"/>
      <w:pBdr>
        <w:top w:val="single" w:sz="2" w:space="1" w:color="1A0E74"/>
      </w:pBdr>
      <w:jc w:val="center"/>
      <w:rPr>
        <w:rStyle w:val="slostrnky"/>
        <w:rFonts w:ascii="Verdana" w:hAnsi="Verdana" w:cs="Verdana"/>
        <w:b/>
        <w:bCs/>
        <w:i/>
        <w:iCs/>
        <w:color w:val="1A0E74"/>
        <w:sz w:val="14"/>
        <w:szCs w:val="14"/>
      </w:rPr>
    </w:pPr>
    <w:r w:rsidRPr="00907B35">
      <w:rPr>
        <w:rFonts w:ascii="Verdana" w:hAnsi="Verdana" w:cs="Verdana"/>
        <w:b/>
        <w:bCs/>
        <w:i/>
        <w:iCs/>
        <w:color w:val="1A0E74"/>
        <w:sz w:val="14"/>
        <w:szCs w:val="14"/>
      </w:rPr>
      <w:t xml:space="preserve">strana číslo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PAGE </w:instrText>
    </w:r>
    <w:r w:rsidRPr="00907B35">
      <w:rPr>
        <w:rStyle w:val="slostrnky"/>
        <w:rFonts w:ascii="Verdana" w:hAnsi="Verdana" w:cs="Verdana"/>
        <w:b/>
        <w:bCs/>
        <w:i/>
        <w:iCs/>
        <w:color w:val="1A0E74"/>
        <w:sz w:val="14"/>
        <w:szCs w:val="14"/>
      </w:rPr>
      <w:fldChar w:fldCharType="separate"/>
    </w:r>
    <w:r w:rsidR="00A735D9">
      <w:rPr>
        <w:rStyle w:val="slostrnky"/>
        <w:rFonts w:ascii="Verdana" w:hAnsi="Verdana" w:cs="Verdana"/>
        <w:b/>
        <w:bCs/>
        <w:i/>
        <w:iCs/>
        <w:noProof/>
        <w:color w:val="1A0E74"/>
        <w:sz w:val="14"/>
        <w:szCs w:val="14"/>
      </w:rPr>
      <w:t>8</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z celkem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NUMPAGES </w:instrText>
    </w:r>
    <w:r w:rsidRPr="00907B35">
      <w:rPr>
        <w:rStyle w:val="slostrnky"/>
        <w:rFonts w:ascii="Verdana" w:hAnsi="Verdana" w:cs="Verdana"/>
        <w:b/>
        <w:bCs/>
        <w:i/>
        <w:iCs/>
        <w:color w:val="1A0E74"/>
        <w:sz w:val="14"/>
        <w:szCs w:val="14"/>
      </w:rPr>
      <w:fldChar w:fldCharType="separate"/>
    </w:r>
    <w:r w:rsidR="00A735D9">
      <w:rPr>
        <w:rStyle w:val="slostrnky"/>
        <w:rFonts w:ascii="Verdana" w:hAnsi="Verdana" w:cs="Verdana"/>
        <w:b/>
        <w:bCs/>
        <w:i/>
        <w:iCs/>
        <w:noProof/>
        <w:color w:val="1A0E74"/>
        <w:sz w:val="14"/>
        <w:szCs w:val="14"/>
      </w:rPr>
      <w:t>13</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stran</w:t>
    </w:r>
  </w:p>
  <w:p w14:paraId="4AD13DA5" w14:textId="0DEEE7CA" w:rsidR="002672D8" w:rsidRPr="00907B35" w:rsidRDefault="002672D8" w:rsidP="008B220D">
    <w:pPr>
      <w:pStyle w:val="Zpat"/>
      <w:tabs>
        <w:tab w:val="clear" w:pos="4536"/>
        <w:tab w:val="clear" w:pos="9072"/>
        <w:tab w:val="left" w:pos="4965"/>
        <w:tab w:val="right" w:pos="9781"/>
      </w:tabs>
      <w:jc w:val="both"/>
      <w:rPr>
        <w:rFonts w:ascii="Verdana" w:hAnsi="Verdana" w:cs="Verdana"/>
        <w:b/>
        <w:bCs/>
        <w:i/>
        <w:iCs/>
        <w:color w:val="1A0E74"/>
        <w:sz w:val="14"/>
        <w:szCs w:val="14"/>
      </w:rPr>
    </w:pPr>
    <w:r w:rsidRPr="00907B35">
      <w:rPr>
        <w:rFonts w:ascii="Verdana" w:hAnsi="Verdana" w:cs="Verdana"/>
        <w:b/>
        <w:bCs/>
        <w:i/>
        <w:iCs/>
        <w:color w:val="1A0E74"/>
        <w:sz w:val="14"/>
        <w:szCs w:val="14"/>
      </w:rPr>
      <w:t xml:space="preserve">za příkazce  </w:t>
    </w:r>
    <w:r w:rsidRPr="00907B35">
      <w:rPr>
        <w:rFonts w:ascii="Verdana" w:hAnsi="Verdana" w:cs="Verdana"/>
        <w:b/>
        <w:bCs/>
        <w:i/>
        <w:iCs/>
        <w:color w:val="1A0E74"/>
        <w:sz w:val="14"/>
        <w:szCs w:val="14"/>
      </w:rPr>
      <w:tab/>
    </w:r>
    <w:r w:rsidRPr="00907B35">
      <w:rPr>
        <w:rFonts w:ascii="Verdana" w:hAnsi="Verdana" w:cs="Verdana"/>
        <w:b/>
        <w:bCs/>
        <w:i/>
        <w:iCs/>
        <w:color w:val="1A0E74"/>
        <w:sz w:val="14"/>
        <w:szCs w:val="14"/>
      </w:rPr>
      <w:tab/>
      <w:t>za příkazníka</w:t>
    </w:r>
  </w:p>
  <w:p w14:paraId="36F9A9A5" w14:textId="38F49F59" w:rsidR="002672D8" w:rsidRPr="00A569D1" w:rsidRDefault="002672D8" w:rsidP="008B220D">
    <w:pPr>
      <w:pStyle w:val="Zpat"/>
      <w:rPr>
        <w:rFonts w:ascii="Palatino Linotype" w:hAnsi="Palatino Linotype"/>
        <w:i/>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8955" w14:textId="77777777" w:rsidR="002672D8" w:rsidRPr="00A569D1" w:rsidRDefault="002672D8" w:rsidP="00DD3E17">
    <w:pPr>
      <w:pStyle w:val="Zpat"/>
      <w:pBdr>
        <w:bottom w:val="single" w:sz="12" w:space="1" w:color="auto"/>
      </w:pBdr>
      <w:rPr>
        <w:rFonts w:ascii="Palatino Linotype" w:hAnsi="Palatino Linotype"/>
        <w:sz w:val="4"/>
      </w:rPr>
    </w:pPr>
  </w:p>
  <w:p w14:paraId="712944A3" w14:textId="77777777" w:rsidR="002672D8" w:rsidRPr="00A569D1" w:rsidRDefault="002672D8" w:rsidP="00DD3E17">
    <w:pPr>
      <w:pStyle w:val="Zpat"/>
      <w:rPr>
        <w:rFonts w:ascii="Palatino Linotype" w:hAnsi="Palatino Linotype"/>
        <w:i/>
        <w:sz w:val="14"/>
        <w:szCs w:val="16"/>
      </w:rPr>
    </w:pPr>
    <w:r>
      <w:rPr>
        <w:rFonts w:ascii="Palatino Linotype" w:hAnsi="Palatino Linotype"/>
        <w:i/>
        <w:sz w:val="14"/>
        <w:szCs w:val="16"/>
      </w:rPr>
      <w:t>Příkazní</w:t>
    </w:r>
    <w:r w:rsidRPr="00A569D1">
      <w:rPr>
        <w:rFonts w:ascii="Palatino Linotype" w:hAnsi="Palatino Linotype"/>
        <w:i/>
        <w:sz w:val="14"/>
        <w:szCs w:val="16"/>
      </w:rPr>
      <w:t xml:space="preserve"> smlouva č. </w:t>
    </w:r>
    <w:r>
      <w:rPr>
        <w:rFonts w:ascii="Palatino Linotype" w:hAnsi="Palatino Linotype"/>
        <w:i/>
        <w:sz w:val="14"/>
        <w:szCs w:val="16"/>
      </w:rPr>
      <w:t>………..-14</w:t>
    </w:r>
    <w:r w:rsidRPr="00A569D1">
      <w:rPr>
        <w:rFonts w:ascii="Palatino Linotype" w:hAnsi="Palatino Linotype"/>
        <w:i/>
        <w:sz w:val="14"/>
        <w:szCs w:val="16"/>
      </w:rPr>
      <w:t xml:space="preserve">                                                                                                                                                                                             strana  </w:t>
    </w:r>
    <w:r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Pr="00A569D1">
      <w:rPr>
        <w:rStyle w:val="slostrnky"/>
        <w:rFonts w:ascii="Palatino Linotype" w:hAnsi="Palatino Linotype"/>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E0B" w14:textId="77777777" w:rsidR="00E06165" w:rsidRDefault="00E06165">
      <w:r>
        <w:separator/>
      </w:r>
    </w:p>
  </w:footnote>
  <w:footnote w:type="continuationSeparator" w:id="0">
    <w:p w14:paraId="3276D449" w14:textId="77777777" w:rsidR="00E06165" w:rsidRDefault="00E0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12C4" w14:textId="12C69554" w:rsidR="002672D8" w:rsidRPr="00516ADF" w:rsidRDefault="0040662A" w:rsidP="0040662A">
    <w:pPr>
      <w:pStyle w:val="Nadpis2"/>
      <w:pBdr>
        <w:bottom w:val="double" w:sz="1" w:space="1" w:color="0000FF"/>
        <w:between w:val="double" w:sz="1" w:space="1" w:color="0000FF"/>
      </w:pBdr>
      <w:tabs>
        <w:tab w:val="right" w:pos="9923"/>
      </w:tabs>
      <w:spacing w:before="120"/>
      <w:rPr>
        <w:rFonts w:ascii="Verdana" w:hAnsi="Verdana"/>
        <w:color w:val="0000FF"/>
        <w:sz w:val="14"/>
      </w:rPr>
    </w:pPr>
    <w:r>
      <w:rPr>
        <w:noProof/>
      </w:rPr>
      <w:drawing>
        <wp:inline distT="0" distB="0" distL="0" distR="0" wp14:anchorId="675B794D" wp14:editId="3B496B3F">
          <wp:extent cx="1193601" cy="323850"/>
          <wp:effectExtent l="0" t="0" r="6985" b="0"/>
          <wp:docPr id="10" name="Obrázek 10" descr="Domov pro seniory Ďá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ro seniory Ďáb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552" cy="325193"/>
                  </a:xfrm>
                  <a:prstGeom prst="rect">
                    <a:avLst/>
                  </a:prstGeom>
                  <a:noFill/>
                  <a:ln>
                    <a:noFill/>
                  </a:ln>
                </pic:spPr>
              </pic:pic>
            </a:graphicData>
          </a:graphic>
        </wp:inline>
      </w:drawing>
    </w:r>
    <w:r>
      <w:rPr>
        <w:rFonts w:ascii="Verdana" w:hAnsi="Verdana"/>
        <w:color w:val="000090"/>
        <w:sz w:val="16"/>
      </w:rPr>
      <w:tab/>
    </w:r>
    <w:r w:rsidR="002672D8">
      <w:rPr>
        <w:noProof/>
        <w:color w:val="000090"/>
      </w:rPr>
      <w:drawing>
        <wp:inline distT="0" distB="0" distL="0" distR="0" wp14:anchorId="57CF0A45" wp14:editId="3CC9DFCB">
          <wp:extent cx="802640" cy="233680"/>
          <wp:effectExtent l="0" t="0" r="1016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233680"/>
                  </a:xfrm>
                  <a:prstGeom prst="rect">
                    <a:avLst/>
                  </a:prstGeom>
                  <a:noFill/>
                  <a:ln>
                    <a:noFill/>
                  </a:ln>
                </pic:spPr>
              </pic:pic>
            </a:graphicData>
          </a:graphic>
        </wp:inline>
      </w:drawing>
    </w:r>
    <w:r w:rsidR="002672D8" w:rsidRPr="002672D8">
      <w:rPr>
        <w:rFonts w:ascii="Verdana" w:hAnsi="Verdana"/>
        <w:color w:val="000090"/>
        <w:sz w:val="16"/>
      </w:rPr>
      <w:t xml:space="preserve"> </w:t>
    </w:r>
    <w:r w:rsidR="002672D8" w:rsidRPr="002672D8">
      <w:rPr>
        <w:rFonts w:ascii="Verdana" w:hAnsi="Verdana"/>
        <w:b/>
        <w:i/>
        <w:color w:val="000090"/>
        <w:sz w:val="16"/>
      </w:rPr>
      <w:t xml:space="preserve">ikis, s.r.o. </w:t>
    </w:r>
  </w:p>
  <w:p w14:paraId="1D5EC598" w14:textId="77777777" w:rsidR="002672D8" w:rsidRPr="00B96112" w:rsidRDefault="002672D8" w:rsidP="002672D8">
    <w:pPr>
      <w:pStyle w:val="Zhlav"/>
    </w:pPr>
  </w:p>
  <w:p w14:paraId="3488F985" w14:textId="3516A94F" w:rsidR="002672D8" w:rsidRPr="002672D8" w:rsidRDefault="002672D8" w:rsidP="00267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009F" w14:textId="796D7C03" w:rsidR="002672D8" w:rsidRPr="008B220D" w:rsidRDefault="002672D8" w:rsidP="008B220D">
    <w:pPr>
      <w:pStyle w:val="Nadpis2"/>
      <w:pBdr>
        <w:bottom w:val="double" w:sz="4" w:space="1" w:color="1A0E74"/>
      </w:pBdr>
      <w:tabs>
        <w:tab w:val="right" w:pos="9746"/>
      </w:tabs>
      <w:spacing w:before="0"/>
      <w:jc w:val="both"/>
      <w:rPr>
        <w:rFonts w:ascii="Verdana" w:hAnsi="Verdana" w:cs="Verdana"/>
        <w:color w:val="0000FF"/>
        <w:sz w:val="14"/>
        <w:szCs w:val="14"/>
      </w:rPr>
    </w:pPr>
    <w:r>
      <w:rPr>
        <w:rFonts w:ascii="Helvetica" w:hAnsi="Helvetica" w:cs="Helvetica"/>
        <w:noProof/>
      </w:rPr>
      <w:drawing>
        <wp:inline distT="0" distB="0" distL="0" distR="0" wp14:anchorId="7B3230DD" wp14:editId="4F8990BC">
          <wp:extent cx="476006" cy="554355"/>
          <wp:effectExtent l="0" t="0" r="698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83" cy="554561"/>
                  </a:xfrm>
                  <a:prstGeom prst="rect">
                    <a:avLst/>
                  </a:prstGeom>
                  <a:noFill/>
                  <a:ln>
                    <a:noFill/>
                  </a:ln>
                </pic:spPr>
              </pic:pic>
            </a:graphicData>
          </a:graphic>
        </wp:inline>
      </w:drawing>
    </w:r>
    <w:r>
      <w:rPr>
        <w:rFonts w:ascii="Verdana" w:hAnsi="Verdana" w:cs="Verdana"/>
        <w:color w:val="000090"/>
        <w:sz w:val="16"/>
        <w:szCs w:val="16"/>
      </w:rPr>
      <w:tab/>
    </w:r>
    <w:r>
      <w:rPr>
        <w:rFonts w:cs="Times New Roman"/>
        <w:noProof/>
        <w:color w:val="000090"/>
      </w:rPr>
      <w:drawing>
        <wp:inline distT="0" distB="0" distL="0" distR="0" wp14:anchorId="6B825F46" wp14:editId="038DFE9D">
          <wp:extent cx="1041400" cy="307975"/>
          <wp:effectExtent l="0" t="0" r="0"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307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15615D"/>
    <w:multiLevelType w:val="hybridMultilevel"/>
    <w:tmpl w:val="150A89A6"/>
    <w:lvl w:ilvl="0" w:tplc="1EA4F7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783F16"/>
    <w:multiLevelType w:val="hybridMultilevel"/>
    <w:tmpl w:val="E54E7E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888064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A71F3"/>
    <w:multiLevelType w:val="hybridMultilevel"/>
    <w:tmpl w:val="83EA5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D253A7"/>
    <w:multiLevelType w:val="hybridMultilevel"/>
    <w:tmpl w:val="C396E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A532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DA2251"/>
    <w:multiLevelType w:val="hybridMultilevel"/>
    <w:tmpl w:val="E240474E"/>
    <w:lvl w:ilvl="0" w:tplc="CB503530">
      <w:start w:val="1"/>
      <w:numFmt w:val="decimal"/>
      <w:lvlText w:val="%1."/>
      <w:lvlJc w:val="left"/>
      <w:pPr>
        <w:ind w:left="920" w:hanging="5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60701"/>
    <w:multiLevelType w:val="hybridMultilevel"/>
    <w:tmpl w:val="CE0AEB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010930"/>
    <w:multiLevelType w:val="hybridMultilevel"/>
    <w:tmpl w:val="646870F0"/>
    <w:lvl w:ilvl="0" w:tplc="0405000B">
      <w:start w:val="1"/>
      <w:numFmt w:val="bullet"/>
      <w:lvlText w:val=""/>
      <w:lvlJc w:val="left"/>
      <w:pPr>
        <w:ind w:left="1335" w:hanging="360"/>
      </w:pPr>
      <w:rPr>
        <w:rFonts w:ascii="Wingdings" w:hAnsi="Wingdings"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3" w15:restartNumberingAfterBreak="0">
    <w:nsid w:val="20A0444E"/>
    <w:multiLevelType w:val="hybridMultilevel"/>
    <w:tmpl w:val="48287D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31FE7"/>
    <w:multiLevelType w:val="hybridMultilevel"/>
    <w:tmpl w:val="E1CC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F0D1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8445C"/>
    <w:multiLevelType w:val="hybridMultilevel"/>
    <w:tmpl w:val="9924A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3667F7"/>
    <w:multiLevelType w:val="hybridMultilevel"/>
    <w:tmpl w:val="53903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135ECC"/>
    <w:multiLevelType w:val="hybridMultilevel"/>
    <w:tmpl w:val="59C09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220C0F"/>
    <w:multiLevelType w:val="multilevel"/>
    <w:tmpl w:val="BE1E2676"/>
    <w:lvl w:ilvl="0">
      <w:start w:val="13"/>
      <w:numFmt w:val="decimal"/>
      <w:lvlText w:val="%1."/>
      <w:lvlJc w:val="left"/>
      <w:pPr>
        <w:ind w:left="460" w:hanging="460"/>
      </w:pPr>
      <w:rPr>
        <w:rFonts w:hint="default"/>
      </w:rPr>
    </w:lvl>
    <w:lvl w:ilvl="1">
      <w:start w:val="4"/>
      <w:numFmt w:val="decimal"/>
      <w:lvlText w:val="%1.%2."/>
      <w:lvlJc w:val="left"/>
      <w:pPr>
        <w:ind w:left="1440" w:hanging="720"/>
      </w:pPr>
      <w:rPr>
        <w:rFonts w:ascii="Verdana" w:hAnsi="Verdana" w:hint="default"/>
        <w:b/>
        <w:bCs w:val="0"/>
        <w:i/>
        <w:sz w:val="16"/>
      </w:rPr>
    </w:lvl>
    <w:lvl w:ilvl="2">
      <w:start w:val="1"/>
      <w:numFmt w:val="bullet"/>
      <w:lvlText w:val=""/>
      <w:lvlJc w:val="left"/>
      <w:pPr>
        <w:ind w:left="1335" w:hanging="360"/>
      </w:pPr>
      <w:rPr>
        <w:rFonts w:ascii="Wingdings" w:hAnsi="Wingding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385278"/>
    <w:multiLevelType w:val="hybridMultilevel"/>
    <w:tmpl w:val="FDAE7F2C"/>
    <w:lvl w:ilvl="0" w:tplc="0405000B">
      <w:start w:val="1"/>
      <w:numFmt w:val="bullet"/>
      <w:lvlText w:val=""/>
      <w:lvlJc w:val="left"/>
      <w:pPr>
        <w:ind w:left="133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2E3113"/>
    <w:multiLevelType w:val="multilevel"/>
    <w:tmpl w:val="A4C4879E"/>
    <w:lvl w:ilvl="0">
      <w:start w:val="13"/>
      <w:numFmt w:val="decimal"/>
      <w:lvlText w:val="%1."/>
      <w:lvlJc w:val="left"/>
      <w:pPr>
        <w:ind w:left="460" w:hanging="460"/>
      </w:pPr>
      <w:rPr>
        <w:rFonts w:hint="default"/>
      </w:rPr>
    </w:lvl>
    <w:lvl w:ilvl="1">
      <w:start w:val="1"/>
      <w:numFmt w:val="decimal"/>
      <w:lvlText w:val="%2."/>
      <w:lvlJc w:val="left"/>
      <w:pPr>
        <w:ind w:left="709" w:hanging="709"/>
      </w:pPr>
      <w:rPr>
        <w:rFonts w:ascii="Verdana" w:eastAsia="Times New Roman" w:hAnsi="Verdana" w:cs="Times New Roman"/>
        <w:b w:val="0"/>
        <w:bCs/>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39931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6218"/>
    <w:multiLevelType w:val="hybridMultilevel"/>
    <w:tmpl w:val="7920541E"/>
    <w:lvl w:ilvl="0" w:tplc="53D688A0">
      <w:start w:val="1"/>
      <w:numFmt w:val="lowerLetter"/>
      <w:lvlText w:val="%1)"/>
      <w:lvlJc w:val="left"/>
      <w:pPr>
        <w:ind w:left="720" w:hanging="360"/>
      </w:pPr>
      <w:rPr>
        <w:rFonts w:ascii="Verdana" w:hAnsi="Verdana"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30B67"/>
    <w:multiLevelType w:val="hybridMultilevel"/>
    <w:tmpl w:val="375879F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15:restartNumberingAfterBreak="0">
    <w:nsid w:val="6ADF39E0"/>
    <w:multiLevelType w:val="hybridMultilevel"/>
    <w:tmpl w:val="DE7CF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2C2A43"/>
    <w:multiLevelType w:val="hybridMultilevel"/>
    <w:tmpl w:val="0DCA7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921557">
    <w:abstractNumId w:val="1"/>
  </w:num>
  <w:num w:numId="2" w16cid:durableId="969214035">
    <w:abstractNumId w:val="2"/>
  </w:num>
  <w:num w:numId="3" w16cid:durableId="1500119744">
    <w:abstractNumId w:val="24"/>
  </w:num>
  <w:num w:numId="4" w16cid:durableId="1910840866">
    <w:abstractNumId w:val="5"/>
  </w:num>
  <w:num w:numId="5" w16cid:durableId="4983260">
    <w:abstractNumId w:val="7"/>
  </w:num>
  <w:num w:numId="6" w16cid:durableId="337126133">
    <w:abstractNumId w:val="23"/>
  </w:num>
  <w:num w:numId="7" w16cid:durableId="225728456">
    <w:abstractNumId w:val="4"/>
  </w:num>
  <w:num w:numId="8" w16cid:durableId="1509249964">
    <w:abstractNumId w:val="10"/>
  </w:num>
  <w:num w:numId="9" w16cid:durableId="655644827">
    <w:abstractNumId w:val="12"/>
  </w:num>
  <w:num w:numId="10" w16cid:durableId="788473718">
    <w:abstractNumId w:val="11"/>
  </w:num>
  <w:num w:numId="11" w16cid:durableId="1714231758">
    <w:abstractNumId w:val="20"/>
  </w:num>
  <w:num w:numId="12" w16cid:durableId="1817990845">
    <w:abstractNumId w:val="15"/>
  </w:num>
  <w:num w:numId="13" w16cid:durableId="1340621588">
    <w:abstractNumId w:val="14"/>
  </w:num>
  <w:num w:numId="14" w16cid:durableId="1369451566">
    <w:abstractNumId w:val="22"/>
  </w:num>
  <w:num w:numId="15" w16cid:durableId="593367830">
    <w:abstractNumId w:val="17"/>
  </w:num>
  <w:num w:numId="16" w16cid:durableId="555973409">
    <w:abstractNumId w:val="25"/>
  </w:num>
  <w:num w:numId="17" w16cid:durableId="670379402">
    <w:abstractNumId w:val="26"/>
  </w:num>
  <w:num w:numId="18" w16cid:durableId="975913471">
    <w:abstractNumId w:val="8"/>
  </w:num>
  <w:num w:numId="19" w16cid:durableId="1702321991">
    <w:abstractNumId w:val="16"/>
  </w:num>
  <w:num w:numId="20" w16cid:durableId="730540084">
    <w:abstractNumId w:val="6"/>
  </w:num>
  <w:num w:numId="21" w16cid:durableId="899949839">
    <w:abstractNumId w:val="9"/>
  </w:num>
  <w:num w:numId="22" w16cid:durableId="1960258331">
    <w:abstractNumId w:val="18"/>
  </w:num>
  <w:num w:numId="23" w16cid:durableId="1730348226">
    <w:abstractNumId w:val="13"/>
  </w:num>
  <w:num w:numId="24" w16cid:durableId="1654530742">
    <w:abstractNumId w:val="19"/>
  </w:num>
  <w:num w:numId="25" w16cid:durableId="32717570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1D"/>
    <w:rsid w:val="00001E0A"/>
    <w:rsid w:val="000136B2"/>
    <w:rsid w:val="00014645"/>
    <w:rsid w:val="000335A3"/>
    <w:rsid w:val="00035CD2"/>
    <w:rsid w:val="000367DF"/>
    <w:rsid w:val="000518C6"/>
    <w:rsid w:val="00053DB6"/>
    <w:rsid w:val="0005482F"/>
    <w:rsid w:val="0006478F"/>
    <w:rsid w:val="000666B4"/>
    <w:rsid w:val="0006764A"/>
    <w:rsid w:val="0007069A"/>
    <w:rsid w:val="000804D4"/>
    <w:rsid w:val="00081CF2"/>
    <w:rsid w:val="00083C3B"/>
    <w:rsid w:val="00086739"/>
    <w:rsid w:val="00091627"/>
    <w:rsid w:val="000A6748"/>
    <w:rsid w:val="000B488A"/>
    <w:rsid w:val="000B77C2"/>
    <w:rsid w:val="000C4709"/>
    <w:rsid w:val="000E24AB"/>
    <w:rsid w:val="000F6861"/>
    <w:rsid w:val="000F7F69"/>
    <w:rsid w:val="0010765B"/>
    <w:rsid w:val="00114A5D"/>
    <w:rsid w:val="001176E1"/>
    <w:rsid w:val="00122332"/>
    <w:rsid w:val="0012542A"/>
    <w:rsid w:val="00132E5E"/>
    <w:rsid w:val="00135197"/>
    <w:rsid w:val="00151DE2"/>
    <w:rsid w:val="001546BD"/>
    <w:rsid w:val="001565BE"/>
    <w:rsid w:val="0016262C"/>
    <w:rsid w:val="00174785"/>
    <w:rsid w:val="00176B63"/>
    <w:rsid w:val="001802EA"/>
    <w:rsid w:val="00193351"/>
    <w:rsid w:val="00196667"/>
    <w:rsid w:val="001A2429"/>
    <w:rsid w:val="001A265A"/>
    <w:rsid w:val="001A4005"/>
    <w:rsid w:val="001B4873"/>
    <w:rsid w:val="001B5E36"/>
    <w:rsid w:val="001C3645"/>
    <w:rsid w:val="001D4008"/>
    <w:rsid w:val="001E3747"/>
    <w:rsid w:val="0020634E"/>
    <w:rsid w:val="0021003C"/>
    <w:rsid w:val="00216CB4"/>
    <w:rsid w:val="002228F9"/>
    <w:rsid w:val="002325D4"/>
    <w:rsid w:val="0023718C"/>
    <w:rsid w:val="0024302E"/>
    <w:rsid w:val="0025624E"/>
    <w:rsid w:val="0026027F"/>
    <w:rsid w:val="002672D8"/>
    <w:rsid w:val="002723E2"/>
    <w:rsid w:val="00280257"/>
    <w:rsid w:val="00286F8E"/>
    <w:rsid w:val="0029085A"/>
    <w:rsid w:val="00291ED5"/>
    <w:rsid w:val="002A15B6"/>
    <w:rsid w:val="002C25B1"/>
    <w:rsid w:val="002F2527"/>
    <w:rsid w:val="003169E9"/>
    <w:rsid w:val="00322044"/>
    <w:rsid w:val="00323E67"/>
    <w:rsid w:val="00334233"/>
    <w:rsid w:val="0033533A"/>
    <w:rsid w:val="00342085"/>
    <w:rsid w:val="00352BE4"/>
    <w:rsid w:val="003536D0"/>
    <w:rsid w:val="00353777"/>
    <w:rsid w:val="00357DCE"/>
    <w:rsid w:val="0036260C"/>
    <w:rsid w:val="003630FC"/>
    <w:rsid w:val="00364504"/>
    <w:rsid w:val="00372615"/>
    <w:rsid w:val="00372C6A"/>
    <w:rsid w:val="0037412A"/>
    <w:rsid w:val="003746E1"/>
    <w:rsid w:val="0037522D"/>
    <w:rsid w:val="003875B5"/>
    <w:rsid w:val="00391124"/>
    <w:rsid w:val="003925FF"/>
    <w:rsid w:val="00397360"/>
    <w:rsid w:val="003A4168"/>
    <w:rsid w:val="003A6B20"/>
    <w:rsid w:val="003B06C7"/>
    <w:rsid w:val="003B0E8E"/>
    <w:rsid w:val="003B299D"/>
    <w:rsid w:val="003D0501"/>
    <w:rsid w:val="003D4FE7"/>
    <w:rsid w:val="003F10F9"/>
    <w:rsid w:val="003F2B36"/>
    <w:rsid w:val="00401FCE"/>
    <w:rsid w:val="00404CD5"/>
    <w:rsid w:val="0040662A"/>
    <w:rsid w:val="0041119D"/>
    <w:rsid w:val="004248BC"/>
    <w:rsid w:val="00424BB8"/>
    <w:rsid w:val="004271E3"/>
    <w:rsid w:val="004410A5"/>
    <w:rsid w:val="00441D60"/>
    <w:rsid w:val="0045669B"/>
    <w:rsid w:val="004613A6"/>
    <w:rsid w:val="00486C9F"/>
    <w:rsid w:val="00494DAE"/>
    <w:rsid w:val="004C2E05"/>
    <w:rsid w:val="004D1AC3"/>
    <w:rsid w:val="004E6039"/>
    <w:rsid w:val="004F1911"/>
    <w:rsid w:val="00500918"/>
    <w:rsid w:val="0051519C"/>
    <w:rsid w:val="00520FFC"/>
    <w:rsid w:val="00527151"/>
    <w:rsid w:val="00531F91"/>
    <w:rsid w:val="0053395A"/>
    <w:rsid w:val="00533DD7"/>
    <w:rsid w:val="0058112B"/>
    <w:rsid w:val="005812BF"/>
    <w:rsid w:val="005A1DAD"/>
    <w:rsid w:val="005A44BB"/>
    <w:rsid w:val="005A71D7"/>
    <w:rsid w:val="005A7504"/>
    <w:rsid w:val="005C154A"/>
    <w:rsid w:val="005C555A"/>
    <w:rsid w:val="005C6274"/>
    <w:rsid w:val="005E105F"/>
    <w:rsid w:val="005E3483"/>
    <w:rsid w:val="005E3E9F"/>
    <w:rsid w:val="005E66FE"/>
    <w:rsid w:val="00601DDD"/>
    <w:rsid w:val="00607FAB"/>
    <w:rsid w:val="00613AB9"/>
    <w:rsid w:val="00623535"/>
    <w:rsid w:val="0062509A"/>
    <w:rsid w:val="006311B2"/>
    <w:rsid w:val="00637017"/>
    <w:rsid w:val="00640EA6"/>
    <w:rsid w:val="00643865"/>
    <w:rsid w:val="00650C90"/>
    <w:rsid w:val="006544FB"/>
    <w:rsid w:val="00667E62"/>
    <w:rsid w:val="0067067A"/>
    <w:rsid w:val="006767AA"/>
    <w:rsid w:val="00687221"/>
    <w:rsid w:val="00690DC7"/>
    <w:rsid w:val="00694971"/>
    <w:rsid w:val="006961DF"/>
    <w:rsid w:val="006A57FF"/>
    <w:rsid w:val="006B36ED"/>
    <w:rsid w:val="006B6C2F"/>
    <w:rsid w:val="006C05BF"/>
    <w:rsid w:val="006C1342"/>
    <w:rsid w:val="006D377F"/>
    <w:rsid w:val="006D7CEC"/>
    <w:rsid w:val="006E1A73"/>
    <w:rsid w:val="00702F0F"/>
    <w:rsid w:val="00707A07"/>
    <w:rsid w:val="00711B93"/>
    <w:rsid w:val="0072062A"/>
    <w:rsid w:val="00721EA3"/>
    <w:rsid w:val="00723019"/>
    <w:rsid w:val="007762A0"/>
    <w:rsid w:val="0078483D"/>
    <w:rsid w:val="00787D7C"/>
    <w:rsid w:val="007958C9"/>
    <w:rsid w:val="007A05A0"/>
    <w:rsid w:val="007E1561"/>
    <w:rsid w:val="007E2D38"/>
    <w:rsid w:val="007E4D5E"/>
    <w:rsid w:val="007E7314"/>
    <w:rsid w:val="007F34B6"/>
    <w:rsid w:val="007F6255"/>
    <w:rsid w:val="00814630"/>
    <w:rsid w:val="00823C35"/>
    <w:rsid w:val="008249E6"/>
    <w:rsid w:val="00826600"/>
    <w:rsid w:val="00826B4A"/>
    <w:rsid w:val="0083056D"/>
    <w:rsid w:val="008364FB"/>
    <w:rsid w:val="00837929"/>
    <w:rsid w:val="0084365B"/>
    <w:rsid w:val="008471EF"/>
    <w:rsid w:val="00847DF3"/>
    <w:rsid w:val="008502CD"/>
    <w:rsid w:val="00862145"/>
    <w:rsid w:val="00863FCE"/>
    <w:rsid w:val="00883318"/>
    <w:rsid w:val="0088342D"/>
    <w:rsid w:val="008849E4"/>
    <w:rsid w:val="00884D40"/>
    <w:rsid w:val="0088500F"/>
    <w:rsid w:val="00893A23"/>
    <w:rsid w:val="008A4123"/>
    <w:rsid w:val="008B220D"/>
    <w:rsid w:val="008C3AB0"/>
    <w:rsid w:val="008C4BDD"/>
    <w:rsid w:val="008C5372"/>
    <w:rsid w:val="008F3EEC"/>
    <w:rsid w:val="00901FBB"/>
    <w:rsid w:val="00907B35"/>
    <w:rsid w:val="00922684"/>
    <w:rsid w:val="00924C49"/>
    <w:rsid w:val="0093763F"/>
    <w:rsid w:val="0095778B"/>
    <w:rsid w:val="00961B2F"/>
    <w:rsid w:val="00965BAD"/>
    <w:rsid w:val="00966DCA"/>
    <w:rsid w:val="009674E8"/>
    <w:rsid w:val="00971604"/>
    <w:rsid w:val="00982D6B"/>
    <w:rsid w:val="0098304A"/>
    <w:rsid w:val="00991842"/>
    <w:rsid w:val="00991E0F"/>
    <w:rsid w:val="00991EEE"/>
    <w:rsid w:val="00996156"/>
    <w:rsid w:val="009979AD"/>
    <w:rsid w:val="009A44CE"/>
    <w:rsid w:val="009A55ED"/>
    <w:rsid w:val="009A57DC"/>
    <w:rsid w:val="009B09D4"/>
    <w:rsid w:val="009B7019"/>
    <w:rsid w:val="009C7E70"/>
    <w:rsid w:val="009D2A35"/>
    <w:rsid w:val="009F5DA2"/>
    <w:rsid w:val="009F60FA"/>
    <w:rsid w:val="009F6354"/>
    <w:rsid w:val="009F7C97"/>
    <w:rsid w:val="00A04919"/>
    <w:rsid w:val="00A052B5"/>
    <w:rsid w:val="00A072AC"/>
    <w:rsid w:val="00A30739"/>
    <w:rsid w:val="00A36F56"/>
    <w:rsid w:val="00A37AD3"/>
    <w:rsid w:val="00A42035"/>
    <w:rsid w:val="00A43DAF"/>
    <w:rsid w:val="00A53808"/>
    <w:rsid w:val="00A5413E"/>
    <w:rsid w:val="00A569D1"/>
    <w:rsid w:val="00A56B89"/>
    <w:rsid w:val="00A60672"/>
    <w:rsid w:val="00A67D1D"/>
    <w:rsid w:val="00A735D9"/>
    <w:rsid w:val="00A942BB"/>
    <w:rsid w:val="00AA0BF3"/>
    <w:rsid w:val="00AA0E35"/>
    <w:rsid w:val="00AC74A8"/>
    <w:rsid w:val="00AD4F2D"/>
    <w:rsid w:val="00AE0BE5"/>
    <w:rsid w:val="00AE6A69"/>
    <w:rsid w:val="00B012B0"/>
    <w:rsid w:val="00B047D6"/>
    <w:rsid w:val="00B2314E"/>
    <w:rsid w:val="00B325EB"/>
    <w:rsid w:val="00B43CBD"/>
    <w:rsid w:val="00B72298"/>
    <w:rsid w:val="00B90C4D"/>
    <w:rsid w:val="00B970EA"/>
    <w:rsid w:val="00BA4F05"/>
    <w:rsid w:val="00BB0DD5"/>
    <w:rsid w:val="00BB13CC"/>
    <w:rsid w:val="00BB5E19"/>
    <w:rsid w:val="00BB6F0E"/>
    <w:rsid w:val="00BC6888"/>
    <w:rsid w:val="00BC758C"/>
    <w:rsid w:val="00BD10FE"/>
    <w:rsid w:val="00BE3489"/>
    <w:rsid w:val="00BE5F73"/>
    <w:rsid w:val="00BE7072"/>
    <w:rsid w:val="00BF10E0"/>
    <w:rsid w:val="00BF1D65"/>
    <w:rsid w:val="00C00FD3"/>
    <w:rsid w:val="00C10251"/>
    <w:rsid w:val="00C1420F"/>
    <w:rsid w:val="00C17F50"/>
    <w:rsid w:val="00C2176F"/>
    <w:rsid w:val="00C341AB"/>
    <w:rsid w:val="00C474F1"/>
    <w:rsid w:val="00C51480"/>
    <w:rsid w:val="00C5204B"/>
    <w:rsid w:val="00C53504"/>
    <w:rsid w:val="00C70A28"/>
    <w:rsid w:val="00C746E8"/>
    <w:rsid w:val="00C90A08"/>
    <w:rsid w:val="00C95633"/>
    <w:rsid w:val="00CA06D4"/>
    <w:rsid w:val="00CA0BFA"/>
    <w:rsid w:val="00CA76DF"/>
    <w:rsid w:val="00CB7A7B"/>
    <w:rsid w:val="00CC2E14"/>
    <w:rsid w:val="00CC32AA"/>
    <w:rsid w:val="00CD15F5"/>
    <w:rsid w:val="00CD284B"/>
    <w:rsid w:val="00CD68BE"/>
    <w:rsid w:val="00CD7101"/>
    <w:rsid w:val="00CE3FD8"/>
    <w:rsid w:val="00CE6E01"/>
    <w:rsid w:val="00D038DF"/>
    <w:rsid w:val="00D26BDF"/>
    <w:rsid w:val="00D27307"/>
    <w:rsid w:val="00D30A06"/>
    <w:rsid w:val="00D31C9B"/>
    <w:rsid w:val="00D3523A"/>
    <w:rsid w:val="00D40DDB"/>
    <w:rsid w:val="00D43A3B"/>
    <w:rsid w:val="00D464F1"/>
    <w:rsid w:val="00D5165A"/>
    <w:rsid w:val="00D57617"/>
    <w:rsid w:val="00D829F8"/>
    <w:rsid w:val="00D91015"/>
    <w:rsid w:val="00DA305B"/>
    <w:rsid w:val="00DA3820"/>
    <w:rsid w:val="00DB463C"/>
    <w:rsid w:val="00DB583C"/>
    <w:rsid w:val="00DB5D9B"/>
    <w:rsid w:val="00DC05AF"/>
    <w:rsid w:val="00DC661F"/>
    <w:rsid w:val="00DD04D6"/>
    <w:rsid w:val="00DD3E17"/>
    <w:rsid w:val="00DD64A6"/>
    <w:rsid w:val="00DF260A"/>
    <w:rsid w:val="00DF39A2"/>
    <w:rsid w:val="00DF607B"/>
    <w:rsid w:val="00E06165"/>
    <w:rsid w:val="00E336D1"/>
    <w:rsid w:val="00E35E1F"/>
    <w:rsid w:val="00E417C6"/>
    <w:rsid w:val="00E51111"/>
    <w:rsid w:val="00E57BA5"/>
    <w:rsid w:val="00E6060C"/>
    <w:rsid w:val="00E72425"/>
    <w:rsid w:val="00E77583"/>
    <w:rsid w:val="00E924A0"/>
    <w:rsid w:val="00EA1271"/>
    <w:rsid w:val="00EB479F"/>
    <w:rsid w:val="00EB650F"/>
    <w:rsid w:val="00EC15D8"/>
    <w:rsid w:val="00EC5ACB"/>
    <w:rsid w:val="00ED052D"/>
    <w:rsid w:val="00EE5EC9"/>
    <w:rsid w:val="00F13559"/>
    <w:rsid w:val="00F13C26"/>
    <w:rsid w:val="00F21C88"/>
    <w:rsid w:val="00F34927"/>
    <w:rsid w:val="00F3711F"/>
    <w:rsid w:val="00F54426"/>
    <w:rsid w:val="00F55B21"/>
    <w:rsid w:val="00F56073"/>
    <w:rsid w:val="00F5738F"/>
    <w:rsid w:val="00F6232D"/>
    <w:rsid w:val="00F74B29"/>
    <w:rsid w:val="00F76518"/>
    <w:rsid w:val="00F80B9F"/>
    <w:rsid w:val="00F86F57"/>
    <w:rsid w:val="00F972F3"/>
    <w:rsid w:val="00FA6F14"/>
    <w:rsid w:val="00FA7489"/>
    <w:rsid w:val="00FB2998"/>
    <w:rsid w:val="00FB3E21"/>
    <w:rsid w:val="00FB5BBE"/>
    <w:rsid w:val="00FC367B"/>
    <w:rsid w:val="00FC565D"/>
    <w:rsid w:val="00FD0538"/>
    <w:rsid w:val="00FD0B4C"/>
    <w:rsid w:val="00FE53B8"/>
    <w:rsid w:val="00FF62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19F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40"/>
      <w:outlineLvl w:val="0"/>
    </w:pPr>
    <w:rPr>
      <w:rFonts w:ascii="Arial" w:hAnsi="Arial"/>
      <w:b/>
      <w:sz w:val="16"/>
    </w:rPr>
  </w:style>
  <w:style w:type="paragraph" w:styleId="Nadpis2">
    <w:name w:val="heading 2"/>
    <w:basedOn w:val="Normln"/>
    <w:next w:val="Normln"/>
    <w:link w:val="Nadpis2Char"/>
    <w:unhideWhenUsed/>
    <w:qFormat/>
    <w:rsid w:val="008B22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pPr>
      <w:keepNext/>
      <w:tabs>
        <w:tab w:val="left" w:pos="2410"/>
        <w:tab w:val="left" w:pos="4253"/>
        <w:tab w:val="left" w:pos="5245"/>
      </w:tabs>
      <w:spacing w:before="60"/>
      <w:ind w:firstLine="425"/>
      <w:outlineLvl w:val="2"/>
    </w:pPr>
    <w:rPr>
      <w:rFonts w:ascii="Arial" w:hAnsi="Arial"/>
      <w:b/>
      <w:i/>
      <w:sz w:val="16"/>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semiHidden/>
    <w:unhideWhenUsed/>
    <w:qFormat/>
    <w:rsid w:val="00132E5E"/>
    <w:pPr>
      <w:keepNext/>
      <w:spacing w:before="240" w:after="60"/>
      <w:outlineLvl w:val="3"/>
    </w:pPr>
    <w:rPr>
      <w:rFonts w:ascii="Calibri" w:hAnsi="Calibri"/>
      <w:b/>
      <w:bCs/>
      <w:sz w:val="28"/>
      <w:szCs w:val="28"/>
    </w:rPr>
  </w:style>
  <w:style w:type="paragraph" w:styleId="Nadpis6">
    <w:name w:val="heading 6"/>
    <w:basedOn w:val="Normln"/>
    <w:next w:val="Normln"/>
    <w:link w:val="Nadpis6Char"/>
    <w:semiHidden/>
    <w:unhideWhenUsed/>
    <w:qFormat/>
    <w:rsid w:val="0041119D"/>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semiHidden/>
    <w:unhideWhenUsed/>
    <w:qFormat/>
    <w:rsid w:val="00F135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rPr>
      <w:rFonts w:ascii="Arial MT CE Black" w:hAnsi="Arial MT CE Black"/>
      <w:sz w:val="16"/>
    </w:rPr>
  </w:style>
  <w:style w:type="paragraph" w:styleId="Nzev">
    <w:name w:val="Title"/>
    <w:basedOn w:val="Normln"/>
    <w:qFormat/>
    <w:pPr>
      <w:jc w:val="center"/>
    </w:pPr>
    <w:rPr>
      <w:rFonts w:ascii="Arial" w:hAnsi="Arial"/>
      <w:b/>
      <w:sz w:val="36"/>
    </w:rPr>
  </w:style>
  <w:style w:type="paragraph" w:styleId="Zkladntextodsazen">
    <w:name w:val="Body Text Indent"/>
    <w:basedOn w:val="Normln"/>
    <w:link w:val="ZkladntextodsazenChar"/>
    <w:pPr>
      <w:ind w:firstLine="737"/>
      <w:jc w:val="both"/>
    </w:pPr>
    <w:rPr>
      <w:rFonts w:ascii="Arial" w:hAnsi="Arial"/>
      <w:sz w:val="22"/>
    </w:rPr>
  </w:style>
  <w:style w:type="paragraph" w:styleId="Zkladntextodsazen2">
    <w:name w:val="Body Text Indent 2"/>
    <w:basedOn w:val="Normln"/>
    <w:pPr>
      <w:ind w:firstLine="851"/>
      <w:jc w:val="both"/>
    </w:pPr>
    <w:rPr>
      <w:rFonts w:ascii="Arial" w:hAnsi="Arial"/>
      <w:sz w:val="22"/>
    </w:rPr>
  </w:style>
  <w:style w:type="character" w:styleId="slostrnky">
    <w:name w:val="page number"/>
    <w:basedOn w:val="Standardnpsmoodstavce"/>
    <w:uiPriority w:val="99"/>
  </w:style>
  <w:style w:type="paragraph" w:styleId="Podnadpis">
    <w:name w:val="Subtitle"/>
    <w:basedOn w:val="Normln"/>
    <w:qFormat/>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Odstavecseseznamem">
    <w:name w:val="List Paragraph"/>
    <w:basedOn w:val="Normln"/>
    <w:uiPriority w:val="34"/>
    <w:qFormat/>
    <w:rsid w:val="00C746E8"/>
    <w:pPr>
      <w:ind w:left="720"/>
      <w:contextualSpacing/>
    </w:pPr>
  </w:style>
  <w:style w:type="character" w:customStyle="1" w:styleId="Nadpis4Char">
    <w:name w:val="Nadpis 4 Char"/>
    <w:link w:val="Nadpis4"/>
    <w:semiHidden/>
    <w:rsid w:val="00132E5E"/>
    <w:rPr>
      <w:rFonts w:ascii="Calibri" w:eastAsia="Times New Roman" w:hAnsi="Calibri" w:cs="Times New Roman"/>
      <w:b/>
      <w:bCs/>
      <w:sz w:val="28"/>
      <w:szCs w:val="28"/>
    </w:rPr>
  </w:style>
  <w:style w:type="character" w:styleId="Hypertextovodkaz">
    <w:name w:val="Hyperlink"/>
    <w:rsid w:val="00AD4F2D"/>
    <w:rPr>
      <w:color w:val="0000FF"/>
      <w:u w:val="single"/>
    </w:rPr>
  </w:style>
  <w:style w:type="character" w:customStyle="1" w:styleId="Nadpis2Char">
    <w:name w:val="Nadpis 2 Char"/>
    <w:basedOn w:val="Standardnpsmoodstavce"/>
    <w:link w:val="Nadpis2"/>
    <w:rsid w:val="008B220D"/>
    <w:rPr>
      <w:rFonts w:asciiTheme="majorHAnsi" w:eastAsiaTheme="majorEastAsia" w:hAnsiTheme="majorHAnsi" w:cstheme="majorBidi"/>
      <w:color w:val="2E74B5" w:themeColor="accent1" w:themeShade="BF"/>
      <w:sz w:val="26"/>
      <w:szCs w:val="26"/>
    </w:rPr>
  </w:style>
  <w:style w:type="character" w:customStyle="1" w:styleId="ZpatChar">
    <w:name w:val="Zápatí Char"/>
    <w:link w:val="Zpat"/>
    <w:uiPriority w:val="99"/>
    <w:rsid w:val="008B220D"/>
  </w:style>
  <w:style w:type="paragraph" w:customStyle="1" w:styleId="Import3">
    <w:name w:val="Import 3"/>
    <w:basedOn w:val="Normln"/>
    <w:rsid w:val="008B22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cs="Courier New"/>
      <w:sz w:val="24"/>
      <w:szCs w:val="24"/>
    </w:rPr>
  </w:style>
  <w:style w:type="character" w:styleId="Sledovanodkaz">
    <w:name w:val="FollowedHyperlink"/>
    <w:basedOn w:val="Standardnpsmoodstavce"/>
    <w:rsid w:val="00A072AC"/>
    <w:rPr>
      <w:color w:val="954F72" w:themeColor="followedHyperlink"/>
      <w:u w:val="single"/>
    </w:rPr>
  </w:style>
  <w:style w:type="paragraph" w:styleId="Textbubliny">
    <w:name w:val="Balloon Text"/>
    <w:basedOn w:val="Normln"/>
    <w:link w:val="TextbublinyChar"/>
    <w:semiHidden/>
    <w:unhideWhenUsed/>
    <w:rsid w:val="00CA76DF"/>
    <w:rPr>
      <w:rFonts w:ascii="Lucida Grande CE" w:hAnsi="Lucida Grande CE" w:cs="Lucida Grande CE"/>
      <w:sz w:val="18"/>
      <w:szCs w:val="18"/>
    </w:rPr>
  </w:style>
  <w:style w:type="character" w:customStyle="1" w:styleId="TextbublinyChar">
    <w:name w:val="Text bubliny Char"/>
    <w:basedOn w:val="Standardnpsmoodstavce"/>
    <w:link w:val="Textbubliny"/>
    <w:semiHidden/>
    <w:rsid w:val="00CA76DF"/>
    <w:rPr>
      <w:rFonts w:ascii="Lucida Grande CE" w:hAnsi="Lucida Grande CE" w:cs="Lucida Grande CE"/>
      <w:sz w:val="18"/>
      <w:szCs w:val="18"/>
    </w:rPr>
  </w:style>
  <w:style w:type="character" w:customStyle="1" w:styleId="Nadpis6Char">
    <w:name w:val="Nadpis 6 Char"/>
    <w:basedOn w:val="Standardnpsmoodstavce"/>
    <w:link w:val="Nadpis6"/>
    <w:semiHidden/>
    <w:rsid w:val="0041119D"/>
    <w:rPr>
      <w:rFonts w:asciiTheme="majorHAnsi" w:eastAsiaTheme="majorEastAsia" w:hAnsiTheme="majorHAnsi" w:cstheme="majorBidi"/>
      <w:color w:val="1F4D78" w:themeColor="accent1" w:themeShade="7F"/>
    </w:rPr>
  </w:style>
  <w:style w:type="character" w:customStyle="1" w:styleId="ZkladntextodsazenChar">
    <w:name w:val="Základní text odsazený Char"/>
    <w:basedOn w:val="Standardnpsmoodstavce"/>
    <w:link w:val="Zkladntextodsazen"/>
    <w:rsid w:val="00FD0538"/>
    <w:rPr>
      <w:rFonts w:ascii="Arial" w:hAnsi="Arial"/>
      <w:sz w:val="22"/>
    </w:rPr>
  </w:style>
  <w:style w:type="character" w:customStyle="1" w:styleId="Nadpis8Char">
    <w:name w:val="Nadpis 8 Char"/>
    <w:basedOn w:val="Standardnpsmoodstavce"/>
    <w:link w:val="Nadpis8"/>
    <w:uiPriority w:val="99"/>
    <w:semiHidden/>
    <w:rsid w:val="00F135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1928">
      <w:bodyDiv w:val="1"/>
      <w:marLeft w:val="0"/>
      <w:marRight w:val="0"/>
      <w:marTop w:val="0"/>
      <w:marBottom w:val="0"/>
      <w:divBdr>
        <w:top w:val="none" w:sz="0" w:space="0" w:color="auto"/>
        <w:left w:val="none" w:sz="0" w:space="0" w:color="auto"/>
        <w:bottom w:val="none" w:sz="0" w:space="0" w:color="auto"/>
        <w:right w:val="none" w:sz="0" w:space="0" w:color="auto"/>
      </w:divBdr>
    </w:div>
    <w:div w:id="1314137655">
      <w:bodyDiv w:val="1"/>
      <w:marLeft w:val="0"/>
      <w:marRight w:val="0"/>
      <w:marTop w:val="0"/>
      <w:marBottom w:val="0"/>
      <w:divBdr>
        <w:top w:val="none" w:sz="0" w:space="0" w:color="auto"/>
        <w:left w:val="none" w:sz="0" w:space="0" w:color="auto"/>
        <w:bottom w:val="none" w:sz="0" w:space="0" w:color="auto"/>
        <w:right w:val="none" w:sz="0" w:space="0" w:color="auto"/>
      </w:divBdr>
    </w:div>
    <w:div w:id="204046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5176</Words>
  <Characters>31377</Characters>
  <Application>Microsoft Office Word</Application>
  <DocSecurity>4</DocSecurity>
  <Lines>261</Lines>
  <Paragraphs>72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Mandátní smlouva</vt:lpstr>
      <vt:lpstr>Mandátní smlouva</vt:lpstr>
    </vt:vector>
  </TitlesOfParts>
  <Company>Akademie věd ČR</Company>
  <LinksUpToDate>false</LinksUpToDate>
  <CharactersWithSpaces>36481</CharactersWithSpaces>
  <SharedDoc>false</SharedDoc>
  <HLinks>
    <vt:vector size="30" baseType="variant">
      <vt:variant>
        <vt:i4>6619246</vt:i4>
      </vt:variant>
      <vt:variant>
        <vt:i4>6</vt:i4>
      </vt:variant>
      <vt:variant>
        <vt:i4>0</vt:i4>
      </vt:variant>
      <vt:variant>
        <vt:i4>5</vt:i4>
      </vt:variant>
      <vt:variant>
        <vt:lpwstr>mailto:plankova@s-investcz.cz</vt:lpwstr>
      </vt:variant>
      <vt:variant>
        <vt:lpwstr/>
      </vt:variant>
      <vt:variant>
        <vt:i4>2555980</vt:i4>
      </vt:variant>
      <vt:variant>
        <vt:i4>3</vt:i4>
      </vt:variant>
      <vt:variant>
        <vt:i4>0</vt:i4>
      </vt:variant>
      <vt:variant>
        <vt:i4>5</vt:i4>
      </vt:variant>
      <vt:variant>
        <vt:lpwstr>mailto:kudelkova@s-investcz.cz</vt:lpwstr>
      </vt:variant>
      <vt:variant>
        <vt:lpwstr/>
      </vt:variant>
      <vt:variant>
        <vt:i4>1376330</vt:i4>
      </vt:variant>
      <vt:variant>
        <vt:i4>0</vt:i4>
      </vt:variant>
      <vt:variant>
        <vt:i4>0</vt:i4>
      </vt:variant>
      <vt:variant>
        <vt:i4>5</vt:i4>
      </vt:variant>
      <vt:variant>
        <vt:lpwstr>mailto:s-investcz@s-investcz.cz</vt:lpwstr>
      </vt:variant>
      <vt:variant>
        <vt:lpwstr/>
      </vt:variant>
      <vt:variant>
        <vt:i4>6946833</vt:i4>
      </vt:variant>
      <vt:variant>
        <vt:i4>108714</vt:i4>
      </vt:variant>
      <vt:variant>
        <vt:i4>1025</vt:i4>
      </vt:variant>
      <vt:variant>
        <vt:i4>1</vt:i4>
      </vt:variant>
      <vt:variant>
        <vt:lpwstr>logo-opravené s velkým isem</vt:lpwstr>
      </vt:variant>
      <vt:variant>
        <vt:lpwstr/>
      </vt:variant>
      <vt:variant>
        <vt:i4>6946833</vt:i4>
      </vt:variant>
      <vt:variant>
        <vt:i4>109398</vt:i4>
      </vt:variant>
      <vt:variant>
        <vt:i4>1026</vt:i4>
      </vt:variant>
      <vt:variant>
        <vt:i4>1</vt:i4>
      </vt:variant>
      <vt:variant>
        <vt:lpwstr>logo-opravené s velkým isem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eva stoklaskova</dc:creator>
  <cp:keywords/>
  <cp:lastModifiedBy>Jirsáková Michaela</cp:lastModifiedBy>
  <cp:revision>2</cp:revision>
  <cp:lastPrinted>2010-02-09T08:25:00Z</cp:lastPrinted>
  <dcterms:created xsi:type="dcterms:W3CDTF">2024-02-23T07:23:00Z</dcterms:created>
  <dcterms:modified xsi:type="dcterms:W3CDTF">2024-02-23T07:23:00Z</dcterms:modified>
</cp:coreProperties>
</file>