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BD1" w14:textId="363F5166"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066F35">
        <w:rPr>
          <w:u w:val="single"/>
          <w:lang w:val="cs-CZ"/>
        </w:rPr>
        <w:t>školy v přírodě</w:t>
      </w:r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F02BDE2" w14:textId="14BFDDFA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Fakultní základní škola Pedagogické fakulty UK, Praha 13, Trávníčkova 1744</w:t>
      </w:r>
    </w:p>
    <w:p w14:paraId="473B419F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Adresa: Trávníčkova 1744/4, Stodůlky, 155 </w:t>
      </w:r>
      <w:proofErr w:type="gramStart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00  Praha</w:t>
      </w:r>
      <w:proofErr w:type="gramEnd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 5 </w:t>
      </w:r>
    </w:p>
    <w:p w14:paraId="47514548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IČ: 68407904</w:t>
      </w:r>
    </w:p>
    <w:p w14:paraId="13DBB0CD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DIČ: CZ68407904</w:t>
      </w:r>
    </w:p>
    <w:p w14:paraId="6E1A738C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Zastoupená: PaedDr. Františkem Hanzalem, ředitelem školy</w:t>
      </w:r>
    </w:p>
    <w:p w14:paraId="07CFC237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(dále jen „Škola”)</w:t>
      </w:r>
    </w:p>
    <w:p w14:paraId="76D3328F" w14:textId="77777777" w:rsidR="007A37BD" w:rsidRDefault="007A37BD" w:rsidP="007A37BD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</w:p>
    <w:p w14:paraId="077C9512" w14:textId="5C3AB8B6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C766ED4" w14:textId="77777777" w:rsidR="00E046A2" w:rsidRPr="00AD0107" w:rsidRDefault="005D0E95" w:rsidP="00393902">
      <w:pPr>
        <w:jc w:val="both"/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AD0107" w:rsidRDefault="00E046A2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 xml:space="preserve">Adresa: </w:t>
      </w:r>
      <w:r w:rsidR="00FF230B"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AD0107" w:rsidRDefault="00FF230B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IČ: 085 52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681</w:t>
      </w:r>
    </w:p>
    <w:p w14:paraId="4C33757C" w14:textId="725829DB" w:rsidR="00A624FC" w:rsidRPr="00AD0107" w:rsidRDefault="00A624FC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DIČ: CZ08552681</w:t>
      </w:r>
    </w:p>
    <w:p w14:paraId="6D2EF893" w14:textId="37F34273" w:rsidR="00FF230B" w:rsidRPr="00AD0107" w:rsidRDefault="008F21BB" w:rsidP="00FF230B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B</w:t>
      </w:r>
      <w:r w:rsidR="00E046A2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ankovní spojení: </w:t>
      </w:r>
      <w:r w:rsidR="0044691F" w:rsidRPr="0044691F">
        <w:rPr>
          <w:rFonts w:ascii="Proxima Nova Lt" w:hAnsi="Proxima Nova Lt"/>
          <w:b/>
          <w:sz w:val="22"/>
          <w:szCs w:val="22"/>
          <w:highlight w:val="black"/>
          <w:lang w:val="cs-CZ"/>
        </w:rPr>
        <w:t>……………………………….</w:t>
      </w:r>
    </w:p>
    <w:p w14:paraId="3E031A23" w14:textId="2A3E4A16" w:rsidR="00E046A2" w:rsidRPr="00AD0107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Z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astoupená: Tomáš</w:t>
      </w:r>
      <w:r w:rsidR="00ED53CA">
        <w:rPr>
          <w:rFonts w:ascii="Proxima Nova Lt" w:hAnsi="Proxima Nova Lt" w:cstheme="minorHAnsi"/>
          <w:b/>
          <w:sz w:val="22"/>
          <w:szCs w:val="22"/>
          <w:lang w:val="cs-CZ"/>
        </w:rPr>
        <w:t>em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Himkem</w:t>
      </w:r>
      <w:proofErr w:type="spellEnd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a Lukášem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Dominguezem</w:t>
      </w:r>
      <w:proofErr w:type="spellEnd"/>
      <w:r w:rsidR="00ED53CA">
        <w:rPr>
          <w:rFonts w:ascii="Proxima Nova Lt" w:hAnsi="Proxima Nova Lt" w:cstheme="minorHAnsi"/>
          <w:b/>
          <w:sz w:val="22"/>
          <w:szCs w:val="22"/>
          <w:lang w:val="cs-CZ"/>
        </w:rPr>
        <w:t xml:space="preserve"> (jednatelé společnosti)</w:t>
      </w:r>
      <w:r w:rsidR="005D0E95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052661A4" w:rsidR="003D0EE9" w:rsidRPr="00AD0107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3978E69C" w14:textId="3FE400B3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97E32D0" w14:textId="22531C4A" w:rsidR="00A624FC" w:rsidRDefault="00FD7A40" w:rsidP="00ED53C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970FD06" w14:textId="77777777" w:rsidR="00ED53CA" w:rsidRPr="00ED53CA" w:rsidRDefault="00ED53CA" w:rsidP="00ED53CA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16C1FB81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586EEC3C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2C48B29" w14:textId="5EB041AA"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10A7E211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35DF1B29" w14:textId="08E67099" w:rsidR="000E518D" w:rsidRPr="00355D5A" w:rsidRDefault="00355D5A" w:rsidP="00355D5A">
      <w:pPr>
        <w:tabs>
          <w:tab w:val="left" w:pos="1985"/>
        </w:tabs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066F35">
        <w:rPr>
          <w:rFonts w:ascii="Proxima Nova Lt" w:hAnsi="Proxima Nova Lt"/>
          <w:b/>
          <w:bCs/>
          <w:sz w:val="24"/>
          <w:szCs w:val="24"/>
          <w:lang w:val="cs-CZ"/>
        </w:rPr>
        <w:t>3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066F35"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. – </w:t>
      </w:r>
      <w:r w:rsidR="00066F35">
        <w:rPr>
          <w:rFonts w:ascii="Proxima Nova Lt" w:hAnsi="Proxima Nova Lt"/>
          <w:b/>
          <w:bCs/>
          <w:sz w:val="24"/>
          <w:szCs w:val="24"/>
          <w:lang w:val="cs-CZ"/>
        </w:rPr>
        <w:t>7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066F35"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 w:rsidR="00375811" w:rsidRPr="00355D5A">
        <w:rPr>
          <w:rFonts w:ascii="Proxima Nova Lt" w:hAnsi="Proxima Nova Lt"/>
          <w:b/>
          <w:bCs/>
          <w:sz w:val="24"/>
          <w:szCs w:val="24"/>
          <w:lang w:val="cs-CZ"/>
        </w:rPr>
        <w:t>. 202</w:t>
      </w:r>
      <w:r w:rsidR="00066F35">
        <w:rPr>
          <w:rFonts w:ascii="Proxima Nova Lt" w:hAnsi="Proxima Nova Lt"/>
          <w:b/>
          <w:bCs/>
          <w:sz w:val="24"/>
          <w:szCs w:val="24"/>
          <w:lang w:val="cs-CZ"/>
        </w:rPr>
        <w:t>4</w:t>
      </w:r>
      <w:r w:rsidR="00176F7E">
        <w:rPr>
          <w:rFonts w:ascii="Proxima Nova Lt" w:hAnsi="Proxima Nova Lt"/>
          <w:b/>
          <w:bCs/>
          <w:sz w:val="24"/>
          <w:szCs w:val="24"/>
          <w:lang w:val="cs-CZ"/>
        </w:rPr>
        <w:t>.</w:t>
      </w:r>
    </w:p>
    <w:p w14:paraId="0DC1C616" w14:textId="77777777" w:rsid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27072D5D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4F0DB6F4" w14:textId="0F297E21" w:rsidR="003A7E6F" w:rsidRPr="003C1255" w:rsidRDefault="00066F35" w:rsidP="003A7E6F">
      <w:pPr>
        <w:jc w:val="both"/>
        <w:rPr>
          <w:rFonts w:ascii="Proxima Nova Rg" w:hAnsi="Proxima Nova Rg" w:cs="Arial"/>
          <w:bCs/>
          <w:sz w:val="24"/>
          <w:szCs w:val="24"/>
          <w:lang w:val="cs-CZ"/>
        </w:rPr>
      </w:pPr>
      <w:r w:rsidRPr="003C1255">
        <w:rPr>
          <w:rFonts w:ascii="Proxima Nova Rg" w:hAnsi="Proxima Nova Rg" w:cs="Arial"/>
          <w:bCs/>
          <w:sz w:val="24"/>
          <w:szCs w:val="24"/>
          <w:lang w:val="cs-CZ"/>
        </w:rPr>
        <w:t>Penzion Tetřívek, Nové Hutě 53, 385 01 Vimperk</w:t>
      </w:r>
    </w:p>
    <w:p w14:paraId="1D00EA7D" w14:textId="77777777" w:rsidR="00066F35" w:rsidRDefault="00066F35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5CB452B" w14:textId="45D87B59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284D489F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E6653D7" w14:textId="7FEE7838" w:rsidR="00B54EAB" w:rsidRPr="0080458D" w:rsidRDefault="003A7E6F" w:rsidP="0080458D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proofErr w:type="gramStart"/>
      <w:r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pokojích s vlastním sociálním zařízením. Bude přihlédnuto k nutnosti oddělení chlapců a dívek, popř. žáků různých ročníků, pedagogů a dalších osob</w:t>
      </w:r>
      <w:r w:rsidR="00356D6E">
        <w:rPr>
          <w:rFonts w:ascii="Proxima Nova Lt" w:hAnsi="Proxima Nova Lt"/>
          <w:sz w:val="22"/>
          <w:szCs w:val="22"/>
          <w:lang w:val="cs-CZ"/>
        </w:rPr>
        <w:t xml:space="preserve"> a zajištění pokoje pro karanténu.</w:t>
      </w:r>
    </w:p>
    <w:p w14:paraId="5765884F" w14:textId="77777777" w:rsidR="0080458D" w:rsidRDefault="0080458D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7107E83E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14:paraId="33968311" w14:textId="5C74D5FE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3C1255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3C1255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3C1255">
        <w:rPr>
          <w:rFonts w:ascii="Proxima Nova Lt" w:hAnsi="Proxima Nova Lt"/>
          <w:b/>
          <w:sz w:val="22"/>
          <w:szCs w:val="22"/>
          <w:lang w:val="cs-CZ"/>
        </w:rPr>
        <w:t xml:space="preserve">t </w:t>
      </w:r>
      <w:r w:rsidR="003C1255" w:rsidRPr="003C1255">
        <w:rPr>
          <w:rFonts w:ascii="Proxima Nova Lt" w:hAnsi="Proxima Nova Lt"/>
          <w:b/>
          <w:sz w:val="22"/>
          <w:szCs w:val="22"/>
          <w:lang w:val="cs-CZ"/>
        </w:rPr>
        <w:t>obědem</w:t>
      </w:r>
      <w:r w:rsidR="00A624FC" w:rsidRPr="003C1255">
        <w:rPr>
          <w:rFonts w:ascii="Proxima Nova Lt" w:hAnsi="Proxima Nova Lt"/>
          <w:b/>
          <w:sz w:val="22"/>
          <w:szCs w:val="22"/>
          <w:lang w:val="cs-CZ"/>
        </w:rPr>
        <w:t xml:space="preserve"> v den příjezdu a končit </w:t>
      </w:r>
      <w:r w:rsidR="0004142E" w:rsidRPr="003C1255">
        <w:rPr>
          <w:rFonts w:ascii="Proxima Nova Lt" w:hAnsi="Proxima Nova Lt"/>
          <w:b/>
          <w:sz w:val="22"/>
          <w:szCs w:val="22"/>
          <w:lang w:val="cs-CZ"/>
        </w:rPr>
        <w:t xml:space="preserve">obědem </w:t>
      </w:r>
      <w:r w:rsidR="007640E2" w:rsidRPr="003C1255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3C1255">
        <w:rPr>
          <w:rFonts w:ascii="Proxima Nova Lt" w:hAnsi="Proxima Nova Lt"/>
          <w:b/>
          <w:sz w:val="22"/>
          <w:szCs w:val="22"/>
          <w:lang w:val="cs-CZ"/>
        </w:rPr>
        <w:t> den odjezdu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24E51D3E" w14:textId="77777777" w:rsidR="00FB169F" w:rsidRDefault="00FB169F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3E254818" w14:textId="7137B2F5" w:rsidR="003A7E6F" w:rsidRPr="0004142E" w:rsidRDefault="003A7E6F" w:rsidP="003A7E6F">
      <w:pPr>
        <w:spacing w:after="120"/>
        <w:rPr>
          <w:rFonts w:ascii="Proxima Nova Lt" w:hAnsi="Proxima Nova Lt"/>
          <w:sz w:val="22"/>
          <w:szCs w:val="22"/>
        </w:rPr>
      </w:pPr>
      <w:r w:rsidRPr="0004142E">
        <w:rPr>
          <w:rFonts w:ascii="Proxima Nova Lt" w:hAnsi="Proxima Nova Lt"/>
          <w:sz w:val="22"/>
          <w:szCs w:val="22"/>
        </w:rPr>
        <w:t xml:space="preserve">Doprava </w:t>
      </w:r>
      <w:proofErr w:type="spellStart"/>
      <w:r w:rsidRPr="0004142E">
        <w:rPr>
          <w:rFonts w:ascii="Proxima Nova Lt" w:hAnsi="Proxima Nova Lt"/>
          <w:sz w:val="22"/>
          <w:szCs w:val="22"/>
        </w:rPr>
        <w:t>bude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04142E">
        <w:rPr>
          <w:rFonts w:ascii="Proxima Nova Lt" w:hAnsi="Proxima Nova Lt"/>
          <w:sz w:val="22"/>
          <w:szCs w:val="22"/>
        </w:rPr>
        <w:t>zajištěna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autobusem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prověřeného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dopravce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04142E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pásy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04142E">
        <w:rPr>
          <w:rFonts w:ascii="Proxima Nova Lt" w:hAnsi="Proxima Nova Lt"/>
          <w:sz w:val="22"/>
          <w:szCs w:val="22"/>
        </w:rPr>
        <w:t>všech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sedadlech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</w:t>
      </w:r>
    </w:p>
    <w:p w14:paraId="49F826B7" w14:textId="3A5FDDA4" w:rsidR="00176F7E" w:rsidRPr="0004142E" w:rsidRDefault="00176F7E" w:rsidP="00176F7E">
      <w:pPr>
        <w:spacing w:after="120"/>
        <w:rPr>
          <w:rFonts w:ascii="Proxima Nova Lt" w:hAnsi="Proxima Nova Lt"/>
          <w:sz w:val="22"/>
          <w:szCs w:val="22"/>
        </w:rPr>
      </w:pPr>
      <w:r w:rsidRPr="0004142E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04142E">
        <w:rPr>
          <w:rFonts w:ascii="Proxima Nova Lt" w:hAnsi="Proxima Nova Lt"/>
          <w:sz w:val="22"/>
          <w:szCs w:val="22"/>
        </w:rPr>
        <w:t>bude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04142E">
        <w:rPr>
          <w:rFonts w:ascii="Proxima Nova Lt" w:hAnsi="Proxima Nova Lt"/>
          <w:sz w:val="22"/>
          <w:szCs w:val="22"/>
        </w:rPr>
        <w:t>přistaven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 na</w:t>
      </w:r>
      <w:proofErr w:type="gram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točně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autobusu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04142E">
        <w:rPr>
          <w:rFonts w:ascii="Proxima Nova Lt" w:hAnsi="Proxima Nova Lt"/>
          <w:sz w:val="22"/>
          <w:szCs w:val="22"/>
        </w:rPr>
        <w:t>křižovatky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ulice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Oistrachova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04142E">
        <w:rPr>
          <w:rFonts w:ascii="Proxima Nova Lt" w:hAnsi="Proxima Nova Lt"/>
          <w:sz w:val="22"/>
          <w:szCs w:val="22"/>
        </w:rPr>
        <w:t>Mukařovského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04142E">
        <w:rPr>
          <w:rFonts w:ascii="Proxima Nova Lt" w:hAnsi="Proxima Nova Lt"/>
          <w:sz w:val="22"/>
          <w:szCs w:val="22"/>
        </w:rPr>
        <w:t>odjezdu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tj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</w:t>
      </w:r>
      <w:r w:rsidR="00066F35">
        <w:rPr>
          <w:rFonts w:ascii="Proxima Nova Lt" w:hAnsi="Proxima Nova Lt"/>
          <w:sz w:val="22"/>
          <w:szCs w:val="22"/>
        </w:rPr>
        <w:t>3</w:t>
      </w:r>
      <w:r w:rsidRPr="0004142E">
        <w:rPr>
          <w:rFonts w:ascii="Proxima Nova Lt" w:hAnsi="Proxima Nova Lt"/>
          <w:sz w:val="22"/>
          <w:szCs w:val="22"/>
        </w:rPr>
        <w:t xml:space="preserve">. </w:t>
      </w:r>
      <w:r w:rsidR="00066F35">
        <w:rPr>
          <w:rFonts w:ascii="Proxima Nova Lt" w:hAnsi="Proxima Nova Lt"/>
          <w:sz w:val="22"/>
          <w:szCs w:val="22"/>
        </w:rPr>
        <w:t>6</w:t>
      </w:r>
      <w:r w:rsidRPr="0004142E">
        <w:rPr>
          <w:rFonts w:ascii="Proxima Nova Lt" w:hAnsi="Proxima Nova Lt"/>
          <w:sz w:val="22"/>
          <w:szCs w:val="22"/>
        </w:rPr>
        <w:t>. 202</w:t>
      </w:r>
      <w:r w:rsidR="00066F35">
        <w:rPr>
          <w:rFonts w:ascii="Proxima Nova Lt" w:hAnsi="Proxima Nova Lt"/>
          <w:sz w:val="22"/>
          <w:szCs w:val="22"/>
        </w:rPr>
        <w:t>4</w:t>
      </w:r>
      <w:r w:rsidRPr="0004142E">
        <w:rPr>
          <w:rFonts w:ascii="Proxima Nova Lt" w:hAnsi="Proxima Nova Lt"/>
          <w:sz w:val="22"/>
          <w:szCs w:val="22"/>
        </w:rPr>
        <w:t xml:space="preserve"> v </w:t>
      </w:r>
      <w:r w:rsidR="00066F35">
        <w:rPr>
          <w:rFonts w:ascii="Proxima Nova Lt" w:hAnsi="Proxima Nova Lt"/>
          <w:sz w:val="22"/>
          <w:szCs w:val="22"/>
        </w:rPr>
        <w:t>0</w:t>
      </w:r>
      <w:r w:rsidR="009812EA">
        <w:rPr>
          <w:rFonts w:ascii="Proxima Nova Lt" w:hAnsi="Proxima Nova Lt"/>
          <w:sz w:val="22"/>
          <w:szCs w:val="22"/>
        </w:rPr>
        <w:t>7</w:t>
      </w:r>
      <w:r w:rsidRPr="0004142E">
        <w:rPr>
          <w:rFonts w:ascii="Proxima Nova Lt" w:hAnsi="Proxima Nova Lt"/>
          <w:sz w:val="22"/>
          <w:szCs w:val="22"/>
        </w:rPr>
        <w:t>:</w:t>
      </w:r>
      <w:r w:rsidR="009812EA">
        <w:rPr>
          <w:rFonts w:ascii="Proxima Nova Lt" w:hAnsi="Proxima Nova Lt"/>
          <w:sz w:val="22"/>
          <w:szCs w:val="22"/>
        </w:rPr>
        <w:t>3</w:t>
      </w:r>
      <w:r w:rsidRPr="0004142E">
        <w:rPr>
          <w:rFonts w:ascii="Proxima Nova Lt" w:hAnsi="Proxima Nova Lt"/>
          <w:sz w:val="22"/>
          <w:szCs w:val="22"/>
        </w:rPr>
        <w:t xml:space="preserve">0. </w:t>
      </w:r>
      <w:proofErr w:type="spellStart"/>
      <w:r w:rsidRPr="0004142E">
        <w:rPr>
          <w:rFonts w:ascii="Proxima Nova Lt" w:hAnsi="Proxima Nova Lt"/>
          <w:sz w:val="22"/>
          <w:szCs w:val="22"/>
        </w:rPr>
        <w:t>Odjezd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v 8:</w:t>
      </w:r>
      <w:r w:rsidR="009812EA">
        <w:rPr>
          <w:rFonts w:ascii="Proxima Nova Lt" w:hAnsi="Proxima Nova Lt"/>
          <w:sz w:val="22"/>
          <w:szCs w:val="22"/>
        </w:rPr>
        <w:t>0</w:t>
      </w:r>
      <w:r w:rsidRPr="0004142E">
        <w:rPr>
          <w:rFonts w:ascii="Proxima Nova Lt" w:hAnsi="Proxima Nova Lt"/>
          <w:sz w:val="22"/>
          <w:szCs w:val="22"/>
        </w:rPr>
        <w:t>0.</w:t>
      </w:r>
    </w:p>
    <w:p w14:paraId="3EF29BA6" w14:textId="01659A2C" w:rsidR="008C715B" w:rsidRPr="0004142E" w:rsidRDefault="00176F7E" w:rsidP="00176F7E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3C1255">
        <w:rPr>
          <w:rFonts w:ascii="Proxima Nova Lt" w:hAnsi="Proxima Nova Lt"/>
          <w:sz w:val="22"/>
          <w:szCs w:val="22"/>
        </w:rPr>
        <w:t>Odjezd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3C1255">
        <w:rPr>
          <w:rFonts w:ascii="Proxima Nova Lt" w:hAnsi="Proxima Nova Lt"/>
          <w:sz w:val="22"/>
          <w:szCs w:val="22"/>
        </w:rPr>
        <w:t>místa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C1255">
        <w:rPr>
          <w:rFonts w:ascii="Proxima Nova Lt" w:hAnsi="Proxima Nova Lt"/>
          <w:sz w:val="22"/>
          <w:szCs w:val="22"/>
        </w:rPr>
        <w:t>ubytování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C1255">
        <w:rPr>
          <w:rFonts w:ascii="Proxima Nova Lt" w:hAnsi="Proxima Nova Lt"/>
          <w:sz w:val="22"/>
          <w:szCs w:val="22"/>
        </w:rPr>
        <w:t>tj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. </w:t>
      </w:r>
      <w:r w:rsidR="003114E7" w:rsidRPr="003C1255">
        <w:rPr>
          <w:rFonts w:ascii="Proxima Nova Lt" w:hAnsi="Proxima Nova Lt"/>
          <w:sz w:val="22"/>
          <w:szCs w:val="22"/>
        </w:rPr>
        <w:t>7</w:t>
      </w:r>
      <w:r w:rsidRPr="003C1255">
        <w:rPr>
          <w:rFonts w:ascii="Proxima Nova Lt" w:hAnsi="Proxima Nova Lt"/>
          <w:sz w:val="22"/>
          <w:szCs w:val="22"/>
        </w:rPr>
        <w:t xml:space="preserve">. </w:t>
      </w:r>
      <w:r w:rsidR="003114E7" w:rsidRPr="003C1255">
        <w:rPr>
          <w:rFonts w:ascii="Proxima Nova Lt" w:hAnsi="Proxima Nova Lt"/>
          <w:sz w:val="22"/>
          <w:szCs w:val="22"/>
        </w:rPr>
        <w:t>6</w:t>
      </w:r>
      <w:r w:rsidRPr="003C1255">
        <w:rPr>
          <w:rFonts w:ascii="Proxima Nova Lt" w:hAnsi="Proxima Nova Lt"/>
          <w:sz w:val="22"/>
          <w:szCs w:val="22"/>
        </w:rPr>
        <w:t>. 202</w:t>
      </w:r>
      <w:r w:rsidR="003114E7" w:rsidRPr="003C1255">
        <w:rPr>
          <w:rFonts w:ascii="Proxima Nova Lt" w:hAnsi="Proxima Nova Lt"/>
          <w:sz w:val="22"/>
          <w:szCs w:val="22"/>
        </w:rPr>
        <w:t>4</w:t>
      </w:r>
      <w:r w:rsidRPr="003C1255">
        <w:rPr>
          <w:rFonts w:ascii="Proxima Nova Lt" w:hAnsi="Proxima Nova Lt"/>
          <w:sz w:val="22"/>
          <w:szCs w:val="22"/>
        </w:rPr>
        <w:t xml:space="preserve"> v 13:</w:t>
      </w:r>
      <w:r w:rsidR="009812EA">
        <w:rPr>
          <w:rFonts w:ascii="Proxima Nova Lt" w:hAnsi="Proxima Nova Lt"/>
          <w:sz w:val="22"/>
          <w:szCs w:val="22"/>
        </w:rPr>
        <w:t>3</w:t>
      </w:r>
      <w:r w:rsidRPr="003C1255">
        <w:rPr>
          <w:rFonts w:ascii="Proxima Nova Lt" w:hAnsi="Proxima Nova Lt"/>
          <w:sz w:val="22"/>
          <w:szCs w:val="22"/>
        </w:rPr>
        <w:t xml:space="preserve">0. </w:t>
      </w:r>
      <w:proofErr w:type="spellStart"/>
      <w:r w:rsidRPr="003C1255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C1255">
        <w:rPr>
          <w:rFonts w:ascii="Proxima Nova Lt" w:hAnsi="Proxima Nova Lt"/>
          <w:sz w:val="22"/>
          <w:szCs w:val="22"/>
        </w:rPr>
        <w:t>příjezd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C1255">
        <w:rPr>
          <w:rFonts w:ascii="Proxima Nova Lt" w:hAnsi="Proxima Nova Lt"/>
          <w:sz w:val="22"/>
          <w:szCs w:val="22"/>
        </w:rPr>
        <w:t>kolem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1</w:t>
      </w:r>
      <w:r w:rsidR="003114E7" w:rsidRPr="003C1255">
        <w:rPr>
          <w:rFonts w:ascii="Proxima Nova Lt" w:hAnsi="Proxima Nova Lt"/>
          <w:sz w:val="22"/>
          <w:szCs w:val="22"/>
        </w:rPr>
        <w:t>6</w:t>
      </w:r>
      <w:r w:rsidRPr="003C1255">
        <w:rPr>
          <w:rFonts w:ascii="Proxima Nova Lt" w:hAnsi="Proxima Nova Lt"/>
          <w:sz w:val="22"/>
          <w:szCs w:val="22"/>
        </w:rPr>
        <w:t>:</w:t>
      </w:r>
      <w:r w:rsidR="00BA7232" w:rsidRPr="003C1255">
        <w:rPr>
          <w:rFonts w:ascii="Proxima Nova Lt" w:hAnsi="Proxima Nova Lt"/>
          <w:sz w:val="22"/>
          <w:szCs w:val="22"/>
        </w:rPr>
        <w:t>00</w:t>
      </w:r>
      <w:r w:rsidRPr="003C1255">
        <w:rPr>
          <w:rFonts w:ascii="Proxima Nova Lt" w:hAnsi="Proxima Nova Lt"/>
          <w:sz w:val="22"/>
          <w:szCs w:val="22"/>
        </w:rPr>
        <w:t>.</w:t>
      </w:r>
    </w:p>
    <w:p w14:paraId="7C49FBF4" w14:textId="77777777" w:rsidR="00FD12BB" w:rsidRPr="00AC16A3" w:rsidRDefault="00FD12BB" w:rsidP="00AC16A3">
      <w:pPr>
        <w:spacing w:after="120"/>
        <w:rPr>
          <w:rFonts w:ascii="Proxima Nova Lt" w:hAnsi="Proxima Nova Lt"/>
          <w:sz w:val="22"/>
          <w:szCs w:val="22"/>
        </w:rPr>
      </w:pPr>
    </w:p>
    <w:p w14:paraId="4FE83F51" w14:textId="79982CE6" w:rsidR="003D0EE9" w:rsidRPr="0080458D" w:rsidRDefault="003114E7" w:rsidP="0080458D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3114E7" w:rsidRPr="008F21FB" w14:paraId="2BB4322E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23C05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3F25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3114E7" w:rsidRPr="008F21FB" w14:paraId="2F927931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5C9FB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26FAA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3114E7" w:rsidRPr="008F21FB" w14:paraId="0719A203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1BA1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BD44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3114E7" w:rsidRPr="008F21FB" w14:paraId="09C205F2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90B6D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85998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3114E7" w:rsidRPr="008F21FB" w14:paraId="4CC22CF4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AD3B3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8278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3114E7" w:rsidRPr="008F21FB" w14:paraId="71F6B0A8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3740A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96F3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3114E7" w:rsidRPr="008F21FB" w14:paraId="3DEE56D0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08B5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EBBFC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3114E7" w:rsidRPr="008F21FB" w14:paraId="0CF850B6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5401A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91DC8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3114E7" w:rsidRPr="008F21FB" w14:paraId="21421FE2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CFB6F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69656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3114E7" w:rsidRPr="008F21FB" w14:paraId="3BBA1168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DF540" w14:textId="77777777" w:rsidR="003114E7" w:rsidRPr="008F21FB" w:rsidRDefault="003114E7" w:rsidP="00C43013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proofErr w:type="gramStart"/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2 - 4</w:t>
            </w:r>
            <w:proofErr w:type="gramEnd"/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4B0C" w14:textId="77777777" w:rsidR="003114E7" w:rsidRPr="008F21FB" w:rsidRDefault="003114E7" w:rsidP="00C43013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3114E7" w:rsidRPr="008F21FB" w14:paraId="676A826E" w14:textId="77777777" w:rsidTr="00C43013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A682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C05D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3114E7" w:rsidRPr="008F21FB" w14:paraId="4908D856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A9D35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E05FF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program s učiteli</w:t>
            </w:r>
          </w:p>
        </w:tc>
      </w:tr>
      <w:tr w:rsidR="003114E7" w:rsidRPr="008F21FB" w14:paraId="30B0BA52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26C4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C3100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3114E7" w:rsidRPr="008F21FB" w14:paraId="3CAEEA85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8B628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0D242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3114E7" w:rsidRPr="008F21FB" w14:paraId="77682B66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7C12B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A41B9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3114E7" w:rsidRPr="008F21FB" w14:paraId="6E281F56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5D60C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17D13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3114E7" w:rsidRPr="008F21FB" w14:paraId="3690FFC9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137E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375F6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3114E7" w:rsidRPr="008F21FB" w14:paraId="7723D3F3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9C4E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657D0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3114E7" w:rsidRPr="008F21FB" w14:paraId="5375AAE0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70831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FD78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3114E7" w:rsidRPr="008F21FB" w14:paraId="40EFE6D9" w14:textId="77777777" w:rsidTr="00C43013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93BC0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60F91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3114E7" w:rsidRPr="008F21FB" w14:paraId="648FE8C5" w14:textId="77777777" w:rsidTr="00C43013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7DD03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8F2F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3114E7" w:rsidRPr="008F21FB" w14:paraId="019BC0F2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C094" w14:textId="77777777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5E701" w14:textId="6AA7379E" w:rsidR="003114E7" w:rsidRPr="008F21FB" w:rsidRDefault="003114E7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  <w:r w:rsidR="00471D30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+ balení</w:t>
            </w:r>
          </w:p>
        </w:tc>
      </w:tr>
      <w:tr w:rsidR="003114E7" w:rsidRPr="008F21FB" w14:paraId="35B4CCB8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C480" w14:textId="0255CFEE" w:rsidR="003114E7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3C125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3114E7" w:rsidRPr="003C125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525F" w14:textId="04918BEB" w:rsidR="003114E7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3C125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svačina</w:t>
            </w:r>
          </w:p>
        </w:tc>
      </w:tr>
      <w:tr w:rsidR="00471D30" w:rsidRPr="008F21FB" w14:paraId="4BC6D43C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E48FB" w14:textId="53C6D4FE" w:rsidR="00471D30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3C125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2A528" w14:textId="5587B1D7" w:rsidR="00471D30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3C125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vyhlášení </w:t>
            </w:r>
          </w:p>
        </w:tc>
      </w:tr>
      <w:tr w:rsidR="00471D30" w:rsidRPr="008F21FB" w14:paraId="1AD695E0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9B299" w14:textId="19F3BE7E" w:rsidR="00471D30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3C125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57F6F" w14:textId="503EEF14" w:rsidR="00471D30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3C125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71D30" w:rsidRPr="008F21FB" w14:paraId="27F4AA7E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CA655" w14:textId="18B5FE2D" w:rsidR="00471D30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3C125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13:00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5DA4D" w14:textId="38555679" w:rsidR="00471D30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3C1255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  <w:tr w:rsidR="00471D30" w:rsidRPr="008F21FB" w14:paraId="44E386E0" w14:textId="77777777" w:rsidTr="00C43013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0001A" w14:textId="13DC39F5" w:rsidR="00471D30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0E37A" w14:textId="77777777" w:rsidR="00471D30" w:rsidRPr="003C1255" w:rsidRDefault="00471D30" w:rsidP="00C43013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22BE96DB" w14:textId="731DD668" w:rsidR="00AD0107" w:rsidRPr="00B824C7" w:rsidRDefault="00AD010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lastRenderedPageBreak/>
        <w:t>Cenová ujednání, počet účastníků</w:t>
      </w:r>
    </w:p>
    <w:p w14:paraId="14F583CB" w14:textId="4E7B444A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6740D2C4" w:rsidR="00E046A2" w:rsidRPr="005D09B8" w:rsidRDefault="00356D6E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Předpokládaný 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44691F" w:rsidRPr="0044691F">
        <w:rPr>
          <w:rFonts w:ascii="Proxima Nova Lt" w:hAnsi="Proxima Nova Lt"/>
          <w:b/>
          <w:sz w:val="24"/>
          <w:szCs w:val="24"/>
          <w:highlight w:val="black"/>
          <w:lang w:val="cs-CZ"/>
        </w:rPr>
        <w:t>……….</w:t>
      </w:r>
    </w:p>
    <w:p w14:paraId="3A586B40" w14:textId="58F74360" w:rsidR="008F21FB" w:rsidRDefault="00356D6E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56D6E">
        <w:rPr>
          <w:rFonts w:ascii="Proxima Nova Lt" w:hAnsi="Proxima Nova Lt"/>
          <w:bCs/>
          <w:sz w:val="24"/>
          <w:szCs w:val="24"/>
          <w:lang w:val="cs-CZ"/>
        </w:rPr>
        <w:t>Předpokládaný počet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356D6E">
        <w:rPr>
          <w:rFonts w:ascii="Proxima Nova Lt" w:hAnsi="Proxima Nova Lt"/>
          <w:bCs/>
          <w:sz w:val="24"/>
          <w:szCs w:val="24"/>
          <w:lang w:val="cs-CZ"/>
        </w:rPr>
        <w:t>ped</w:t>
      </w:r>
      <w:r>
        <w:rPr>
          <w:rFonts w:ascii="Proxima Nova Lt" w:hAnsi="Proxima Nova Lt"/>
          <w:sz w:val="24"/>
          <w:szCs w:val="24"/>
          <w:lang w:val="cs-CZ"/>
        </w:rPr>
        <w:t>agogů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8F21FB"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44691F" w:rsidRPr="0044691F">
        <w:rPr>
          <w:rFonts w:ascii="Proxima Nova Lt" w:hAnsi="Proxima Nova Lt"/>
          <w:b/>
          <w:sz w:val="24"/>
          <w:szCs w:val="24"/>
          <w:highlight w:val="black"/>
          <w:lang w:val="cs-CZ"/>
        </w:rPr>
        <w:t>…</w:t>
      </w:r>
      <w:proofErr w:type="gramStart"/>
      <w:r w:rsidR="0044691F" w:rsidRPr="0044691F">
        <w:rPr>
          <w:rFonts w:ascii="Proxima Nova Lt" w:hAnsi="Proxima Nova Lt"/>
          <w:b/>
          <w:sz w:val="24"/>
          <w:szCs w:val="24"/>
          <w:highlight w:val="black"/>
          <w:lang w:val="cs-CZ"/>
        </w:rPr>
        <w:t>…….</w:t>
      </w:r>
      <w:proofErr w:type="gramEnd"/>
      <w:r w:rsidR="0044691F" w:rsidRPr="0044691F">
        <w:rPr>
          <w:rFonts w:ascii="Proxima Nova Lt" w:hAnsi="Proxima Nova Lt"/>
          <w:b/>
          <w:sz w:val="24"/>
          <w:szCs w:val="24"/>
          <w:highlight w:val="black"/>
          <w:lang w:val="cs-CZ"/>
        </w:rPr>
        <w:t>.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7EBF325F" w:rsidR="008C2BB0" w:rsidRPr="008C2BB0" w:rsidRDefault="0044691F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 w:rsidRPr="0044691F">
        <w:rPr>
          <w:rFonts w:ascii="Proxima Nova Lt" w:hAnsi="Proxima Nova Lt"/>
          <w:b/>
          <w:sz w:val="24"/>
          <w:szCs w:val="24"/>
          <w:highlight w:val="black"/>
          <w:lang w:val="cs-CZ"/>
        </w:rPr>
        <w:t>………….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8485263" w14:textId="77777777" w:rsidR="00471D30" w:rsidRDefault="00471D30" w:rsidP="00471D30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198D6DE5" w14:textId="357BD96E" w:rsidR="00471D30" w:rsidRPr="00AD0107" w:rsidRDefault="00471D30" w:rsidP="00471D30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Ubytování včetně ubytovacího poplatku, stravu 5x denně včetně pitného režimu, příslušný počet instruktorů, proškoleného zdravotníka, plně vybavenou lékárničku dle vyhlášky, noční pohotovost</w:t>
      </w:r>
      <w:r>
        <w:rPr>
          <w:rFonts w:ascii="Proxima Nova Lt" w:hAnsi="Proxima Nova Lt"/>
          <w:sz w:val="22"/>
          <w:szCs w:val="22"/>
          <w:lang w:val="cs-CZ"/>
        </w:rPr>
        <w:t xml:space="preserve"> zdravotníka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Dodavatel, tematický a volnočasový program, materiál zahrnující sportovní, výtvarné</w:t>
      </w:r>
      <w:r>
        <w:rPr>
          <w:rFonts w:ascii="Proxima Nova Lt" w:hAnsi="Proxima Nova Lt"/>
          <w:sz w:val="22"/>
          <w:szCs w:val="22"/>
          <w:lang w:val="cs-CZ"/>
        </w:rPr>
        <w:t>, elektronické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tematické vybavení,</w:t>
      </w:r>
      <w:r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pobyt pro pedagogy zdarma, balíček</w:t>
      </w:r>
      <w:r w:rsidR="003C1255">
        <w:rPr>
          <w:rFonts w:ascii="Proxima Nova Lt" w:hAnsi="Proxima Nova Lt"/>
          <w:sz w:val="22"/>
          <w:szCs w:val="22"/>
          <w:lang w:val="cs-CZ"/>
        </w:rPr>
        <w:t xml:space="preserve"> cestovního pojištění zahrnující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úrazového pojištění, připojištění zodpovědnosti za škody způsobené třetí osobě, připojištění zavazadel a pojištění na storno pobytu v případě nemoci.</w:t>
      </w:r>
      <w:r w:rsidR="009812EA">
        <w:rPr>
          <w:rFonts w:ascii="Proxima Nova Lt" w:hAnsi="Proxima Nova Lt"/>
          <w:sz w:val="22"/>
          <w:szCs w:val="22"/>
          <w:lang w:val="cs-CZ"/>
        </w:rPr>
        <w:t xml:space="preserve"> Podmínkou pro uplatnění pojištění je uhrazení celé částky za pobyt.</w:t>
      </w:r>
    </w:p>
    <w:p w14:paraId="61BD9A12" w14:textId="77777777" w:rsidR="00471D30" w:rsidRPr="00AD0107" w:rsidRDefault="00471D30" w:rsidP="00471D30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694"/>
      </w:tblGrid>
      <w:tr w:rsidR="00436DDC" w:rsidRPr="0012517C" w14:paraId="1EE688D6" w14:textId="77777777" w:rsidTr="008A149E">
        <w:tc>
          <w:tcPr>
            <w:tcW w:w="5665" w:type="dxa"/>
          </w:tcPr>
          <w:p w14:paraId="53E04153" w14:textId="68F9EE03" w:rsidR="00436DDC" w:rsidRPr="0012517C" w:rsidRDefault="00436DDC" w:rsidP="008A149E">
            <w:pPr>
              <w:jc w:val="center"/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  <w:t>Tabulka tarifů a pojistných částek</w:t>
            </w:r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cestovního</w:t>
            </w:r>
            <w:proofErr w:type="spellEnd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balíčku</w:t>
            </w:r>
            <w:proofErr w:type="spellEnd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Uniqa</w:t>
            </w:r>
            <w:proofErr w:type="spellEnd"/>
          </w:p>
        </w:tc>
        <w:tc>
          <w:tcPr>
            <w:tcW w:w="2694" w:type="dxa"/>
          </w:tcPr>
          <w:p w14:paraId="5D36EB1C" w14:textId="77777777" w:rsidR="00436DDC" w:rsidRPr="0012517C" w:rsidRDefault="00436DDC" w:rsidP="008A149E">
            <w:pPr>
              <w:jc w:val="center"/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  <w:t>Tarif TS8</w:t>
            </w:r>
          </w:p>
        </w:tc>
      </w:tr>
      <w:tr w:rsidR="00436DDC" w:rsidRPr="0012517C" w14:paraId="076EB603" w14:textId="77777777" w:rsidTr="008A149E">
        <w:tc>
          <w:tcPr>
            <w:tcW w:w="5665" w:type="dxa"/>
          </w:tcPr>
          <w:p w14:paraId="0D1C304B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Úrazové pojištění – smrt následkem úrazu </w:t>
            </w:r>
          </w:p>
          <w:p w14:paraId="0D7569B7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</w:p>
        </w:tc>
        <w:tc>
          <w:tcPr>
            <w:tcW w:w="2694" w:type="dxa"/>
          </w:tcPr>
          <w:p w14:paraId="6C655B5B" w14:textId="191A8972" w:rsidR="00436DDC" w:rsidRPr="0012517C" w:rsidRDefault="0044691F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</w:t>
            </w:r>
            <w:proofErr w:type="gramStart"/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…….</w:t>
            </w:r>
            <w:proofErr w:type="gramEnd"/>
            <w:r w:rsidR="00436DDC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0 Kč </w:t>
            </w:r>
          </w:p>
        </w:tc>
      </w:tr>
      <w:tr w:rsidR="00436DDC" w:rsidRPr="0012517C" w14:paraId="1B0222F1" w14:textId="77777777" w:rsidTr="008A149E">
        <w:tc>
          <w:tcPr>
            <w:tcW w:w="5665" w:type="dxa"/>
          </w:tcPr>
          <w:p w14:paraId="3D493F9F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Úrazové pojištění – trvalé následky úrazu</w:t>
            </w:r>
          </w:p>
        </w:tc>
        <w:tc>
          <w:tcPr>
            <w:tcW w:w="2694" w:type="dxa"/>
          </w:tcPr>
          <w:p w14:paraId="3E1A88E2" w14:textId="58EB862F" w:rsidR="00436DDC" w:rsidRPr="0012517C" w:rsidRDefault="0044691F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………………….</w:t>
            </w:r>
            <w:r w:rsidR="00436DDC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 </w:t>
            </w:r>
          </w:p>
        </w:tc>
      </w:tr>
      <w:tr w:rsidR="00436DDC" w:rsidRPr="0012517C" w14:paraId="29BBAB6B" w14:textId="77777777" w:rsidTr="008A149E">
        <w:tc>
          <w:tcPr>
            <w:tcW w:w="5665" w:type="dxa"/>
          </w:tcPr>
          <w:p w14:paraId="3C032D0D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Úrazové pojištění – nemocniční odškodné (hospitalizace – úraz + nemoc)</w:t>
            </w:r>
          </w:p>
        </w:tc>
        <w:tc>
          <w:tcPr>
            <w:tcW w:w="2694" w:type="dxa"/>
          </w:tcPr>
          <w:p w14:paraId="60E419B9" w14:textId="54DDF7B5" w:rsidR="00436DDC" w:rsidRPr="0012517C" w:rsidRDefault="0044691F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</w:t>
            </w:r>
            <w:proofErr w:type="gramStart"/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…….</w:t>
            </w:r>
            <w:proofErr w:type="gramEnd"/>
            <w:r>
              <w:rPr>
                <w:rFonts w:ascii="Proxima Nova Lt" w:hAnsi="Proxima Nova Lt"/>
                <w:sz w:val="16"/>
                <w:szCs w:val="16"/>
                <w:lang w:val="cs-CZ"/>
              </w:rPr>
              <w:t>.</w:t>
            </w:r>
            <w:r w:rsidR="00436DDC" w:rsidRPr="0012517C">
              <w:rPr>
                <w:rFonts w:ascii="Proxima Nova Lt" w:hAnsi="Proxima Nova Lt"/>
                <w:sz w:val="16"/>
                <w:szCs w:val="16"/>
                <w:lang w:val="cs-CZ"/>
              </w:rPr>
              <w:t>Kč/den</w:t>
            </w:r>
          </w:p>
        </w:tc>
      </w:tr>
      <w:tr w:rsidR="00436DDC" w:rsidRPr="0012517C" w14:paraId="686EFCF5" w14:textId="77777777" w:rsidTr="008A149E">
        <w:tc>
          <w:tcPr>
            <w:tcW w:w="5665" w:type="dxa"/>
          </w:tcPr>
          <w:p w14:paraId="1FAC0037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Připojištění odpovědnosti za újmu na zdraví a věci třetí osoby</w:t>
            </w:r>
          </w:p>
        </w:tc>
        <w:tc>
          <w:tcPr>
            <w:tcW w:w="2694" w:type="dxa"/>
          </w:tcPr>
          <w:p w14:paraId="2490F761" w14:textId="031D03E5" w:rsidR="00436DDC" w:rsidRPr="0012517C" w:rsidRDefault="0044691F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……………….</w:t>
            </w:r>
            <w:r w:rsidR="00436DDC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 </w:t>
            </w:r>
          </w:p>
        </w:tc>
      </w:tr>
      <w:tr w:rsidR="00436DDC" w:rsidRPr="0012517C" w14:paraId="3891F85E" w14:textId="77777777" w:rsidTr="008A149E">
        <w:tc>
          <w:tcPr>
            <w:tcW w:w="5665" w:type="dxa"/>
          </w:tcPr>
          <w:p w14:paraId="04EB301A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Připojištění zavazadel </w:t>
            </w:r>
          </w:p>
        </w:tc>
        <w:tc>
          <w:tcPr>
            <w:tcW w:w="2694" w:type="dxa"/>
          </w:tcPr>
          <w:p w14:paraId="4DA11AE7" w14:textId="11A39052" w:rsidR="00436DDC" w:rsidRPr="0012517C" w:rsidRDefault="0044691F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</w:t>
            </w:r>
            <w:r w:rsidR="00436DDC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</w:t>
            </w: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</w:t>
            </w:r>
            <w:r w:rsidR="00436DDC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Kč/položka v zavazadle</w:t>
            </w:r>
          </w:p>
        </w:tc>
      </w:tr>
      <w:tr w:rsidR="00436DDC" w:rsidRPr="0012517C" w14:paraId="35AD73EE" w14:textId="77777777" w:rsidTr="008A149E">
        <w:tc>
          <w:tcPr>
            <w:tcW w:w="5665" w:type="dxa"/>
          </w:tcPr>
          <w:p w14:paraId="52F20FEE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Pojištění stornovacích poplatků-80 %max. však do výše PČ</w:t>
            </w:r>
          </w:p>
        </w:tc>
        <w:tc>
          <w:tcPr>
            <w:tcW w:w="2694" w:type="dxa"/>
          </w:tcPr>
          <w:p w14:paraId="2B59F8E0" w14:textId="77B200EB" w:rsidR="00436DDC" w:rsidRPr="0012517C" w:rsidRDefault="0044691F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………</w:t>
            </w:r>
            <w:r w:rsidR="00436DDC"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Kč</w:t>
            </w:r>
          </w:p>
        </w:tc>
      </w:tr>
    </w:tbl>
    <w:p w14:paraId="5D7DBC62" w14:textId="4AE827B3" w:rsidR="00471D30" w:rsidRPr="00436DDC" w:rsidRDefault="00436DDC" w:rsidP="00471D30">
      <w:pPr>
        <w:jc w:val="both"/>
        <w:rPr>
          <w:rFonts w:ascii="Proxima Nova Lt" w:hAnsi="Proxima Nova Lt"/>
          <w:sz w:val="18"/>
          <w:szCs w:val="18"/>
          <w:lang w:val="cs-CZ"/>
        </w:rPr>
      </w:pPr>
      <w:r w:rsidRPr="00436DDC">
        <w:rPr>
          <w:rFonts w:ascii="Proxima Nova Lt" w:hAnsi="Proxima Nova Lt"/>
          <w:sz w:val="18"/>
          <w:szCs w:val="18"/>
          <w:lang w:val="cs-CZ"/>
        </w:rPr>
        <w:t xml:space="preserve">Pojištění nezahrnuje úrazové připojištění zimních a nebezpečných sportů. </w:t>
      </w:r>
    </w:p>
    <w:p w14:paraId="0B027F66" w14:textId="77777777" w:rsidR="00436DDC" w:rsidRDefault="00436DDC" w:rsidP="00471D30">
      <w:pPr>
        <w:jc w:val="both"/>
        <w:rPr>
          <w:rFonts w:ascii="Proxima Nova Lt" w:hAnsi="Proxima Nova Lt"/>
          <w:sz w:val="24"/>
          <w:lang w:val="cs-CZ"/>
        </w:rPr>
      </w:pPr>
    </w:p>
    <w:p w14:paraId="3BB0DE35" w14:textId="0BDF2D54" w:rsidR="00471D30" w:rsidRPr="00697C07" w:rsidRDefault="0080458D" w:rsidP="00471D30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Předpokládaná c</w:t>
      </w:r>
      <w:r w:rsidR="00471D30">
        <w:rPr>
          <w:rFonts w:ascii="Proxima Nova Lt" w:hAnsi="Proxima Nova Lt"/>
          <w:b/>
          <w:sz w:val="24"/>
          <w:szCs w:val="24"/>
          <w:lang w:val="cs-CZ"/>
        </w:rPr>
        <w:t xml:space="preserve">elková cena za pobyt činí </w:t>
      </w:r>
      <w:proofErr w:type="gramStart"/>
      <w:r w:rsidR="0044691F" w:rsidRPr="0044691F">
        <w:rPr>
          <w:rFonts w:ascii="Proxima Nova Lt" w:hAnsi="Proxima Nova Lt"/>
          <w:b/>
          <w:sz w:val="24"/>
          <w:szCs w:val="24"/>
          <w:highlight w:val="black"/>
          <w:lang w:val="cs-CZ"/>
        </w:rPr>
        <w:t>…….</w:t>
      </w:r>
      <w:proofErr w:type="gramEnd"/>
      <w:r w:rsidR="0044691F">
        <w:rPr>
          <w:rFonts w:ascii="Proxima Nova Lt" w:hAnsi="Proxima Nova Lt"/>
          <w:b/>
          <w:sz w:val="24"/>
          <w:szCs w:val="24"/>
          <w:lang w:val="cs-CZ"/>
        </w:rPr>
        <w:t>.</w:t>
      </w:r>
      <w:r w:rsidR="00471D30" w:rsidRPr="00697C07">
        <w:rPr>
          <w:rFonts w:ascii="Proxima Nova Lt" w:hAnsi="Proxima Nova Lt"/>
          <w:b/>
          <w:sz w:val="24"/>
          <w:szCs w:val="24"/>
          <w:lang w:val="cs-CZ"/>
        </w:rPr>
        <w:t xml:space="preserve"> Kč x počet žáků (</w:t>
      </w:r>
      <w:r w:rsidR="0044691F" w:rsidRPr="0044691F">
        <w:rPr>
          <w:rFonts w:ascii="Proxima Nova Lt" w:hAnsi="Proxima Nova Lt"/>
          <w:b/>
          <w:sz w:val="24"/>
          <w:szCs w:val="24"/>
          <w:highlight w:val="black"/>
          <w:lang w:val="cs-CZ"/>
        </w:rPr>
        <w:t>……</w:t>
      </w:r>
      <w:r w:rsidR="00471D30" w:rsidRPr="00697C07">
        <w:rPr>
          <w:rFonts w:ascii="Proxima Nova Lt" w:hAnsi="Proxima Nova Lt"/>
          <w:b/>
          <w:sz w:val="24"/>
          <w:szCs w:val="24"/>
          <w:lang w:val="cs-CZ"/>
        </w:rPr>
        <w:t xml:space="preserve">) včetně DPH </w:t>
      </w:r>
      <w:r w:rsidR="00436DDC" w:rsidRPr="00436DDC">
        <w:rPr>
          <w:rFonts w:ascii="Proxima Nova Lt" w:hAnsi="Proxima Nova Lt"/>
          <w:b/>
          <w:sz w:val="24"/>
          <w:szCs w:val="24"/>
          <w:lang w:val="cs-CZ"/>
        </w:rPr>
        <w:t>318</w:t>
      </w:r>
      <w:r w:rsidR="00436DDC">
        <w:rPr>
          <w:rFonts w:ascii="Proxima Nova Lt" w:hAnsi="Proxima Nova Lt"/>
          <w:b/>
          <w:sz w:val="24"/>
          <w:szCs w:val="24"/>
          <w:lang w:val="cs-CZ"/>
        </w:rPr>
        <w:t> </w:t>
      </w:r>
      <w:r w:rsidR="00436DDC" w:rsidRPr="00436DDC">
        <w:rPr>
          <w:rFonts w:ascii="Proxima Nova Lt" w:hAnsi="Proxima Nova Lt"/>
          <w:b/>
          <w:sz w:val="24"/>
          <w:szCs w:val="24"/>
          <w:lang w:val="cs-CZ"/>
        </w:rPr>
        <w:t>600</w:t>
      </w:r>
      <w:r w:rsidR="00436DDC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471D30"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0B497298" w14:textId="77777777" w:rsidR="00471D30" w:rsidRDefault="00471D30" w:rsidP="00471D30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B78DDB3" w14:textId="77777777" w:rsidR="0080458D" w:rsidRDefault="00471D30" w:rsidP="00471D30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14:paraId="1BBDF4CE" w14:textId="6BE71761" w:rsidR="00471D30" w:rsidRDefault="00471D30" w:rsidP="00471D30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07B57521" w14:textId="246C61CB" w:rsidR="00471D30" w:rsidRDefault="00471D30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výši </w:t>
      </w:r>
      <w:proofErr w:type="gramStart"/>
      <w:r w:rsidR="0044691F" w:rsidRPr="0044691F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…….</w:t>
      </w:r>
      <w:proofErr w:type="gramEnd"/>
      <w:r w:rsidR="0044691F" w:rsidRPr="0044691F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.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Rg" w:hAnsi="Proxima Nova Rg" w:cs="Courier New"/>
          <w:b/>
          <w:sz w:val="24"/>
          <w:szCs w:val="24"/>
        </w:rPr>
        <w:t xml:space="preserve">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 w:rsidR="0080458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školou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  <w:r w:rsidR="0080458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základě vystavené faktury dodavatelem do </w:t>
      </w:r>
      <w:r w:rsidR="0044691F" w:rsidRPr="0044691F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………..</w:t>
      </w:r>
      <w:r w:rsidR="0080458D" w:rsidRPr="0044691F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.</w:t>
      </w:r>
    </w:p>
    <w:p w14:paraId="5DB4825A" w14:textId="392808DD" w:rsidR="00471D30" w:rsidRPr="00C54D6E" w:rsidRDefault="00471D30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 w:rsidR="0044691F" w:rsidRPr="0044691F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……….</w:t>
      </w:r>
      <w:r w:rsidRPr="0049254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80458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školou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na účet dodavatele</w:t>
      </w:r>
      <w:r w:rsidR="0080458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základě vystavené faktury dodavatelem do </w:t>
      </w:r>
      <w:r w:rsidR="0044691F" w:rsidRPr="0044691F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………..</w:t>
      </w:r>
      <w:r w:rsidR="0080458D" w:rsidRPr="0044691F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.</w:t>
      </w:r>
    </w:p>
    <w:p w14:paraId="335E4AE8" w14:textId="01A4E3CA" w:rsidR="0080458D" w:rsidRDefault="0080458D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</w:t>
      </w:r>
      <w:r w:rsidR="00471D30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íslo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účtu </w:t>
      </w:r>
      <w:proofErr w:type="gramStart"/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dodavatele </w:t>
      </w:r>
      <w:r w:rsidR="00471D30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:</w:t>
      </w:r>
      <w:proofErr w:type="gramEnd"/>
      <w:r w:rsidR="00471D30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44691F" w:rsidRPr="0044691F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………………………</w:t>
      </w:r>
    </w:p>
    <w:p w14:paraId="70F996AD" w14:textId="0C45C6C4" w:rsidR="00471D30" w:rsidRPr="00BC4BE9" w:rsidRDefault="0080458D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Konečné vyúčtování bude provedeno po skončení akce dle skutečného počtu účastníků a s přihlédnutím k dalším případným skutečnostem. </w:t>
      </w:r>
      <w:r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  </w:t>
      </w:r>
    </w:p>
    <w:p w14:paraId="32165ED6" w14:textId="77777777" w:rsidR="00471D30" w:rsidRPr="00443A30" w:rsidRDefault="00471D30" w:rsidP="00471D30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443A30">
        <w:rPr>
          <w:rFonts w:ascii="Proxima Nova Lt" w:hAnsi="Proxima Nova Lt"/>
          <w:bCs/>
          <w:sz w:val="22"/>
          <w:szCs w:val="22"/>
          <w:u w:val="single"/>
          <w:lang w:val="cs-CZ"/>
        </w:rPr>
        <w:t>Storno podmínky z ceny pobytu neúčastnícího se žáka:</w:t>
      </w:r>
    </w:p>
    <w:p w14:paraId="1F41187A" w14:textId="77777777" w:rsidR="00471D30" w:rsidRDefault="00471D30" w:rsidP="00471D30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F54C6E8" w14:textId="77777777" w:rsidR="00471D30" w:rsidRPr="00AD0107" w:rsidRDefault="00471D30" w:rsidP="00471D30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   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125F69CE" w14:textId="77777777" w:rsidR="00471D30" w:rsidRPr="00AD0107" w:rsidRDefault="00471D30" w:rsidP="00471D30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ab/>
        <w:t xml:space="preserve">1250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60 dnů před zahájením pobytu</w:t>
      </w:r>
    </w:p>
    <w:p w14:paraId="716ACE2A" w14:textId="77777777" w:rsidR="00471D30" w:rsidRPr="00AD0107" w:rsidRDefault="00471D30" w:rsidP="00471D30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50%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30 dnů před zahájením pobytu</w:t>
      </w:r>
    </w:p>
    <w:p w14:paraId="2974024B" w14:textId="77777777" w:rsidR="00471D30" w:rsidRPr="00AD0107" w:rsidRDefault="00471D30" w:rsidP="00471D30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75%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14 dnů před zahájením pobytu</w:t>
      </w:r>
    </w:p>
    <w:p w14:paraId="6288B369" w14:textId="77777777" w:rsidR="00471D30" w:rsidRDefault="00471D30" w:rsidP="00471D30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7 dnů a méně před zahájením pobytu.</w:t>
      </w:r>
    </w:p>
    <w:p w14:paraId="1AB954CF" w14:textId="77777777" w:rsidR="00471D30" w:rsidRPr="00AD0107" w:rsidRDefault="00471D30" w:rsidP="00471D30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3F50DEF2" w14:textId="77777777" w:rsidR="0080458D" w:rsidRDefault="0080458D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E653AA8" w14:textId="77777777" w:rsidR="00736F44" w:rsidRDefault="00736F44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5B54C9A" w14:textId="77777777" w:rsidR="00736F44" w:rsidRPr="00E850A1" w:rsidRDefault="00736F44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86861F9" w14:textId="0CC1ECC2" w:rsidR="00F869BA" w:rsidRPr="00ED53CA" w:rsidRDefault="00E046A2" w:rsidP="00393902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8CC3BCC" w14:textId="6985155C" w:rsidR="008048E3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ve smyslu zákona č.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110/2019 Sb. o </w:t>
      </w:r>
      <w:proofErr w:type="gramStart"/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zpracování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osobních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údajů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 z 24. 4. 2019.</w:t>
      </w:r>
    </w:p>
    <w:p w14:paraId="1339E872" w14:textId="77777777" w:rsidR="00736F44" w:rsidRPr="00536F01" w:rsidRDefault="00736F4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D69161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018BC7D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0044D454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lastRenderedPageBreak/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4D327143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46D669E5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proofErr w:type="gramStart"/>
      <w:r w:rsidR="008E413B" w:rsidRPr="00AD0107">
        <w:rPr>
          <w:rFonts w:ascii="Proxima Nova Lt" w:hAnsi="Proxima Nova Lt"/>
          <w:sz w:val="22"/>
          <w:szCs w:val="22"/>
          <w:lang w:val="cs-CZ"/>
        </w:rPr>
        <w:t>živelné</w:t>
      </w:r>
      <w:proofErr w:type="gramEnd"/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pohromy,</w:t>
      </w:r>
      <w:r w:rsidR="0004142E">
        <w:rPr>
          <w:rFonts w:ascii="Proxima Nova Lt" w:hAnsi="Proxima Nova Lt"/>
          <w:sz w:val="22"/>
          <w:szCs w:val="22"/>
          <w:lang w:val="cs-CZ"/>
        </w:rPr>
        <w:t xml:space="preserve"> epidemie,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0A3C6EC4" w14:textId="77777777" w:rsidR="003F223A" w:rsidRPr="00181416" w:rsidRDefault="003F223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361E97" w14:textId="3AF9F8DF" w:rsidR="00F869BA" w:rsidRPr="00ED53CA" w:rsidRDefault="00E046A2" w:rsidP="00ED53CA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58BB1A8B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1383556D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215697A4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0F24946D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obdrží</w:t>
      </w:r>
      <w:proofErr w:type="gramEnd"/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 jedno vyhotovení.</w:t>
      </w:r>
    </w:p>
    <w:p w14:paraId="013DAB5F" w14:textId="77777777" w:rsidR="00ED53CA" w:rsidRDefault="00ED53CA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BD8496F" w14:textId="39AF6055" w:rsidR="0080458D" w:rsidRDefault="0080458D" w:rsidP="0080458D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Tato smlouva bude uveřejněna v registru smluv na webových stránkách Portálu veřejné správy v souladu se zákonem č. 340/2015 Sb., o zvláštních podmínkách účinnosti některých smluv, uveřejňování těchto smluv a o registru smluv (zákon o registru smluv). Za účelem zveřejňování smlouvy v registru smluv se dodavatel zavazuje poskytnout za tímto účelem škole tuto smlouvu ve strojově čitelném formátu.  Zveřejnění v registru smluv zajistí škola v zákonné lhůtě po podpisu smlouvy oběma smluvními stranami.</w:t>
      </w:r>
    </w:p>
    <w:p w14:paraId="33861745" w14:textId="77777777" w:rsidR="0080458D" w:rsidRDefault="0080458D" w:rsidP="0080458D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3A3773EE" w14:textId="77777777" w:rsidR="0080458D" w:rsidRDefault="0080458D" w:rsidP="0080458D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Tato smlouva nabývá platnosti dnem podpisu oběma smluvními stranami a účinnosti dnem zveřejnění v registru smluv.</w:t>
      </w:r>
    </w:p>
    <w:p w14:paraId="4BE9398E" w14:textId="47CE96A9" w:rsidR="00E046A2" w:rsidRPr="00AD0107" w:rsidRDefault="0080458D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 </w:t>
      </w:r>
    </w:p>
    <w:p w14:paraId="4D51CFD5" w14:textId="4A664393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22403037" w14:textId="27F6C21C" w:rsidR="00FD12BB" w:rsidRPr="0080458D" w:rsidRDefault="00FD12BB" w:rsidP="0080458D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1386843A" w14:textId="670AF421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A8B5B2C" w14:textId="3ED54462" w:rsidR="00410A5D" w:rsidRP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44691F">
        <w:rPr>
          <w:rFonts w:ascii="Proxima Nova Lt" w:hAnsi="Proxima Nova Lt"/>
          <w:iCs/>
          <w:sz w:val="24"/>
          <w:szCs w:val="24"/>
          <w:lang w:val="cs-CZ"/>
        </w:rPr>
        <w:t>23.</w:t>
      </w:r>
      <w:proofErr w:type="gramEnd"/>
      <w:r w:rsidR="0044691F">
        <w:rPr>
          <w:rFonts w:ascii="Proxima Nova Lt" w:hAnsi="Proxima Nova Lt"/>
          <w:iCs/>
          <w:sz w:val="24"/>
          <w:szCs w:val="24"/>
          <w:lang w:val="cs-CZ"/>
        </w:rPr>
        <w:t xml:space="preserve"> 2. 2024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44691F">
        <w:rPr>
          <w:rFonts w:ascii="Proxima Nova Lt" w:hAnsi="Proxima Nova Lt"/>
          <w:iCs/>
          <w:sz w:val="24"/>
          <w:szCs w:val="24"/>
          <w:lang w:val="cs-CZ"/>
        </w:rPr>
        <w:t xml:space="preserve"> 23. 2. 2024</w:t>
      </w:r>
    </w:p>
    <w:p w14:paraId="3F356001" w14:textId="3FC77C22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1019257D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5464C6E7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</w:p>
    <w:p w14:paraId="31606530" w14:textId="281CE6E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2BAFE90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828E35C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82D6051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4F62631D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6E64D6F" w14:textId="6FD4BCF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39563A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9446" w14:textId="77777777" w:rsidR="0039563A" w:rsidRDefault="0039563A" w:rsidP="00C54D6E">
      <w:r>
        <w:separator/>
      </w:r>
    </w:p>
  </w:endnote>
  <w:endnote w:type="continuationSeparator" w:id="0">
    <w:p w14:paraId="068A3A20" w14:textId="77777777" w:rsidR="0039563A" w:rsidRDefault="0039563A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61E7" w14:textId="77777777" w:rsidR="0039563A" w:rsidRDefault="0039563A" w:rsidP="00C54D6E">
      <w:r>
        <w:separator/>
      </w:r>
    </w:p>
  </w:footnote>
  <w:footnote w:type="continuationSeparator" w:id="0">
    <w:p w14:paraId="6BABC7A1" w14:textId="77777777" w:rsidR="0039563A" w:rsidRDefault="0039563A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602" w14:textId="59B09ADC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6731BFB6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8758">
    <w:abstractNumId w:val="9"/>
  </w:num>
  <w:num w:numId="2" w16cid:durableId="1433159209">
    <w:abstractNumId w:val="8"/>
  </w:num>
  <w:num w:numId="3" w16cid:durableId="1433821416">
    <w:abstractNumId w:val="0"/>
  </w:num>
  <w:num w:numId="4" w16cid:durableId="278492759">
    <w:abstractNumId w:val="5"/>
  </w:num>
  <w:num w:numId="5" w16cid:durableId="204025906">
    <w:abstractNumId w:val="10"/>
  </w:num>
  <w:num w:numId="6" w16cid:durableId="1796941422">
    <w:abstractNumId w:val="6"/>
  </w:num>
  <w:num w:numId="7" w16cid:durableId="894970685">
    <w:abstractNumId w:val="1"/>
  </w:num>
  <w:num w:numId="8" w16cid:durableId="1634141200">
    <w:abstractNumId w:val="7"/>
  </w:num>
  <w:num w:numId="9" w16cid:durableId="95490936">
    <w:abstractNumId w:val="2"/>
  </w:num>
  <w:num w:numId="10" w16cid:durableId="1157651497">
    <w:abstractNumId w:val="11"/>
  </w:num>
  <w:num w:numId="11" w16cid:durableId="122231702">
    <w:abstractNumId w:val="3"/>
  </w:num>
  <w:num w:numId="12" w16cid:durableId="816338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5824"/>
    <w:rsid w:val="000321B4"/>
    <w:rsid w:val="0004142E"/>
    <w:rsid w:val="00056A47"/>
    <w:rsid w:val="00056F9C"/>
    <w:rsid w:val="00062823"/>
    <w:rsid w:val="00066F35"/>
    <w:rsid w:val="00074CCE"/>
    <w:rsid w:val="0008196B"/>
    <w:rsid w:val="00085E26"/>
    <w:rsid w:val="00090F71"/>
    <w:rsid w:val="00092BF0"/>
    <w:rsid w:val="00096262"/>
    <w:rsid w:val="000963A8"/>
    <w:rsid w:val="00097874"/>
    <w:rsid w:val="000A1D9D"/>
    <w:rsid w:val="000B55E6"/>
    <w:rsid w:val="000B5FAD"/>
    <w:rsid w:val="000D041F"/>
    <w:rsid w:val="000D6880"/>
    <w:rsid w:val="000E1037"/>
    <w:rsid w:val="000E518D"/>
    <w:rsid w:val="000F5F36"/>
    <w:rsid w:val="00113586"/>
    <w:rsid w:val="001209C7"/>
    <w:rsid w:val="001347D3"/>
    <w:rsid w:val="00146ED7"/>
    <w:rsid w:val="00165ED0"/>
    <w:rsid w:val="0017340C"/>
    <w:rsid w:val="00176F7E"/>
    <w:rsid w:val="00181416"/>
    <w:rsid w:val="001836DC"/>
    <w:rsid w:val="001B63EC"/>
    <w:rsid w:val="001C0EF0"/>
    <w:rsid w:val="001D40DE"/>
    <w:rsid w:val="001D7ADB"/>
    <w:rsid w:val="001F2A89"/>
    <w:rsid w:val="001F372E"/>
    <w:rsid w:val="001F5CCB"/>
    <w:rsid w:val="001F65A3"/>
    <w:rsid w:val="00206B71"/>
    <w:rsid w:val="00206F24"/>
    <w:rsid w:val="00230204"/>
    <w:rsid w:val="00250AA2"/>
    <w:rsid w:val="0025426B"/>
    <w:rsid w:val="00263884"/>
    <w:rsid w:val="00266B1A"/>
    <w:rsid w:val="00293A17"/>
    <w:rsid w:val="002A3973"/>
    <w:rsid w:val="002B179A"/>
    <w:rsid w:val="002C3480"/>
    <w:rsid w:val="002D0586"/>
    <w:rsid w:val="002D0E43"/>
    <w:rsid w:val="002F0D17"/>
    <w:rsid w:val="002F56DD"/>
    <w:rsid w:val="002F72C6"/>
    <w:rsid w:val="003114E7"/>
    <w:rsid w:val="0032029B"/>
    <w:rsid w:val="00331800"/>
    <w:rsid w:val="003322D3"/>
    <w:rsid w:val="00332AA4"/>
    <w:rsid w:val="00347D96"/>
    <w:rsid w:val="00355D5A"/>
    <w:rsid w:val="00356D6E"/>
    <w:rsid w:val="00370A5C"/>
    <w:rsid w:val="00375811"/>
    <w:rsid w:val="003832C8"/>
    <w:rsid w:val="00390BF9"/>
    <w:rsid w:val="00393902"/>
    <w:rsid w:val="0039563A"/>
    <w:rsid w:val="003A7E6F"/>
    <w:rsid w:val="003B55BC"/>
    <w:rsid w:val="003C06D1"/>
    <w:rsid w:val="003C1255"/>
    <w:rsid w:val="003C42A7"/>
    <w:rsid w:val="003C6966"/>
    <w:rsid w:val="003C6E30"/>
    <w:rsid w:val="003D0EE9"/>
    <w:rsid w:val="003E7AEF"/>
    <w:rsid w:val="003F223A"/>
    <w:rsid w:val="004077CB"/>
    <w:rsid w:val="00410A5D"/>
    <w:rsid w:val="00434472"/>
    <w:rsid w:val="00436DDC"/>
    <w:rsid w:val="00436FA8"/>
    <w:rsid w:val="0044691F"/>
    <w:rsid w:val="0044763F"/>
    <w:rsid w:val="00450A92"/>
    <w:rsid w:val="0045223C"/>
    <w:rsid w:val="00453EEF"/>
    <w:rsid w:val="00471D30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5256DA"/>
    <w:rsid w:val="005403F8"/>
    <w:rsid w:val="00541BEE"/>
    <w:rsid w:val="00564857"/>
    <w:rsid w:val="00572A74"/>
    <w:rsid w:val="00573B96"/>
    <w:rsid w:val="00576004"/>
    <w:rsid w:val="005811E0"/>
    <w:rsid w:val="00581CE0"/>
    <w:rsid w:val="0059217B"/>
    <w:rsid w:val="005A3DA3"/>
    <w:rsid w:val="005A7494"/>
    <w:rsid w:val="005B3F16"/>
    <w:rsid w:val="005C57E8"/>
    <w:rsid w:val="005D09B8"/>
    <w:rsid w:val="005D0E95"/>
    <w:rsid w:val="005D3350"/>
    <w:rsid w:val="005D43DE"/>
    <w:rsid w:val="005D52CA"/>
    <w:rsid w:val="005E4E8F"/>
    <w:rsid w:val="005F324A"/>
    <w:rsid w:val="0060525A"/>
    <w:rsid w:val="006350F7"/>
    <w:rsid w:val="00655839"/>
    <w:rsid w:val="00655D63"/>
    <w:rsid w:val="00666671"/>
    <w:rsid w:val="00670000"/>
    <w:rsid w:val="00697C07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369C9"/>
    <w:rsid w:val="00736F44"/>
    <w:rsid w:val="00744805"/>
    <w:rsid w:val="00754925"/>
    <w:rsid w:val="0076191A"/>
    <w:rsid w:val="007635E5"/>
    <w:rsid w:val="007640E2"/>
    <w:rsid w:val="0076563A"/>
    <w:rsid w:val="00781C7C"/>
    <w:rsid w:val="007A1352"/>
    <w:rsid w:val="007A37BD"/>
    <w:rsid w:val="007B2A88"/>
    <w:rsid w:val="007B7E36"/>
    <w:rsid w:val="007C5E7F"/>
    <w:rsid w:val="007D4874"/>
    <w:rsid w:val="007D57E5"/>
    <w:rsid w:val="007F2C4D"/>
    <w:rsid w:val="007F36B7"/>
    <w:rsid w:val="0080458D"/>
    <w:rsid w:val="008048E3"/>
    <w:rsid w:val="0082381F"/>
    <w:rsid w:val="00824910"/>
    <w:rsid w:val="008341A0"/>
    <w:rsid w:val="00837784"/>
    <w:rsid w:val="00840773"/>
    <w:rsid w:val="00875325"/>
    <w:rsid w:val="00895CAD"/>
    <w:rsid w:val="008A4126"/>
    <w:rsid w:val="008A6AA6"/>
    <w:rsid w:val="008B17A3"/>
    <w:rsid w:val="008C2BB0"/>
    <w:rsid w:val="008C715B"/>
    <w:rsid w:val="008D3F84"/>
    <w:rsid w:val="008E20EE"/>
    <w:rsid w:val="008E413B"/>
    <w:rsid w:val="008F10DB"/>
    <w:rsid w:val="008F21BB"/>
    <w:rsid w:val="008F21FB"/>
    <w:rsid w:val="008F5580"/>
    <w:rsid w:val="00905846"/>
    <w:rsid w:val="00906579"/>
    <w:rsid w:val="00914608"/>
    <w:rsid w:val="00940639"/>
    <w:rsid w:val="009519C9"/>
    <w:rsid w:val="00951C45"/>
    <w:rsid w:val="00956E1F"/>
    <w:rsid w:val="00957745"/>
    <w:rsid w:val="0097567E"/>
    <w:rsid w:val="009812EA"/>
    <w:rsid w:val="009D6B5E"/>
    <w:rsid w:val="009D6DC4"/>
    <w:rsid w:val="00A14455"/>
    <w:rsid w:val="00A25430"/>
    <w:rsid w:val="00A40E9F"/>
    <w:rsid w:val="00A45398"/>
    <w:rsid w:val="00A624FC"/>
    <w:rsid w:val="00A80AA7"/>
    <w:rsid w:val="00A86792"/>
    <w:rsid w:val="00AA7F4A"/>
    <w:rsid w:val="00AC16A3"/>
    <w:rsid w:val="00AC7A5E"/>
    <w:rsid w:val="00AD0107"/>
    <w:rsid w:val="00AE4C9E"/>
    <w:rsid w:val="00B12A65"/>
    <w:rsid w:val="00B222CD"/>
    <w:rsid w:val="00B26298"/>
    <w:rsid w:val="00B32434"/>
    <w:rsid w:val="00B54EAB"/>
    <w:rsid w:val="00B6547B"/>
    <w:rsid w:val="00B824C7"/>
    <w:rsid w:val="00B84D57"/>
    <w:rsid w:val="00BA7232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55346"/>
    <w:rsid w:val="00D64D34"/>
    <w:rsid w:val="00D66FA4"/>
    <w:rsid w:val="00D72856"/>
    <w:rsid w:val="00D802DD"/>
    <w:rsid w:val="00DB39AA"/>
    <w:rsid w:val="00DD2251"/>
    <w:rsid w:val="00DF6C83"/>
    <w:rsid w:val="00E046A2"/>
    <w:rsid w:val="00E11C8A"/>
    <w:rsid w:val="00E22855"/>
    <w:rsid w:val="00E242B4"/>
    <w:rsid w:val="00E42105"/>
    <w:rsid w:val="00E5168A"/>
    <w:rsid w:val="00E52FF3"/>
    <w:rsid w:val="00E71233"/>
    <w:rsid w:val="00E77506"/>
    <w:rsid w:val="00E823EE"/>
    <w:rsid w:val="00E850A1"/>
    <w:rsid w:val="00E87486"/>
    <w:rsid w:val="00E91443"/>
    <w:rsid w:val="00ED53CA"/>
    <w:rsid w:val="00EF35E9"/>
    <w:rsid w:val="00EF721D"/>
    <w:rsid w:val="00F04B82"/>
    <w:rsid w:val="00F30E77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uiPriority w:val="39"/>
    <w:rsid w:val="0043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D17F-F3F7-498D-B082-0B8E6DC1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1513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Monika Seidlová</cp:lastModifiedBy>
  <cp:revision>3</cp:revision>
  <cp:lastPrinted>2023-01-16T19:26:00Z</cp:lastPrinted>
  <dcterms:created xsi:type="dcterms:W3CDTF">2024-02-23T15:58:00Z</dcterms:created>
  <dcterms:modified xsi:type="dcterms:W3CDTF">2024-02-23T16:11:00Z</dcterms:modified>
</cp:coreProperties>
</file>