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1855" w14:textId="05679AAA" w:rsidR="005D09B8" w:rsidRDefault="006A6F37" w:rsidP="00362AEA">
      <w:pPr>
        <w:pStyle w:val="Nadpis1"/>
        <w:jc w:val="center"/>
        <w:rPr>
          <w:u w:val="single"/>
          <w:lang w:val="cs-CZ"/>
        </w:rPr>
      </w:pPr>
      <w:r>
        <w:rPr>
          <w:u w:val="single"/>
          <w:lang w:val="cs-CZ"/>
        </w:rPr>
        <w:t>Smlouva o zajištění</w:t>
      </w:r>
      <w:r w:rsidR="004B0FB7" w:rsidRPr="005D09B8">
        <w:rPr>
          <w:u w:val="single"/>
          <w:lang w:val="cs-CZ"/>
        </w:rPr>
        <w:t xml:space="preserve"> </w:t>
      </w:r>
      <w:r w:rsidR="00FF230B">
        <w:rPr>
          <w:u w:val="single"/>
          <w:lang w:val="cs-CZ"/>
        </w:rPr>
        <w:t>šk</w:t>
      </w:r>
      <w:r w:rsidR="00362AEA">
        <w:rPr>
          <w:u w:val="single"/>
          <w:lang w:val="cs-CZ"/>
        </w:rPr>
        <w:t>olního výletu</w:t>
      </w:r>
    </w:p>
    <w:p w14:paraId="43FC26DB" w14:textId="77777777" w:rsidR="006A6F37" w:rsidRPr="006A6F37" w:rsidRDefault="006A6F37" w:rsidP="00362AEA">
      <w:pPr>
        <w:jc w:val="center"/>
        <w:rPr>
          <w:lang w:val="cs-CZ"/>
        </w:rPr>
      </w:pPr>
    </w:p>
    <w:p w14:paraId="3B6B7F51" w14:textId="77777777" w:rsidR="006A6F37" w:rsidRDefault="006A6F37" w:rsidP="006A6F37">
      <w:pPr>
        <w:rPr>
          <w:lang w:val="cs-CZ"/>
        </w:rPr>
      </w:pPr>
    </w:p>
    <w:p w14:paraId="26002583" w14:textId="77777777" w:rsidR="004C3535" w:rsidRPr="006A6F37" w:rsidRDefault="004C3535" w:rsidP="006A6F37">
      <w:pPr>
        <w:rPr>
          <w:lang w:val="cs-CZ"/>
        </w:rPr>
      </w:pPr>
    </w:p>
    <w:p w14:paraId="6EABD952" w14:textId="77777777"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  <w:r w:rsidR="006A6F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14:paraId="51BD0A9C" w14:textId="77777777"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72DA6738" w14:textId="77777777" w:rsidR="00F264E9" w:rsidRPr="00F264E9" w:rsidRDefault="00F264E9" w:rsidP="00F264E9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264E9">
        <w:rPr>
          <w:rFonts w:ascii="Proxima Nova Lt" w:hAnsi="Proxima Nova Lt"/>
          <w:b/>
          <w:sz w:val="24"/>
          <w:szCs w:val="24"/>
          <w:lang w:val="cs-CZ"/>
        </w:rPr>
        <w:t>Fakultní základní škola Pedagogické fakulty UK, Praha 13, Trávníčkova 1744</w:t>
      </w:r>
    </w:p>
    <w:p w14:paraId="3FB6C176" w14:textId="77777777" w:rsidR="00F264E9" w:rsidRPr="00F264E9" w:rsidRDefault="00F264E9" w:rsidP="00F264E9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264E9">
        <w:rPr>
          <w:rFonts w:ascii="Proxima Nova Lt" w:hAnsi="Proxima Nova Lt"/>
          <w:b/>
          <w:sz w:val="24"/>
          <w:szCs w:val="24"/>
          <w:lang w:val="cs-CZ"/>
        </w:rPr>
        <w:t xml:space="preserve">Adresa: Trávníčkova 1744/4, Stodůlky, 155 </w:t>
      </w:r>
      <w:proofErr w:type="gramStart"/>
      <w:r w:rsidRPr="00F264E9">
        <w:rPr>
          <w:rFonts w:ascii="Proxima Nova Lt" w:hAnsi="Proxima Nova Lt"/>
          <w:b/>
          <w:sz w:val="24"/>
          <w:szCs w:val="24"/>
          <w:lang w:val="cs-CZ"/>
        </w:rPr>
        <w:t>00  Praha</w:t>
      </w:r>
      <w:proofErr w:type="gramEnd"/>
      <w:r w:rsidRPr="00F264E9">
        <w:rPr>
          <w:rFonts w:ascii="Proxima Nova Lt" w:hAnsi="Proxima Nova Lt"/>
          <w:b/>
          <w:sz w:val="24"/>
          <w:szCs w:val="24"/>
          <w:lang w:val="cs-CZ"/>
        </w:rPr>
        <w:t xml:space="preserve"> 5 </w:t>
      </w:r>
    </w:p>
    <w:p w14:paraId="612897EB" w14:textId="77777777" w:rsidR="00F264E9" w:rsidRPr="00F264E9" w:rsidRDefault="00F264E9" w:rsidP="00F264E9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264E9">
        <w:rPr>
          <w:rFonts w:ascii="Proxima Nova Lt" w:hAnsi="Proxima Nova Lt"/>
          <w:b/>
          <w:sz w:val="24"/>
          <w:szCs w:val="24"/>
          <w:lang w:val="cs-CZ"/>
        </w:rPr>
        <w:t>IČ: 68407904</w:t>
      </w:r>
    </w:p>
    <w:p w14:paraId="6D58FA38" w14:textId="77777777" w:rsidR="00F264E9" w:rsidRPr="00F264E9" w:rsidRDefault="00F264E9" w:rsidP="00F264E9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264E9">
        <w:rPr>
          <w:rFonts w:ascii="Proxima Nova Lt" w:hAnsi="Proxima Nova Lt"/>
          <w:b/>
          <w:sz w:val="24"/>
          <w:szCs w:val="24"/>
          <w:lang w:val="cs-CZ"/>
        </w:rPr>
        <w:t>DIČ: CZ68407904</w:t>
      </w:r>
    </w:p>
    <w:p w14:paraId="03513001" w14:textId="09842D1C" w:rsidR="00B3444E" w:rsidRDefault="00F264E9" w:rsidP="00F264E9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F264E9">
        <w:rPr>
          <w:rFonts w:ascii="Proxima Nova Lt" w:hAnsi="Proxima Nova Lt"/>
          <w:b/>
          <w:sz w:val="24"/>
          <w:szCs w:val="24"/>
          <w:lang w:val="cs-CZ"/>
        </w:rPr>
        <w:t>Zastoupená: PaedDr. Františkem Hanzalem, ředitelem školy</w:t>
      </w:r>
    </w:p>
    <w:p w14:paraId="3039C4DF" w14:textId="77777777" w:rsidR="00F264E9" w:rsidRPr="003A7E6F" w:rsidRDefault="00F264E9" w:rsidP="00F264E9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(dále jen „Škola”)</w:t>
      </w:r>
    </w:p>
    <w:p w14:paraId="0ED97AB5" w14:textId="77777777" w:rsidR="00F264E9" w:rsidRDefault="00F264E9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8CB1614" w14:textId="247A9CAE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14:paraId="303CE5CD" w14:textId="77777777" w:rsidR="00B3444E" w:rsidRDefault="00B3444E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</w:p>
    <w:p w14:paraId="43923AC6" w14:textId="5CAB3C80" w:rsidR="00E046A2" w:rsidRPr="005D09B8" w:rsidRDefault="005D0E95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AVA – agentura volnočasových aktivit pro děti a mládež, s.r.o.</w:t>
      </w:r>
    </w:p>
    <w:p w14:paraId="5BE59478" w14:textId="77777777" w:rsidR="00E046A2" w:rsidRPr="005D09B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="00FF230B" w:rsidRPr="00FF230B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Ocelářská 1345/35, 199 00 Praha 9</w:t>
      </w:r>
      <w:r w:rsidR="00FF230B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- Libeň</w:t>
      </w:r>
    </w:p>
    <w:p w14:paraId="117DB7EF" w14:textId="77777777" w:rsidR="00E046A2" w:rsidRPr="00FF230B" w:rsidRDefault="00FF230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F230B">
        <w:rPr>
          <w:rFonts w:ascii="Proxima Nova Lt" w:hAnsi="Proxima Nova Lt"/>
          <w:b/>
          <w:sz w:val="24"/>
          <w:szCs w:val="24"/>
          <w:lang w:val="cs-CZ"/>
        </w:rPr>
        <w:t>IČ: 085 52 681</w:t>
      </w:r>
    </w:p>
    <w:p w14:paraId="1F05F45D" w14:textId="7936F040" w:rsidR="00FF230B" w:rsidRPr="00FF230B" w:rsidRDefault="008F21BB" w:rsidP="00FF230B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B</w:t>
      </w:r>
      <w:r w:rsidR="00E046A2"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ankovní spojení: </w:t>
      </w:r>
      <w:r w:rsidR="00CB72A8">
        <w:rPr>
          <w:rFonts w:ascii="Proxima Nova Lt" w:hAnsi="Proxima Nova Lt"/>
          <w:b/>
          <w:sz w:val="24"/>
          <w:szCs w:val="24"/>
          <w:highlight w:val="black"/>
          <w:lang w:val="cs-CZ"/>
        </w:rPr>
        <w:t>.............................</w:t>
      </w:r>
      <w:r w:rsidR="00CB72A8" w:rsidRPr="00CB72A8">
        <w:rPr>
          <w:rFonts w:ascii="Proxima Nova Lt" w:hAnsi="Proxima Nova Lt"/>
          <w:b/>
          <w:sz w:val="24"/>
          <w:szCs w:val="24"/>
          <w:highlight w:val="black"/>
          <w:lang w:val="cs-CZ"/>
        </w:rPr>
        <w:t>…</w:t>
      </w:r>
    </w:p>
    <w:p w14:paraId="427C5187" w14:textId="2301432B" w:rsidR="00E046A2" w:rsidRPr="005D09B8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 w:rsidR="005D0E95">
        <w:rPr>
          <w:rFonts w:ascii="Proxima Nova Lt" w:hAnsi="Proxima Nova Lt" w:cstheme="minorHAnsi"/>
          <w:b/>
          <w:sz w:val="24"/>
          <w:szCs w:val="24"/>
          <w:lang w:val="cs-CZ"/>
        </w:rPr>
        <w:t>astoupená: Tomáš</w:t>
      </w:r>
      <w:r w:rsidR="00CB72A8">
        <w:rPr>
          <w:rFonts w:ascii="Proxima Nova Lt" w:hAnsi="Proxima Nova Lt" w:cstheme="minorHAnsi"/>
          <w:b/>
          <w:sz w:val="24"/>
          <w:szCs w:val="24"/>
          <w:lang w:val="cs-CZ"/>
        </w:rPr>
        <w:t>em</w:t>
      </w:r>
      <w:r w:rsidR="005D0E95">
        <w:rPr>
          <w:rFonts w:ascii="Proxima Nova Lt" w:hAnsi="Proxima Nova Lt" w:cstheme="minorHAnsi"/>
          <w:b/>
          <w:sz w:val="24"/>
          <w:szCs w:val="24"/>
          <w:lang w:val="cs-CZ"/>
        </w:rPr>
        <w:t xml:space="preserve"> </w:t>
      </w:r>
      <w:proofErr w:type="spellStart"/>
      <w:r w:rsidR="005D0E95">
        <w:rPr>
          <w:rFonts w:ascii="Proxima Nova Lt" w:hAnsi="Proxima Nova Lt" w:cstheme="minorHAnsi"/>
          <w:b/>
          <w:sz w:val="24"/>
          <w:szCs w:val="24"/>
          <w:lang w:val="cs-CZ"/>
        </w:rPr>
        <w:t>Himkem</w:t>
      </w:r>
      <w:proofErr w:type="spellEnd"/>
      <w:r w:rsidR="005D0E95">
        <w:rPr>
          <w:rFonts w:ascii="Proxima Nova Lt" w:hAnsi="Proxima Nova Lt" w:cstheme="minorHAnsi"/>
          <w:b/>
          <w:sz w:val="24"/>
          <w:szCs w:val="24"/>
          <w:lang w:val="cs-CZ"/>
        </w:rPr>
        <w:t xml:space="preserve"> a Lukášem </w:t>
      </w:r>
      <w:proofErr w:type="spellStart"/>
      <w:r w:rsidR="005D0E95">
        <w:rPr>
          <w:rFonts w:ascii="Proxima Nova Lt" w:hAnsi="Proxima Nova Lt" w:cstheme="minorHAnsi"/>
          <w:b/>
          <w:sz w:val="24"/>
          <w:szCs w:val="24"/>
          <w:lang w:val="cs-CZ"/>
        </w:rPr>
        <w:t>Dominguezem</w:t>
      </w:r>
      <w:proofErr w:type="spellEnd"/>
      <w:r w:rsidR="005D0E95"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 </w:t>
      </w:r>
    </w:p>
    <w:p w14:paraId="3650754C" w14:textId="77777777" w:rsidR="003D0EE9" w:rsidRPr="005D09B8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AC16A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„D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odavatel</w:t>
      </w:r>
      <w:r w:rsidR="00AC16A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“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)</w:t>
      </w:r>
    </w:p>
    <w:p w14:paraId="46F1A9DA" w14:textId="77777777" w:rsidR="002F39AB" w:rsidRDefault="002F39AB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400DED2F" w14:textId="77777777" w:rsidR="002F39AB" w:rsidRPr="00E046A2" w:rsidRDefault="002F39AB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6002F036" w14:textId="77777777"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14:paraId="6BC642F2" w14:textId="77777777" w:rsidR="00393902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30033D5E" w14:textId="77777777" w:rsidR="004C3535" w:rsidRPr="00181416" w:rsidRDefault="004C3535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075617F1" w14:textId="77777777" w:rsidR="00E046A2" w:rsidRPr="00A01B12" w:rsidRDefault="0039390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>Smlouva je uzavřená v souladu s § 1746 odstavce 2 zákona č. 89/2012 Sb.</w:t>
      </w:r>
    </w:p>
    <w:p w14:paraId="0CE13565" w14:textId="77777777" w:rsidR="00E046A2" w:rsidRPr="00A01B12" w:rsidRDefault="00E046A2" w:rsidP="00393902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 xml:space="preserve">Předmětem této smlouvy je </w:t>
      </w:r>
      <w:r w:rsidRPr="00A01B12">
        <w:rPr>
          <w:rFonts w:ascii="Proxima Nova Lt" w:hAnsi="Proxima Nova Lt"/>
          <w:bCs/>
          <w:sz w:val="22"/>
          <w:szCs w:val="22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 w:rsidRPr="00A01B12">
        <w:rPr>
          <w:rFonts w:ascii="Proxima Nova Lt" w:hAnsi="Proxima Nova Lt"/>
          <w:bCs/>
          <w:sz w:val="22"/>
          <w:szCs w:val="22"/>
          <w:lang w:val="cs-CZ"/>
        </w:rPr>
        <w:t>ů, ve znění pozdějších předpisů. V</w:t>
      </w:r>
      <w:r w:rsidRPr="00A01B12">
        <w:rPr>
          <w:rFonts w:ascii="Proxima Nova Lt" w:hAnsi="Proxima Nova Lt"/>
          <w:bCs/>
          <w:sz w:val="22"/>
          <w:szCs w:val="22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14:paraId="04BBFDB5" w14:textId="77777777" w:rsidR="005D0E95" w:rsidRPr="00A01B12" w:rsidRDefault="005D0E95" w:rsidP="00393902">
      <w:pPr>
        <w:jc w:val="both"/>
        <w:rPr>
          <w:rFonts w:ascii="Cambria" w:hAnsi="Cambria"/>
          <w:bCs/>
          <w:sz w:val="22"/>
          <w:szCs w:val="22"/>
          <w:lang w:val="cs-CZ"/>
        </w:rPr>
      </w:pPr>
    </w:p>
    <w:p w14:paraId="3B00B915" w14:textId="5B1EEB91"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ubytování a počet lůžek, stravování, program</w:t>
      </w:r>
      <w:r w:rsidR="00593115">
        <w:rPr>
          <w:rFonts w:ascii="Proxima Nova Rg" w:hAnsi="Proxima Nova Rg"/>
          <w:sz w:val="24"/>
          <w:szCs w:val="24"/>
          <w:lang w:val="cs-CZ"/>
        </w:rPr>
        <w:t>, doprava</w:t>
      </w:r>
      <w:r>
        <w:rPr>
          <w:rFonts w:ascii="Proxima Nova Rg" w:hAnsi="Proxima Nova Rg"/>
          <w:sz w:val="24"/>
          <w:szCs w:val="24"/>
          <w:lang w:val="cs-CZ"/>
        </w:rPr>
        <w:t>.</w:t>
      </w:r>
      <w:r w:rsidRPr="006C19FA">
        <w:rPr>
          <w:rFonts w:ascii="Proxima Nova Rg" w:hAnsi="Proxima Nova Rg"/>
          <w:sz w:val="24"/>
          <w:szCs w:val="24"/>
          <w:lang w:val="cs-CZ"/>
        </w:rPr>
        <w:t xml:space="preserve"> </w:t>
      </w:r>
    </w:p>
    <w:p w14:paraId="25C93A8A" w14:textId="77777777"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6E5AD83C" w14:textId="77777777" w:rsidR="00393902" w:rsidRDefault="00E046A2" w:rsidP="005D09B8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Termín:</w:t>
      </w:r>
      <w:r w:rsidR="005D09B8">
        <w:rPr>
          <w:rFonts w:ascii="Proxima Nova Lt" w:hAnsi="Proxima Nova Lt"/>
          <w:b/>
          <w:sz w:val="24"/>
          <w:szCs w:val="24"/>
          <w:lang w:val="cs-CZ"/>
        </w:rPr>
        <w:tab/>
      </w:r>
    </w:p>
    <w:p w14:paraId="29DFC735" w14:textId="6326CF99" w:rsidR="001604F6" w:rsidRDefault="00F264E9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264E9">
        <w:rPr>
          <w:rFonts w:ascii="Proxima Nova Lt" w:hAnsi="Proxima Nova Lt"/>
          <w:b/>
          <w:bCs/>
          <w:sz w:val="24"/>
          <w:szCs w:val="24"/>
          <w:lang w:val="cs-CZ"/>
        </w:rPr>
        <w:t>25. 3</w:t>
      </w:r>
      <w:r w:rsidR="005915A6">
        <w:rPr>
          <w:rFonts w:ascii="Proxima Nova Lt" w:hAnsi="Proxima Nova Lt"/>
          <w:b/>
          <w:bCs/>
          <w:sz w:val="24"/>
          <w:szCs w:val="24"/>
          <w:lang w:val="cs-CZ"/>
        </w:rPr>
        <w:t xml:space="preserve">. </w:t>
      </w:r>
      <w:r w:rsidRPr="00F264E9">
        <w:rPr>
          <w:rFonts w:ascii="Proxima Nova Lt" w:hAnsi="Proxima Nova Lt"/>
          <w:b/>
          <w:bCs/>
          <w:sz w:val="24"/>
          <w:szCs w:val="24"/>
          <w:lang w:val="cs-CZ"/>
        </w:rPr>
        <w:t>–</w:t>
      </w:r>
      <w:r w:rsidR="005915A6">
        <w:rPr>
          <w:rFonts w:ascii="Proxima Nova Lt" w:hAnsi="Proxima Nova Lt"/>
          <w:b/>
          <w:bCs/>
          <w:sz w:val="24"/>
          <w:szCs w:val="24"/>
          <w:lang w:val="cs-CZ"/>
        </w:rPr>
        <w:t xml:space="preserve"> </w:t>
      </w:r>
      <w:r w:rsidRPr="00F264E9">
        <w:rPr>
          <w:rFonts w:ascii="Proxima Nova Lt" w:hAnsi="Proxima Nova Lt"/>
          <w:b/>
          <w:bCs/>
          <w:sz w:val="24"/>
          <w:szCs w:val="24"/>
          <w:lang w:val="cs-CZ"/>
        </w:rPr>
        <w:t>27.</w:t>
      </w:r>
      <w:r w:rsidR="005915A6">
        <w:rPr>
          <w:rFonts w:ascii="Proxima Nova Lt" w:hAnsi="Proxima Nova Lt"/>
          <w:b/>
          <w:bCs/>
          <w:sz w:val="24"/>
          <w:szCs w:val="24"/>
          <w:lang w:val="cs-CZ"/>
        </w:rPr>
        <w:t xml:space="preserve"> </w:t>
      </w:r>
      <w:r w:rsidRPr="00F264E9">
        <w:rPr>
          <w:rFonts w:ascii="Proxima Nova Lt" w:hAnsi="Proxima Nova Lt"/>
          <w:b/>
          <w:bCs/>
          <w:sz w:val="24"/>
          <w:szCs w:val="24"/>
          <w:lang w:val="cs-CZ"/>
        </w:rPr>
        <w:t>3. 2024</w:t>
      </w:r>
    </w:p>
    <w:p w14:paraId="0B7A6B8F" w14:textId="77777777" w:rsidR="00F264E9" w:rsidRDefault="00F264E9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2517B365" w14:textId="6EB75D12" w:rsid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Místo konání:</w:t>
      </w:r>
    </w:p>
    <w:p w14:paraId="0D49764D" w14:textId="6BCF359A" w:rsidR="00B3444E" w:rsidRDefault="00B3444E" w:rsidP="00393902">
      <w:pPr>
        <w:tabs>
          <w:tab w:val="left" w:pos="1985"/>
        </w:tabs>
        <w:ind w:left="1980" w:hanging="1980"/>
        <w:jc w:val="both"/>
        <w:rPr>
          <w:rFonts w:ascii="Proxima Nova Rg" w:hAnsi="Proxima Nova Rg" w:cs="Arial"/>
          <w:b/>
          <w:sz w:val="24"/>
          <w:szCs w:val="24"/>
        </w:rPr>
      </w:pPr>
      <w:r>
        <w:rPr>
          <w:rFonts w:ascii="Proxima Nova Rg" w:hAnsi="Proxima Nova Rg" w:cs="Arial"/>
          <w:b/>
          <w:sz w:val="24"/>
          <w:szCs w:val="24"/>
        </w:rPr>
        <w:t xml:space="preserve">Chata </w:t>
      </w:r>
      <w:proofErr w:type="spellStart"/>
      <w:r>
        <w:rPr>
          <w:rFonts w:ascii="Proxima Nova Rg" w:hAnsi="Proxima Nova Rg" w:cs="Arial"/>
          <w:b/>
          <w:sz w:val="24"/>
          <w:szCs w:val="24"/>
        </w:rPr>
        <w:t>Maco</w:t>
      </w:r>
      <w:r w:rsidR="00650AF5">
        <w:rPr>
          <w:rFonts w:ascii="Proxima Nova Rg" w:hAnsi="Proxima Nova Rg" w:cs="Arial"/>
          <w:b/>
          <w:sz w:val="24"/>
          <w:szCs w:val="24"/>
        </w:rPr>
        <w:t>c</w:t>
      </w:r>
      <w:r>
        <w:rPr>
          <w:rFonts w:ascii="Proxima Nova Rg" w:hAnsi="Proxima Nova Rg" w:cs="Arial"/>
          <w:b/>
          <w:sz w:val="24"/>
          <w:szCs w:val="24"/>
        </w:rPr>
        <w:t>ha</w:t>
      </w:r>
      <w:proofErr w:type="spellEnd"/>
      <w:r>
        <w:rPr>
          <w:rFonts w:ascii="Proxima Nova Rg" w:hAnsi="Proxima Nova Rg" w:cs="Arial"/>
          <w:b/>
          <w:sz w:val="24"/>
          <w:szCs w:val="24"/>
        </w:rPr>
        <w:t xml:space="preserve"> - </w:t>
      </w:r>
      <w:proofErr w:type="spellStart"/>
      <w:r w:rsidRPr="00B3444E">
        <w:rPr>
          <w:rFonts w:ascii="Proxima Nova Rg" w:hAnsi="Proxima Nova Rg" w:cs="Arial"/>
          <w:b/>
          <w:sz w:val="24"/>
          <w:szCs w:val="24"/>
        </w:rPr>
        <w:t>Propast</w:t>
      </w:r>
      <w:proofErr w:type="spellEnd"/>
      <w:r w:rsidRPr="00B3444E">
        <w:rPr>
          <w:rFonts w:ascii="Proxima Nova Rg" w:hAnsi="Proxima Nova Rg" w:cs="Arial"/>
          <w:b/>
          <w:sz w:val="24"/>
          <w:szCs w:val="24"/>
        </w:rPr>
        <w:t xml:space="preserve"> </w:t>
      </w:r>
      <w:proofErr w:type="spellStart"/>
      <w:r w:rsidRPr="00B3444E">
        <w:rPr>
          <w:rFonts w:ascii="Proxima Nova Rg" w:hAnsi="Proxima Nova Rg" w:cs="Arial"/>
          <w:b/>
          <w:sz w:val="24"/>
          <w:szCs w:val="24"/>
        </w:rPr>
        <w:t>Macocha</w:t>
      </w:r>
      <w:proofErr w:type="spellEnd"/>
      <w:r w:rsidRPr="00B3444E">
        <w:rPr>
          <w:rFonts w:ascii="Proxima Nova Rg" w:hAnsi="Proxima Nova Rg" w:cs="Arial"/>
          <w:b/>
          <w:sz w:val="24"/>
          <w:szCs w:val="24"/>
        </w:rPr>
        <w:t xml:space="preserve">, 679 06 </w:t>
      </w:r>
      <w:proofErr w:type="spellStart"/>
      <w:r w:rsidRPr="00B3444E">
        <w:rPr>
          <w:rFonts w:ascii="Proxima Nova Rg" w:hAnsi="Proxima Nova Rg" w:cs="Arial"/>
          <w:b/>
          <w:sz w:val="24"/>
          <w:szCs w:val="24"/>
        </w:rPr>
        <w:t>Vilémovice</w:t>
      </w:r>
      <w:proofErr w:type="spellEnd"/>
      <w:r w:rsidRPr="00B3444E">
        <w:rPr>
          <w:rFonts w:ascii="Proxima Nova Rg" w:hAnsi="Proxima Nova Rg" w:cs="Arial"/>
          <w:b/>
          <w:sz w:val="24"/>
          <w:szCs w:val="24"/>
        </w:rPr>
        <w:t xml:space="preserve"> </w:t>
      </w:r>
    </w:p>
    <w:p w14:paraId="4277E8EC" w14:textId="77777777" w:rsidR="00B3444E" w:rsidRDefault="00B3444E" w:rsidP="00393902">
      <w:pPr>
        <w:tabs>
          <w:tab w:val="left" w:pos="1985"/>
        </w:tabs>
        <w:ind w:left="1980" w:hanging="1980"/>
        <w:jc w:val="both"/>
        <w:rPr>
          <w:rFonts w:ascii="Proxima Nova Rg" w:hAnsi="Proxima Nova Rg" w:cs="Arial"/>
          <w:b/>
          <w:sz w:val="24"/>
          <w:szCs w:val="24"/>
        </w:rPr>
      </w:pPr>
    </w:p>
    <w:p w14:paraId="41E48A39" w14:textId="2C51F55B" w:rsidR="00E046A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sz w:val="22"/>
          <w:lang w:val="cs-CZ"/>
        </w:rPr>
      </w:pPr>
      <w:r w:rsidRPr="00E046A2">
        <w:rPr>
          <w:rFonts w:ascii="Proxima Nova Lt" w:hAnsi="Proxima Nova Lt"/>
          <w:sz w:val="22"/>
          <w:lang w:val="cs-CZ"/>
        </w:rPr>
        <w:t>(dále jen Provozovatel)</w:t>
      </w:r>
    </w:p>
    <w:p w14:paraId="5F3E6FCF" w14:textId="3B4181E9" w:rsidR="00650AF5" w:rsidRDefault="00650AF5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sz w:val="22"/>
          <w:lang w:val="cs-CZ"/>
        </w:rPr>
      </w:pPr>
    </w:p>
    <w:p w14:paraId="15633D86" w14:textId="77777777" w:rsidR="00650AF5" w:rsidRDefault="00650AF5" w:rsidP="002F39AB">
      <w:pPr>
        <w:tabs>
          <w:tab w:val="left" w:pos="1985"/>
        </w:tabs>
        <w:jc w:val="both"/>
        <w:rPr>
          <w:rFonts w:ascii="Proxima Nova Lt" w:hAnsi="Proxima Nova Lt"/>
          <w:sz w:val="22"/>
          <w:lang w:val="cs-CZ"/>
        </w:rPr>
      </w:pPr>
    </w:p>
    <w:p w14:paraId="5D0151F9" w14:textId="77777777" w:rsidR="002F39AB" w:rsidRDefault="002F39AB" w:rsidP="002F39AB">
      <w:pPr>
        <w:tabs>
          <w:tab w:val="left" w:pos="1985"/>
        </w:tabs>
        <w:jc w:val="both"/>
        <w:rPr>
          <w:rFonts w:ascii="Proxima Nova Lt" w:hAnsi="Proxima Nova Lt"/>
          <w:sz w:val="22"/>
          <w:lang w:val="cs-CZ"/>
        </w:rPr>
      </w:pPr>
    </w:p>
    <w:p w14:paraId="16B2A47C" w14:textId="77777777" w:rsidR="002F39AB" w:rsidRDefault="002F39AB" w:rsidP="002F39AB">
      <w:pPr>
        <w:tabs>
          <w:tab w:val="left" w:pos="1985"/>
        </w:tabs>
        <w:jc w:val="both"/>
        <w:rPr>
          <w:rFonts w:ascii="Proxima Nova Lt" w:hAnsi="Proxima Nova Lt"/>
          <w:sz w:val="22"/>
          <w:lang w:val="cs-CZ"/>
        </w:rPr>
      </w:pPr>
    </w:p>
    <w:p w14:paraId="411578B0" w14:textId="77777777" w:rsidR="002F39AB" w:rsidRDefault="002F39AB" w:rsidP="002F39AB">
      <w:pPr>
        <w:tabs>
          <w:tab w:val="left" w:pos="1985"/>
        </w:tabs>
        <w:jc w:val="both"/>
        <w:rPr>
          <w:rFonts w:ascii="Proxima Nova Lt" w:hAnsi="Proxima Nova Lt"/>
          <w:sz w:val="22"/>
          <w:lang w:val="cs-CZ"/>
        </w:rPr>
      </w:pPr>
    </w:p>
    <w:p w14:paraId="25C2B2B1" w14:textId="77777777" w:rsidR="008B4C58" w:rsidRDefault="008B4C58" w:rsidP="002F39AB">
      <w:pPr>
        <w:tabs>
          <w:tab w:val="left" w:pos="1985"/>
        </w:tabs>
        <w:jc w:val="both"/>
        <w:rPr>
          <w:rFonts w:ascii="Proxima Nova Lt" w:hAnsi="Proxima Nova Lt"/>
          <w:sz w:val="22"/>
          <w:lang w:val="cs-CZ"/>
        </w:rPr>
      </w:pPr>
    </w:p>
    <w:p w14:paraId="0094A804" w14:textId="77777777" w:rsidR="008B4C58" w:rsidRDefault="008B4C58" w:rsidP="002F39AB">
      <w:pPr>
        <w:tabs>
          <w:tab w:val="left" w:pos="1985"/>
        </w:tabs>
        <w:jc w:val="both"/>
        <w:rPr>
          <w:rFonts w:ascii="Proxima Nova Lt" w:hAnsi="Proxima Nova Lt"/>
          <w:sz w:val="22"/>
          <w:lang w:val="cs-CZ"/>
        </w:rPr>
      </w:pPr>
    </w:p>
    <w:p w14:paraId="25487B0D" w14:textId="77777777" w:rsidR="00650AF5" w:rsidRDefault="00650AF5" w:rsidP="00650AF5">
      <w:pPr>
        <w:pStyle w:val="Odstavecseseznamem"/>
        <w:numPr>
          <w:ilvl w:val="0"/>
          <w:numId w:val="7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lastRenderedPageBreak/>
        <w:t>Doprava</w:t>
      </w:r>
    </w:p>
    <w:p w14:paraId="31BC7104" w14:textId="45666B57" w:rsidR="00650AF5" w:rsidRDefault="00650AF5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41E18F12" w14:textId="2079085D" w:rsidR="00593115" w:rsidRPr="003A7E6F" w:rsidRDefault="00593115" w:rsidP="00593115">
      <w:pPr>
        <w:spacing w:after="120"/>
        <w:rPr>
          <w:rFonts w:ascii="Proxima Nova Lt" w:hAnsi="Proxima Nova Lt"/>
          <w:sz w:val="22"/>
          <w:szCs w:val="22"/>
        </w:rPr>
      </w:pPr>
      <w:r w:rsidRPr="003A7E6F">
        <w:rPr>
          <w:rFonts w:ascii="Proxima Nova Lt" w:hAnsi="Proxima Nova Lt"/>
          <w:sz w:val="22"/>
          <w:szCs w:val="22"/>
        </w:rPr>
        <w:t xml:space="preserve">Doprava </w:t>
      </w:r>
      <w:r w:rsidR="00B3444E">
        <w:rPr>
          <w:rFonts w:ascii="Proxima Nova Lt" w:hAnsi="Proxima Nova Lt"/>
          <w:sz w:val="22"/>
          <w:szCs w:val="22"/>
        </w:rPr>
        <w:t xml:space="preserve">na </w:t>
      </w:r>
      <w:proofErr w:type="spellStart"/>
      <w:r w:rsidR="00B3444E">
        <w:rPr>
          <w:rFonts w:ascii="Proxima Nova Lt" w:hAnsi="Proxima Nova Lt"/>
          <w:sz w:val="22"/>
          <w:szCs w:val="22"/>
        </w:rPr>
        <w:t>trase</w:t>
      </w:r>
      <w:proofErr w:type="spellEnd"/>
      <w:r w:rsidR="00B3444E">
        <w:rPr>
          <w:rFonts w:ascii="Proxima Nova Lt" w:hAnsi="Proxima Nova Lt"/>
          <w:sz w:val="22"/>
          <w:szCs w:val="22"/>
        </w:rPr>
        <w:t xml:space="preserve"> Praha – Brno a </w:t>
      </w:r>
      <w:proofErr w:type="spellStart"/>
      <w:r w:rsidR="00B3444E">
        <w:rPr>
          <w:rFonts w:ascii="Proxima Nova Lt" w:hAnsi="Proxima Nova Lt"/>
          <w:sz w:val="22"/>
          <w:szCs w:val="22"/>
        </w:rPr>
        <w:t>zpět</w:t>
      </w:r>
      <w:proofErr w:type="spellEnd"/>
      <w:r w:rsidR="00B3444E">
        <w:rPr>
          <w:rFonts w:ascii="Proxima Nova Lt" w:hAnsi="Proxima Nova Lt"/>
          <w:sz w:val="22"/>
          <w:szCs w:val="22"/>
        </w:rPr>
        <w:t xml:space="preserve">, </w:t>
      </w:r>
      <w:proofErr w:type="spellStart"/>
      <w:r w:rsidR="00B3444E">
        <w:rPr>
          <w:rFonts w:ascii="Proxima Nova Lt" w:hAnsi="Proxima Nova Lt"/>
          <w:sz w:val="22"/>
          <w:szCs w:val="22"/>
        </w:rPr>
        <w:t>bude</w:t>
      </w:r>
      <w:proofErr w:type="spellEnd"/>
      <w:r w:rsidR="00B3444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B3444E">
        <w:rPr>
          <w:rFonts w:ascii="Proxima Nova Lt" w:hAnsi="Proxima Nova Lt"/>
          <w:sz w:val="22"/>
          <w:szCs w:val="22"/>
        </w:rPr>
        <w:t>zajištěna</w:t>
      </w:r>
      <w:proofErr w:type="spellEnd"/>
      <w:r w:rsidR="00B3444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B3444E">
        <w:rPr>
          <w:rFonts w:ascii="Proxima Nova Lt" w:hAnsi="Proxima Nova Lt"/>
          <w:sz w:val="22"/>
          <w:szCs w:val="22"/>
        </w:rPr>
        <w:t>vlakem</w:t>
      </w:r>
      <w:proofErr w:type="spellEnd"/>
      <w:r w:rsidR="00A62AB1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A62AB1">
        <w:rPr>
          <w:rFonts w:ascii="Proxima Nova Lt" w:hAnsi="Proxima Nova Lt"/>
          <w:sz w:val="22"/>
          <w:szCs w:val="22"/>
        </w:rPr>
        <w:t>veřejného</w:t>
      </w:r>
      <w:proofErr w:type="spellEnd"/>
      <w:r w:rsidR="00A62AB1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A62AB1">
        <w:rPr>
          <w:rFonts w:ascii="Proxima Nova Lt" w:hAnsi="Proxima Nova Lt"/>
          <w:sz w:val="22"/>
          <w:szCs w:val="22"/>
        </w:rPr>
        <w:t>dopravce</w:t>
      </w:r>
      <w:proofErr w:type="spellEnd"/>
      <w:r w:rsidR="00B3444E">
        <w:rPr>
          <w:rFonts w:ascii="Proxima Nova Lt" w:hAnsi="Proxima Nova Lt"/>
          <w:sz w:val="22"/>
          <w:szCs w:val="22"/>
        </w:rPr>
        <w:t xml:space="preserve">. Doprava na </w:t>
      </w:r>
      <w:proofErr w:type="spellStart"/>
      <w:r w:rsidR="00B3444E">
        <w:rPr>
          <w:rFonts w:ascii="Proxima Nova Lt" w:hAnsi="Proxima Nova Lt"/>
          <w:sz w:val="22"/>
          <w:szCs w:val="22"/>
        </w:rPr>
        <w:t>trase</w:t>
      </w:r>
      <w:proofErr w:type="spellEnd"/>
      <w:r w:rsidR="00B3444E">
        <w:rPr>
          <w:rFonts w:ascii="Proxima Nova Lt" w:hAnsi="Proxima Nova Lt"/>
          <w:sz w:val="22"/>
          <w:szCs w:val="22"/>
        </w:rPr>
        <w:t xml:space="preserve"> Brno – Chata </w:t>
      </w:r>
      <w:proofErr w:type="spellStart"/>
      <w:r w:rsidR="00B3444E">
        <w:rPr>
          <w:rFonts w:ascii="Proxima Nova Lt" w:hAnsi="Proxima Nova Lt"/>
          <w:sz w:val="22"/>
          <w:szCs w:val="22"/>
        </w:rPr>
        <w:t>Macocha</w:t>
      </w:r>
      <w:proofErr w:type="spellEnd"/>
      <w:r w:rsidR="00B3444E">
        <w:rPr>
          <w:rFonts w:ascii="Proxima Nova Lt" w:hAnsi="Proxima Nova Lt"/>
          <w:sz w:val="22"/>
          <w:szCs w:val="22"/>
        </w:rPr>
        <w:t xml:space="preserve"> a </w:t>
      </w:r>
      <w:proofErr w:type="spellStart"/>
      <w:r w:rsidR="00B3444E">
        <w:rPr>
          <w:rFonts w:ascii="Proxima Nova Lt" w:hAnsi="Proxima Nova Lt"/>
          <w:sz w:val="22"/>
          <w:szCs w:val="22"/>
        </w:rPr>
        <w:t>zpět</w:t>
      </w:r>
      <w:proofErr w:type="spellEnd"/>
      <w:r w:rsidR="00B3444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bude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, </w:t>
      </w:r>
      <w:proofErr w:type="spellStart"/>
      <w:r w:rsidRPr="003A7E6F">
        <w:rPr>
          <w:rFonts w:ascii="Proxima Nova Lt" w:hAnsi="Proxima Nova Lt"/>
          <w:sz w:val="22"/>
          <w:szCs w:val="22"/>
        </w:rPr>
        <w:t>zajištěna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klimatizovaným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autobusem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prověřeného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dopravce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s </w:t>
      </w:r>
      <w:proofErr w:type="spellStart"/>
      <w:r w:rsidRPr="003A7E6F">
        <w:rPr>
          <w:rFonts w:ascii="Proxima Nova Lt" w:hAnsi="Proxima Nova Lt"/>
          <w:sz w:val="22"/>
          <w:szCs w:val="22"/>
        </w:rPr>
        <w:t>bezpečnostními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pásy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na </w:t>
      </w:r>
      <w:proofErr w:type="spellStart"/>
      <w:r w:rsidRPr="003A7E6F">
        <w:rPr>
          <w:rFonts w:ascii="Proxima Nova Lt" w:hAnsi="Proxima Nova Lt"/>
          <w:sz w:val="22"/>
          <w:szCs w:val="22"/>
        </w:rPr>
        <w:t>všech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sedadlech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. </w:t>
      </w:r>
    </w:p>
    <w:p w14:paraId="09EA2801" w14:textId="77777777" w:rsidR="008B4C58" w:rsidRPr="008B4C58" w:rsidRDefault="008B4C58" w:rsidP="008B4C58">
      <w:pPr>
        <w:jc w:val="both"/>
        <w:rPr>
          <w:rFonts w:ascii="Proxima Nova Lt" w:hAnsi="Proxima Nova Lt"/>
          <w:sz w:val="22"/>
          <w:szCs w:val="22"/>
        </w:rPr>
      </w:pPr>
      <w:proofErr w:type="spellStart"/>
      <w:r w:rsidRPr="008B4C58">
        <w:rPr>
          <w:rFonts w:ascii="Proxima Nova Lt" w:hAnsi="Proxima Nova Lt"/>
          <w:sz w:val="22"/>
          <w:szCs w:val="22"/>
        </w:rPr>
        <w:t>Sraz</w:t>
      </w:r>
      <w:proofErr w:type="spellEnd"/>
      <w:r w:rsidRPr="008B4C5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8B4C58">
        <w:rPr>
          <w:rFonts w:ascii="Proxima Nova Lt" w:hAnsi="Proxima Nova Lt"/>
          <w:sz w:val="22"/>
          <w:szCs w:val="22"/>
        </w:rPr>
        <w:t>účastníků</w:t>
      </w:r>
      <w:proofErr w:type="spellEnd"/>
      <w:r w:rsidRPr="008B4C5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8B4C58">
        <w:rPr>
          <w:rFonts w:ascii="Proxima Nova Lt" w:hAnsi="Proxima Nova Lt"/>
          <w:sz w:val="22"/>
          <w:szCs w:val="22"/>
        </w:rPr>
        <w:t>bude</w:t>
      </w:r>
      <w:proofErr w:type="spellEnd"/>
      <w:r w:rsidRPr="008B4C58">
        <w:rPr>
          <w:rFonts w:ascii="Proxima Nova Lt" w:hAnsi="Proxima Nova Lt"/>
          <w:sz w:val="22"/>
          <w:szCs w:val="22"/>
        </w:rPr>
        <w:t xml:space="preserve"> 25. 3. 2024 v 7:50 ve </w:t>
      </w:r>
      <w:proofErr w:type="spellStart"/>
      <w:r w:rsidRPr="008B4C58">
        <w:rPr>
          <w:rFonts w:ascii="Proxima Nova Lt" w:hAnsi="Proxima Nova Lt"/>
          <w:sz w:val="22"/>
          <w:szCs w:val="22"/>
        </w:rPr>
        <w:t>vestibulu</w:t>
      </w:r>
      <w:proofErr w:type="spellEnd"/>
      <w:r w:rsidRPr="008B4C5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8B4C58">
        <w:rPr>
          <w:rFonts w:ascii="Proxima Nova Lt" w:hAnsi="Proxima Nova Lt"/>
          <w:sz w:val="22"/>
          <w:szCs w:val="22"/>
        </w:rPr>
        <w:t>stanice</w:t>
      </w:r>
      <w:proofErr w:type="spellEnd"/>
      <w:r w:rsidRPr="008B4C5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8B4C58">
        <w:rPr>
          <w:rFonts w:ascii="Proxima Nova Lt" w:hAnsi="Proxima Nova Lt"/>
          <w:sz w:val="22"/>
          <w:szCs w:val="22"/>
        </w:rPr>
        <w:t>metra</w:t>
      </w:r>
      <w:proofErr w:type="spellEnd"/>
      <w:r w:rsidRPr="008B4C58">
        <w:rPr>
          <w:rFonts w:ascii="Proxima Nova Lt" w:hAnsi="Proxima Nova Lt"/>
          <w:sz w:val="22"/>
          <w:szCs w:val="22"/>
        </w:rPr>
        <w:t xml:space="preserve"> Luka.  </w:t>
      </w:r>
      <w:proofErr w:type="spellStart"/>
      <w:r w:rsidRPr="008B4C58">
        <w:rPr>
          <w:rFonts w:ascii="Proxima Nova Lt" w:hAnsi="Proxima Nova Lt"/>
          <w:sz w:val="22"/>
          <w:szCs w:val="22"/>
        </w:rPr>
        <w:t>Odjezd</w:t>
      </w:r>
      <w:proofErr w:type="spellEnd"/>
      <w:r w:rsidRPr="008B4C58">
        <w:rPr>
          <w:rFonts w:ascii="Proxima Nova Lt" w:hAnsi="Proxima Nova Lt"/>
          <w:sz w:val="22"/>
          <w:szCs w:val="22"/>
        </w:rPr>
        <w:t xml:space="preserve"> v 08:10 </w:t>
      </w:r>
      <w:proofErr w:type="spellStart"/>
      <w:r w:rsidRPr="008B4C58">
        <w:rPr>
          <w:rFonts w:ascii="Proxima Nova Lt" w:hAnsi="Proxima Nova Lt"/>
          <w:sz w:val="22"/>
          <w:szCs w:val="22"/>
        </w:rPr>
        <w:t>směr</w:t>
      </w:r>
      <w:proofErr w:type="spellEnd"/>
      <w:r w:rsidRPr="008B4C5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8B4C58">
        <w:rPr>
          <w:rFonts w:ascii="Proxima Nova Lt" w:hAnsi="Proxima Nova Lt"/>
          <w:sz w:val="22"/>
          <w:szCs w:val="22"/>
        </w:rPr>
        <w:t>hlavní</w:t>
      </w:r>
      <w:proofErr w:type="spellEnd"/>
      <w:r w:rsidRPr="008B4C5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8B4C58">
        <w:rPr>
          <w:rFonts w:ascii="Proxima Nova Lt" w:hAnsi="Proxima Nova Lt"/>
          <w:sz w:val="22"/>
          <w:szCs w:val="22"/>
        </w:rPr>
        <w:t>nádraží</w:t>
      </w:r>
      <w:proofErr w:type="spellEnd"/>
      <w:r w:rsidRPr="008B4C58">
        <w:rPr>
          <w:rFonts w:ascii="Proxima Nova Lt" w:hAnsi="Proxima Nova Lt"/>
          <w:sz w:val="22"/>
          <w:szCs w:val="22"/>
        </w:rPr>
        <w:t xml:space="preserve">. </w:t>
      </w:r>
    </w:p>
    <w:p w14:paraId="4D2FE7EF" w14:textId="770D625C" w:rsidR="00593115" w:rsidRDefault="008B4C58" w:rsidP="008B4C58">
      <w:pPr>
        <w:jc w:val="both"/>
        <w:rPr>
          <w:rFonts w:ascii="Proxima Nova Lt" w:hAnsi="Proxima Nova Lt"/>
          <w:sz w:val="22"/>
          <w:szCs w:val="22"/>
        </w:rPr>
      </w:pPr>
      <w:proofErr w:type="spellStart"/>
      <w:r w:rsidRPr="008B4C58">
        <w:rPr>
          <w:rFonts w:ascii="Proxima Nova Lt" w:hAnsi="Proxima Nova Lt"/>
          <w:sz w:val="22"/>
          <w:szCs w:val="22"/>
        </w:rPr>
        <w:t>Odjezd</w:t>
      </w:r>
      <w:proofErr w:type="spellEnd"/>
      <w:r w:rsidRPr="008B4C58">
        <w:rPr>
          <w:rFonts w:ascii="Proxima Nova Lt" w:hAnsi="Proxima Nova Lt"/>
          <w:sz w:val="22"/>
          <w:szCs w:val="22"/>
        </w:rPr>
        <w:t xml:space="preserve"> z </w:t>
      </w:r>
      <w:proofErr w:type="spellStart"/>
      <w:r w:rsidRPr="008B4C58">
        <w:rPr>
          <w:rFonts w:ascii="Proxima Nova Lt" w:hAnsi="Proxima Nova Lt"/>
          <w:sz w:val="22"/>
          <w:szCs w:val="22"/>
        </w:rPr>
        <w:t>místa</w:t>
      </w:r>
      <w:proofErr w:type="spellEnd"/>
      <w:r w:rsidRPr="008B4C5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8B4C58">
        <w:rPr>
          <w:rFonts w:ascii="Proxima Nova Lt" w:hAnsi="Proxima Nova Lt"/>
          <w:sz w:val="22"/>
          <w:szCs w:val="22"/>
        </w:rPr>
        <w:t>ubytování</w:t>
      </w:r>
      <w:proofErr w:type="spellEnd"/>
      <w:r w:rsidRPr="008B4C5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8B4C58">
        <w:rPr>
          <w:rFonts w:ascii="Proxima Nova Lt" w:hAnsi="Proxima Nova Lt"/>
          <w:sz w:val="22"/>
          <w:szCs w:val="22"/>
        </w:rPr>
        <w:t>tj</w:t>
      </w:r>
      <w:proofErr w:type="spellEnd"/>
      <w:r w:rsidRPr="008B4C58">
        <w:rPr>
          <w:rFonts w:ascii="Proxima Nova Lt" w:hAnsi="Proxima Nova Lt"/>
          <w:sz w:val="22"/>
          <w:szCs w:val="22"/>
        </w:rPr>
        <w:t xml:space="preserve">. 27. 3. 2024 v 14:09. </w:t>
      </w:r>
      <w:proofErr w:type="spellStart"/>
      <w:r w:rsidRPr="008B4C58">
        <w:rPr>
          <w:rFonts w:ascii="Proxima Nova Lt" w:hAnsi="Proxima Nova Lt"/>
          <w:sz w:val="22"/>
          <w:szCs w:val="22"/>
        </w:rPr>
        <w:t>Předpokládaný</w:t>
      </w:r>
      <w:proofErr w:type="spellEnd"/>
      <w:r w:rsidRPr="008B4C5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8B4C58">
        <w:rPr>
          <w:rFonts w:ascii="Proxima Nova Lt" w:hAnsi="Proxima Nova Lt"/>
          <w:sz w:val="22"/>
          <w:szCs w:val="22"/>
        </w:rPr>
        <w:t>příjezd</w:t>
      </w:r>
      <w:proofErr w:type="spellEnd"/>
      <w:r w:rsidRPr="008B4C5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8B4C58">
        <w:rPr>
          <w:rFonts w:ascii="Proxima Nova Lt" w:hAnsi="Proxima Nova Lt"/>
          <w:sz w:val="22"/>
          <w:szCs w:val="22"/>
        </w:rPr>
        <w:t>kolem</w:t>
      </w:r>
      <w:proofErr w:type="spellEnd"/>
      <w:r w:rsidRPr="008B4C58">
        <w:rPr>
          <w:rFonts w:ascii="Proxima Nova Lt" w:hAnsi="Proxima Nova Lt"/>
          <w:sz w:val="22"/>
          <w:szCs w:val="22"/>
        </w:rPr>
        <w:t xml:space="preserve"> 17:20 </w:t>
      </w:r>
      <w:proofErr w:type="spellStart"/>
      <w:r w:rsidRPr="008B4C58">
        <w:rPr>
          <w:rFonts w:ascii="Proxima Nova Lt" w:hAnsi="Proxima Nova Lt"/>
          <w:sz w:val="22"/>
          <w:szCs w:val="22"/>
        </w:rPr>
        <w:t>hodiny</w:t>
      </w:r>
      <w:proofErr w:type="spellEnd"/>
      <w:r w:rsidRPr="008B4C5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8B4C58">
        <w:rPr>
          <w:rFonts w:ascii="Proxima Nova Lt" w:hAnsi="Proxima Nova Lt"/>
          <w:sz w:val="22"/>
          <w:szCs w:val="22"/>
        </w:rPr>
        <w:t>zpět</w:t>
      </w:r>
      <w:proofErr w:type="spellEnd"/>
      <w:r w:rsidRPr="008B4C58">
        <w:rPr>
          <w:rFonts w:ascii="Proxima Nova Lt" w:hAnsi="Proxima Nova Lt"/>
          <w:sz w:val="22"/>
          <w:szCs w:val="22"/>
        </w:rPr>
        <w:t xml:space="preserve"> ve </w:t>
      </w:r>
      <w:proofErr w:type="spellStart"/>
      <w:r w:rsidRPr="008B4C58">
        <w:rPr>
          <w:rFonts w:ascii="Proxima Nova Lt" w:hAnsi="Proxima Nova Lt"/>
          <w:sz w:val="22"/>
          <w:szCs w:val="22"/>
        </w:rPr>
        <w:t>vestibulu</w:t>
      </w:r>
      <w:proofErr w:type="spellEnd"/>
      <w:r w:rsidRPr="008B4C5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8B4C58">
        <w:rPr>
          <w:rFonts w:ascii="Proxima Nova Lt" w:hAnsi="Proxima Nova Lt"/>
          <w:sz w:val="22"/>
          <w:szCs w:val="22"/>
        </w:rPr>
        <w:t>metra</w:t>
      </w:r>
      <w:proofErr w:type="spellEnd"/>
      <w:r w:rsidRPr="008B4C58">
        <w:rPr>
          <w:rFonts w:ascii="Proxima Nova Lt" w:hAnsi="Proxima Nova Lt"/>
          <w:sz w:val="22"/>
          <w:szCs w:val="22"/>
        </w:rPr>
        <w:t xml:space="preserve"> Luka.</w:t>
      </w:r>
    </w:p>
    <w:p w14:paraId="66E7FEFD" w14:textId="77777777" w:rsidR="008B4C58" w:rsidRDefault="008B4C58" w:rsidP="008B4C58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1341CA0A" w14:textId="713A3FC2" w:rsidR="00650AF5" w:rsidRDefault="00650AF5" w:rsidP="00650AF5">
      <w:pPr>
        <w:pStyle w:val="Odstavecseseznamem"/>
        <w:numPr>
          <w:ilvl w:val="0"/>
          <w:numId w:val="7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Program.</w:t>
      </w:r>
    </w:p>
    <w:p w14:paraId="5DF09987" w14:textId="77777777" w:rsidR="00650AF5" w:rsidRDefault="00650AF5" w:rsidP="00650AF5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p w14:paraId="723EBD36" w14:textId="77777777" w:rsidR="00650AF5" w:rsidRPr="00181416" w:rsidRDefault="00650AF5" w:rsidP="00650AF5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tbl>
      <w:tblPr>
        <w:tblOverlap w:val="never"/>
        <w:tblW w:w="12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10482"/>
      </w:tblGrid>
      <w:tr w:rsidR="00650AF5" w:rsidRPr="008F21FB" w14:paraId="764DF166" w14:textId="77777777" w:rsidTr="00F93ACA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DB368" w14:textId="77777777" w:rsidR="00650AF5" w:rsidRPr="008F21FB" w:rsidRDefault="00650AF5" w:rsidP="00F93ACA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1.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8811D" w14:textId="77777777" w:rsidR="00650AF5" w:rsidRPr="008F21FB" w:rsidRDefault="00650AF5" w:rsidP="00F93ACA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650AF5" w:rsidRPr="008F21FB" w14:paraId="3B7ACC42" w14:textId="77777777" w:rsidTr="00F93ACA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2DB47" w14:textId="15207F31" w:rsidR="00650AF5" w:rsidRPr="008F21FB" w:rsidRDefault="00650AF5" w:rsidP="00F93ACA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11:</w:t>
            </w:r>
            <w:r w:rsidR="008B4C58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46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EF71D" w14:textId="6C3AE1DB" w:rsidR="00650AF5" w:rsidRPr="008F21FB" w:rsidRDefault="00F264E9" w:rsidP="00F93ACA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Příjezd do Brna. </w:t>
            </w:r>
            <w:r w:rsidR="008B4C58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N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ávštěva hradu Špilberk</w:t>
            </w:r>
          </w:p>
        </w:tc>
      </w:tr>
      <w:tr w:rsidR="00650AF5" w:rsidRPr="008F21FB" w14:paraId="7D6464ED" w14:textId="77777777" w:rsidTr="00F93ACA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AC6B5" w14:textId="1918816B" w:rsidR="00650AF5" w:rsidRPr="008F21FB" w:rsidRDefault="00650AF5" w:rsidP="00F93ACA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16:</w:t>
            </w:r>
            <w:r w:rsidR="008B4C58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5F993" w14:textId="4770CC7A" w:rsidR="008B4C58" w:rsidRPr="008F21FB" w:rsidRDefault="00CF4666" w:rsidP="00F93ACA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</w:t>
            </w:r>
            <w:r w:rsidR="00650AF5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djezd směr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Chata</w:t>
            </w:r>
            <w:r w:rsidR="00650AF5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Macocha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.</w:t>
            </w:r>
          </w:p>
        </w:tc>
      </w:tr>
      <w:tr w:rsidR="00650AF5" w:rsidRPr="008F21FB" w14:paraId="3010824C" w14:textId="77777777" w:rsidTr="00F93ACA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0C0DA" w14:textId="7F46CDC8" w:rsidR="00650AF5" w:rsidRPr="008F21FB" w:rsidRDefault="00650AF5" w:rsidP="00F93ACA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</w:t>
            </w:r>
            <w:r w:rsidR="00CF4666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31C46" w14:textId="4F91F0A1" w:rsidR="00CF4666" w:rsidRPr="008F21FB" w:rsidRDefault="00CF4666" w:rsidP="00F93ACA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večeře </w:t>
            </w:r>
          </w:p>
        </w:tc>
      </w:tr>
      <w:tr w:rsidR="00650AF5" w:rsidRPr="008F21FB" w14:paraId="700CA14F" w14:textId="77777777" w:rsidTr="00F93ACA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3616C" w14:textId="1C23BE9C" w:rsidR="00650AF5" w:rsidRPr="008F21FB" w:rsidRDefault="00650AF5" w:rsidP="00F93ACA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</w:t>
            </w:r>
            <w:r w:rsidR="00CF4666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</w:t>
            </w:r>
            <w:r w:rsidR="00CF4666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D2E78" w14:textId="379A32CD" w:rsidR="00650AF5" w:rsidRPr="008F21FB" w:rsidRDefault="00CF4666" w:rsidP="00F93ACA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program s instruktory </w:t>
            </w:r>
          </w:p>
        </w:tc>
      </w:tr>
      <w:tr w:rsidR="00650AF5" w:rsidRPr="008F21FB" w14:paraId="252C71BD" w14:textId="77777777" w:rsidTr="00F93ACA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54D4F" w14:textId="77777777" w:rsidR="00650AF5" w:rsidRPr="008F21FB" w:rsidRDefault="00650AF5" w:rsidP="00F93ACA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3A20C" w14:textId="77777777" w:rsidR="00650AF5" w:rsidRPr="008F21FB" w:rsidRDefault="00650AF5" w:rsidP="00F93ACA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650AF5" w:rsidRPr="008F21FB" w14:paraId="65B41D76" w14:textId="77777777" w:rsidTr="00F93ACA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42F29" w14:textId="35F7F447" w:rsidR="00650AF5" w:rsidRPr="008F21FB" w:rsidRDefault="00CF4666" w:rsidP="00F93ACA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</w:t>
            </w:r>
            <w:r w:rsidR="00650AF5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30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20704" w14:textId="3290B056" w:rsidR="00650AF5" w:rsidRPr="008F21FB" w:rsidRDefault="00CF4666" w:rsidP="00F93ACA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hygiena</w:t>
            </w:r>
          </w:p>
        </w:tc>
      </w:tr>
      <w:tr w:rsidR="00650AF5" w:rsidRPr="008F21FB" w14:paraId="4FD5106E" w14:textId="77777777" w:rsidTr="00F93ACA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B1F1E" w14:textId="1D42E0D9" w:rsidR="00650AF5" w:rsidRPr="008F21FB" w:rsidRDefault="00650AF5" w:rsidP="00F93ACA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</w:t>
            </w:r>
            <w:r w:rsidR="00CF4666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</w:t>
            </w:r>
            <w:r w:rsidR="00CF4666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5A746" w14:textId="48D547E5" w:rsidR="00650AF5" w:rsidRDefault="00650AF5" w:rsidP="00F93ACA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  <w:p w14:paraId="692F1F6A" w14:textId="77777777" w:rsidR="00650AF5" w:rsidRPr="008F21FB" w:rsidRDefault="00650AF5" w:rsidP="00F93ACA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650AF5" w:rsidRPr="008F21FB" w14:paraId="5F262E91" w14:textId="77777777" w:rsidTr="00F93ACA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42D85" w14:textId="77777777" w:rsidR="00650AF5" w:rsidRPr="008F21FB" w:rsidRDefault="00650AF5" w:rsidP="00F93ACA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30DD3" w14:textId="77777777" w:rsidR="00650AF5" w:rsidRPr="008F21FB" w:rsidRDefault="00650AF5" w:rsidP="00F93ACA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650AF5" w:rsidRPr="008F21FB" w14:paraId="3AD06B27" w14:textId="77777777" w:rsidTr="00F93ACA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5657D" w14:textId="41CF5E21" w:rsidR="00650AF5" w:rsidRPr="008F21FB" w:rsidRDefault="00650AF5" w:rsidP="00F93ACA">
            <w:pPr>
              <w:ind w:right="-456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2.den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34D11" w14:textId="77777777" w:rsidR="00650AF5" w:rsidRPr="008F21FB" w:rsidRDefault="00650AF5" w:rsidP="00F93ACA">
            <w:pPr>
              <w:ind w:left="174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650AF5" w:rsidRPr="008F21FB" w14:paraId="5D10F786" w14:textId="77777777" w:rsidTr="00F93ACA">
        <w:trPr>
          <w:trHeight w:val="15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B992C" w14:textId="77777777" w:rsidR="00650AF5" w:rsidRPr="008F21FB" w:rsidRDefault="00650AF5" w:rsidP="00F93ACA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01D4E" w14:textId="77777777" w:rsidR="00650AF5" w:rsidRPr="008F21FB" w:rsidRDefault="00650AF5" w:rsidP="00F93ACA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650AF5" w:rsidRPr="008F21FB" w14:paraId="279528A9" w14:textId="77777777" w:rsidTr="00F93ACA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4C6BD" w14:textId="77777777" w:rsidR="00650AF5" w:rsidRPr="008F21FB" w:rsidRDefault="00650AF5" w:rsidP="00F93ACA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9328D" w14:textId="2E1E1662" w:rsidR="00650AF5" w:rsidRPr="008F21FB" w:rsidRDefault="00CF4666" w:rsidP="00F93ACA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výprava pěšky naučnou stezkou Macocha směrem k Punkevní jeskyni</w:t>
            </w:r>
          </w:p>
        </w:tc>
      </w:tr>
      <w:tr w:rsidR="00650AF5" w:rsidRPr="008F21FB" w14:paraId="0B8A7EA6" w14:textId="77777777" w:rsidTr="00F93ACA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5A247" w14:textId="5C77D814" w:rsidR="00650AF5" w:rsidRPr="008F21FB" w:rsidRDefault="00650AF5" w:rsidP="00F93ACA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</w:t>
            </w:r>
            <w:r w:rsidR="00CF4666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F5131" w14:textId="4623972D" w:rsidR="00CF4666" w:rsidRPr="008F21FB" w:rsidRDefault="00CF4666" w:rsidP="00F93ACA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prohlídka punkevní jeskyně včetně plavby</w:t>
            </w:r>
          </w:p>
        </w:tc>
      </w:tr>
      <w:tr w:rsidR="00650AF5" w:rsidRPr="008F21FB" w14:paraId="4CB4AE39" w14:textId="77777777" w:rsidTr="00F93ACA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96279" w14:textId="661F6842" w:rsidR="00650AF5" w:rsidRPr="008F21FB" w:rsidRDefault="00CF4666" w:rsidP="00F93ACA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11:30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39053" w14:textId="18E2D26E" w:rsidR="00650AF5" w:rsidRPr="008F21FB" w:rsidRDefault="00CF4666" w:rsidP="00F93ACA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 – obědový balíček</w:t>
            </w:r>
          </w:p>
        </w:tc>
      </w:tr>
      <w:tr w:rsidR="00650AF5" w:rsidRPr="008F21FB" w14:paraId="3CD9444F" w14:textId="77777777" w:rsidTr="00F93ACA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C9407" w14:textId="19952642" w:rsidR="00650AF5" w:rsidRPr="008F21FB" w:rsidRDefault="00650AF5" w:rsidP="00F93ACA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</w:t>
            </w:r>
            <w:r w:rsidR="00CF4666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</w:t>
            </w:r>
            <w:r w:rsidR="00CF4666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3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7A9C9" w14:textId="16E0F754" w:rsidR="00650AF5" w:rsidRPr="008F21FB" w:rsidRDefault="00CF4666" w:rsidP="00F93ACA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Propast Macocha</w:t>
            </w:r>
          </w:p>
        </w:tc>
      </w:tr>
      <w:tr w:rsidR="00650AF5" w:rsidRPr="008F21FB" w14:paraId="1F6D1BC2" w14:textId="77777777" w:rsidTr="00F93ACA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E5EB1" w14:textId="7A7C42F0" w:rsidR="00650AF5" w:rsidRPr="008F21FB" w:rsidRDefault="00650AF5" w:rsidP="00F93ACA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</w:t>
            </w:r>
            <w:r w:rsidR="00CF4666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7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39DE5" w14:textId="04E19C45" w:rsidR="00650AF5" w:rsidRPr="008F21FB" w:rsidRDefault="00CF4666" w:rsidP="00F93ACA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návrat na chatu. </w:t>
            </w:r>
            <w:r w:rsidR="00650AF5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</w:tr>
      <w:tr w:rsidR="00650AF5" w:rsidRPr="008F21FB" w14:paraId="59F7FE0F" w14:textId="77777777" w:rsidTr="00F93ACA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E927B" w14:textId="61AC458E" w:rsidR="00650AF5" w:rsidRPr="008F21FB" w:rsidRDefault="00CF4666" w:rsidP="00F93ACA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</w:t>
            </w:r>
            <w:r w:rsidR="00650AF5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  <w:r w:rsidR="00650AF5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64A95" w14:textId="08C06B4B" w:rsidR="00CF4666" w:rsidRPr="008F21FB" w:rsidRDefault="00CF4666" w:rsidP="00F93ACA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CF4666" w:rsidRPr="008F21FB" w14:paraId="41CFA4FF" w14:textId="77777777" w:rsidTr="00F93ACA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2D6658" w14:textId="30350122" w:rsidR="00CF4666" w:rsidRDefault="00CF4666" w:rsidP="00CF4666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C31D0" w14:textId="0FDCEF80" w:rsidR="00CF4666" w:rsidRDefault="00CF4666" w:rsidP="00CF4666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program s instruktory </w:t>
            </w:r>
          </w:p>
        </w:tc>
      </w:tr>
      <w:tr w:rsidR="00CF4666" w:rsidRPr="008F21FB" w14:paraId="5849E1E2" w14:textId="77777777" w:rsidTr="00F93ACA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CD6142" w14:textId="09FB6F22" w:rsidR="00CF4666" w:rsidRDefault="00CF4666" w:rsidP="00CF4666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18F3B4" w14:textId="0DE331F0" w:rsidR="00CF4666" w:rsidRDefault="00CF4666" w:rsidP="00CF4666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hygiena</w:t>
            </w:r>
          </w:p>
        </w:tc>
      </w:tr>
      <w:tr w:rsidR="00CF4666" w:rsidRPr="008F21FB" w14:paraId="00300CE4" w14:textId="77777777" w:rsidTr="00F93ACA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9E66BD" w14:textId="5FFF7BB5" w:rsidR="00CF4666" w:rsidRDefault="00CF4666" w:rsidP="00CF4666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39BF72" w14:textId="77777777" w:rsidR="00CF4666" w:rsidRDefault="00CF4666" w:rsidP="00CF4666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  <w:p w14:paraId="5FD8187B" w14:textId="77777777" w:rsidR="00CF4666" w:rsidRDefault="00CF4666" w:rsidP="00CF4666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CF4666" w:rsidRPr="008F21FB" w14:paraId="5D6AE07E" w14:textId="77777777" w:rsidTr="00F93ACA">
        <w:trPr>
          <w:trHeight w:val="11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BAD8F" w14:textId="124089E6" w:rsidR="00CF4666" w:rsidRPr="008F21FB" w:rsidRDefault="00CF4666" w:rsidP="00CF4666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3.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E1B53" w14:textId="77777777" w:rsidR="00CF4666" w:rsidRPr="008F21FB" w:rsidRDefault="00CF4666" w:rsidP="00CF4666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CF4666" w:rsidRPr="008F21FB" w14:paraId="1F60EFAD" w14:textId="77777777" w:rsidTr="00F93ACA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33B74" w14:textId="77777777" w:rsidR="00CF4666" w:rsidRPr="008F21FB" w:rsidRDefault="00CF4666" w:rsidP="00CF4666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CD0BF" w14:textId="77777777" w:rsidR="00CF4666" w:rsidRPr="008F21FB" w:rsidRDefault="00CF4666" w:rsidP="00CF4666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CF4666" w:rsidRPr="008F21FB" w14:paraId="306EE497" w14:textId="77777777" w:rsidTr="00F93ACA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793D7" w14:textId="77777777" w:rsidR="00CF4666" w:rsidRPr="008F21FB" w:rsidRDefault="00CF4666" w:rsidP="00CF4666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F90B2" w14:textId="1A47F00C" w:rsidR="00CF4666" w:rsidRPr="008F21FB" w:rsidRDefault="00CF4666" w:rsidP="00CF4666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k odjezdu zpět do Brna</w:t>
            </w:r>
          </w:p>
        </w:tc>
      </w:tr>
      <w:tr w:rsidR="00A66BBE" w:rsidRPr="008F21FB" w14:paraId="7B9BCACF" w14:textId="77777777" w:rsidTr="00F93ACA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350FD0" w14:textId="2A7BE4A2" w:rsidR="00A66BBE" w:rsidRDefault="00A66BBE" w:rsidP="00CF4666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9:30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AC934D" w14:textId="13514C2C" w:rsidR="00A66BBE" w:rsidRDefault="00A66BBE" w:rsidP="00CF4666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/>
                <w:sz w:val="24"/>
                <w:szCs w:val="24"/>
                <w:lang w:val="cs-CZ"/>
              </w:rPr>
              <w:t xml:space="preserve">odjezd směr </w:t>
            </w:r>
            <w:r w:rsidR="00F264E9">
              <w:rPr>
                <w:rFonts w:ascii="Proxima Nova Lt" w:hAnsi="Proxima Nova Lt"/>
                <w:sz w:val="24"/>
                <w:szCs w:val="24"/>
                <w:lang w:val="cs-CZ"/>
              </w:rPr>
              <w:t xml:space="preserve">Brno. </w:t>
            </w:r>
          </w:p>
        </w:tc>
      </w:tr>
      <w:tr w:rsidR="00A66BBE" w:rsidRPr="008F21FB" w14:paraId="6A448AFE" w14:textId="77777777" w:rsidTr="00F93ACA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F5FA21" w14:textId="29BF9930" w:rsidR="00A66BBE" w:rsidRDefault="00A66BBE" w:rsidP="00CF4666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89A9D2" w14:textId="6588D57B" w:rsidR="00A66BBE" w:rsidRDefault="00F264E9" w:rsidP="00CF4666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návštěva Vida Science Centrum</w:t>
            </w:r>
          </w:p>
        </w:tc>
      </w:tr>
      <w:tr w:rsidR="00A66BBE" w:rsidRPr="008F21FB" w14:paraId="594D7B68" w14:textId="77777777" w:rsidTr="00F93ACA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15E3F0" w14:textId="66B5887B" w:rsidR="00A66BBE" w:rsidRDefault="00A66BBE" w:rsidP="00CF4666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</w:t>
            </w:r>
            <w:r w:rsidR="00F264E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D660D4" w14:textId="62E0A024" w:rsidR="00A66BBE" w:rsidRDefault="00A66BBE" w:rsidP="00CF4666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/>
                <w:sz w:val="24"/>
                <w:szCs w:val="24"/>
                <w:lang w:val="cs-CZ"/>
              </w:rPr>
              <w:t xml:space="preserve">Oběd formou balíčku sebou.  </w:t>
            </w:r>
          </w:p>
        </w:tc>
      </w:tr>
      <w:tr w:rsidR="00F264E9" w:rsidRPr="008F21FB" w14:paraId="77BC1546" w14:textId="77777777" w:rsidTr="00F93ACA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083E93" w14:textId="5B1F70AB" w:rsidR="00F264E9" w:rsidRDefault="00F264E9" w:rsidP="00CF4666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</w:t>
            </w:r>
            <w:r w:rsidR="008B4C58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3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</w:t>
            </w:r>
            <w:r w:rsidR="008B4C58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3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558429" w14:textId="413378D7" w:rsidR="00F264E9" w:rsidRDefault="00F264E9" w:rsidP="00CF4666">
            <w:pPr>
              <w:suppressOverlap/>
              <w:jc w:val="both"/>
              <w:rPr>
                <w:rFonts w:ascii="Proxima Nova Lt" w:hAnsi="Proxima Nova Lt"/>
                <w:sz w:val="24"/>
                <w:szCs w:val="24"/>
                <w:lang w:val="cs-CZ"/>
              </w:rPr>
            </w:pPr>
            <w:r>
              <w:rPr>
                <w:rFonts w:ascii="Proxima Nova Lt" w:hAnsi="Proxima Nova Lt"/>
                <w:sz w:val="24"/>
                <w:szCs w:val="24"/>
                <w:lang w:val="cs-CZ"/>
              </w:rPr>
              <w:t xml:space="preserve">Odjezd na vlakové nádraží </w:t>
            </w:r>
          </w:p>
        </w:tc>
      </w:tr>
    </w:tbl>
    <w:p w14:paraId="29444C39" w14:textId="085C377C" w:rsidR="00650AF5" w:rsidRDefault="00A66BBE" w:rsidP="00650AF5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 1</w:t>
      </w:r>
      <w:r w:rsidR="00F264E9">
        <w:rPr>
          <w:rFonts w:ascii="Proxima Nova Lt" w:hAnsi="Proxima Nova Lt"/>
          <w:sz w:val="24"/>
          <w:szCs w:val="24"/>
          <w:lang w:val="cs-CZ"/>
        </w:rPr>
        <w:t>7</w:t>
      </w:r>
      <w:r w:rsidR="00650AF5">
        <w:rPr>
          <w:rFonts w:ascii="Proxima Nova Lt" w:hAnsi="Proxima Nova Lt"/>
          <w:sz w:val="24"/>
          <w:szCs w:val="24"/>
          <w:lang w:val="cs-CZ"/>
        </w:rPr>
        <w:t>:</w:t>
      </w:r>
      <w:r w:rsidR="008B4C58">
        <w:rPr>
          <w:rFonts w:ascii="Proxima Nova Lt" w:hAnsi="Proxima Nova Lt"/>
          <w:sz w:val="24"/>
          <w:szCs w:val="24"/>
          <w:lang w:val="cs-CZ"/>
        </w:rPr>
        <w:t>20</w:t>
      </w:r>
      <w:r w:rsidR="00650AF5">
        <w:rPr>
          <w:rFonts w:ascii="Proxima Nova Lt" w:hAnsi="Proxima Nova Lt"/>
          <w:sz w:val="24"/>
          <w:szCs w:val="24"/>
          <w:lang w:val="cs-CZ"/>
        </w:rPr>
        <w:t xml:space="preserve">              </w:t>
      </w:r>
      <w:r w:rsidR="002F39AB">
        <w:rPr>
          <w:rFonts w:ascii="Proxima Nova Lt" w:hAnsi="Proxima Nova Lt"/>
          <w:sz w:val="24"/>
          <w:szCs w:val="24"/>
          <w:lang w:val="cs-CZ"/>
        </w:rPr>
        <w:t xml:space="preserve">   </w:t>
      </w:r>
      <w:r w:rsidR="00650AF5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8B4C58">
        <w:rPr>
          <w:rFonts w:ascii="Proxima Nova Lt" w:hAnsi="Proxima Nova Lt"/>
          <w:sz w:val="24"/>
          <w:szCs w:val="24"/>
          <w:lang w:val="cs-CZ"/>
        </w:rPr>
        <w:t>Vestibul metra Luka</w:t>
      </w:r>
    </w:p>
    <w:p w14:paraId="04ACAA68" w14:textId="77777777" w:rsidR="00650AF5" w:rsidRDefault="00650AF5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237D26AF" w14:textId="77777777" w:rsidR="00650AF5" w:rsidRDefault="00650AF5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BEB2A79" w14:textId="77777777" w:rsidR="00F264E9" w:rsidRDefault="00F264E9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0B40F038" w14:textId="77777777" w:rsidR="00F264E9" w:rsidRDefault="00F264E9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6CD8F906" w14:textId="77777777" w:rsidR="00F264E9" w:rsidRDefault="00F264E9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6B405E92" w14:textId="77777777" w:rsidR="00F264E9" w:rsidRDefault="00F264E9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0C9E28B0" w14:textId="1C4DC338"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lastRenderedPageBreak/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14:paraId="2A8BA1B5" w14:textId="20996864" w:rsidR="00E046A2" w:rsidRPr="00A01B12" w:rsidRDefault="00D449A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>je zajištěno ve 2-</w:t>
      </w:r>
      <w:proofErr w:type="gramStart"/>
      <w:r w:rsidR="00362AEA" w:rsidRPr="00A01B12">
        <w:rPr>
          <w:rFonts w:ascii="Proxima Nova Lt" w:hAnsi="Proxima Nova Lt"/>
          <w:sz w:val="22"/>
          <w:szCs w:val="22"/>
          <w:lang w:val="cs-CZ"/>
        </w:rPr>
        <w:t>4</w:t>
      </w:r>
      <w:r w:rsidR="00E046A2" w:rsidRPr="00A01B12">
        <w:rPr>
          <w:rFonts w:ascii="Proxima Nova Lt" w:hAnsi="Proxima Nova Lt"/>
          <w:sz w:val="22"/>
          <w:szCs w:val="22"/>
          <w:lang w:val="cs-CZ"/>
        </w:rPr>
        <w:t xml:space="preserve"> lůžkových</w:t>
      </w:r>
      <w:proofErr w:type="gramEnd"/>
      <w:r w:rsidR="00E046A2" w:rsidRPr="00A01B12">
        <w:rPr>
          <w:rFonts w:ascii="Proxima Nova Lt" w:hAnsi="Proxima Nova Lt"/>
          <w:sz w:val="22"/>
          <w:szCs w:val="22"/>
          <w:lang w:val="cs-CZ"/>
        </w:rPr>
        <w:t xml:space="preserve"> pokojích s vlastním sociálním zařízením. Bude přihlédnuto k nutnosti oddělení chlapců a dívek, popř. žáků různých ročníků, pedagogů a dalších osob</w:t>
      </w:r>
      <w:r w:rsidR="001A0EEB">
        <w:rPr>
          <w:rFonts w:ascii="Proxima Nova Lt" w:hAnsi="Proxima Nova Lt"/>
          <w:sz w:val="22"/>
          <w:szCs w:val="22"/>
          <w:lang w:val="cs-CZ"/>
        </w:rPr>
        <w:t>.</w:t>
      </w:r>
    </w:p>
    <w:p w14:paraId="49C77851" w14:textId="77777777" w:rsidR="005D0E95" w:rsidRDefault="005D0E95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045F93EC" w14:textId="3677DF28"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Stravování:</w:t>
      </w:r>
    </w:p>
    <w:p w14:paraId="61BA65B3" w14:textId="2EEA09F4" w:rsidR="00E046A2" w:rsidRPr="00E52FF3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 xml:space="preserve">Stravování </w:t>
      </w:r>
      <w:r w:rsidR="00E046A2" w:rsidRPr="00A01B12">
        <w:rPr>
          <w:rFonts w:ascii="Proxima Nova Lt" w:hAnsi="Proxima Nova Lt"/>
          <w:sz w:val="22"/>
          <w:szCs w:val="22"/>
          <w:lang w:val="cs-CZ"/>
        </w:rPr>
        <w:t xml:space="preserve">bude zajištěno 5x denně. </w:t>
      </w:r>
      <w:r w:rsidR="00E77506" w:rsidRPr="00A01B12">
        <w:rPr>
          <w:rFonts w:ascii="Proxima Nova Lt" w:hAnsi="Proxima Nova Lt"/>
          <w:sz w:val="22"/>
          <w:szCs w:val="22"/>
          <w:lang w:val="cs-CZ"/>
        </w:rPr>
        <w:t>Součástí</w:t>
      </w:r>
      <w:r w:rsidR="00E046A2" w:rsidRPr="00A01B12">
        <w:rPr>
          <w:rFonts w:ascii="Proxima Nova Lt" w:hAnsi="Proxima Nova Lt"/>
          <w:sz w:val="22"/>
          <w:szCs w:val="22"/>
          <w:lang w:val="cs-CZ"/>
        </w:rPr>
        <w:t xml:space="preserve"> bude celodenní pitný režim. </w:t>
      </w:r>
      <w:r w:rsidR="00E046A2" w:rsidRPr="00A01B12">
        <w:rPr>
          <w:rFonts w:ascii="Proxima Nova Lt" w:hAnsi="Proxima Nova Lt"/>
          <w:b/>
          <w:sz w:val="22"/>
          <w:szCs w:val="22"/>
          <w:lang w:val="cs-CZ"/>
        </w:rPr>
        <w:t xml:space="preserve">Stravování </w:t>
      </w:r>
      <w:r w:rsidRPr="00A01B12">
        <w:rPr>
          <w:rFonts w:ascii="Proxima Nova Lt" w:hAnsi="Proxima Nova Lt"/>
          <w:b/>
          <w:sz w:val="22"/>
          <w:szCs w:val="22"/>
          <w:lang w:val="cs-CZ"/>
        </w:rPr>
        <w:t>bude začína</w:t>
      </w:r>
      <w:r w:rsidR="006A6F37" w:rsidRPr="00A01B12">
        <w:rPr>
          <w:rFonts w:ascii="Proxima Nova Lt" w:hAnsi="Proxima Nova Lt"/>
          <w:b/>
          <w:sz w:val="22"/>
          <w:szCs w:val="22"/>
          <w:lang w:val="cs-CZ"/>
        </w:rPr>
        <w:t xml:space="preserve">t </w:t>
      </w:r>
      <w:proofErr w:type="gramStart"/>
      <w:r w:rsidR="00B335AE">
        <w:rPr>
          <w:rFonts w:ascii="Proxima Nova Lt" w:hAnsi="Proxima Nova Lt"/>
          <w:b/>
          <w:sz w:val="22"/>
          <w:szCs w:val="22"/>
          <w:lang w:val="cs-CZ"/>
        </w:rPr>
        <w:t>večeří</w:t>
      </w:r>
      <w:proofErr w:type="gramEnd"/>
      <w:r w:rsidR="00B335AE">
        <w:rPr>
          <w:rFonts w:ascii="Proxima Nova Lt" w:hAnsi="Proxima Nova Lt"/>
          <w:b/>
          <w:sz w:val="22"/>
          <w:szCs w:val="22"/>
          <w:lang w:val="cs-CZ"/>
        </w:rPr>
        <w:t xml:space="preserve"> </w:t>
      </w:r>
      <w:r w:rsidR="00D449A2" w:rsidRPr="00A01B12">
        <w:rPr>
          <w:rFonts w:ascii="Proxima Nova Lt" w:hAnsi="Proxima Nova Lt"/>
          <w:b/>
          <w:sz w:val="22"/>
          <w:szCs w:val="22"/>
          <w:lang w:val="cs-CZ"/>
        </w:rPr>
        <w:t>v den příjezdu a</w:t>
      </w:r>
      <w:r w:rsidR="005B3F2D">
        <w:rPr>
          <w:rFonts w:ascii="Proxima Nova Lt" w:hAnsi="Proxima Nova Lt"/>
          <w:b/>
          <w:sz w:val="22"/>
          <w:szCs w:val="22"/>
          <w:lang w:val="cs-CZ"/>
        </w:rPr>
        <w:t xml:space="preserve"> končit obědový balíčkem na cestu</w:t>
      </w:r>
      <w:r w:rsidR="000B3AC8" w:rsidRPr="00A01B12">
        <w:rPr>
          <w:rFonts w:ascii="Proxima Nova Lt" w:hAnsi="Proxima Nova Lt"/>
          <w:b/>
          <w:sz w:val="22"/>
          <w:szCs w:val="22"/>
          <w:lang w:val="cs-CZ"/>
        </w:rPr>
        <w:t xml:space="preserve"> v den odjezdu</w:t>
      </w:r>
      <w:r w:rsidR="00E046A2" w:rsidRPr="00A01B12">
        <w:rPr>
          <w:rFonts w:ascii="Proxima Nova Lt" w:hAnsi="Proxima Nova Lt"/>
          <w:b/>
          <w:sz w:val="22"/>
          <w:szCs w:val="22"/>
          <w:lang w:val="cs-CZ"/>
        </w:rPr>
        <w:t>.</w:t>
      </w:r>
      <w:r w:rsidR="00E046A2" w:rsidRPr="00A01B12">
        <w:rPr>
          <w:rFonts w:ascii="Proxima Nova Lt" w:hAnsi="Proxima Nova Lt"/>
          <w:sz w:val="22"/>
          <w:szCs w:val="22"/>
          <w:lang w:val="cs-CZ"/>
        </w:rPr>
        <w:t xml:space="preserve"> V případě požadavku na speciální </w:t>
      </w:r>
      <w:proofErr w:type="gramStart"/>
      <w:r w:rsidR="00E046A2" w:rsidRPr="00A01B12">
        <w:rPr>
          <w:rFonts w:ascii="Proxima Nova Lt" w:hAnsi="Proxima Nova Lt"/>
          <w:sz w:val="22"/>
          <w:szCs w:val="22"/>
          <w:lang w:val="cs-CZ"/>
        </w:rPr>
        <w:t>stravování - bezlepková</w:t>
      </w:r>
      <w:proofErr w:type="gramEnd"/>
      <w:r w:rsidR="00E046A2" w:rsidRPr="00A01B12">
        <w:rPr>
          <w:rFonts w:ascii="Proxima Nova Lt" w:hAnsi="Proxima Nova Lt"/>
          <w:sz w:val="22"/>
          <w:szCs w:val="22"/>
          <w:lang w:val="cs-CZ"/>
        </w:rPr>
        <w:t xml:space="preserve"> dieta a další – je tuto skutečnost nutné hlásit s předstihem. </w:t>
      </w:r>
      <w:r w:rsidRPr="00A01B12">
        <w:rPr>
          <w:rFonts w:ascii="Proxima Nova Lt" w:hAnsi="Proxima Nova Lt"/>
          <w:sz w:val="22"/>
          <w:szCs w:val="22"/>
          <w:lang w:val="cs-CZ"/>
        </w:rPr>
        <w:t xml:space="preserve">U bezlepkové diety je důležité rodiče informovat o nutnosti přivezení vlastních příloh (chleba, těstoviny), případně sladkosti. </w:t>
      </w:r>
    </w:p>
    <w:p w14:paraId="49EEC38E" w14:textId="20E10358" w:rsidR="00C56411" w:rsidRPr="00B824C7" w:rsidRDefault="00C5641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67D10815" w14:textId="03818098" w:rsidR="00E046A2" w:rsidRPr="00CF75A3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14:paraId="5930043D" w14:textId="77777777"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E7BB81C" w14:textId="64BECE41" w:rsidR="00E046A2" w:rsidRPr="00A01B12" w:rsidRDefault="007F36B7" w:rsidP="00393902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>P</w:t>
      </w:r>
      <w:r w:rsidR="00E046A2" w:rsidRPr="00A01B12">
        <w:rPr>
          <w:rFonts w:ascii="Proxima Nova Lt" w:hAnsi="Proxima Nova Lt"/>
          <w:sz w:val="22"/>
          <w:szCs w:val="22"/>
          <w:lang w:val="cs-CZ"/>
        </w:rPr>
        <w:t xml:space="preserve">očet </w:t>
      </w:r>
      <w:proofErr w:type="gramStart"/>
      <w:r w:rsidR="00E046A2" w:rsidRPr="00A01B12">
        <w:rPr>
          <w:rFonts w:ascii="Proxima Nova Lt" w:hAnsi="Proxima Nova Lt"/>
          <w:sz w:val="22"/>
          <w:szCs w:val="22"/>
          <w:lang w:val="cs-CZ"/>
        </w:rPr>
        <w:t xml:space="preserve">žáků: </w:t>
      </w:r>
      <w:r w:rsidR="00CB72A8" w:rsidRPr="00CB72A8">
        <w:rPr>
          <w:rFonts w:ascii="Proxima Nova Lt" w:hAnsi="Proxima Nova Lt"/>
          <w:b/>
          <w:sz w:val="22"/>
          <w:szCs w:val="22"/>
          <w:highlight w:val="black"/>
          <w:lang w:val="cs-CZ"/>
        </w:rPr>
        <w:t>….</w:t>
      </w:r>
      <w:proofErr w:type="gramEnd"/>
      <w:r w:rsidR="00CB72A8" w:rsidRPr="00CB72A8">
        <w:rPr>
          <w:rFonts w:ascii="Proxima Nova Lt" w:hAnsi="Proxima Nova Lt"/>
          <w:b/>
          <w:sz w:val="22"/>
          <w:szCs w:val="22"/>
          <w:highlight w:val="black"/>
          <w:lang w:val="cs-CZ"/>
        </w:rPr>
        <w:t>.</w:t>
      </w:r>
    </w:p>
    <w:p w14:paraId="5B52CECE" w14:textId="77777777" w:rsidR="00E850A1" w:rsidRPr="00A01B12" w:rsidRDefault="00E850A1" w:rsidP="00393902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</w:p>
    <w:p w14:paraId="12D49D5D" w14:textId="7CEFCF79" w:rsidR="00C56411" w:rsidRPr="00A01B12" w:rsidRDefault="00C56411" w:rsidP="00C56411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>Pedagogové:</w:t>
      </w:r>
      <w:r w:rsidRPr="00A01B12">
        <w:rPr>
          <w:rFonts w:ascii="Proxima Nova Lt" w:hAnsi="Proxima Nova Lt"/>
          <w:b/>
          <w:sz w:val="22"/>
          <w:szCs w:val="22"/>
          <w:lang w:val="cs-CZ"/>
        </w:rPr>
        <w:t xml:space="preserve"> </w:t>
      </w:r>
      <w:r w:rsidR="00CB72A8" w:rsidRPr="00CB72A8">
        <w:rPr>
          <w:rFonts w:ascii="Proxima Nova Lt" w:hAnsi="Proxima Nova Lt"/>
          <w:b/>
          <w:sz w:val="22"/>
          <w:szCs w:val="22"/>
          <w:highlight w:val="black"/>
          <w:lang w:val="cs-CZ"/>
        </w:rPr>
        <w:t>….</w:t>
      </w:r>
    </w:p>
    <w:p w14:paraId="01A5BB2D" w14:textId="11532EB3" w:rsidR="00C56411" w:rsidRPr="00C56411" w:rsidRDefault="00C56411" w:rsidP="00C56411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565AEEC2" w14:textId="77777777"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14:paraId="49CDF2D6" w14:textId="77777777" w:rsidR="000B3AC8" w:rsidRDefault="000B3AC8" w:rsidP="000B3AC8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61056CF5" w14:textId="5C3D038F" w:rsidR="000B3AC8" w:rsidRPr="00A01B12" w:rsidRDefault="00CB72A8" w:rsidP="000B3AC8">
      <w:pPr>
        <w:jc w:val="both"/>
        <w:rPr>
          <w:rFonts w:ascii="Proxima Nova Lt" w:hAnsi="Proxima Nova Lt"/>
          <w:color w:val="000000"/>
          <w:sz w:val="22"/>
          <w:szCs w:val="22"/>
          <w:lang w:val="cs-CZ"/>
        </w:rPr>
      </w:pPr>
      <w:r w:rsidRPr="00CB72A8">
        <w:rPr>
          <w:rFonts w:ascii="Proxima Nova Lt" w:hAnsi="Proxima Nova Lt"/>
          <w:b/>
          <w:sz w:val="22"/>
          <w:szCs w:val="22"/>
          <w:highlight w:val="black"/>
          <w:lang w:val="cs-CZ"/>
        </w:rPr>
        <w:t>………………</w:t>
      </w:r>
      <w:r w:rsidR="000B3AC8" w:rsidRPr="00A01B12">
        <w:rPr>
          <w:rFonts w:ascii="Proxima Nova Lt" w:hAnsi="Proxima Nova Lt"/>
          <w:b/>
          <w:sz w:val="22"/>
          <w:szCs w:val="22"/>
          <w:lang w:val="cs-CZ"/>
        </w:rPr>
        <w:t xml:space="preserve"> Kč</w:t>
      </w:r>
      <w:r w:rsidR="000B3AC8" w:rsidRPr="00A01B12">
        <w:rPr>
          <w:rFonts w:ascii="Proxima Nova Lt" w:hAnsi="Proxima Nova Lt"/>
          <w:sz w:val="22"/>
          <w:szCs w:val="22"/>
          <w:lang w:val="cs-CZ"/>
        </w:rPr>
        <w:t xml:space="preserve"> za žáka včetně DPH (</w:t>
      </w:r>
      <w:r w:rsidR="000B3AC8" w:rsidRPr="00A01B12">
        <w:rPr>
          <w:rFonts w:ascii="Proxima Nova Lt" w:hAnsi="Proxima Nova Lt"/>
          <w:color w:val="000000"/>
          <w:sz w:val="22"/>
          <w:szCs w:val="22"/>
          <w:lang w:val="cs-CZ"/>
        </w:rPr>
        <w:t xml:space="preserve">zvláštní </w:t>
      </w:r>
      <w:proofErr w:type="gramStart"/>
      <w:r w:rsidR="000B3AC8" w:rsidRPr="00A01B12">
        <w:rPr>
          <w:rFonts w:ascii="Proxima Nova Lt" w:hAnsi="Proxima Nova Lt"/>
          <w:color w:val="000000"/>
          <w:sz w:val="22"/>
          <w:szCs w:val="22"/>
          <w:lang w:val="cs-CZ"/>
        </w:rPr>
        <w:t>režim - cestovní</w:t>
      </w:r>
      <w:proofErr w:type="gramEnd"/>
      <w:r w:rsidR="000B3AC8" w:rsidRPr="00A01B12">
        <w:rPr>
          <w:rFonts w:ascii="Proxima Nova Lt" w:hAnsi="Proxima Nova Lt"/>
          <w:color w:val="000000"/>
          <w:sz w:val="22"/>
          <w:szCs w:val="22"/>
          <w:lang w:val="cs-CZ"/>
        </w:rPr>
        <w:t xml:space="preserve"> služba podle § 89 Zákona o DPH)</w:t>
      </w:r>
    </w:p>
    <w:p w14:paraId="2831E26D" w14:textId="77777777" w:rsidR="000B3AC8" w:rsidRPr="00A01B12" w:rsidRDefault="000B3AC8" w:rsidP="000B3AC8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1CC826E6" w14:textId="77777777" w:rsidR="000B3AC8" w:rsidRPr="00A01B12" w:rsidRDefault="000B3AC8" w:rsidP="000B3AC8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color w:val="000000"/>
          <w:sz w:val="22"/>
          <w:szCs w:val="22"/>
          <w:lang w:val="cs-CZ"/>
        </w:rPr>
        <w:t>Tato cena je zaručena při dodržení výše uvedeného předběžného počtu žáků a pedagogů.</w:t>
      </w:r>
    </w:p>
    <w:p w14:paraId="36C688F3" w14:textId="77777777" w:rsidR="00E046A2" w:rsidRPr="00CE0E41" w:rsidRDefault="00E046A2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</w:p>
    <w:p w14:paraId="7980914A" w14:textId="5FAE9C2C" w:rsidR="0039390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t>Cena za pobyt zahrnuje</w:t>
      </w:r>
      <w:r w:rsidRPr="00CE0E41">
        <w:rPr>
          <w:rFonts w:ascii="Proxima Nova Lt" w:hAnsi="Proxima Nova Lt"/>
          <w:sz w:val="24"/>
          <w:lang w:val="cs-CZ"/>
        </w:rPr>
        <w:t>:</w:t>
      </w:r>
    </w:p>
    <w:p w14:paraId="5452BADE" w14:textId="279C208A" w:rsidR="00A14455" w:rsidRPr="00A01B12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 xml:space="preserve">Ubytování včetně ubytovacího </w:t>
      </w:r>
      <w:r w:rsidR="00A86792" w:rsidRPr="00A01B12">
        <w:rPr>
          <w:rFonts w:ascii="Proxima Nova Lt" w:hAnsi="Proxima Nova Lt"/>
          <w:sz w:val="22"/>
          <w:szCs w:val="22"/>
          <w:lang w:val="cs-CZ"/>
        </w:rPr>
        <w:t>poplatku</w:t>
      </w:r>
      <w:r w:rsidR="00346BFE" w:rsidRPr="00A01B12">
        <w:rPr>
          <w:rFonts w:ascii="Proxima Nova Lt" w:hAnsi="Proxima Nova Lt"/>
          <w:sz w:val="22"/>
          <w:szCs w:val="22"/>
          <w:lang w:val="cs-CZ"/>
        </w:rPr>
        <w:t>,</w:t>
      </w:r>
      <w:r w:rsidR="001604F6">
        <w:rPr>
          <w:rFonts w:ascii="Proxima Nova Lt" w:hAnsi="Proxima Nova Lt"/>
          <w:sz w:val="22"/>
          <w:szCs w:val="22"/>
          <w:lang w:val="cs-CZ"/>
        </w:rPr>
        <w:t xml:space="preserve"> dopravu,</w:t>
      </w:r>
      <w:r w:rsidR="005F4881">
        <w:rPr>
          <w:rFonts w:ascii="Proxima Nova Lt" w:hAnsi="Proxima Nova Lt"/>
          <w:sz w:val="22"/>
          <w:szCs w:val="22"/>
          <w:lang w:val="cs-CZ"/>
        </w:rPr>
        <w:t xml:space="preserve"> </w:t>
      </w:r>
      <w:r w:rsidR="00362AEA" w:rsidRPr="00A01B12">
        <w:rPr>
          <w:rFonts w:ascii="Proxima Nova Lt" w:hAnsi="Proxima Nova Lt"/>
          <w:sz w:val="22"/>
          <w:szCs w:val="22"/>
          <w:lang w:val="cs-CZ"/>
        </w:rPr>
        <w:t>odměny,</w:t>
      </w:r>
      <w:r w:rsidR="00346BFE" w:rsidRPr="00A01B12">
        <w:rPr>
          <w:rFonts w:ascii="Proxima Nova Lt" w:hAnsi="Proxima Nova Lt"/>
          <w:sz w:val="22"/>
          <w:szCs w:val="22"/>
          <w:lang w:val="cs-CZ"/>
        </w:rPr>
        <w:t xml:space="preserve"> </w:t>
      </w:r>
      <w:r w:rsidRPr="00A01B12">
        <w:rPr>
          <w:rFonts w:ascii="Proxima Nova Lt" w:hAnsi="Proxima Nova Lt"/>
          <w:sz w:val="22"/>
          <w:szCs w:val="22"/>
          <w:lang w:val="cs-CZ"/>
        </w:rPr>
        <w:t>stravu 5x denně včetně pitného režimu</w:t>
      </w:r>
      <w:r w:rsidR="00362AEA" w:rsidRPr="00A01B12">
        <w:rPr>
          <w:rFonts w:ascii="Proxima Nova Lt" w:hAnsi="Proxima Nova Lt"/>
          <w:sz w:val="22"/>
          <w:szCs w:val="22"/>
          <w:lang w:val="cs-CZ"/>
        </w:rPr>
        <w:t xml:space="preserve">, </w:t>
      </w:r>
      <w:r w:rsidRPr="00A01B12">
        <w:rPr>
          <w:rFonts w:ascii="Proxima Nova Lt" w:hAnsi="Proxima Nova Lt"/>
          <w:sz w:val="22"/>
          <w:szCs w:val="22"/>
          <w:lang w:val="cs-CZ"/>
        </w:rPr>
        <w:t>plně vybavenou lékárničku dle vy</w:t>
      </w:r>
      <w:r w:rsidR="000A1D9D" w:rsidRPr="00A01B12">
        <w:rPr>
          <w:rFonts w:ascii="Proxima Nova Lt" w:hAnsi="Proxima Nova Lt"/>
          <w:sz w:val="22"/>
          <w:szCs w:val="22"/>
          <w:lang w:val="cs-CZ"/>
        </w:rPr>
        <w:t>hlášky,</w:t>
      </w:r>
      <w:r w:rsidR="005B3F2D">
        <w:rPr>
          <w:rFonts w:ascii="Proxima Nova Lt" w:hAnsi="Proxima Nova Lt"/>
          <w:sz w:val="22"/>
          <w:szCs w:val="22"/>
          <w:lang w:val="cs-CZ"/>
        </w:rPr>
        <w:t xml:space="preserve"> </w:t>
      </w:r>
      <w:r w:rsidRPr="00A01B12">
        <w:rPr>
          <w:rFonts w:ascii="Proxima Nova Lt" w:hAnsi="Proxima Nova Lt"/>
          <w:sz w:val="22"/>
          <w:szCs w:val="22"/>
          <w:lang w:val="cs-CZ"/>
        </w:rPr>
        <w:t>volnočasový program,</w:t>
      </w:r>
      <w:r w:rsidR="005B3F2D">
        <w:rPr>
          <w:rFonts w:ascii="Proxima Nova Lt" w:hAnsi="Proxima Nova Lt"/>
          <w:sz w:val="22"/>
          <w:szCs w:val="22"/>
          <w:lang w:val="cs-CZ"/>
        </w:rPr>
        <w:t xml:space="preserve"> volnočasového instruktora,</w:t>
      </w:r>
      <w:r w:rsidRPr="00A01B12">
        <w:rPr>
          <w:rFonts w:ascii="Proxima Nova Lt" w:hAnsi="Proxima Nova Lt"/>
          <w:sz w:val="22"/>
          <w:szCs w:val="22"/>
          <w:lang w:val="cs-CZ"/>
        </w:rPr>
        <w:t xml:space="preserve"> materiál zahrnuj</w:t>
      </w:r>
      <w:r w:rsidR="00331800" w:rsidRPr="00A01B12">
        <w:rPr>
          <w:rFonts w:ascii="Proxima Nova Lt" w:hAnsi="Proxima Nova Lt"/>
          <w:sz w:val="22"/>
          <w:szCs w:val="22"/>
          <w:lang w:val="cs-CZ"/>
        </w:rPr>
        <w:t xml:space="preserve">ící sportovní, výtvarné a </w:t>
      </w:r>
      <w:r w:rsidR="00362AEA" w:rsidRPr="00A01B12">
        <w:rPr>
          <w:rFonts w:ascii="Proxima Nova Lt" w:hAnsi="Proxima Nova Lt"/>
          <w:sz w:val="22"/>
          <w:szCs w:val="22"/>
          <w:lang w:val="cs-CZ"/>
        </w:rPr>
        <w:t>tematické</w:t>
      </w:r>
      <w:r w:rsidRPr="00A01B12">
        <w:rPr>
          <w:rFonts w:ascii="Proxima Nova Lt" w:hAnsi="Proxima Nova Lt"/>
          <w:sz w:val="22"/>
          <w:szCs w:val="22"/>
          <w:lang w:val="cs-CZ"/>
        </w:rPr>
        <w:t xml:space="preserve"> vybavení,</w:t>
      </w:r>
      <w:r w:rsidR="00362AEA" w:rsidRPr="00A01B12">
        <w:rPr>
          <w:rFonts w:ascii="Proxima Nova Lt" w:hAnsi="Proxima Nova Lt"/>
          <w:sz w:val="22"/>
          <w:szCs w:val="22"/>
          <w:lang w:val="cs-CZ"/>
        </w:rPr>
        <w:t xml:space="preserve"> pobyt</w:t>
      </w:r>
      <w:r w:rsidR="00AC16A3" w:rsidRPr="00A01B12">
        <w:rPr>
          <w:rFonts w:ascii="Proxima Nova Lt" w:hAnsi="Proxima Nova Lt"/>
          <w:sz w:val="22"/>
          <w:szCs w:val="22"/>
          <w:lang w:val="cs-CZ"/>
        </w:rPr>
        <w:t xml:space="preserve"> pro pedagogy zdarma, </w:t>
      </w:r>
      <w:r w:rsidRPr="00A01B12">
        <w:rPr>
          <w:rFonts w:ascii="Proxima Nova Lt" w:hAnsi="Proxima Nova Lt"/>
          <w:sz w:val="22"/>
          <w:szCs w:val="22"/>
          <w:lang w:val="cs-CZ"/>
        </w:rPr>
        <w:t>balíček úrazového pojištění, připojištění zodpovědnosti za škody způsobené třetí osobě, připojištění zavazadel a pojištění na storno pobytu v případě nemoci</w:t>
      </w:r>
      <w:r w:rsidR="001604F6">
        <w:rPr>
          <w:rFonts w:ascii="Proxima Nova Lt" w:hAnsi="Proxima Nova Lt"/>
          <w:sz w:val="22"/>
          <w:szCs w:val="22"/>
          <w:lang w:val="cs-CZ"/>
        </w:rPr>
        <w:t xml:space="preserve">, </w:t>
      </w:r>
      <w:r w:rsidR="00F264E9">
        <w:rPr>
          <w:rFonts w:ascii="Proxima Nova Lt" w:hAnsi="Proxima Nova Lt"/>
          <w:sz w:val="22"/>
          <w:szCs w:val="22"/>
          <w:lang w:val="cs-CZ"/>
        </w:rPr>
        <w:t xml:space="preserve">veškeré vstupy. </w:t>
      </w:r>
    </w:p>
    <w:p w14:paraId="04D7C193" w14:textId="77777777" w:rsidR="00A14455" w:rsidRPr="00A01B12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2694"/>
      </w:tblGrid>
      <w:tr w:rsidR="008B4C58" w:rsidRPr="0012517C" w14:paraId="6765C642" w14:textId="77777777" w:rsidTr="008A149E">
        <w:tc>
          <w:tcPr>
            <w:tcW w:w="5665" w:type="dxa"/>
          </w:tcPr>
          <w:p w14:paraId="72E13D02" w14:textId="77777777" w:rsidR="008B4C58" w:rsidRPr="0012517C" w:rsidRDefault="008B4C58" w:rsidP="008A149E">
            <w:pPr>
              <w:jc w:val="center"/>
              <w:rPr>
                <w:rFonts w:ascii="Proxima Nova Lt" w:hAnsi="Proxima Nova Lt"/>
                <w:b/>
                <w:bCs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b/>
                <w:bCs/>
                <w:sz w:val="16"/>
                <w:szCs w:val="16"/>
                <w:lang w:val="cs-CZ"/>
              </w:rPr>
              <w:t>Tabulka tarifů a pojistných částek</w:t>
            </w:r>
            <w:r>
              <w:rPr>
                <w:rFonts w:ascii="Proxima Nova Lt" w:hAnsi="Proxima Nova L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roxima Nova Lt" w:hAnsi="Proxima Nova Lt"/>
                <w:b/>
                <w:bCs/>
                <w:sz w:val="16"/>
                <w:szCs w:val="16"/>
              </w:rPr>
              <w:t>cestovní</w:t>
            </w:r>
            <w:proofErr w:type="spellEnd"/>
            <w:r>
              <w:rPr>
                <w:rFonts w:ascii="Proxima Nova Lt" w:hAnsi="Proxima Nova L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roxima Nova Lt" w:hAnsi="Proxima Nova Lt"/>
                <w:b/>
                <w:bCs/>
                <w:sz w:val="16"/>
                <w:szCs w:val="16"/>
              </w:rPr>
              <w:t>balíčku</w:t>
            </w:r>
            <w:proofErr w:type="spellEnd"/>
            <w:r>
              <w:rPr>
                <w:rFonts w:ascii="Proxima Nova Lt" w:hAnsi="Proxima Nova L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roxima Nova Lt" w:hAnsi="Proxima Nova Lt"/>
                <w:b/>
                <w:bCs/>
                <w:sz w:val="16"/>
                <w:szCs w:val="16"/>
              </w:rPr>
              <w:t>Uniqa</w:t>
            </w:r>
            <w:proofErr w:type="spellEnd"/>
          </w:p>
        </w:tc>
        <w:tc>
          <w:tcPr>
            <w:tcW w:w="2694" w:type="dxa"/>
          </w:tcPr>
          <w:p w14:paraId="45EE70AF" w14:textId="77777777" w:rsidR="008B4C58" w:rsidRPr="0012517C" w:rsidRDefault="008B4C58" w:rsidP="008A149E">
            <w:pPr>
              <w:jc w:val="center"/>
              <w:rPr>
                <w:rFonts w:ascii="Proxima Nova Lt" w:hAnsi="Proxima Nova Lt"/>
                <w:b/>
                <w:bCs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b/>
                <w:bCs/>
                <w:sz w:val="16"/>
                <w:szCs w:val="16"/>
                <w:lang w:val="cs-CZ"/>
              </w:rPr>
              <w:t>Tarif TS8</w:t>
            </w:r>
          </w:p>
        </w:tc>
      </w:tr>
      <w:tr w:rsidR="008B4C58" w:rsidRPr="0012517C" w14:paraId="0A287643" w14:textId="77777777" w:rsidTr="008A149E">
        <w:tc>
          <w:tcPr>
            <w:tcW w:w="5665" w:type="dxa"/>
          </w:tcPr>
          <w:p w14:paraId="4673C644" w14:textId="77777777" w:rsidR="008B4C58" w:rsidRPr="0012517C" w:rsidRDefault="008B4C58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sz w:val="16"/>
                <w:szCs w:val="16"/>
                <w:lang w:val="cs-CZ"/>
              </w:rPr>
              <w:t xml:space="preserve">Úrazové pojištění – smrt následkem úrazu </w:t>
            </w:r>
          </w:p>
          <w:p w14:paraId="6289F4F2" w14:textId="77777777" w:rsidR="008B4C58" w:rsidRPr="0012517C" w:rsidRDefault="008B4C58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</w:p>
        </w:tc>
        <w:tc>
          <w:tcPr>
            <w:tcW w:w="2694" w:type="dxa"/>
          </w:tcPr>
          <w:p w14:paraId="6186C460" w14:textId="1A245214" w:rsidR="008B4C58" w:rsidRPr="0012517C" w:rsidRDefault="00CB72A8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>
              <w:rPr>
                <w:rFonts w:ascii="Proxima Nova Lt" w:hAnsi="Proxima Nova Lt"/>
                <w:sz w:val="16"/>
                <w:szCs w:val="16"/>
                <w:lang w:val="cs-CZ"/>
              </w:rPr>
              <w:t>…………………</w:t>
            </w:r>
            <w:r w:rsidR="008B4C58" w:rsidRPr="0012517C">
              <w:rPr>
                <w:rFonts w:ascii="Proxima Nova Lt" w:hAnsi="Proxima Nova Lt"/>
                <w:sz w:val="16"/>
                <w:szCs w:val="16"/>
                <w:lang w:val="cs-CZ"/>
              </w:rPr>
              <w:t xml:space="preserve"> Kč </w:t>
            </w:r>
          </w:p>
        </w:tc>
      </w:tr>
      <w:tr w:rsidR="008B4C58" w:rsidRPr="0012517C" w14:paraId="0FEA962F" w14:textId="77777777" w:rsidTr="008A149E">
        <w:tc>
          <w:tcPr>
            <w:tcW w:w="5665" w:type="dxa"/>
          </w:tcPr>
          <w:p w14:paraId="4D4DA495" w14:textId="77777777" w:rsidR="008B4C58" w:rsidRPr="0012517C" w:rsidRDefault="008B4C58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sz w:val="16"/>
                <w:szCs w:val="16"/>
                <w:lang w:val="cs-CZ"/>
              </w:rPr>
              <w:t>Úrazové pojištění – trvalé následky úrazu</w:t>
            </w:r>
          </w:p>
        </w:tc>
        <w:tc>
          <w:tcPr>
            <w:tcW w:w="2694" w:type="dxa"/>
          </w:tcPr>
          <w:p w14:paraId="36AFC378" w14:textId="2089D20E" w:rsidR="008B4C58" w:rsidRPr="0012517C" w:rsidRDefault="00CB72A8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>
              <w:rPr>
                <w:rFonts w:ascii="Proxima Nova Lt" w:hAnsi="Proxima Nova Lt"/>
                <w:sz w:val="16"/>
                <w:szCs w:val="16"/>
                <w:lang w:val="cs-CZ"/>
              </w:rPr>
              <w:t>…………………..</w:t>
            </w:r>
            <w:r w:rsidR="008B4C58" w:rsidRPr="0012517C">
              <w:rPr>
                <w:rFonts w:ascii="Proxima Nova Lt" w:hAnsi="Proxima Nova Lt"/>
                <w:sz w:val="16"/>
                <w:szCs w:val="16"/>
                <w:lang w:val="cs-CZ"/>
              </w:rPr>
              <w:t xml:space="preserve"> Kč </w:t>
            </w:r>
          </w:p>
        </w:tc>
      </w:tr>
      <w:tr w:rsidR="008B4C58" w:rsidRPr="0012517C" w14:paraId="7C6D458B" w14:textId="77777777" w:rsidTr="008A149E">
        <w:tc>
          <w:tcPr>
            <w:tcW w:w="5665" w:type="dxa"/>
          </w:tcPr>
          <w:p w14:paraId="35903668" w14:textId="77777777" w:rsidR="008B4C58" w:rsidRPr="0012517C" w:rsidRDefault="008B4C58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sz w:val="16"/>
                <w:szCs w:val="16"/>
                <w:lang w:val="cs-CZ"/>
              </w:rPr>
              <w:t>Úrazové pojištění – nemocniční odškodné (hospitalizace – úraz + nemoc)</w:t>
            </w:r>
          </w:p>
        </w:tc>
        <w:tc>
          <w:tcPr>
            <w:tcW w:w="2694" w:type="dxa"/>
          </w:tcPr>
          <w:p w14:paraId="7884097F" w14:textId="6D6A3AB1" w:rsidR="008B4C58" w:rsidRPr="0012517C" w:rsidRDefault="00CB72A8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>
              <w:rPr>
                <w:rFonts w:ascii="Proxima Nova Lt" w:hAnsi="Proxima Nova Lt"/>
                <w:sz w:val="16"/>
                <w:szCs w:val="16"/>
                <w:lang w:val="cs-CZ"/>
              </w:rPr>
              <w:t>……………….</w:t>
            </w:r>
            <w:r w:rsidR="008B4C58" w:rsidRPr="0012517C">
              <w:rPr>
                <w:rFonts w:ascii="Proxima Nova Lt" w:hAnsi="Proxima Nova Lt"/>
                <w:sz w:val="16"/>
                <w:szCs w:val="16"/>
                <w:lang w:val="cs-CZ"/>
              </w:rPr>
              <w:t xml:space="preserve"> Kč/den</w:t>
            </w:r>
          </w:p>
        </w:tc>
      </w:tr>
      <w:tr w:rsidR="008B4C58" w:rsidRPr="0012517C" w14:paraId="12B96AFA" w14:textId="77777777" w:rsidTr="008A149E">
        <w:tc>
          <w:tcPr>
            <w:tcW w:w="5665" w:type="dxa"/>
          </w:tcPr>
          <w:p w14:paraId="0711E1CE" w14:textId="77777777" w:rsidR="008B4C58" w:rsidRPr="0012517C" w:rsidRDefault="008B4C58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sz w:val="16"/>
                <w:szCs w:val="16"/>
                <w:lang w:val="cs-CZ"/>
              </w:rPr>
              <w:t>Připojištění odpovědnosti za újmu na zdraví a věci třetí osoby</w:t>
            </w:r>
          </w:p>
        </w:tc>
        <w:tc>
          <w:tcPr>
            <w:tcW w:w="2694" w:type="dxa"/>
          </w:tcPr>
          <w:p w14:paraId="54105C80" w14:textId="0C317647" w:rsidR="008B4C58" w:rsidRPr="0012517C" w:rsidRDefault="00CB72A8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>
              <w:rPr>
                <w:rFonts w:ascii="Proxima Nova Lt" w:hAnsi="Proxima Nova Lt"/>
                <w:sz w:val="16"/>
                <w:szCs w:val="16"/>
                <w:lang w:val="cs-CZ"/>
              </w:rPr>
              <w:t>……………………..</w:t>
            </w:r>
            <w:r w:rsidR="008B4C58" w:rsidRPr="0012517C">
              <w:rPr>
                <w:rFonts w:ascii="Proxima Nova Lt" w:hAnsi="Proxima Nova Lt"/>
                <w:sz w:val="16"/>
                <w:szCs w:val="16"/>
                <w:lang w:val="cs-CZ"/>
              </w:rPr>
              <w:t xml:space="preserve"> Kč </w:t>
            </w:r>
          </w:p>
        </w:tc>
      </w:tr>
      <w:tr w:rsidR="008B4C58" w:rsidRPr="0012517C" w14:paraId="72224FF3" w14:textId="77777777" w:rsidTr="008A149E">
        <w:tc>
          <w:tcPr>
            <w:tcW w:w="5665" w:type="dxa"/>
          </w:tcPr>
          <w:p w14:paraId="6E49AF71" w14:textId="77777777" w:rsidR="008B4C58" w:rsidRPr="0012517C" w:rsidRDefault="008B4C58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sz w:val="16"/>
                <w:szCs w:val="16"/>
                <w:lang w:val="cs-CZ"/>
              </w:rPr>
              <w:t xml:space="preserve">Připojištění zavazadel </w:t>
            </w:r>
          </w:p>
        </w:tc>
        <w:tc>
          <w:tcPr>
            <w:tcW w:w="2694" w:type="dxa"/>
          </w:tcPr>
          <w:p w14:paraId="1BDC6BDA" w14:textId="72862A00" w:rsidR="008B4C58" w:rsidRPr="0012517C" w:rsidRDefault="00CB72A8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>
              <w:rPr>
                <w:rFonts w:ascii="Proxima Nova Lt" w:hAnsi="Proxima Nova Lt"/>
                <w:sz w:val="16"/>
                <w:szCs w:val="16"/>
                <w:lang w:val="cs-CZ"/>
              </w:rPr>
              <w:t>………………</w:t>
            </w:r>
            <w:r w:rsidR="008B4C58" w:rsidRPr="0012517C">
              <w:rPr>
                <w:rFonts w:ascii="Proxima Nova Lt" w:hAnsi="Proxima Nova Lt"/>
                <w:sz w:val="16"/>
                <w:szCs w:val="16"/>
                <w:lang w:val="cs-CZ"/>
              </w:rPr>
              <w:t xml:space="preserve"> Kč/</w:t>
            </w:r>
            <w:r>
              <w:rPr>
                <w:rFonts w:ascii="Proxima Nova Lt" w:hAnsi="Proxima Nova Lt"/>
                <w:sz w:val="16"/>
                <w:szCs w:val="16"/>
                <w:lang w:val="cs-CZ"/>
              </w:rPr>
              <w:t>…</w:t>
            </w:r>
            <w:proofErr w:type="gramStart"/>
            <w:r>
              <w:rPr>
                <w:rFonts w:ascii="Proxima Nova Lt" w:hAnsi="Proxima Nova Lt"/>
                <w:sz w:val="16"/>
                <w:szCs w:val="16"/>
                <w:lang w:val="cs-CZ"/>
              </w:rPr>
              <w:t>…….</w:t>
            </w:r>
            <w:proofErr w:type="gramEnd"/>
            <w:r>
              <w:rPr>
                <w:rFonts w:ascii="Proxima Nova Lt" w:hAnsi="Proxima Nova Lt"/>
                <w:sz w:val="16"/>
                <w:szCs w:val="16"/>
                <w:lang w:val="cs-CZ"/>
              </w:rPr>
              <w:t>.</w:t>
            </w:r>
            <w:r w:rsidR="008B4C58" w:rsidRPr="0012517C">
              <w:rPr>
                <w:rFonts w:ascii="Proxima Nova Lt" w:hAnsi="Proxima Nova Lt"/>
                <w:sz w:val="16"/>
                <w:szCs w:val="16"/>
                <w:lang w:val="cs-CZ"/>
              </w:rPr>
              <w:t xml:space="preserve"> Kč/položka v zavazadle</w:t>
            </w:r>
          </w:p>
        </w:tc>
      </w:tr>
      <w:tr w:rsidR="008B4C58" w:rsidRPr="0012517C" w14:paraId="5A8D012D" w14:textId="77777777" w:rsidTr="008A149E">
        <w:tc>
          <w:tcPr>
            <w:tcW w:w="5665" w:type="dxa"/>
          </w:tcPr>
          <w:p w14:paraId="2962219A" w14:textId="77777777" w:rsidR="008B4C58" w:rsidRPr="0012517C" w:rsidRDefault="008B4C58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sz w:val="16"/>
                <w:szCs w:val="16"/>
                <w:lang w:val="cs-CZ"/>
              </w:rPr>
              <w:t>Pojištění stornovacích poplatků-80 %max. však do výše PČ</w:t>
            </w:r>
          </w:p>
        </w:tc>
        <w:tc>
          <w:tcPr>
            <w:tcW w:w="2694" w:type="dxa"/>
          </w:tcPr>
          <w:p w14:paraId="34AFE265" w14:textId="4A27C729" w:rsidR="008B4C58" w:rsidRPr="0012517C" w:rsidRDefault="00CB72A8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>
              <w:rPr>
                <w:rFonts w:ascii="Proxima Nova Lt" w:hAnsi="Proxima Nova Lt"/>
                <w:sz w:val="16"/>
                <w:szCs w:val="16"/>
                <w:lang w:val="cs-CZ"/>
              </w:rPr>
              <w:t>………….</w:t>
            </w:r>
            <w:r w:rsidR="008B4C58" w:rsidRPr="0012517C">
              <w:rPr>
                <w:rFonts w:ascii="Proxima Nova Lt" w:hAnsi="Proxima Nova Lt"/>
                <w:sz w:val="16"/>
                <w:szCs w:val="16"/>
                <w:lang w:val="cs-CZ"/>
              </w:rPr>
              <w:t xml:space="preserve"> Kč</w:t>
            </w:r>
          </w:p>
        </w:tc>
      </w:tr>
    </w:tbl>
    <w:p w14:paraId="3573B717" w14:textId="77777777" w:rsidR="00E046A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</w:p>
    <w:p w14:paraId="3889F5FE" w14:textId="00E7D245" w:rsidR="008B4C58" w:rsidRDefault="00B335AE" w:rsidP="00393902">
      <w:pPr>
        <w:jc w:val="both"/>
        <w:rPr>
          <w:rFonts w:ascii="Proxima Nova Lt" w:hAnsi="Proxima Nova Lt"/>
          <w:sz w:val="24"/>
          <w:lang w:val="cs-CZ"/>
        </w:rPr>
      </w:pPr>
      <w:r>
        <w:rPr>
          <w:rFonts w:ascii="Proxima Nova Lt" w:hAnsi="Proxima Nova Lt"/>
          <w:sz w:val="24"/>
          <w:lang w:val="cs-CZ"/>
        </w:rPr>
        <w:t>Podmínkou pro uplatnění pojištění je uhrazení celé částky za pobyt.</w:t>
      </w:r>
    </w:p>
    <w:p w14:paraId="69E194F5" w14:textId="77777777" w:rsidR="00B335AE" w:rsidRDefault="00B335AE" w:rsidP="00393902">
      <w:pPr>
        <w:jc w:val="both"/>
        <w:rPr>
          <w:rFonts w:ascii="Proxima Nova Lt" w:hAnsi="Proxima Nova Lt"/>
          <w:sz w:val="24"/>
          <w:lang w:val="cs-CZ"/>
        </w:rPr>
      </w:pPr>
    </w:p>
    <w:p w14:paraId="2380543F" w14:textId="450921B5" w:rsidR="00185D16" w:rsidRDefault="000B3AC8" w:rsidP="000B3AC8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5B3F2D">
        <w:rPr>
          <w:rFonts w:ascii="Proxima Nova Lt" w:hAnsi="Proxima Nova Lt"/>
          <w:b/>
          <w:sz w:val="24"/>
          <w:szCs w:val="24"/>
          <w:lang w:val="cs-CZ"/>
        </w:rPr>
        <w:t>Celková cena</w:t>
      </w:r>
      <w:r w:rsidRPr="005B3F2D">
        <w:rPr>
          <w:rFonts w:ascii="Proxima Nova Lt" w:hAnsi="Proxima Nova Lt"/>
          <w:sz w:val="24"/>
          <w:szCs w:val="24"/>
          <w:lang w:val="cs-CZ"/>
        </w:rPr>
        <w:t xml:space="preserve"> za pobyt </w:t>
      </w:r>
      <w:proofErr w:type="gramStart"/>
      <w:r w:rsidRPr="005B3F2D">
        <w:rPr>
          <w:rFonts w:ascii="Proxima Nova Lt" w:hAnsi="Proxima Nova Lt"/>
          <w:sz w:val="24"/>
          <w:szCs w:val="24"/>
          <w:lang w:val="cs-CZ"/>
        </w:rPr>
        <w:t xml:space="preserve">činí </w:t>
      </w:r>
      <w:r w:rsidR="00CB72A8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CB72A8" w:rsidRPr="00CB72A8">
        <w:rPr>
          <w:rFonts w:ascii="Proxima Nova Lt" w:hAnsi="Proxima Nova Lt"/>
          <w:b/>
          <w:sz w:val="24"/>
          <w:szCs w:val="24"/>
          <w:highlight w:val="black"/>
          <w:lang w:val="cs-CZ"/>
        </w:rPr>
        <w:t>…</w:t>
      </w:r>
      <w:proofErr w:type="gramEnd"/>
      <w:r w:rsidR="00CB72A8" w:rsidRPr="00CB72A8">
        <w:rPr>
          <w:rFonts w:ascii="Proxima Nova Lt" w:hAnsi="Proxima Nova Lt"/>
          <w:b/>
          <w:sz w:val="24"/>
          <w:szCs w:val="24"/>
          <w:highlight w:val="black"/>
          <w:lang w:val="cs-CZ"/>
        </w:rPr>
        <w:t>…….</w:t>
      </w:r>
      <w:r w:rsidRPr="005B3F2D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Pr="005B3F2D">
        <w:rPr>
          <w:rFonts w:ascii="Proxima Nova Lt" w:hAnsi="Proxima Nova Lt"/>
          <w:sz w:val="24"/>
          <w:szCs w:val="24"/>
          <w:lang w:val="cs-CZ"/>
        </w:rPr>
        <w:t xml:space="preserve"> x počet žáků (</w:t>
      </w:r>
      <w:proofErr w:type="gramStart"/>
      <w:r w:rsidR="00CB72A8" w:rsidRPr="00CB72A8">
        <w:rPr>
          <w:rFonts w:ascii="Proxima Nova Lt" w:hAnsi="Proxima Nova Lt"/>
          <w:sz w:val="24"/>
          <w:szCs w:val="24"/>
          <w:highlight w:val="black"/>
          <w:lang w:val="cs-CZ"/>
        </w:rPr>
        <w:t>…….</w:t>
      </w:r>
      <w:proofErr w:type="gramEnd"/>
      <w:r w:rsidRPr="005B3F2D">
        <w:rPr>
          <w:rFonts w:ascii="Proxima Nova Lt" w:hAnsi="Proxima Nova Lt"/>
          <w:sz w:val="24"/>
          <w:szCs w:val="24"/>
          <w:lang w:val="cs-CZ"/>
        </w:rPr>
        <w:t xml:space="preserve">) </w:t>
      </w:r>
      <w:r w:rsidR="001A0EEB">
        <w:rPr>
          <w:rFonts w:ascii="Proxima Nova Lt" w:hAnsi="Proxima Nova Lt"/>
          <w:sz w:val="24"/>
          <w:szCs w:val="24"/>
          <w:lang w:val="cs-CZ"/>
        </w:rPr>
        <w:t xml:space="preserve"> včetně DPH  </w:t>
      </w:r>
      <w:r w:rsidR="008B4C58" w:rsidRPr="008B4C58">
        <w:rPr>
          <w:rFonts w:ascii="Proxima Nova Lt" w:hAnsi="Proxima Nova Lt"/>
          <w:sz w:val="24"/>
          <w:szCs w:val="24"/>
          <w:lang w:val="cs-CZ"/>
        </w:rPr>
        <w:t>71</w:t>
      </w:r>
      <w:r w:rsidR="008B4C58">
        <w:rPr>
          <w:rFonts w:ascii="Proxima Nova Lt" w:hAnsi="Proxima Nova Lt"/>
          <w:sz w:val="24"/>
          <w:szCs w:val="24"/>
          <w:lang w:val="cs-CZ"/>
        </w:rPr>
        <w:t> </w:t>
      </w:r>
      <w:r w:rsidR="008B4C58" w:rsidRPr="008B4C58">
        <w:rPr>
          <w:rFonts w:ascii="Proxima Nova Lt" w:hAnsi="Proxima Nova Lt"/>
          <w:sz w:val="24"/>
          <w:szCs w:val="24"/>
          <w:lang w:val="cs-CZ"/>
        </w:rPr>
        <w:t>840</w:t>
      </w:r>
      <w:r w:rsidR="008B4C58">
        <w:rPr>
          <w:rFonts w:ascii="Proxima Nova Lt" w:hAnsi="Proxima Nova Lt"/>
          <w:sz w:val="24"/>
          <w:szCs w:val="24"/>
          <w:lang w:val="cs-CZ"/>
        </w:rPr>
        <w:t xml:space="preserve"> </w:t>
      </w:r>
      <w:r w:rsidRPr="005B3F2D">
        <w:rPr>
          <w:rFonts w:ascii="Proxima Nova Lt" w:hAnsi="Proxima Nova Lt"/>
          <w:sz w:val="24"/>
          <w:szCs w:val="24"/>
          <w:lang w:val="cs-CZ"/>
        </w:rPr>
        <w:t>Kč</w:t>
      </w:r>
      <w:r>
        <w:rPr>
          <w:rFonts w:ascii="Proxima Nova Lt" w:hAnsi="Proxima Nova Lt"/>
          <w:sz w:val="24"/>
          <w:szCs w:val="24"/>
          <w:lang w:val="cs-CZ"/>
        </w:rPr>
        <w:t xml:space="preserve"> </w:t>
      </w:r>
    </w:p>
    <w:p w14:paraId="34211A9C" w14:textId="1667B465" w:rsidR="000B3AC8" w:rsidRDefault="000B3AC8" w:rsidP="000B3AC8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(</w:t>
      </w:r>
      <w:r w:rsidRPr="00E5168A">
        <w:rPr>
          <w:rFonts w:ascii="Proxima Nova Lt" w:hAnsi="Proxima Nova Lt"/>
          <w:sz w:val="24"/>
          <w:szCs w:val="24"/>
          <w:lang w:val="cs-CZ"/>
        </w:rPr>
        <w:t xml:space="preserve">zvláštní </w:t>
      </w:r>
      <w:proofErr w:type="gramStart"/>
      <w:r w:rsidRPr="00E5168A">
        <w:rPr>
          <w:rFonts w:ascii="Proxima Nova Lt" w:hAnsi="Proxima Nova Lt"/>
          <w:sz w:val="24"/>
          <w:szCs w:val="24"/>
          <w:lang w:val="cs-CZ"/>
        </w:rPr>
        <w:t>režim</w:t>
      </w:r>
      <w:r w:rsidR="00D9033B">
        <w:rPr>
          <w:rFonts w:ascii="Proxima Nova Lt" w:hAnsi="Proxima Nova Lt"/>
          <w:sz w:val="24"/>
          <w:szCs w:val="24"/>
          <w:lang w:val="cs-CZ"/>
        </w:rPr>
        <w:t xml:space="preserve"> </w:t>
      </w:r>
      <w:r w:rsidRPr="00E5168A">
        <w:rPr>
          <w:rFonts w:ascii="Proxima Nova Lt" w:hAnsi="Proxima Nova Lt"/>
          <w:sz w:val="24"/>
          <w:szCs w:val="24"/>
          <w:lang w:val="cs-CZ"/>
        </w:rPr>
        <w:t>- cestovní</w:t>
      </w:r>
      <w:proofErr w:type="gramEnd"/>
      <w:r w:rsidRPr="00E5168A">
        <w:rPr>
          <w:rFonts w:ascii="Proxima Nova Lt" w:hAnsi="Proxima Nova Lt"/>
          <w:sz w:val="24"/>
          <w:szCs w:val="24"/>
          <w:lang w:val="cs-CZ"/>
        </w:rPr>
        <w:t xml:space="preserve"> služba podle § 89 Zákona o DPH</w:t>
      </w:r>
      <w:r>
        <w:rPr>
          <w:rFonts w:ascii="Proxima Nova Lt" w:hAnsi="Proxima Nova Lt"/>
          <w:sz w:val="24"/>
          <w:szCs w:val="24"/>
          <w:lang w:val="cs-CZ"/>
        </w:rPr>
        <w:t>)</w:t>
      </w:r>
    </w:p>
    <w:p w14:paraId="6C606748" w14:textId="77777777" w:rsidR="000B3AC8" w:rsidRDefault="000B3AC8" w:rsidP="00393902">
      <w:pPr>
        <w:suppressAutoHyphens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6BAFBB65" w14:textId="1DF007C0" w:rsidR="002C3480" w:rsidRPr="005B3F2D" w:rsidRDefault="002C3480" w:rsidP="00393902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B3F2D">
        <w:rPr>
          <w:rFonts w:ascii="Proxima Nova Lt" w:hAnsi="Proxima Nova Lt"/>
          <w:b/>
          <w:bCs/>
          <w:sz w:val="24"/>
          <w:szCs w:val="24"/>
          <w:lang w:val="cs-CZ"/>
        </w:rPr>
        <w:t>Způsob úhrady</w:t>
      </w:r>
      <w:r w:rsidRPr="005B3F2D">
        <w:rPr>
          <w:rFonts w:ascii="Proxima Nova Lt" w:hAnsi="Proxima Nova Lt"/>
          <w:bCs/>
          <w:sz w:val="24"/>
          <w:szCs w:val="24"/>
          <w:lang w:val="cs-CZ"/>
        </w:rPr>
        <w:t xml:space="preserve"> s</w:t>
      </w:r>
      <w:r w:rsidR="00A14455" w:rsidRPr="005B3F2D">
        <w:rPr>
          <w:rFonts w:ascii="Proxima Nova Lt" w:hAnsi="Proxima Nova Lt"/>
          <w:bCs/>
          <w:sz w:val="24"/>
          <w:szCs w:val="24"/>
          <w:lang w:val="cs-CZ"/>
        </w:rPr>
        <w:t>i smluvní strany dohodly takto</w:t>
      </w:r>
      <w:r w:rsidRPr="005B3F2D">
        <w:rPr>
          <w:rFonts w:ascii="Proxima Nova Lt" w:hAnsi="Proxima Nova Lt"/>
          <w:bCs/>
          <w:sz w:val="24"/>
          <w:szCs w:val="24"/>
          <w:lang w:val="cs-CZ"/>
        </w:rPr>
        <w:t>:</w:t>
      </w:r>
    </w:p>
    <w:p w14:paraId="728AA29F" w14:textId="4B8DA3B3" w:rsidR="00185D16" w:rsidRPr="00652949" w:rsidRDefault="00185D16" w:rsidP="00393902">
      <w:pPr>
        <w:suppressAutoHyphens/>
        <w:jc w:val="both"/>
        <w:rPr>
          <w:rFonts w:ascii="Proxima Nova Lt" w:hAnsi="Proxima Nova Lt"/>
          <w:bCs/>
          <w:sz w:val="24"/>
          <w:szCs w:val="24"/>
          <w:highlight w:val="yellow"/>
          <w:lang w:val="cs-CZ"/>
        </w:rPr>
      </w:pPr>
    </w:p>
    <w:p w14:paraId="43121BFE" w14:textId="3BB920F5" w:rsidR="008B4C58" w:rsidRPr="008B4C58" w:rsidRDefault="008B4C58" w:rsidP="008B4C58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B4C58">
        <w:rPr>
          <w:rFonts w:ascii="Proxima Nova Lt" w:hAnsi="Proxima Nova Lt"/>
          <w:bCs/>
          <w:sz w:val="24"/>
          <w:szCs w:val="24"/>
          <w:lang w:val="cs-CZ"/>
        </w:rPr>
        <w:t>Záloh</w:t>
      </w:r>
      <w:r>
        <w:rPr>
          <w:rFonts w:ascii="Proxima Nova Lt" w:hAnsi="Proxima Nova Lt"/>
          <w:bCs/>
          <w:sz w:val="24"/>
          <w:szCs w:val="24"/>
          <w:lang w:val="cs-CZ"/>
        </w:rPr>
        <w:t>a</w:t>
      </w:r>
      <w:r w:rsidRPr="008B4C58">
        <w:rPr>
          <w:rFonts w:ascii="Proxima Nova Lt" w:hAnsi="Proxima Nova Lt"/>
          <w:bCs/>
          <w:sz w:val="24"/>
          <w:szCs w:val="24"/>
          <w:lang w:val="cs-CZ"/>
        </w:rPr>
        <w:t xml:space="preserve"> ve výši </w:t>
      </w:r>
      <w:r w:rsidR="00CB72A8" w:rsidRPr="00CB72A8">
        <w:rPr>
          <w:rFonts w:ascii="Proxima Nova Lt" w:hAnsi="Proxima Nova Lt"/>
          <w:bCs/>
          <w:sz w:val="24"/>
          <w:szCs w:val="24"/>
          <w:highlight w:val="black"/>
          <w:lang w:val="cs-CZ"/>
        </w:rPr>
        <w:t>…</w:t>
      </w:r>
      <w:proofErr w:type="gramStart"/>
      <w:r w:rsidR="00CB72A8" w:rsidRPr="00CB72A8">
        <w:rPr>
          <w:rFonts w:ascii="Proxima Nova Lt" w:hAnsi="Proxima Nova Lt"/>
          <w:bCs/>
          <w:sz w:val="24"/>
          <w:szCs w:val="24"/>
          <w:highlight w:val="black"/>
          <w:lang w:val="cs-CZ"/>
        </w:rPr>
        <w:t>…….</w:t>
      </w:r>
      <w:proofErr w:type="gramEnd"/>
      <w:r w:rsidR="00CB72A8" w:rsidRPr="00CB72A8">
        <w:rPr>
          <w:rFonts w:ascii="Proxima Nova Lt" w:hAnsi="Proxima Nova Lt"/>
          <w:bCs/>
          <w:sz w:val="24"/>
          <w:szCs w:val="24"/>
          <w:highlight w:val="black"/>
          <w:lang w:val="cs-CZ"/>
        </w:rPr>
        <w:t>.</w:t>
      </w:r>
      <w:r w:rsidRPr="008B4C58">
        <w:rPr>
          <w:rFonts w:ascii="Proxima Nova Lt" w:hAnsi="Proxima Nova Lt"/>
          <w:bCs/>
          <w:sz w:val="24"/>
          <w:szCs w:val="24"/>
          <w:lang w:val="cs-CZ"/>
        </w:rPr>
        <w:t xml:space="preserve"> K</w:t>
      </w:r>
      <w:r w:rsidR="001A0EEB">
        <w:rPr>
          <w:rFonts w:ascii="Proxima Nova Lt" w:hAnsi="Proxima Nova Lt"/>
          <w:bCs/>
          <w:sz w:val="24"/>
          <w:szCs w:val="24"/>
          <w:lang w:val="cs-CZ"/>
        </w:rPr>
        <w:t>č za žáka</w:t>
      </w:r>
      <w:r w:rsidRPr="008B4C58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bCs/>
          <w:sz w:val="24"/>
          <w:szCs w:val="24"/>
          <w:lang w:val="cs-CZ"/>
        </w:rPr>
        <w:t>bude uhrazena</w:t>
      </w:r>
      <w:r w:rsidR="001A0EEB">
        <w:rPr>
          <w:rFonts w:ascii="Proxima Nova Lt" w:hAnsi="Proxima Nova Lt"/>
          <w:bCs/>
          <w:sz w:val="24"/>
          <w:szCs w:val="24"/>
          <w:lang w:val="cs-CZ"/>
        </w:rPr>
        <w:t xml:space="preserve"> na účet dodavatele</w:t>
      </w:r>
      <w:r w:rsidRPr="008B4C58">
        <w:rPr>
          <w:rFonts w:ascii="Proxima Nova Lt" w:hAnsi="Proxima Nova Lt"/>
          <w:bCs/>
          <w:sz w:val="24"/>
          <w:szCs w:val="24"/>
          <w:lang w:val="cs-CZ"/>
        </w:rPr>
        <w:t xml:space="preserve"> do </w:t>
      </w:r>
      <w:r w:rsidR="00CB72A8" w:rsidRPr="00CB72A8">
        <w:rPr>
          <w:rFonts w:ascii="Proxima Nova Lt" w:hAnsi="Proxima Nova Lt"/>
          <w:bCs/>
          <w:sz w:val="24"/>
          <w:szCs w:val="24"/>
          <w:highlight w:val="black"/>
          <w:lang w:val="cs-CZ"/>
        </w:rPr>
        <w:t>…………….</w:t>
      </w:r>
    </w:p>
    <w:p w14:paraId="28C8C986" w14:textId="7A36159C" w:rsidR="008B4C58" w:rsidRPr="008B4C58" w:rsidRDefault="008B4C58" w:rsidP="008B4C58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B4C58">
        <w:rPr>
          <w:rFonts w:ascii="Proxima Nova Lt" w:hAnsi="Proxima Nova Lt"/>
          <w:bCs/>
          <w:sz w:val="24"/>
          <w:szCs w:val="24"/>
          <w:lang w:val="cs-CZ"/>
        </w:rPr>
        <w:t xml:space="preserve">Doplatek ve výši </w:t>
      </w:r>
      <w:r w:rsidR="00CB72A8" w:rsidRPr="00CB72A8">
        <w:rPr>
          <w:rFonts w:ascii="Proxima Nova Lt" w:hAnsi="Proxima Nova Lt"/>
          <w:bCs/>
          <w:sz w:val="24"/>
          <w:szCs w:val="24"/>
          <w:highlight w:val="black"/>
          <w:lang w:val="cs-CZ"/>
        </w:rPr>
        <w:t>……</w:t>
      </w:r>
      <w:proofErr w:type="gramStart"/>
      <w:r w:rsidR="00CB72A8" w:rsidRPr="00CB72A8">
        <w:rPr>
          <w:rFonts w:ascii="Proxima Nova Lt" w:hAnsi="Proxima Nova Lt"/>
          <w:bCs/>
          <w:sz w:val="24"/>
          <w:szCs w:val="24"/>
          <w:highlight w:val="black"/>
          <w:lang w:val="cs-CZ"/>
        </w:rPr>
        <w:t>…….</w:t>
      </w:r>
      <w:proofErr w:type="gramEnd"/>
      <w:r w:rsidR="00CB72A8" w:rsidRPr="00CB72A8">
        <w:rPr>
          <w:rFonts w:ascii="Proxima Nova Lt" w:hAnsi="Proxima Nova Lt"/>
          <w:bCs/>
          <w:sz w:val="24"/>
          <w:szCs w:val="24"/>
          <w:highlight w:val="black"/>
          <w:lang w:val="cs-CZ"/>
        </w:rPr>
        <w:t>.</w:t>
      </w:r>
      <w:r w:rsidRPr="008B4C58">
        <w:rPr>
          <w:rFonts w:ascii="Proxima Nova Lt" w:hAnsi="Proxima Nova Lt"/>
          <w:bCs/>
          <w:sz w:val="24"/>
          <w:szCs w:val="24"/>
          <w:lang w:val="cs-CZ"/>
        </w:rPr>
        <w:t xml:space="preserve"> Kč</w:t>
      </w:r>
      <w:r w:rsidR="001A0EEB">
        <w:rPr>
          <w:rFonts w:ascii="Proxima Nova Lt" w:hAnsi="Proxima Nova Lt"/>
          <w:bCs/>
          <w:sz w:val="24"/>
          <w:szCs w:val="24"/>
          <w:lang w:val="cs-CZ"/>
        </w:rPr>
        <w:t xml:space="preserve"> za </w:t>
      </w:r>
      <w:proofErr w:type="gramStart"/>
      <w:r w:rsidR="001A0EEB">
        <w:rPr>
          <w:rFonts w:ascii="Proxima Nova Lt" w:hAnsi="Proxima Nova Lt"/>
          <w:bCs/>
          <w:sz w:val="24"/>
          <w:szCs w:val="24"/>
          <w:lang w:val="cs-CZ"/>
        </w:rPr>
        <w:t xml:space="preserve">žáka </w:t>
      </w:r>
      <w:r w:rsidRPr="008B4C58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bCs/>
          <w:sz w:val="24"/>
          <w:szCs w:val="24"/>
          <w:lang w:val="cs-CZ"/>
        </w:rPr>
        <w:t>bude</w:t>
      </w:r>
      <w:proofErr w:type="gramEnd"/>
      <w:r>
        <w:rPr>
          <w:rFonts w:ascii="Proxima Nova Lt" w:hAnsi="Proxima Nova Lt"/>
          <w:bCs/>
          <w:sz w:val="24"/>
          <w:szCs w:val="24"/>
          <w:lang w:val="cs-CZ"/>
        </w:rPr>
        <w:t xml:space="preserve"> uhrazen</w:t>
      </w:r>
      <w:r w:rsidRPr="008B4C58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="001A0EEB">
        <w:rPr>
          <w:rFonts w:ascii="Proxima Nova Lt" w:hAnsi="Proxima Nova Lt"/>
          <w:bCs/>
          <w:sz w:val="24"/>
          <w:szCs w:val="24"/>
          <w:lang w:val="cs-CZ"/>
        </w:rPr>
        <w:t xml:space="preserve">na účet dodavatele </w:t>
      </w:r>
      <w:r w:rsidRPr="008B4C58">
        <w:rPr>
          <w:rFonts w:ascii="Proxima Nova Lt" w:hAnsi="Proxima Nova Lt"/>
          <w:bCs/>
          <w:sz w:val="24"/>
          <w:szCs w:val="24"/>
          <w:lang w:val="cs-CZ"/>
        </w:rPr>
        <w:t xml:space="preserve">do </w:t>
      </w:r>
      <w:r w:rsidR="00CB72A8" w:rsidRPr="00CB72A8">
        <w:rPr>
          <w:rFonts w:ascii="Proxima Nova Lt" w:hAnsi="Proxima Nova Lt"/>
          <w:bCs/>
          <w:sz w:val="24"/>
          <w:szCs w:val="24"/>
          <w:highlight w:val="black"/>
          <w:lang w:val="cs-CZ"/>
        </w:rPr>
        <w:t>……………</w:t>
      </w:r>
      <w:r w:rsidRPr="008B4C58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14:paraId="39E7E2E3" w14:textId="77777777" w:rsidR="008B4C58" w:rsidRPr="008B4C58" w:rsidRDefault="008B4C58" w:rsidP="008B4C58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B4C58">
        <w:rPr>
          <w:rFonts w:ascii="Proxima Nova Lt" w:hAnsi="Proxima Nova Lt"/>
          <w:bCs/>
          <w:sz w:val="24"/>
          <w:szCs w:val="24"/>
          <w:lang w:val="cs-CZ"/>
        </w:rPr>
        <w:t>Doplatek je možné uhradit současně se zálohou.</w:t>
      </w:r>
    </w:p>
    <w:p w14:paraId="0FF7E3B4" w14:textId="77777777" w:rsidR="008B4C58" w:rsidRPr="008B4C58" w:rsidRDefault="008B4C58" w:rsidP="008B4C58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33EADC73" w14:textId="0D1FDBDD" w:rsidR="008B4C58" w:rsidRDefault="008B4C58" w:rsidP="008B4C58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Záloha i doplatek budou hrazeny na č</w:t>
      </w:r>
      <w:r w:rsidRPr="008B4C58">
        <w:rPr>
          <w:rFonts w:ascii="Proxima Nova Lt" w:hAnsi="Proxima Nova Lt"/>
          <w:bCs/>
          <w:sz w:val="24"/>
          <w:szCs w:val="24"/>
          <w:lang w:val="cs-CZ"/>
        </w:rPr>
        <w:t>íslo účtu</w:t>
      </w:r>
      <w:r w:rsidRPr="00CB72A8">
        <w:rPr>
          <w:rFonts w:ascii="Proxima Nova Lt" w:hAnsi="Proxima Nova Lt"/>
          <w:bCs/>
          <w:sz w:val="24"/>
          <w:szCs w:val="24"/>
          <w:highlight w:val="black"/>
          <w:lang w:val="cs-CZ"/>
        </w:rPr>
        <w:t xml:space="preserve">: </w:t>
      </w:r>
      <w:r w:rsidR="00CB72A8" w:rsidRPr="00CB72A8">
        <w:rPr>
          <w:rFonts w:ascii="Proxima Nova Lt" w:hAnsi="Proxima Nova Lt"/>
          <w:bCs/>
          <w:sz w:val="24"/>
          <w:szCs w:val="24"/>
          <w:highlight w:val="black"/>
          <w:lang w:val="cs-CZ"/>
        </w:rPr>
        <w:t>…………………….</w:t>
      </w:r>
      <w:r w:rsidRPr="008B4C58">
        <w:rPr>
          <w:rFonts w:ascii="Proxima Nova Lt" w:hAnsi="Proxima Nova Lt"/>
          <w:bCs/>
          <w:sz w:val="24"/>
          <w:szCs w:val="24"/>
          <w:lang w:val="cs-CZ"/>
        </w:rPr>
        <w:tab/>
      </w:r>
    </w:p>
    <w:p w14:paraId="3F76A542" w14:textId="48888B15" w:rsidR="00837784" w:rsidRPr="00A01B12" w:rsidRDefault="008B4C58" w:rsidP="008B4C58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8B4C58">
        <w:rPr>
          <w:rFonts w:ascii="Proxima Nova Lt" w:hAnsi="Proxima Nova Lt"/>
          <w:bCs/>
          <w:sz w:val="24"/>
          <w:szCs w:val="24"/>
          <w:lang w:val="cs-CZ"/>
        </w:rPr>
        <w:t xml:space="preserve">Variabilní symbol: </w:t>
      </w:r>
      <w:r w:rsidR="00CB72A8" w:rsidRPr="00CB72A8">
        <w:rPr>
          <w:rFonts w:ascii="Proxima Nova Lt" w:hAnsi="Proxima Nova Lt"/>
          <w:bCs/>
          <w:sz w:val="24"/>
          <w:szCs w:val="24"/>
          <w:highlight w:val="black"/>
          <w:lang w:val="cs-CZ"/>
        </w:rPr>
        <w:t>……</w:t>
      </w:r>
      <w:proofErr w:type="gramStart"/>
      <w:r w:rsidR="00CB72A8" w:rsidRPr="00CB72A8">
        <w:rPr>
          <w:rFonts w:ascii="Proxima Nova Lt" w:hAnsi="Proxima Nova Lt"/>
          <w:bCs/>
          <w:sz w:val="24"/>
          <w:szCs w:val="24"/>
          <w:highlight w:val="black"/>
          <w:lang w:val="cs-CZ"/>
        </w:rPr>
        <w:t>…….</w:t>
      </w:r>
      <w:proofErr w:type="gramEnd"/>
      <w:r w:rsidR="00CB72A8" w:rsidRPr="00CB72A8">
        <w:rPr>
          <w:rFonts w:ascii="Proxima Nova Lt" w:hAnsi="Proxima Nova Lt"/>
          <w:bCs/>
          <w:sz w:val="24"/>
          <w:szCs w:val="24"/>
          <w:highlight w:val="black"/>
          <w:lang w:val="cs-CZ"/>
        </w:rPr>
        <w:t>.</w:t>
      </w:r>
      <w:r w:rsidR="001A0EEB">
        <w:rPr>
          <w:rFonts w:ascii="Proxima Nova Lt" w:hAnsi="Proxima Nova Lt"/>
          <w:bCs/>
          <w:sz w:val="24"/>
          <w:szCs w:val="24"/>
          <w:lang w:val="cs-CZ"/>
        </w:rPr>
        <w:t xml:space="preserve">      </w:t>
      </w:r>
    </w:p>
    <w:p w14:paraId="550FFE47" w14:textId="77777777" w:rsidR="005B3F2D" w:rsidRDefault="005B3F2D" w:rsidP="00837784">
      <w:pPr>
        <w:jc w:val="both"/>
        <w:rPr>
          <w:rFonts w:ascii="Proxima Nova Lt" w:hAnsi="Proxima Nova Lt"/>
          <w:bCs/>
          <w:sz w:val="22"/>
          <w:szCs w:val="22"/>
          <w:u w:val="single"/>
          <w:lang w:val="cs-CZ"/>
        </w:rPr>
      </w:pPr>
    </w:p>
    <w:p w14:paraId="6141B4BB" w14:textId="77777777" w:rsidR="001A0EEB" w:rsidRDefault="001A0EEB" w:rsidP="00837784">
      <w:pPr>
        <w:jc w:val="both"/>
        <w:rPr>
          <w:rFonts w:ascii="Proxima Nova Lt" w:hAnsi="Proxima Nova Lt"/>
          <w:bCs/>
          <w:sz w:val="22"/>
          <w:szCs w:val="22"/>
          <w:u w:val="single"/>
          <w:lang w:val="cs-CZ"/>
        </w:rPr>
      </w:pPr>
    </w:p>
    <w:p w14:paraId="45AEBD20" w14:textId="3D50D680" w:rsidR="00837784" w:rsidRPr="00185D16" w:rsidRDefault="00185D16" w:rsidP="00837784">
      <w:pPr>
        <w:jc w:val="both"/>
        <w:rPr>
          <w:rFonts w:ascii="Proxima Nova Lt" w:hAnsi="Proxima Nova Lt"/>
          <w:bCs/>
          <w:sz w:val="22"/>
          <w:szCs w:val="22"/>
          <w:u w:val="single"/>
          <w:lang w:val="cs-CZ"/>
        </w:rPr>
      </w:pPr>
      <w:r w:rsidRPr="00185D16">
        <w:rPr>
          <w:rFonts w:ascii="Proxima Nova Lt" w:hAnsi="Proxima Nova Lt"/>
          <w:bCs/>
          <w:sz w:val="22"/>
          <w:szCs w:val="22"/>
          <w:u w:val="single"/>
          <w:lang w:val="cs-CZ"/>
        </w:rPr>
        <w:t>S</w:t>
      </w:r>
      <w:r w:rsidR="00E046A2" w:rsidRPr="00185D16">
        <w:rPr>
          <w:rFonts w:ascii="Proxima Nova Lt" w:hAnsi="Proxima Nova Lt"/>
          <w:bCs/>
          <w:sz w:val="22"/>
          <w:szCs w:val="22"/>
          <w:u w:val="single"/>
          <w:lang w:val="cs-CZ"/>
        </w:rPr>
        <w:t xml:space="preserve">torno podmínky z ceny pobytu </w:t>
      </w:r>
      <w:r w:rsidR="00E242B4" w:rsidRPr="00185D16">
        <w:rPr>
          <w:rFonts w:ascii="Proxima Nova Lt" w:hAnsi="Proxima Nova Lt"/>
          <w:bCs/>
          <w:sz w:val="22"/>
          <w:szCs w:val="22"/>
          <w:u w:val="single"/>
          <w:lang w:val="cs-CZ"/>
        </w:rPr>
        <w:t xml:space="preserve">neúčastnícího se </w:t>
      </w:r>
      <w:r w:rsidR="00E046A2" w:rsidRPr="00185D16">
        <w:rPr>
          <w:rFonts w:ascii="Proxima Nova Lt" w:hAnsi="Proxima Nova Lt"/>
          <w:bCs/>
          <w:sz w:val="22"/>
          <w:szCs w:val="22"/>
          <w:u w:val="single"/>
          <w:lang w:val="cs-CZ"/>
        </w:rPr>
        <w:t>žáka:</w:t>
      </w:r>
    </w:p>
    <w:p w14:paraId="5B9A60E5" w14:textId="77777777" w:rsidR="00576004" w:rsidRPr="00A01B12" w:rsidRDefault="00576004" w:rsidP="00837784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01B12">
        <w:rPr>
          <w:rFonts w:ascii="Proxima Nova Lt" w:hAnsi="Proxima Nova Lt"/>
          <w:bCs/>
          <w:sz w:val="22"/>
          <w:szCs w:val="22"/>
          <w:lang w:val="cs-CZ"/>
        </w:rPr>
        <w:t xml:space="preserve">- </w:t>
      </w:r>
      <w:r w:rsidR="00837784" w:rsidRPr="00A01B12">
        <w:rPr>
          <w:rFonts w:ascii="Proxima Nova Lt" w:hAnsi="Proxima Nova Lt"/>
          <w:bCs/>
          <w:sz w:val="22"/>
          <w:szCs w:val="22"/>
          <w:lang w:val="cs-CZ"/>
        </w:rPr>
        <w:t xml:space="preserve">   </w:t>
      </w:r>
      <w:r w:rsidRPr="00A01B12">
        <w:rPr>
          <w:rFonts w:ascii="Proxima Nova Lt" w:hAnsi="Proxima Nova Lt"/>
          <w:bCs/>
          <w:sz w:val="22"/>
          <w:szCs w:val="22"/>
          <w:lang w:val="cs-CZ"/>
        </w:rPr>
        <w:t xml:space="preserve">800 Kč z ceny pobytu žáka </w:t>
      </w:r>
      <w:r w:rsidRPr="00A01B12">
        <w:rPr>
          <w:rFonts w:ascii="Proxima Nova Lt" w:hAnsi="Proxima Nova Lt"/>
          <w:sz w:val="22"/>
          <w:szCs w:val="22"/>
          <w:lang w:val="cs-CZ"/>
        </w:rPr>
        <w:t>při zrušení účasti</w:t>
      </w:r>
      <w:r w:rsidRPr="00A01B12">
        <w:rPr>
          <w:rFonts w:ascii="Proxima Nova Lt" w:hAnsi="Proxima Nova Lt"/>
          <w:bCs/>
          <w:sz w:val="22"/>
          <w:szCs w:val="22"/>
          <w:lang w:val="cs-CZ"/>
        </w:rPr>
        <w:t xml:space="preserve"> po zaplacení zálohy.</w:t>
      </w:r>
    </w:p>
    <w:p w14:paraId="18E7CDCF" w14:textId="77777777" w:rsidR="007B2A88" w:rsidRPr="00A01B12" w:rsidRDefault="00875325" w:rsidP="00393902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01B12">
        <w:rPr>
          <w:rFonts w:ascii="Proxima Nova Lt" w:hAnsi="Proxima Nova Lt"/>
          <w:sz w:val="22"/>
          <w:szCs w:val="22"/>
          <w:lang w:val="cs-CZ"/>
        </w:rPr>
        <w:tab/>
      </w:r>
      <w:proofErr w:type="gramStart"/>
      <w:r w:rsidR="00BE08AD" w:rsidRPr="00A01B12">
        <w:rPr>
          <w:rFonts w:ascii="Proxima Nova Lt" w:hAnsi="Proxima Nova Lt"/>
          <w:sz w:val="22"/>
          <w:szCs w:val="22"/>
          <w:lang w:val="cs-CZ"/>
        </w:rPr>
        <w:t>7</w:t>
      </w:r>
      <w:r w:rsidR="00E046A2" w:rsidRPr="00A01B12">
        <w:rPr>
          <w:rFonts w:ascii="Proxima Nova Lt" w:hAnsi="Proxima Nova Lt"/>
          <w:sz w:val="22"/>
          <w:szCs w:val="22"/>
          <w:lang w:val="cs-CZ"/>
        </w:rPr>
        <w:t>5%</w:t>
      </w:r>
      <w:proofErr w:type="gramEnd"/>
      <w:r w:rsidR="00E046A2" w:rsidRPr="00A01B12">
        <w:rPr>
          <w:rFonts w:ascii="Proxima Nova Lt" w:hAnsi="Proxima Nova Lt"/>
          <w:sz w:val="22"/>
          <w:szCs w:val="22"/>
          <w:lang w:val="cs-CZ"/>
        </w:rPr>
        <w:t xml:space="preserve"> z ceny pobytu žáka při zrušení účasti do 14 dnů před zahájením pobyt</w:t>
      </w:r>
      <w:r w:rsidR="00CF75A3" w:rsidRPr="00A01B12">
        <w:rPr>
          <w:rFonts w:ascii="Proxima Nova Lt" w:hAnsi="Proxima Nova Lt"/>
          <w:sz w:val="22"/>
          <w:szCs w:val="22"/>
          <w:lang w:val="cs-CZ"/>
        </w:rPr>
        <w:t>u</w:t>
      </w:r>
    </w:p>
    <w:p w14:paraId="0FCF33A0" w14:textId="77777777" w:rsidR="00CF75A3" w:rsidRDefault="00875325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01B12">
        <w:rPr>
          <w:rFonts w:ascii="Proxima Nova Lt" w:hAnsi="Proxima Nova Lt"/>
          <w:sz w:val="22"/>
          <w:szCs w:val="22"/>
          <w:lang w:val="cs-CZ"/>
        </w:rPr>
        <w:tab/>
      </w:r>
      <w:proofErr w:type="gramStart"/>
      <w:r w:rsidR="00E046A2" w:rsidRPr="00A01B12">
        <w:rPr>
          <w:rFonts w:ascii="Proxima Nova Lt" w:hAnsi="Proxima Nova Lt"/>
          <w:sz w:val="22"/>
          <w:szCs w:val="22"/>
          <w:lang w:val="cs-CZ"/>
        </w:rPr>
        <w:t>100%</w:t>
      </w:r>
      <w:proofErr w:type="gramEnd"/>
      <w:r w:rsidR="00E046A2" w:rsidRPr="00A01B12">
        <w:rPr>
          <w:rFonts w:ascii="Proxima Nova Lt" w:hAnsi="Proxima Nova Lt"/>
          <w:sz w:val="22"/>
          <w:szCs w:val="22"/>
          <w:lang w:val="cs-CZ"/>
        </w:rPr>
        <w:t xml:space="preserve"> z ceny pobytu žáka při zrušení účasti do </w:t>
      </w:r>
      <w:r w:rsidR="00025824" w:rsidRPr="00A01B12">
        <w:rPr>
          <w:rFonts w:ascii="Proxima Nova Lt" w:hAnsi="Proxima Nova Lt"/>
          <w:sz w:val="22"/>
          <w:szCs w:val="22"/>
          <w:lang w:val="cs-CZ"/>
        </w:rPr>
        <w:t>7</w:t>
      </w:r>
      <w:r w:rsidR="00E046A2" w:rsidRPr="00A01B12">
        <w:rPr>
          <w:rFonts w:ascii="Proxima Nova Lt" w:hAnsi="Proxima Nova Lt"/>
          <w:sz w:val="22"/>
          <w:szCs w:val="22"/>
          <w:lang w:val="cs-CZ"/>
        </w:rPr>
        <w:t xml:space="preserve"> dnů a méně před zahájením pobytu</w:t>
      </w:r>
      <w:r w:rsidR="00CF75A3" w:rsidRPr="00A01B12">
        <w:rPr>
          <w:rFonts w:ascii="Proxima Nova Lt" w:hAnsi="Proxima Nova Lt"/>
          <w:sz w:val="22"/>
          <w:szCs w:val="22"/>
          <w:lang w:val="cs-CZ"/>
        </w:rPr>
        <w:t>.</w:t>
      </w:r>
    </w:p>
    <w:p w14:paraId="70A9C44A" w14:textId="77777777" w:rsidR="00396F43" w:rsidRDefault="00396F43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3BDC434B" w14:textId="77777777" w:rsidR="00396F43" w:rsidRPr="00A01B12" w:rsidRDefault="00396F43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55EE5787" w14:textId="77777777"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14:paraId="3A67F628" w14:textId="77777777" w:rsidR="00CF3113" w:rsidRPr="00181416" w:rsidRDefault="00CF311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15B3399" w14:textId="77777777" w:rsidR="00F869BA" w:rsidRPr="00A01B12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01B12">
        <w:rPr>
          <w:rFonts w:ascii="Proxima Nova Lt" w:hAnsi="Proxima Nova Lt"/>
          <w:bCs/>
          <w:sz w:val="22"/>
          <w:szCs w:val="22"/>
          <w:lang w:val="cs-CZ"/>
        </w:rPr>
        <w:t>Dodavatel zodpovídá za dodržování hygienických, bezpečnostních a požárních předpisů a za zabezpečení výchovy a výuky dle platných právních předpisů.</w:t>
      </w:r>
    </w:p>
    <w:p w14:paraId="62D750F8" w14:textId="77777777" w:rsidR="00F869BA" w:rsidRPr="00A01B12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1CCCCAAE" w14:textId="77777777" w:rsidR="00F869BA" w:rsidRPr="00A01B12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01B12">
        <w:rPr>
          <w:rFonts w:ascii="Proxima Nova Lt" w:hAnsi="Proxima Nova Lt"/>
          <w:bCs/>
          <w:sz w:val="22"/>
          <w:szCs w:val="22"/>
          <w:lang w:val="cs-CZ"/>
        </w:rPr>
        <w:t>Dodavatel je povinen seznámit Školu s ubytovacím řádem zařízení, uvedeném článku 2. odst. 2. této smlouvy.</w:t>
      </w:r>
    </w:p>
    <w:p w14:paraId="77884348" w14:textId="77777777" w:rsidR="00F869BA" w:rsidRPr="00A01B12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418A2BB3" w14:textId="77777777" w:rsidR="00F869BA" w:rsidRPr="00A01B12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01B12">
        <w:rPr>
          <w:rFonts w:ascii="Proxima Nova Lt" w:hAnsi="Proxima Nova Lt"/>
          <w:bCs/>
          <w:sz w:val="22"/>
          <w:szCs w:val="22"/>
          <w:lang w:val="cs-CZ"/>
        </w:rPr>
        <w:t>Dodavatel je povinen poskytnout Škole stravování v množství a kvalitě stanovené platnými právními předpisy a limity.</w:t>
      </w:r>
    </w:p>
    <w:p w14:paraId="6CBB4652" w14:textId="77777777" w:rsidR="00F869BA" w:rsidRPr="00A01B12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618457F" w14:textId="77777777" w:rsidR="00F869BA" w:rsidRPr="00A01B12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01B12">
        <w:rPr>
          <w:rFonts w:ascii="Proxima Nova Lt" w:hAnsi="Proxima Nova Lt"/>
          <w:bCs/>
          <w:sz w:val="22"/>
          <w:szCs w:val="22"/>
          <w:lang w:val="cs-CZ"/>
        </w:rPr>
        <w:t>Zákonný zástupce žáka je povinen Provozovateli objektu nahradit škodu vzniklou na jeho majetku, která byla způsobena prokazatelně jeho dítětem.</w:t>
      </w:r>
    </w:p>
    <w:p w14:paraId="5C2EEC4E" w14:textId="77777777" w:rsidR="00F869BA" w:rsidRPr="00A01B12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0F2C5E01" w14:textId="77777777" w:rsidR="00F869BA" w:rsidRPr="00A01B12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01B12">
        <w:rPr>
          <w:rFonts w:ascii="Proxima Nova Lt" w:hAnsi="Proxima Nova Lt"/>
          <w:bCs/>
          <w:sz w:val="22"/>
          <w:szCs w:val="22"/>
          <w:lang w:val="cs-CZ"/>
        </w:rPr>
        <w:t>Škola je povinna předat Provozovateli objektu po skončení pobytu všechny užívané prostory a věci, které užívala, ve stavu, v jakém je převzala, s přihlédnutím k běžnému opotřebení.</w:t>
      </w:r>
    </w:p>
    <w:p w14:paraId="341F14E5" w14:textId="77777777" w:rsidR="00F869BA" w:rsidRPr="00A01B12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1501BDB6" w14:textId="77777777" w:rsidR="00A01B12" w:rsidRPr="00A01B12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01B12">
        <w:rPr>
          <w:rFonts w:ascii="Proxima Nova Lt" w:hAnsi="Proxima Nova Lt"/>
          <w:bCs/>
          <w:sz w:val="22"/>
          <w:szCs w:val="22"/>
          <w:lang w:val="cs-CZ"/>
        </w:rPr>
        <w:t xml:space="preserve">Dodavatel jako zpracovatel poskytnutých osobních údajů bude používat získané údaje pouze za účelem zajištění výše uvedeného pobytu a pouze po dobu nezbytně nutnou k jeho realizaci. </w:t>
      </w:r>
    </w:p>
    <w:p w14:paraId="30C212B0" w14:textId="77777777" w:rsidR="00A01B12" w:rsidRPr="00A01B12" w:rsidRDefault="00A01B12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48E0B716" w14:textId="67EAD8F4" w:rsidR="00A01B12" w:rsidRPr="00A01B12" w:rsidRDefault="00A01B12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01B12">
        <w:rPr>
          <w:rFonts w:ascii="Proxima Nova Lt" w:hAnsi="Proxima Nova Lt"/>
          <w:bCs/>
          <w:sz w:val="22"/>
          <w:szCs w:val="22"/>
          <w:lang w:val="cs-CZ"/>
        </w:rPr>
        <w:t>Osobní údaje budou zpracovány v souladu s nařízením Evropského parlamentu a Rady (EU) 2016/679, o ochraně fyzických osob v souvislosti se zpracováním osobních údajů a o volném pohybu těchto údajů (obecné nařízení o ochraně osobních údajů – dále jen „nařízení GDPR“) a zákonem č. 110/2019 Sb., o zpracování osobních údajů.</w:t>
      </w:r>
    </w:p>
    <w:p w14:paraId="23A13BC7" w14:textId="77777777" w:rsidR="00CB2AB4" w:rsidRDefault="00CB2AB4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5139FE5E" w14:textId="77777777" w:rsidR="002F39AB" w:rsidRPr="00A01B12" w:rsidRDefault="002F39AB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7B7F14E9" w14:textId="77777777"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14:paraId="38E0346A" w14:textId="77777777" w:rsidR="002F39AB" w:rsidRDefault="002F39AB" w:rsidP="00CF75A3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7026324D" w14:textId="77777777" w:rsidR="00E046A2" w:rsidRPr="00A01B12" w:rsidRDefault="00E046A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>V případech touto smlouvou výslovně neupravených se odstoupení od smlouvy řídí § 2001 a násl. občanského zákoníku.</w:t>
      </w:r>
    </w:p>
    <w:p w14:paraId="0464B9B9" w14:textId="77777777" w:rsidR="00E850A1" w:rsidRPr="00A01B12" w:rsidRDefault="00E850A1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2735AA87" w14:textId="77777777" w:rsidR="00E850A1" w:rsidRPr="00A01B12" w:rsidRDefault="00E850A1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14:paraId="50DBB8FC" w14:textId="77777777" w:rsidR="00E046A2" w:rsidRPr="00A01B12" w:rsidRDefault="00E046A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18548161" w14:textId="11DC814A" w:rsidR="00E046A2" w:rsidRPr="00A01B12" w:rsidRDefault="00E046A2" w:rsidP="00393902">
      <w:pPr>
        <w:jc w:val="both"/>
        <w:rPr>
          <w:rFonts w:ascii="Proxima Nova Lt" w:hAnsi="Proxima Nova Lt"/>
          <w:b/>
          <w:bCs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14:paraId="3682B747" w14:textId="77777777" w:rsidR="00490C4A" w:rsidRPr="00A01B12" w:rsidRDefault="00490C4A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0C479F4D" w14:textId="77777777" w:rsidR="002F39AB" w:rsidRDefault="002F39AB" w:rsidP="00490C4A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3B9638A8" w14:textId="672EB1A0" w:rsidR="00490C4A" w:rsidRPr="00A01B12" w:rsidRDefault="00490C4A" w:rsidP="00490C4A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 xml:space="preserve">V případě zrušení pobytu z důvodu např.: </w:t>
      </w:r>
      <w:proofErr w:type="gramStart"/>
      <w:r w:rsidRPr="00A01B12">
        <w:rPr>
          <w:rFonts w:ascii="Proxima Nova Lt" w:hAnsi="Proxima Nova Lt"/>
          <w:sz w:val="22"/>
          <w:szCs w:val="22"/>
          <w:lang w:val="cs-CZ"/>
        </w:rPr>
        <w:t>živelné</w:t>
      </w:r>
      <w:proofErr w:type="gramEnd"/>
      <w:r w:rsidRPr="00A01B12">
        <w:rPr>
          <w:rFonts w:ascii="Proxima Nova Lt" w:hAnsi="Proxima Nova Lt"/>
          <w:sz w:val="22"/>
          <w:szCs w:val="22"/>
          <w:lang w:val="cs-CZ"/>
        </w:rPr>
        <w:t xml:space="preserve"> pohromy,</w:t>
      </w:r>
      <w:r w:rsidR="00185D16">
        <w:rPr>
          <w:rFonts w:ascii="Proxima Nova Lt" w:hAnsi="Proxima Nova Lt"/>
          <w:sz w:val="22"/>
          <w:szCs w:val="22"/>
          <w:lang w:val="cs-CZ"/>
        </w:rPr>
        <w:t xml:space="preserve"> epidemie</w:t>
      </w:r>
      <w:r w:rsidRPr="00A01B12">
        <w:rPr>
          <w:rFonts w:ascii="Proxima Nova Lt" w:hAnsi="Proxima Nova Lt"/>
          <w:sz w:val="22"/>
          <w:szCs w:val="22"/>
          <w:lang w:val="cs-CZ"/>
        </w:rPr>
        <w:t xml:space="preserve"> nebo katastrofy je záloha nevratná a v takovém případě bude domluven náhradní termín konání pobytu.</w:t>
      </w:r>
    </w:p>
    <w:p w14:paraId="3FD3FF0D" w14:textId="70F45F00" w:rsidR="00F869BA" w:rsidRDefault="00F869BA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7A81788" w14:textId="77777777" w:rsidR="001A0EEB" w:rsidRDefault="001A0EEB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2EC746F" w14:textId="77777777" w:rsidR="00CF3113" w:rsidRDefault="00CF3113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9131D1F" w14:textId="77777777" w:rsidR="001A0EEB" w:rsidRPr="00181416" w:rsidRDefault="001A0EEB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43B9095" w14:textId="77777777"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14:paraId="7C2657D3" w14:textId="77777777" w:rsidR="00F869BA" w:rsidRDefault="00F869BA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32B709D1" w14:textId="77777777" w:rsidR="002F39AB" w:rsidRDefault="002F39AB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4D150252" w14:textId="77777777" w:rsidR="00E046A2" w:rsidRPr="00A01B1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01B12">
        <w:rPr>
          <w:rFonts w:ascii="Proxima Nova Lt" w:hAnsi="Proxima Nova Lt" w:cs="Calibri"/>
          <w:color w:val="auto"/>
          <w:sz w:val="22"/>
          <w:szCs w:val="22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14:paraId="3A06DA1B" w14:textId="77777777" w:rsidR="00E046A2" w:rsidRPr="00A01B1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33EA213D" w14:textId="77777777" w:rsidR="00E046A2" w:rsidRPr="00A01B1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01B12">
        <w:rPr>
          <w:rFonts w:ascii="Proxima Nova Lt" w:hAnsi="Proxima Nova Lt" w:cs="Calibri"/>
          <w:color w:val="auto"/>
          <w:sz w:val="22"/>
          <w:szCs w:val="22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14:paraId="3809FC6C" w14:textId="77777777" w:rsidR="00E046A2" w:rsidRPr="00A01B1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72259E36" w14:textId="05EFE8B5" w:rsidR="00E046A2" w:rsidRPr="00A01B1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01B12"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nepřebírají riziko změny okolností ve smyslu § 1765 odst. 2 občanského zákoníku.</w:t>
      </w:r>
    </w:p>
    <w:p w14:paraId="28337BCC" w14:textId="77777777" w:rsidR="005E4E8F" w:rsidRPr="00A01B12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5A211674" w14:textId="67028B4B" w:rsidR="005E4E8F" w:rsidRPr="00A01B12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01B12">
        <w:rPr>
          <w:rFonts w:ascii="Proxima Nova Lt" w:hAnsi="Proxima Nova Lt" w:cs="Calibri"/>
          <w:color w:val="auto"/>
          <w:sz w:val="22"/>
          <w:szCs w:val="22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14:paraId="426735B5" w14:textId="77777777" w:rsidR="005E4E8F" w:rsidRPr="00A01B12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0C844B3B" w14:textId="2B48A6AC" w:rsidR="005E4E8F" w:rsidRPr="00A01B12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01B12">
        <w:rPr>
          <w:rFonts w:ascii="Proxima Nova Lt" w:hAnsi="Proxima Nova Lt" w:cs="Calibri"/>
          <w:color w:val="auto"/>
          <w:sz w:val="22"/>
          <w:szCs w:val="22"/>
          <w:lang w:val="cs-CZ"/>
        </w:rPr>
        <w:t xml:space="preserve">Tato smlouva se sepisuje ve dvou vyhotoveních, z nichž každé má hodnotu originálu. Každá smluvní strana </w:t>
      </w:r>
      <w:proofErr w:type="gramStart"/>
      <w:r w:rsidRPr="00A01B12">
        <w:rPr>
          <w:rFonts w:ascii="Proxima Nova Lt" w:hAnsi="Proxima Nova Lt" w:cs="Calibri"/>
          <w:color w:val="auto"/>
          <w:sz w:val="22"/>
          <w:szCs w:val="22"/>
          <w:lang w:val="cs-CZ"/>
        </w:rPr>
        <w:t>obdrží</w:t>
      </w:r>
      <w:proofErr w:type="gramEnd"/>
      <w:r w:rsidRPr="00A01B12">
        <w:rPr>
          <w:rFonts w:ascii="Proxima Nova Lt" w:hAnsi="Proxima Nova Lt" w:cs="Calibri"/>
          <w:color w:val="auto"/>
          <w:sz w:val="22"/>
          <w:szCs w:val="22"/>
          <w:lang w:val="cs-CZ"/>
        </w:rPr>
        <w:t xml:space="preserve"> jedno vyhotovení</w:t>
      </w:r>
      <w:r w:rsidR="001A0EEB">
        <w:rPr>
          <w:rFonts w:ascii="Proxima Nova Lt" w:hAnsi="Proxima Nova Lt" w:cs="Calibri"/>
          <w:color w:val="auto"/>
          <w:sz w:val="22"/>
          <w:szCs w:val="22"/>
          <w:lang w:val="cs-CZ"/>
        </w:rPr>
        <w:t xml:space="preserve">. </w:t>
      </w:r>
    </w:p>
    <w:p w14:paraId="4A46CE2E" w14:textId="1B7C9D25"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28F0EE3D" w14:textId="6D475B8B" w:rsidR="001A0EEB" w:rsidRDefault="001A0EEB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>
        <w:rPr>
          <w:rFonts w:ascii="Proxima Nova Lt" w:hAnsi="Proxima Nova Lt" w:cs="Calibri"/>
          <w:color w:val="auto"/>
          <w:sz w:val="22"/>
          <w:szCs w:val="22"/>
          <w:lang w:val="cs-CZ"/>
        </w:rPr>
        <w:t xml:space="preserve">Tato smlouva bude uveřejněna v registru smluv dle zákona č. 340/2015 Sb., o zvláštních podmínkách účinnosti některých smluv, uveřejňování těchto smluv a o registru smluv (zákon o registru smluv). Za účelem zveřejňování smlouvy v registru smluv se strany dále zavazující si poskytnout tuto smlouvu ve strojově čitelném formátu. </w:t>
      </w:r>
      <w:r w:rsidR="00442FD3">
        <w:rPr>
          <w:rFonts w:ascii="Proxima Nova Lt" w:hAnsi="Proxima Nova Lt" w:cs="Calibri"/>
          <w:color w:val="auto"/>
          <w:sz w:val="22"/>
          <w:szCs w:val="22"/>
          <w:lang w:val="cs-CZ"/>
        </w:rPr>
        <w:t xml:space="preserve"> </w:t>
      </w:r>
      <w:r>
        <w:rPr>
          <w:rFonts w:ascii="Proxima Nova Lt" w:hAnsi="Proxima Nova Lt" w:cs="Calibri"/>
          <w:color w:val="auto"/>
          <w:sz w:val="22"/>
          <w:szCs w:val="22"/>
          <w:lang w:val="cs-CZ"/>
        </w:rPr>
        <w:t>Zveřejnění v registru smluv zajistí škola v zákonné lhůtě po podpisu smlouvy oběma smluvními stranami.</w:t>
      </w:r>
    </w:p>
    <w:p w14:paraId="2A46512C" w14:textId="77777777" w:rsidR="001A0EEB" w:rsidRDefault="001A0EEB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5E44537A" w14:textId="5AA2156D" w:rsidR="001A0EEB" w:rsidRDefault="001A0EEB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>
        <w:rPr>
          <w:rFonts w:ascii="Proxima Nova Lt" w:hAnsi="Proxima Nova Lt" w:cs="Calibri"/>
          <w:color w:val="auto"/>
          <w:sz w:val="22"/>
          <w:szCs w:val="22"/>
          <w:lang w:val="cs-CZ"/>
        </w:rPr>
        <w:t>Tato smlouva nabývá platnosti dnem podpisu oběma smluvními stranami a účinnosti dnem zveřejnění v registru smluv.</w:t>
      </w:r>
    </w:p>
    <w:p w14:paraId="073C5CEF" w14:textId="77777777" w:rsidR="001A0EEB" w:rsidRPr="00A01B12" w:rsidRDefault="001A0EEB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196099F3" w14:textId="22D16A26" w:rsidR="00E046A2" w:rsidRPr="00A01B1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01B12"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14:paraId="29FEAD96" w14:textId="77777777" w:rsidR="00A40E9F" w:rsidRPr="00A01B12" w:rsidRDefault="00A40E9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2A5610B6" w14:textId="6C1E1F72" w:rsidR="00E046A2" w:rsidRPr="00A01B12" w:rsidRDefault="001A0EEB" w:rsidP="00AC16A3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>
        <w:rPr>
          <w:rFonts w:ascii="Proxima Nova Lt" w:hAnsi="Proxima Nova Lt" w:cs="Calibri"/>
          <w:color w:val="auto"/>
          <w:sz w:val="22"/>
          <w:szCs w:val="22"/>
          <w:lang w:val="cs-CZ"/>
        </w:rPr>
        <w:t xml:space="preserve"> </w:t>
      </w:r>
      <w:r w:rsidR="00A40E9F" w:rsidRPr="00A01B12">
        <w:rPr>
          <w:rFonts w:ascii="Proxima Nova Lt" w:hAnsi="Proxima Nova Lt" w:cs="Calibri"/>
          <w:color w:val="auto"/>
          <w:sz w:val="22"/>
          <w:szCs w:val="22"/>
          <w:lang w:val="cs-CZ"/>
        </w:rPr>
        <w:t>.</w:t>
      </w:r>
    </w:p>
    <w:p w14:paraId="42CBD8F4" w14:textId="775EACEF" w:rsidR="00E046A2" w:rsidRPr="00A01B12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2"/>
          <w:szCs w:val="22"/>
          <w:lang w:val="cs-CZ"/>
        </w:rPr>
      </w:pPr>
    </w:p>
    <w:p w14:paraId="214EE362" w14:textId="79462BC3" w:rsidR="00A40E9F" w:rsidRPr="00A01B12" w:rsidRDefault="00A40E9F" w:rsidP="00393902">
      <w:pPr>
        <w:jc w:val="both"/>
        <w:rPr>
          <w:rFonts w:ascii="Proxima Nova Lt" w:hAnsi="Proxima Nova Lt"/>
          <w:iCs/>
          <w:sz w:val="22"/>
          <w:szCs w:val="22"/>
          <w:lang w:val="cs-CZ"/>
        </w:rPr>
      </w:pPr>
    </w:p>
    <w:p w14:paraId="6A75D8CD" w14:textId="45C953CE" w:rsidR="00410A5D" w:rsidRPr="00A01B12" w:rsidRDefault="00C54D6E" w:rsidP="001604F6">
      <w:pPr>
        <w:ind w:firstLine="708"/>
        <w:jc w:val="both"/>
        <w:rPr>
          <w:rFonts w:ascii="Proxima Nova Lt" w:hAnsi="Proxima Nova Lt"/>
          <w:iCs/>
          <w:sz w:val="22"/>
          <w:szCs w:val="22"/>
          <w:lang w:val="cs-CZ"/>
        </w:rPr>
      </w:pPr>
      <w:r w:rsidRPr="00A01B12">
        <w:rPr>
          <w:rFonts w:ascii="Proxima Nova Lt" w:hAnsi="Proxima Nova Lt"/>
          <w:iCs/>
          <w:sz w:val="22"/>
          <w:szCs w:val="22"/>
          <w:lang w:val="cs-CZ"/>
        </w:rPr>
        <w:t>V </w:t>
      </w:r>
      <w:r w:rsidR="00BE2FF6" w:rsidRPr="00A01B12">
        <w:rPr>
          <w:rFonts w:ascii="Proxima Nova Lt" w:hAnsi="Proxima Nova Lt"/>
          <w:iCs/>
          <w:sz w:val="22"/>
          <w:szCs w:val="22"/>
          <w:lang w:val="cs-CZ"/>
        </w:rPr>
        <w:t>Praze</w:t>
      </w:r>
      <w:r w:rsidR="00E046A2" w:rsidRPr="00A01B12">
        <w:rPr>
          <w:rFonts w:ascii="Proxima Nova Lt" w:hAnsi="Proxima Nova Lt"/>
          <w:iCs/>
          <w:sz w:val="22"/>
          <w:szCs w:val="22"/>
          <w:lang w:val="cs-CZ"/>
        </w:rPr>
        <w:t xml:space="preserve"> </w:t>
      </w:r>
      <w:proofErr w:type="gramStart"/>
      <w:r w:rsidR="00E046A2" w:rsidRPr="00A01B12">
        <w:rPr>
          <w:rFonts w:ascii="Proxima Nova Lt" w:hAnsi="Proxima Nova Lt"/>
          <w:iCs/>
          <w:sz w:val="22"/>
          <w:szCs w:val="22"/>
          <w:lang w:val="cs-CZ"/>
        </w:rPr>
        <w:t>dne:</w:t>
      </w:r>
      <w:r w:rsidR="00181416" w:rsidRPr="00A01B12">
        <w:rPr>
          <w:rFonts w:ascii="Proxima Nova Lt" w:hAnsi="Proxima Nova Lt"/>
          <w:iCs/>
          <w:sz w:val="22"/>
          <w:szCs w:val="22"/>
          <w:lang w:val="cs-CZ"/>
        </w:rPr>
        <w:t xml:space="preserve">   </w:t>
      </w:r>
      <w:proofErr w:type="gramEnd"/>
      <w:r w:rsidR="00CB72A8">
        <w:rPr>
          <w:rFonts w:ascii="Proxima Nova Lt" w:hAnsi="Proxima Nova Lt"/>
          <w:iCs/>
          <w:sz w:val="22"/>
          <w:szCs w:val="22"/>
          <w:lang w:val="cs-CZ"/>
        </w:rPr>
        <w:t>23. 2. 2024</w:t>
      </w:r>
      <w:r w:rsidR="00181416" w:rsidRPr="00A01B12">
        <w:rPr>
          <w:rFonts w:ascii="Proxima Nova Lt" w:hAnsi="Proxima Nova Lt"/>
          <w:iCs/>
          <w:sz w:val="22"/>
          <w:szCs w:val="22"/>
          <w:lang w:val="cs-CZ"/>
        </w:rPr>
        <w:t xml:space="preserve"> </w:t>
      </w:r>
      <w:r w:rsidR="00181416" w:rsidRPr="00A01B12">
        <w:rPr>
          <w:rFonts w:ascii="Proxima Nova Lt" w:hAnsi="Proxima Nova Lt"/>
          <w:b/>
          <w:iCs/>
          <w:color w:val="FF0000"/>
          <w:sz w:val="22"/>
          <w:szCs w:val="22"/>
          <w:lang w:val="cs-CZ"/>
        </w:rPr>
        <w:t xml:space="preserve"> </w:t>
      </w:r>
      <w:r w:rsidR="00A40E9F" w:rsidRPr="00A01B12">
        <w:rPr>
          <w:rFonts w:ascii="Proxima Nova Lt" w:hAnsi="Proxima Nova Lt"/>
          <w:b/>
          <w:iCs/>
          <w:color w:val="FF0000"/>
          <w:sz w:val="22"/>
          <w:szCs w:val="22"/>
          <w:lang w:val="cs-CZ"/>
        </w:rPr>
        <w:t xml:space="preserve">                     </w:t>
      </w:r>
      <w:r w:rsidR="004077CB" w:rsidRPr="00A01B12">
        <w:rPr>
          <w:rFonts w:ascii="Proxima Nova Lt" w:hAnsi="Proxima Nova Lt"/>
          <w:iCs/>
          <w:sz w:val="22"/>
          <w:szCs w:val="22"/>
          <w:lang w:val="cs-CZ"/>
        </w:rPr>
        <w:tab/>
      </w:r>
      <w:r w:rsidR="004077CB" w:rsidRPr="00A01B12">
        <w:rPr>
          <w:rFonts w:ascii="Proxima Nova Lt" w:hAnsi="Proxima Nova Lt"/>
          <w:iCs/>
          <w:sz w:val="22"/>
          <w:szCs w:val="22"/>
          <w:lang w:val="cs-CZ"/>
        </w:rPr>
        <w:tab/>
        <w:t xml:space="preserve"> </w:t>
      </w:r>
      <w:r w:rsidR="00CB2AB4" w:rsidRPr="00A01B12">
        <w:rPr>
          <w:rFonts w:ascii="Proxima Nova Lt" w:hAnsi="Proxima Nova Lt"/>
          <w:iCs/>
          <w:sz w:val="22"/>
          <w:szCs w:val="22"/>
          <w:lang w:val="cs-CZ"/>
        </w:rPr>
        <w:t xml:space="preserve"> V Praze</w:t>
      </w:r>
      <w:r w:rsidR="00E046A2" w:rsidRPr="00A01B12">
        <w:rPr>
          <w:rFonts w:ascii="Proxima Nova Lt" w:hAnsi="Proxima Nova Lt"/>
          <w:iCs/>
          <w:sz w:val="22"/>
          <w:szCs w:val="22"/>
          <w:lang w:val="cs-CZ"/>
        </w:rPr>
        <w:t xml:space="preserve"> dne:</w:t>
      </w:r>
      <w:r w:rsidR="00534E4A">
        <w:rPr>
          <w:rFonts w:ascii="Proxima Nova Lt" w:hAnsi="Proxima Nova Lt"/>
          <w:iCs/>
          <w:sz w:val="22"/>
          <w:szCs w:val="22"/>
          <w:lang w:val="cs-CZ"/>
        </w:rPr>
        <w:t xml:space="preserve"> </w:t>
      </w:r>
      <w:r w:rsidR="00CB72A8">
        <w:rPr>
          <w:rFonts w:ascii="Proxima Nova Lt" w:hAnsi="Proxima Nova Lt"/>
          <w:iCs/>
          <w:sz w:val="22"/>
          <w:szCs w:val="22"/>
          <w:lang w:val="cs-CZ"/>
        </w:rPr>
        <w:t>23. 2. 2024</w:t>
      </w:r>
    </w:p>
    <w:p w14:paraId="460B2523" w14:textId="7DE2F44E" w:rsidR="00CD3388" w:rsidRPr="00A01B12" w:rsidRDefault="00CD3388" w:rsidP="00393902">
      <w:pPr>
        <w:jc w:val="both"/>
        <w:rPr>
          <w:rFonts w:ascii="Proxima Nova Rg" w:hAnsi="Proxima Nova Rg"/>
          <w:bCs/>
          <w:sz w:val="22"/>
          <w:szCs w:val="22"/>
          <w:lang w:val="cs-CZ"/>
        </w:rPr>
      </w:pPr>
    </w:p>
    <w:p w14:paraId="349C8270" w14:textId="74F5EC3D" w:rsidR="00CD3388" w:rsidRPr="00A01B12" w:rsidRDefault="00CD3388" w:rsidP="00393902">
      <w:pPr>
        <w:jc w:val="both"/>
        <w:rPr>
          <w:rFonts w:ascii="Proxima Nova Rg" w:hAnsi="Proxima Nova Rg"/>
          <w:bCs/>
          <w:sz w:val="22"/>
          <w:szCs w:val="22"/>
          <w:lang w:val="cs-CZ"/>
        </w:rPr>
      </w:pPr>
      <w:r w:rsidRPr="00A01B12">
        <w:rPr>
          <w:rFonts w:ascii="Proxima Nova Rg" w:hAnsi="Proxima Nova Rg"/>
          <w:bCs/>
          <w:sz w:val="22"/>
          <w:szCs w:val="22"/>
          <w:lang w:val="cs-CZ"/>
        </w:rPr>
        <w:t xml:space="preserve">              </w:t>
      </w:r>
    </w:p>
    <w:p w14:paraId="7344CA8A" w14:textId="329CBE2C" w:rsidR="00B30161" w:rsidRPr="00A01B12" w:rsidRDefault="00B30161" w:rsidP="00393902">
      <w:pPr>
        <w:jc w:val="both"/>
        <w:rPr>
          <w:rFonts w:ascii="Proxima Nova Rg" w:hAnsi="Proxima Nova Rg"/>
          <w:bCs/>
          <w:sz w:val="22"/>
          <w:szCs w:val="22"/>
          <w:lang w:val="cs-CZ"/>
        </w:rPr>
      </w:pPr>
    </w:p>
    <w:p w14:paraId="311B17C1" w14:textId="7E2BB8B9" w:rsidR="00B30161" w:rsidRPr="00A01B12" w:rsidRDefault="00B30161" w:rsidP="00393902">
      <w:pPr>
        <w:jc w:val="both"/>
        <w:rPr>
          <w:rFonts w:ascii="Proxima Nova Rg" w:hAnsi="Proxima Nova Rg"/>
          <w:bCs/>
          <w:sz w:val="22"/>
          <w:szCs w:val="22"/>
          <w:lang w:val="cs-CZ"/>
        </w:rPr>
      </w:pPr>
    </w:p>
    <w:p w14:paraId="776B1842" w14:textId="7BF32FCC" w:rsidR="00346BFE" w:rsidRPr="00A01B12" w:rsidRDefault="00346BFE" w:rsidP="00393902">
      <w:pPr>
        <w:jc w:val="both"/>
        <w:rPr>
          <w:rFonts w:ascii="Proxima Nova Rg" w:hAnsi="Proxima Nova Rg"/>
          <w:bCs/>
          <w:sz w:val="22"/>
          <w:szCs w:val="22"/>
          <w:lang w:val="cs-CZ"/>
        </w:rPr>
      </w:pPr>
    </w:p>
    <w:p w14:paraId="628E9150" w14:textId="34B3AEBD" w:rsidR="00346BFE" w:rsidRPr="00A01B12" w:rsidRDefault="00346BFE" w:rsidP="00393902">
      <w:pPr>
        <w:jc w:val="both"/>
        <w:rPr>
          <w:rFonts w:ascii="Proxima Nova Rg" w:hAnsi="Proxima Nova Rg"/>
          <w:bCs/>
          <w:sz w:val="22"/>
          <w:szCs w:val="22"/>
          <w:lang w:val="cs-CZ"/>
        </w:rPr>
      </w:pPr>
    </w:p>
    <w:p w14:paraId="1269954A" w14:textId="67DA9F11" w:rsidR="00E850A1" w:rsidRPr="00A01B12" w:rsidRDefault="00181416" w:rsidP="00393902">
      <w:pPr>
        <w:jc w:val="both"/>
        <w:rPr>
          <w:rFonts w:ascii="Proxima Nova Rg" w:hAnsi="Proxima Nova Rg"/>
          <w:bCs/>
          <w:sz w:val="22"/>
          <w:szCs w:val="22"/>
          <w:lang w:val="cs-CZ"/>
        </w:rPr>
      </w:pPr>
      <w:r w:rsidRPr="00A01B12">
        <w:rPr>
          <w:rFonts w:ascii="Proxima Nova Rg" w:hAnsi="Proxima Nova Rg"/>
          <w:bCs/>
          <w:sz w:val="22"/>
          <w:szCs w:val="22"/>
          <w:lang w:val="cs-CZ"/>
        </w:rPr>
        <w:t>_________________</w:t>
      </w:r>
      <w:r w:rsidR="00E850A1" w:rsidRPr="00A01B12">
        <w:rPr>
          <w:rFonts w:ascii="Proxima Nova Rg" w:hAnsi="Proxima Nova Rg"/>
          <w:bCs/>
          <w:sz w:val="22"/>
          <w:szCs w:val="22"/>
          <w:lang w:val="cs-CZ"/>
        </w:rPr>
        <w:t>______</w:t>
      </w:r>
      <w:r w:rsidRPr="00A01B12">
        <w:rPr>
          <w:rFonts w:ascii="Proxima Nova Rg" w:hAnsi="Proxima Nova Rg"/>
          <w:bCs/>
          <w:sz w:val="22"/>
          <w:szCs w:val="22"/>
          <w:lang w:val="cs-CZ"/>
        </w:rPr>
        <w:t xml:space="preserve">_    </w:t>
      </w:r>
      <w:r w:rsidR="00CD3388" w:rsidRPr="00A01B12">
        <w:rPr>
          <w:rFonts w:ascii="Proxima Nova Rg" w:hAnsi="Proxima Nova Rg"/>
          <w:bCs/>
          <w:sz w:val="22"/>
          <w:szCs w:val="22"/>
          <w:lang w:val="cs-CZ"/>
        </w:rPr>
        <w:t xml:space="preserve">                      </w:t>
      </w:r>
      <w:r w:rsidR="001604F6">
        <w:rPr>
          <w:rFonts w:ascii="Proxima Nova Rg" w:hAnsi="Proxima Nova Rg"/>
          <w:bCs/>
          <w:sz w:val="22"/>
          <w:szCs w:val="22"/>
          <w:lang w:val="cs-CZ"/>
        </w:rPr>
        <w:tab/>
      </w:r>
      <w:r w:rsidR="001604F6">
        <w:rPr>
          <w:rFonts w:ascii="Proxima Nova Rg" w:hAnsi="Proxima Nova Rg"/>
          <w:bCs/>
          <w:sz w:val="22"/>
          <w:szCs w:val="22"/>
          <w:lang w:val="cs-CZ"/>
        </w:rPr>
        <w:tab/>
      </w:r>
      <w:r w:rsidR="00CD3388" w:rsidRPr="00A01B12">
        <w:rPr>
          <w:rFonts w:ascii="Proxima Nova Rg" w:hAnsi="Proxima Nova Rg"/>
          <w:bCs/>
          <w:sz w:val="22"/>
          <w:szCs w:val="22"/>
          <w:lang w:val="cs-CZ"/>
        </w:rPr>
        <w:t xml:space="preserve">  </w:t>
      </w:r>
      <w:r w:rsidRPr="00A01B12">
        <w:rPr>
          <w:rFonts w:ascii="Proxima Nova Rg" w:hAnsi="Proxima Nova Rg"/>
          <w:bCs/>
          <w:sz w:val="22"/>
          <w:szCs w:val="22"/>
          <w:lang w:val="cs-CZ"/>
        </w:rPr>
        <w:t>___________________</w:t>
      </w:r>
      <w:r w:rsidR="00E850A1" w:rsidRPr="00A01B12">
        <w:rPr>
          <w:rFonts w:ascii="Proxima Nova Rg" w:hAnsi="Proxima Nova Rg"/>
          <w:bCs/>
          <w:sz w:val="22"/>
          <w:szCs w:val="22"/>
          <w:lang w:val="cs-CZ"/>
        </w:rPr>
        <w:t>____</w:t>
      </w:r>
    </w:p>
    <w:p w14:paraId="7790E895" w14:textId="6C264C66" w:rsidR="001F65A3" w:rsidRPr="00A01B12" w:rsidRDefault="00CD3388" w:rsidP="00393902">
      <w:pPr>
        <w:jc w:val="both"/>
        <w:rPr>
          <w:rFonts w:ascii="Proxima Nova Rg" w:hAnsi="Proxima Nova Rg"/>
          <w:bCs/>
          <w:sz w:val="22"/>
          <w:szCs w:val="22"/>
          <w:lang w:val="cs-CZ"/>
        </w:rPr>
      </w:pPr>
      <w:r w:rsidRPr="00A01B12">
        <w:rPr>
          <w:rFonts w:ascii="Proxima Nova Rg" w:hAnsi="Proxima Nova Rg"/>
          <w:bCs/>
          <w:sz w:val="22"/>
          <w:szCs w:val="22"/>
          <w:lang w:val="cs-CZ"/>
        </w:rPr>
        <w:t xml:space="preserve">            </w:t>
      </w:r>
      <w:r w:rsidR="00A40E9F" w:rsidRPr="00A01B12">
        <w:rPr>
          <w:rFonts w:ascii="Proxima Nova Rg" w:hAnsi="Proxima Nova Rg"/>
          <w:bCs/>
          <w:sz w:val="22"/>
          <w:szCs w:val="22"/>
          <w:lang w:val="cs-CZ"/>
        </w:rPr>
        <w:t xml:space="preserve">  </w:t>
      </w:r>
      <w:r w:rsidRPr="00A01B12">
        <w:rPr>
          <w:rFonts w:ascii="Proxima Nova Rg" w:hAnsi="Proxima Nova Rg"/>
          <w:bCs/>
          <w:sz w:val="22"/>
          <w:szCs w:val="22"/>
          <w:lang w:val="cs-CZ"/>
        </w:rPr>
        <w:t xml:space="preserve">   </w:t>
      </w:r>
      <w:r w:rsidR="00A40E9F" w:rsidRPr="00A01B12">
        <w:rPr>
          <w:rFonts w:ascii="Proxima Nova Rg" w:hAnsi="Proxima Nova Rg"/>
          <w:bCs/>
          <w:sz w:val="22"/>
          <w:szCs w:val="22"/>
          <w:lang w:val="cs-CZ"/>
        </w:rPr>
        <w:t xml:space="preserve">  </w:t>
      </w:r>
      <w:r w:rsidR="00E046A2" w:rsidRPr="00A01B12">
        <w:rPr>
          <w:rFonts w:ascii="Proxima Nova Rg" w:hAnsi="Proxima Nova Rg"/>
          <w:bCs/>
          <w:sz w:val="22"/>
          <w:szCs w:val="22"/>
          <w:lang w:val="cs-CZ"/>
        </w:rPr>
        <w:t>Škola</w:t>
      </w:r>
      <w:r w:rsidR="00E046A2" w:rsidRPr="00A01B12">
        <w:rPr>
          <w:rFonts w:ascii="Proxima Nova Rg" w:hAnsi="Proxima Nova Rg"/>
          <w:sz w:val="22"/>
          <w:szCs w:val="22"/>
          <w:lang w:val="cs-CZ"/>
        </w:rPr>
        <w:tab/>
      </w:r>
      <w:r w:rsidR="00E046A2" w:rsidRPr="00A01B12">
        <w:rPr>
          <w:rFonts w:ascii="Proxima Nova Rg" w:hAnsi="Proxima Nova Rg"/>
          <w:sz w:val="22"/>
          <w:szCs w:val="22"/>
          <w:lang w:val="cs-CZ"/>
        </w:rPr>
        <w:tab/>
      </w:r>
      <w:r w:rsidR="00181416" w:rsidRPr="00A01B12">
        <w:rPr>
          <w:rFonts w:ascii="Proxima Nova Rg" w:hAnsi="Proxima Nova Rg"/>
          <w:sz w:val="22"/>
          <w:szCs w:val="22"/>
          <w:lang w:val="cs-CZ"/>
        </w:rPr>
        <w:tab/>
      </w:r>
      <w:r w:rsidR="00E046A2" w:rsidRPr="00A01B12">
        <w:rPr>
          <w:rFonts w:ascii="Proxima Nova Rg" w:hAnsi="Proxima Nova Rg"/>
          <w:sz w:val="22"/>
          <w:szCs w:val="22"/>
          <w:lang w:val="cs-CZ"/>
        </w:rPr>
        <w:t xml:space="preserve">                                    </w:t>
      </w:r>
      <w:r w:rsidR="00181416" w:rsidRPr="00A01B12">
        <w:rPr>
          <w:rFonts w:ascii="Proxima Nova Rg" w:hAnsi="Proxima Nova Rg"/>
          <w:sz w:val="22"/>
          <w:szCs w:val="22"/>
          <w:lang w:val="cs-CZ"/>
        </w:rPr>
        <w:t xml:space="preserve"> </w:t>
      </w:r>
      <w:r w:rsidRPr="00A01B12">
        <w:rPr>
          <w:rFonts w:ascii="Proxima Nova Rg" w:hAnsi="Proxima Nova Rg"/>
          <w:sz w:val="22"/>
          <w:szCs w:val="22"/>
          <w:lang w:val="cs-CZ"/>
        </w:rPr>
        <w:t xml:space="preserve">  </w:t>
      </w:r>
      <w:r w:rsidR="00E850A1" w:rsidRPr="00A01B12">
        <w:rPr>
          <w:rFonts w:ascii="Proxima Nova Rg" w:hAnsi="Proxima Nova Rg"/>
          <w:sz w:val="22"/>
          <w:szCs w:val="22"/>
          <w:lang w:val="cs-CZ"/>
        </w:rPr>
        <w:t xml:space="preserve"> </w:t>
      </w:r>
      <w:r w:rsidR="00E046A2" w:rsidRPr="00A01B12">
        <w:rPr>
          <w:rFonts w:ascii="Proxima Nova Rg" w:hAnsi="Proxima Nova Rg"/>
          <w:sz w:val="22"/>
          <w:szCs w:val="22"/>
          <w:lang w:val="cs-CZ"/>
        </w:rPr>
        <w:t>Dodavatel</w:t>
      </w:r>
    </w:p>
    <w:sectPr w:rsidR="001F65A3" w:rsidRPr="00A01B12" w:rsidSect="00082344">
      <w:headerReference w:type="default" r:id="rId8"/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65C13" w14:textId="77777777" w:rsidR="00082344" w:rsidRDefault="00082344" w:rsidP="00C54D6E">
      <w:r>
        <w:separator/>
      </w:r>
    </w:p>
  </w:endnote>
  <w:endnote w:type="continuationSeparator" w:id="0">
    <w:p w14:paraId="795D3B0A" w14:textId="77777777" w:rsidR="00082344" w:rsidRDefault="00082344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Lt">
    <w:altName w:val="Calibri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Rg">
    <w:altName w:val="Calibri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7AFC" w14:textId="77777777" w:rsidR="00082344" w:rsidRDefault="00082344" w:rsidP="00C54D6E">
      <w:r>
        <w:separator/>
      </w:r>
    </w:p>
  </w:footnote>
  <w:footnote w:type="continuationSeparator" w:id="0">
    <w:p w14:paraId="7468E659" w14:textId="77777777" w:rsidR="00082344" w:rsidRDefault="00082344" w:rsidP="00C5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A67C" w14:textId="00B6BFA6" w:rsidR="000B3AC8" w:rsidRDefault="005B3F2D">
    <w:pPr>
      <w:pStyle w:val="Zhlav"/>
    </w:pPr>
    <w:r>
      <w:rPr>
        <w:noProof/>
        <w:lang w:val="cs-CZ"/>
      </w:rPr>
      <w:drawing>
        <wp:anchor distT="0" distB="0" distL="114300" distR="114300" simplePos="0" relativeHeight="251650560" behindDoc="1" locked="0" layoutInCell="1" allowOverlap="1" wp14:anchorId="136FC4F5" wp14:editId="4E9C721F">
          <wp:simplePos x="0" y="0"/>
          <wp:positionH relativeFrom="column">
            <wp:posOffset>1148715</wp:posOffset>
          </wp:positionH>
          <wp:positionV relativeFrom="paragraph">
            <wp:posOffset>-40005</wp:posOffset>
          </wp:positionV>
          <wp:extent cx="1562100" cy="648335"/>
          <wp:effectExtent l="0" t="0" r="0" b="0"/>
          <wp:wrapTight wrapText="bothSides">
            <wp:wrapPolygon edited="0">
              <wp:start x="0" y="0"/>
              <wp:lineTo x="0" y="20944"/>
              <wp:lineTo x="21337" y="20944"/>
              <wp:lineTo x="21337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/>
      </w:rPr>
      <w:drawing>
        <wp:anchor distT="0" distB="0" distL="114300" distR="114300" simplePos="0" relativeHeight="251684352" behindDoc="1" locked="0" layoutInCell="1" allowOverlap="1" wp14:anchorId="7562AD2C" wp14:editId="1FBF75BE">
          <wp:simplePos x="0" y="0"/>
          <wp:positionH relativeFrom="column">
            <wp:posOffset>2776855</wp:posOffset>
          </wp:positionH>
          <wp:positionV relativeFrom="paragraph">
            <wp:posOffset>-40005</wp:posOffset>
          </wp:positionV>
          <wp:extent cx="1296670" cy="704850"/>
          <wp:effectExtent l="0" t="0" r="0" b="0"/>
          <wp:wrapTight wrapText="bothSides">
            <wp:wrapPolygon edited="0">
              <wp:start x="0" y="0"/>
              <wp:lineTo x="0" y="21016"/>
              <wp:lineTo x="21262" y="21016"/>
              <wp:lineTo x="2126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67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1B1AF3" w14:textId="1549D587" w:rsidR="000B3AC8" w:rsidRDefault="000B3AC8">
    <w:pPr>
      <w:pStyle w:val="Zhlav"/>
    </w:pPr>
  </w:p>
  <w:p w14:paraId="510F3179" w14:textId="62F7ADE5" w:rsidR="000B3AC8" w:rsidRDefault="000B3AC8">
    <w:pPr>
      <w:pStyle w:val="Zhlav"/>
    </w:pPr>
  </w:p>
  <w:p w14:paraId="78C097AD" w14:textId="1EA248AE" w:rsidR="000B3AC8" w:rsidRDefault="000B3AC8">
    <w:pPr>
      <w:pStyle w:val="Zhlav"/>
    </w:pPr>
  </w:p>
  <w:p w14:paraId="6DD02A29" w14:textId="77777777" w:rsidR="000B3AC8" w:rsidRDefault="000B3A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6749"/>
    <w:multiLevelType w:val="hybridMultilevel"/>
    <w:tmpl w:val="2D326086"/>
    <w:lvl w:ilvl="0" w:tplc="F75C3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38261">
    <w:abstractNumId w:val="5"/>
  </w:num>
  <w:num w:numId="2" w16cid:durableId="224606760">
    <w:abstractNumId w:val="4"/>
  </w:num>
  <w:num w:numId="3" w16cid:durableId="269512894">
    <w:abstractNumId w:val="0"/>
  </w:num>
  <w:num w:numId="4" w16cid:durableId="454296835">
    <w:abstractNumId w:val="2"/>
  </w:num>
  <w:num w:numId="5" w16cid:durableId="1341156933">
    <w:abstractNumId w:val="6"/>
  </w:num>
  <w:num w:numId="6" w16cid:durableId="590118733">
    <w:abstractNumId w:val="3"/>
  </w:num>
  <w:num w:numId="7" w16cid:durableId="945963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A2"/>
    <w:rsid w:val="00004D42"/>
    <w:rsid w:val="00015096"/>
    <w:rsid w:val="0002113E"/>
    <w:rsid w:val="00025824"/>
    <w:rsid w:val="00031E80"/>
    <w:rsid w:val="000321B4"/>
    <w:rsid w:val="000415C3"/>
    <w:rsid w:val="00041A4F"/>
    <w:rsid w:val="0004231A"/>
    <w:rsid w:val="00042E60"/>
    <w:rsid w:val="00043BB1"/>
    <w:rsid w:val="00056A47"/>
    <w:rsid w:val="00056F9C"/>
    <w:rsid w:val="00062C45"/>
    <w:rsid w:val="0008196B"/>
    <w:rsid w:val="00082344"/>
    <w:rsid w:val="00092BF0"/>
    <w:rsid w:val="00096262"/>
    <w:rsid w:val="00097874"/>
    <w:rsid w:val="000A1D9D"/>
    <w:rsid w:val="000B3AC8"/>
    <w:rsid w:val="000B55E6"/>
    <w:rsid w:val="000B5FAD"/>
    <w:rsid w:val="000D041F"/>
    <w:rsid w:val="000D6880"/>
    <w:rsid w:val="000E1037"/>
    <w:rsid w:val="000E301E"/>
    <w:rsid w:val="000F1916"/>
    <w:rsid w:val="000F5F36"/>
    <w:rsid w:val="00113586"/>
    <w:rsid w:val="001159A6"/>
    <w:rsid w:val="001347D3"/>
    <w:rsid w:val="00146ED7"/>
    <w:rsid w:val="001604F6"/>
    <w:rsid w:val="00165ED0"/>
    <w:rsid w:val="0017340C"/>
    <w:rsid w:val="00181416"/>
    <w:rsid w:val="001836DC"/>
    <w:rsid w:val="00185D16"/>
    <w:rsid w:val="001A0EEB"/>
    <w:rsid w:val="001A74C7"/>
    <w:rsid w:val="001B63EC"/>
    <w:rsid w:val="001C0EF0"/>
    <w:rsid w:val="001D40DE"/>
    <w:rsid w:val="001D7ADB"/>
    <w:rsid w:val="001F2A89"/>
    <w:rsid w:val="001F65A3"/>
    <w:rsid w:val="00206B71"/>
    <w:rsid w:val="00206F24"/>
    <w:rsid w:val="00230204"/>
    <w:rsid w:val="00250AA2"/>
    <w:rsid w:val="00263884"/>
    <w:rsid w:val="00266B1A"/>
    <w:rsid w:val="00293A17"/>
    <w:rsid w:val="002A3973"/>
    <w:rsid w:val="002B179A"/>
    <w:rsid w:val="002C3480"/>
    <w:rsid w:val="002D0E43"/>
    <w:rsid w:val="002F0D17"/>
    <w:rsid w:val="002F0EFF"/>
    <w:rsid w:val="002F39AB"/>
    <w:rsid w:val="002F56DD"/>
    <w:rsid w:val="002F72C6"/>
    <w:rsid w:val="00307AED"/>
    <w:rsid w:val="00331800"/>
    <w:rsid w:val="00332AA4"/>
    <w:rsid w:val="003448EF"/>
    <w:rsid w:val="00346BFE"/>
    <w:rsid w:val="00347D96"/>
    <w:rsid w:val="00362AEA"/>
    <w:rsid w:val="00390BF9"/>
    <w:rsid w:val="00393902"/>
    <w:rsid w:val="00396F43"/>
    <w:rsid w:val="003B2F04"/>
    <w:rsid w:val="003B55BC"/>
    <w:rsid w:val="003C42A7"/>
    <w:rsid w:val="003C6E30"/>
    <w:rsid w:val="003D0EE9"/>
    <w:rsid w:val="003E7AEF"/>
    <w:rsid w:val="004077CB"/>
    <w:rsid w:val="00410A5D"/>
    <w:rsid w:val="00434472"/>
    <w:rsid w:val="00436FA8"/>
    <w:rsid w:val="00442FD3"/>
    <w:rsid w:val="00450A92"/>
    <w:rsid w:val="00453EEF"/>
    <w:rsid w:val="004818C5"/>
    <w:rsid w:val="00483FE1"/>
    <w:rsid w:val="00485004"/>
    <w:rsid w:val="00490C4A"/>
    <w:rsid w:val="00496F19"/>
    <w:rsid w:val="004B0FB7"/>
    <w:rsid w:val="004B237D"/>
    <w:rsid w:val="004C0CB6"/>
    <w:rsid w:val="004C2C69"/>
    <w:rsid w:val="004C3535"/>
    <w:rsid w:val="004D35D5"/>
    <w:rsid w:val="004E46CF"/>
    <w:rsid w:val="00534E4A"/>
    <w:rsid w:val="005403F8"/>
    <w:rsid w:val="00541BEE"/>
    <w:rsid w:val="00564857"/>
    <w:rsid w:val="00572A74"/>
    <w:rsid w:val="00572D14"/>
    <w:rsid w:val="00573B96"/>
    <w:rsid w:val="00576004"/>
    <w:rsid w:val="005811E0"/>
    <w:rsid w:val="00581CE0"/>
    <w:rsid w:val="005915A6"/>
    <w:rsid w:val="00593115"/>
    <w:rsid w:val="005B3F16"/>
    <w:rsid w:val="005B3F2D"/>
    <w:rsid w:val="005C4C4E"/>
    <w:rsid w:val="005C57E8"/>
    <w:rsid w:val="005D09B8"/>
    <w:rsid w:val="005D0E95"/>
    <w:rsid w:val="005D3350"/>
    <w:rsid w:val="005D43DE"/>
    <w:rsid w:val="005E4E8F"/>
    <w:rsid w:val="005F324A"/>
    <w:rsid w:val="005F4881"/>
    <w:rsid w:val="0060525A"/>
    <w:rsid w:val="00621D0B"/>
    <w:rsid w:val="00650AF5"/>
    <w:rsid w:val="00652949"/>
    <w:rsid w:val="00655839"/>
    <w:rsid w:val="00655D63"/>
    <w:rsid w:val="00666671"/>
    <w:rsid w:val="00670000"/>
    <w:rsid w:val="00694F90"/>
    <w:rsid w:val="006A22F8"/>
    <w:rsid w:val="006A6F37"/>
    <w:rsid w:val="006C19FA"/>
    <w:rsid w:val="006C5276"/>
    <w:rsid w:val="006D1064"/>
    <w:rsid w:val="00710E6D"/>
    <w:rsid w:val="00715636"/>
    <w:rsid w:val="0072455B"/>
    <w:rsid w:val="007305C9"/>
    <w:rsid w:val="007362FF"/>
    <w:rsid w:val="00744805"/>
    <w:rsid w:val="0076191A"/>
    <w:rsid w:val="007635E5"/>
    <w:rsid w:val="007640E2"/>
    <w:rsid w:val="00780AA1"/>
    <w:rsid w:val="0078151E"/>
    <w:rsid w:val="00781C7C"/>
    <w:rsid w:val="007A1352"/>
    <w:rsid w:val="007A53BD"/>
    <w:rsid w:val="007B2A88"/>
    <w:rsid w:val="007B7E36"/>
    <w:rsid w:val="007C5E7F"/>
    <w:rsid w:val="007D4874"/>
    <w:rsid w:val="007D57E5"/>
    <w:rsid w:val="007E0852"/>
    <w:rsid w:val="007F2C4D"/>
    <w:rsid w:val="007F36B7"/>
    <w:rsid w:val="0082381F"/>
    <w:rsid w:val="00837784"/>
    <w:rsid w:val="00875325"/>
    <w:rsid w:val="00895CAD"/>
    <w:rsid w:val="008A6AA6"/>
    <w:rsid w:val="008B17A3"/>
    <w:rsid w:val="008B4C58"/>
    <w:rsid w:val="008D3F84"/>
    <w:rsid w:val="008E20EE"/>
    <w:rsid w:val="008E413B"/>
    <w:rsid w:val="008F21BB"/>
    <w:rsid w:val="008F21FB"/>
    <w:rsid w:val="008F2B4A"/>
    <w:rsid w:val="008F4AF0"/>
    <w:rsid w:val="008F5580"/>
    <w:rsid w:val="00905846"/>
    <w:rsid w:val="00914608"/>
    <w:rsid w:val="00927EC7"/>
    <w:rsid w:val="009519C9"/>
    <w:rsid w:val="00951C45"/>
    <w:rsid w:val="009543A5"/>
    <w:rsid w:val="00956E1F"/>
    <w:rsid w:val="00957745"/>
    <w:rsid w:val="009C43C7"/>
    <w:rsid w:val="009D6B5E"/>
    <w:rsid w:val="009D6DC4"/>
    <w:rsid w:val="00A01B12"/>
    <w:rsid w:val="00A14455"/>
    <w:rsid w:val="00A25430"/>
    <w:rsid w:val="00A40E9F"/>
    <w:rsid w:val="00A45398"/>
    <w:rsid w:val="00A62AB1"/>
    <w:rsid w:val="00A66BBE"/>
    <w:rsid w:val="00A80AA7"/>
    <w:rsid w:val="00A86792"/>
    <w:rsid w:val="00A933E0"/>
    <w:rsid w:val="00AA7F4A"/>
    <w:rsid w:val="00AC16A3"/>
    <w:rsid w:val="00AC7A5E"/>
    <w:rsid w:val="00AE4C9E"/>
    <w:rsid w:val="00B11B33"/>
    <w:rsid w:val="00B12A65"/>
    <w:rsid w:val="00B222CD"/>
    <w:rsid w:val="00B22D4C"/>
    <w:rsid w:val="00B24E4E"/>
    <w:rsid w:val="00B26298"/>
    <w:rsid w:val="00B30161"/>
    <w:rsid w:val="00B32434"/>
    <w:rsid w:val="00B335AE"/>
    <w:rsid w:val="00B3444E"/>
    <w:rsid w:val="00B6547B"/>
    <w:rsid w:val="00B824C7"/>
    <w:rsid w:val="00BC40F0"/>
    <w:rsid w:val="00BC4C89"/>
    <w:rsid w:val="00BC600D"/>
    <w:rsid w:val="00BE08AD"/>
    <w:rsid w:val="00BE2FF6"/>
    <w:rsid w:val="00C03237"/>
    <w:rsid w:val="00C0627A"/>
    <w:rsid w:val="00C11997"/>
    <w:rsid w:val="00C13033"/>
    <w:rsid w:val="00C204E9"/>
    <w:rsid w:val="00C268BE"/>
    <w:rsid w:val="00C32B9D"/>
    <w:rsid w:val="00C42FBB"/>
    <w:rsid w:val="00C54D6E"/>
    <w:rsid w:val="00C56411"/>
    <w:rsid w:val="00C573CF"/>
    <w:rsid w:val="00C6634F"/>
    <w:rsid w:val="00C83D87"/>
    <w:rsid w:val="00CA2682"/>
    <w:rsid w:val="00CB2AB4"/>
    <w:rsid w:val="00CB72A8"/>
    <w:rsid w:val="00CC3FFF"/>
    <w:rsid w:val="00CC61DB"/>
    <w:rsid w:val="00CD3388"/>
    <w:rsid w:val="00CE0E41"/>
    <w:rsid w:val="00CE6BAF"/>
    <w:rsid w:val="00CE735B"/>
    <w:rsid w:val="00CF3113"/>
    <w:rsid w:val="00CF4666"/>
    <w:rsid w:val="00CF75A3"/>
    <w:rsid w:val="00D133C1"/>
    <w:rsid w:val="00D26711"/>
    <w:rsid w:val="00D273D4"/>
    <w:rsid w:val="00D33A11"/>
    <w:rsid w:val="00D449A2"/>
    <w:rsid w:val="00D46F2B"/>
    <w:rsid w:val="00D64D34"/>
    <w:rsid w:val="00D66FA4"/>
    <w:rsid w:val="00D72856"/>
    <w:rsid w:val="00D802DD"/>
    <w:rsid w:val="00D9033B"/>
    <w:rsid w:val="00DA7DD2"/>
    <w:rsid w:val="00DB2FF8"/>
    <w:rsid w:val="00DB39AA"/>
    <w:rsid w:val="00DD2251"/>
    <w:rsid w:val="00DD2C0C"/>
    <w:rsid w:val="00DD6BA0"/>
    <w:rsid w:val="00DF6C83"/>
    <w:rsid w:val="00E046A2"/>
    <w:rsid w:val="00E22855"/>
    <w:rsid w:val="00E242B4"/>
    <w:rsid w:val="00E42105"/>
    <w:rsid w:val="00E52FF3"/>
    <w:rsid w:val="00E71233"/>
    <w:rsid w:val="00E74AC6"/>
    <w:rsid w:val="00E77506"/>
    <w:rsid w:val="00E823EE"/>
    <w:rsid w:val="00E85006"/>
    <w:rsid w:val="00E850A1"/>
    <w:rsid w:val="00E87486"/>
    <w:rsid w:val="00E91443"/>
    <w:rsid w:val="00EA3231"/>
    <w:rsid w:val="00EF35E9"/>
    <w:rsid w:val="00EF721D"/>
    <w:rsid w:val="00F139A3"/>
    <w:rsid w:val="00F264E9"/>
    <w:rsid w:val="00F30E77"/>
    <w:rsid w:val="00F56810"/>
    <w:rsid w:val="00F57796"/>
    <w:rsid w:val="00F70C31"/>
    <w:rsid w:val="00F74DDD"/>
    <w:rsid w:val="00F80F3C"/>
    <w:rsid w:val="00F84099"/>
    <w:rsid w:val="00F869BA"/>
    <w:rsid w:val="00F874B9"/>
    <w:rsid w:val="00F917A2"/>
    <w:rsid w:val="00FA06D8"/>
    <w:rsid w:val="00FC658D"/>
    <w:rsid w:val="00FD7A40"/>
    <w:rsid w:val="00FD7B62"/>
    <w:rsid w:val="00FE1C16"/>
    <w:rsid w:val="00FF230B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CB761"/>
  <w15:docId w15:val="{F6ABDA0B-17F0-4B34-AFAC-47B6EFB7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table" w:styleId="Mkatabulky">
    <w:name w:val="Table Grid"/>
    <w:basedOn w:val="Normlntabulka"/>
    <w:uiPriority w:val="39"/>
    <w:rsid w:val="008B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9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9206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510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9A74F-5A9A-471F-B1D7-57F88F59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1328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Monika Seidlová</cp:lastModifiedBy>
  <cp:revision>3</cp:revision>
  <cp:lastPrinted>2024-02-23T11:09:00Z</cp:lastPrinted>
  <dcterms:created xsi:type="dcterms:W3CDTF">2024-02-23T15:57:00Z</dcterms:created>
  <dcterms:modified xsi:type="dcterms:W3CDTF">2024-02-23T16:08:00Z</dcterms:modified>
</cp:coreProperties>
</file>