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49" w:rsidRDefault="00B93049">
      <w:pPr>
        <w:rPr>
          <w:sz w:val="2"/>
          <w:szCs w:val="2"/>
        </w:rPr>
        <w:sectPr w:rsidR="00B9304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40"/>
          <w:pgMar w:top="1415" w:right="980" w:bottom="1295" w:left="1090" w:header="0" w:footer="3" w:gutter="0"/>
          <w:cols w:space="720"/>
          <w:noEndnote/>
          <w:docGrid w:linePitch="360"/>
        </w:sectPr>
      </w:pPr>
    </w:p>
    <w:p w:rsidR="00B93049" w:rsidRDefault="00570347" w:rsidP="00B90812">
      <w:pPr>
        <w:pStyle w:val="Nadpis30"/>
        <w:keepNext/>
        <w:keepLines/>
        <w:shd w:val="clear" w:color="auto" w:fill="auto"/>
      </w:pPr>
      <w:bookmarkStart w:id="0" w:name="bookmark0"/>
      <w:r>
        <w:rPr>
          <w:rStyle w:val="Nadpis3dkovn2pt"/>
        </w:rPr>
        <w:lastRenderedPageBreak/>
        <w:t xml:space="preserve">SMLOUVA </w:t>
      </w:r>
      <w:r>
        <w:t>o spolupráci v oblasti</w:t>
      </w:r>
      <w:bookmarkEnd w:id="0"/>
    </w:p>
    <w:p w:rsidR="00B93049" w:rsidRDefault="00570347" w:rsidP="00B90812">
      <w:pPr>
        <w:pStyle w:val="Nadpis20"/>
        <w:keepNext/>
        <w:keepLines/>
        <w:shd w:val="clear" w:color="auto" w:fill="auto"/>
      </w:pPr>
      <w:bookmarkStart w:id="1" w:name="bookmark1"/>
      <w:r>
        <w:t xml:space="preserve">„Hodnocení kvality a bezpečí poskytovaných zdravotních služeb ve smyslu zákona č. 372/2011 Sb., o zdravotních službách a podmínkách jejich poskytování a vyhlášky č. 102/2012 Sb., o hodnocení kvality </w:t>
      </w:r>
      <w:r>
        <w:t>a bezpečí lůžkové</w:t>
      </w:r>
      <w:bookmarkEnd w:id="1"/>
    </w:p>
    <w:p w:rsidR="00B93049" w:rsidRDefault="00570347" w:rsidP="00B90812">
      <w:pPr>
        <w:pStyle w:val="Nadpis20"/>
        <w:keepNext/>
        <w:keepLines/>
        <w:shd w:val="clear" w:color="auto" w:fill="auto"/>
      </w:pPr>
      <w:bookmarkStart w:id="2" w:name="bookmark2"/>
      <w:r>
        <w:t>zdravotní péče"</w:t>
      </w:r>
      <w:bookmarkEnd w:id="2"/>
    </w:p>
    <w:p w:rsidR="00B90812" w:rsidRDefault="00B90812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3" w:name="bookmark3"/>
    </w:p>
    <w:p w:rsidR="00B93049" w:rsidRDefault="00570347">
      <w:pPr>
        <w:pStyle w:val="Nadpis30"/>
        <w:keepNext/>
        <w:keepLines/>
        <w:shd w:val="clear" w:color="auto" w:fill="auto"/>
        <w:spacing w:line="240" w:lineRule="exact"/>
        <w:jc w:val="left"/>
      </w:pPr>
      <w:r>
        <w:t>Smluvní strany</w:t>
      </w:r>
      <w:bookmarkEnd w:id="3"/>
    </w:p>
    <w:p w:rsidR="00B93049" w:rsidRDefault="00570347">
      <w:pPr>
        <w:pStyle w:val="Nadpis30"/>
        <w:keepNext/>
        <w:keepLines/>
        <w:shd w:val="clear" w:color="auto" w:fill="auto"/>
        <w:jc w:val="left"/>
      </w:pPr>
      <w:bookmarkStart w:id="4" w:name="bookmark4"/>
      <w:r>
        <w:t>Česká společnost pro akreditaci ve zdravotnictví s.r.o.</w:t>
      </w:r>
      <w:bookmarkEnd w:id="4"/>
    </w:p>
    <w:p w:rsidR="00B90812" w:rsidRDefault="00570347">
      <w:pPr>
        <w:pStyle w:val="Zkladntext21"/>
        <w:shd w:val="clear" w:color="auto" w:fill="auto"/>
      </w:pPr>
      <w:r>
        <w:t xml:space="preserve">zapsaná v obchodním rejstříku vedeným Krajským soudem v Ostravě, oddíl C, vložka 53902 sídlem: sídlem: </w:t>
      </w:r>
      <w:proofErr w:type="spellStart"/>
      <w:r>
        <w:t>nábř</w:t>
      </w:r>
      <w:proofErr w:type="spellEnd"/>
      <w:r>
        <w:t>. Přemyslovců 8</w:t>
      </w:r>
      <w:r>
        <w:t xml:space="preserve">67/8, 779 00 Olomouc </w:t>
      </w:r>
    </w:p>
    <w:p w:rsidR="00B90812" w:rsidRDefault="00570347">
      <w:pPr>
        <w:pStyle w:val="Zkladntext21"/>
        <w:shd w:val="clear" w:color="auto" w:fill="auto"/>
      </w:pPr>
      <w:r>
        <w:t xml:space="preserve">IČ:29446520 </w:t>
      </w:r>
    </w:p>
    <w:p w:rsidR="00B93049" w:rsidRDefault="00570347">
      <w:pPr>
        <w:pStyle w:val="Zkladntext21"/>
        <w:shd w:val="clear" w:color="auto" w:fill="auto"/>
      </w:pPr>
      <w:r>
        <w:t>DIČ: CZ29446520</w:t>
      </w:r>
    </w:p>
    <w:p w:rsidR="00B90812" w:rsidRDefault="00570347">
      <w:pPr>
        <w:pStyle w:val="Zkladntext21"/>
        <w:shd w:val="clear" w:color="auto" w:fill="auto"/>
      </w:pPr>
      <w:r>
        <w:t xml:space="preserve">Zastoupená: RNDr. Renata </w:t>
      </w:r>
      <w:proofErr w:type="spellStart"/>
      <w:r>
        <w:t>Podstatová</w:t>
      </w:r>
      <w:proofErr w:type="spellEnd"/>
      <w:r>
        <w:t xml:space="preserve">, MBA, jednatel </w:t>
      </w:r>
    </w:p>
    <w:p w:rsidR="00B93049" w:rsidRDefault="00570347">
      <w:pPr>
        <w:pStyle w:val="Zkladntext21"/>
        <w:shd w:val="clear" w:color="auto" w:fill="auto"/>
      </w:pPr>
      <w:r>
        <w:t xml:space="preserve">(dále jen </w:t>
      </w:r>
      <w:r>
        <w:rPr>
          <w:rStyle w:val="Zkladntext22"/>
          <w:b w:val="0"/>
          <w:bCs w:val="0"/>
        </w:rPr>
        <w:t>"Dodavatel")</w:t>
      </w:r>
    </w:p>
    <w:p w:rsidR="00B90812" w:rsidRDefault="00B90812">
      <w:pPr>
        <w:pStyle w:val="Nadpis30"/>
        <w:keepNext/>
        <w:keepLines/>
        <w:shd w:val="clear" w:color="auto" w:fill="auto"/>
        <w:jc w:val="left"/>
      </w:pPr>
      <w:bookmarkStart w:id="5" w:name="bookmark5"/>
    </w:p>
    <w:p w:rsidR="00B90812" w:rsidRDefault="00B90812">
      <w:pPr>
        <w:pStyle w:val="Nadpis30"/>
        <w:keepNext/>
        <w:keepLines/>
        <w:shd w:val="clear" w:color="auto" w:fill="auto"/>
        <w:jc w:val="left"/>
      </w:pPr>
      <w:r>
        <w:t>a</w:t>
      </w:r>
    </w:p>
    <w:p w:rsidR="00B90812" w:rsidRDefault="00B90812">
      <w:pPr>
        <w:pStyle w:val="Nadpis30"/>
        <w:keepNext/>
        <w:keepLines/>
        <w:shd w:val="clear" w:color="auto" w:fill="auto"/>
        <w:jc w:val="left"/>
      </w:pPr>
    </w:p>
    <w:p w:rsidR="00B93049" w:rsidRDefault="00570347">
      <w:pPr>
        <w:pStyle w:val="Nadpis30"/>
        <w:keepNext/>
        <w:keepLines/>
        <w:shd w:val="clear" w:color="auto" w:fill="auto"/>
        <w:jc w:val="left"/>
      </w:pPr>
      <w:r>
        <w:t>Psychiatrická nemocnice Brno</w:t>
      </w:r>
      <w:bookmarkEnd w:id="5"/>
    </w:p>
    <w:p w:rsidR="00B90812" w:rsidRDefault="00570347">
      <w:pPr>
        <w:pStyle w:val="Zkladntext21"/>
        <w:shd w:val="clear" w:color="auto" w:fill="auto"/>
      </w:pPr>
      <w:r>
        <w:t xml:space="preserve">sídlem: </w:t>
      </w:r>
      <w:proofErr w:type="spellStart"/>
      <w:r>
        <w:t>Húskova</w:t>
      </w:r>
      <w:proofErr w:type="spellEnd"/>
      <w:r>
        <w:t xml:space="preserve"> 2, 618 32 Brno </w:t>
      </w:r>
    </w:p>
    <w:p w:rsidR="00B90812" w:rsidRDefault="00570347">
      <w:pPr>
        <w:pStyle w:val="Zkladntext21"/>
        <w:shd w:val="clear" w:color="auto" w:fill="auto"/>
      </w:pPr>
      <w:r>
        <w:t xml:space="preserve">IČ:00160105 </w:t>
      </w:r>
    </w:p>
    <w:p w:rsidR="00B93049" w:rsidRDefault="00570347">
      <w:pPr>
        <w:pStyle w:val="Zkladntext21"/>
        <w:shd w:val="clear" w:color="auto" w:fill="auto"/>
      </w:pPr>
      <w:r>
        <w:t>DIČ:CZ00160105</w:t>
      </w:r>
    </w:p>
    <w:p w:rsidR="00B90812" w:rsidRDefault="00570347">
      <w:pPr>
        <w:pStyle w:val="Zkladntext21"/>
        <w:shd w:val="clear" w:color="auto" w:fill="auto"/>
      </w:pPr>
      <w:r>
        <w:t xml:space="preserve">Zastoupená: prim. MUDr. Pavel </w:t>
      </w:r>
      <w:proofErr w:type="spellStart"/>
      <w:r>
        <w:t>Mošťák</w:t>
      </w:r>
      <w:proofErr w:type="spellEnd"/>
      <w:r>
        <w:t xml:space="preserve">, ředitel nemocnice </w:t>
      </w:r>
    </w:p>
    <w:p w:rsidR="00B90812" w:rsidRDefault="00570347">
      <w:pPr>
        <w:pStyle w:val="Zkladntext21"/>
        <w:shd w:val="clear" w:color="auto" w:fill="auto"/>
        <w:rPr>
          <w:rStyle w:val="Zkladntext22"/>
          <w:b w:val="0"/>
          <w:bCs w:val="0"/>
        </w:rPr>
      </w:pPr>
      <w:r>
        <w:t xml:space="preserve">(dále jen </w:t>
      </w:r>
      <w:r>
        <w:rPr>
          <w:rStyle w:val="Zkladntext22"/>
          <w:b w:val="0"/>
          <w:bCs w:val="0"/>
        </w:rPr>
        <w:t xml:space="preserve">"Zadavatel") </w:t>
      </w:r>
    </w:p>
    <w:p w:rsidR="00B90812" w:rsidRDefault="00B90812">
      <w:pPr>
        <w:pStyle w:val="Zkladntext21"/>
        <w:shd w:val="clear" w:color="auto" w:fill="auto"/>
        <w:rPr>
          <w:rStyle w:val="Zkladntext22"/>
          <w:b w:val="0"/>
          <w:bCs w:val="0"/>
        </w:rPr>
      </w:pPr>
    </w:p>
    <w:p w:rsidR="00B90812" w:rsidRDefault="00B90812">
      <w:pPr>
        <w:pStyle w:val="Zkladntext21"/>
        <w:shd w:val="clear" w:color="auto" w:fill="auto"/>
        <w:rPr>
          <w:rStyle w:val="Zkladntext22"/>
          <w:b w:val="0"/>
          <w:bCs w:val="0"/>
        </w:rPr>
      </w:pPr>
    </w:p>
    <w:p w:rsidR="00B93049" w:rsidRDefault="00570347">
      <w:pPr>
        <w:pStyle w:val="Zkladntext21"/>
        <w:shd w:val="clear" w:color="auto" w:fill="auto"/>
      </w:pPr>
      <w:r>
        <w:t>uzavírají podle ustanovení § 1746 odst. 2 zákona č. 89/2012 Sb., občanský zákoník, ve znění pozdějších předpisů, (dále jen „občanský zákoník"), tuto smlouvu o spo</w:t>
      </w:r>
      <w:r>
        <w:t>lupráci:</w:t>
      </w:r>
    </w:p>
    <w:p w:rsidR="00B90812" w:rsidRDefault="00B90812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6" w:name="bookmark6"/>
    </w:p>
    <w:p w:rsidR="00B90812" w:rsidRDefault="00B90812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93049" w:rsidRDefault="00570347" w:rsidP="00B90812">
      <w:pPr>
        <w:pStyle w:val="Nadpis30"/>
        <w:keepNext/>
        <w:keepLines/>
        <w:shd w:val="clear" w:color="auto" w:fill="auto"/>
        <w:spacing w:line="240" w:lineRule="exact"/>
      </w:pPr>
      <w:r>
        <w:t>Článek I.</w:t>
      </w:r>
      <w:bookmarkEnd w:id="6"/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Předmět smlouvy</w:t>
      </w:r>
    </w:p>
    <w:p w:rsidR="00B90812" w:rsidRDefault="00B90812" w:rsidP="00B90812">
      <w:pPr>
        <w:pStyle w:val="Zkladntext31"/>
        <w:shd w:val="clear" w:color="auto" w:fill="auto"/>
        <w:spacing w:line="240" w:lineRule="exact"/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</w:pPr>
      <w:r>
        <w:t>Touto smlouvou se Dodavatel zavazuje provést u Zadavatele externí hodnocení kvality a bezpečí zdravotních služeb (akreditační šetření).</w:t>
      </w:r>
    </w:p>
    <w:p w:rsidR="00B90812" w:rsidRDefault="00B90812" w:rsidP="00B90812">
      <w:pPr>
        <w:pStyle w:val="Zkladntext21"/>
        <w:shd w:val="clear" w:color="auto" w:fill="auto"/>
        <w:tabs>
          <w:tab w:val="left" w:pos="328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1"/>
        </w:tabs>
        <w:sectPr w:rsidR="00B93049">
          <w:type w:val="continuous"/>
          <w:pgSz w:w="11909" w:h="16840"/>
          <w:pgMar w:top="1430" w:right="1354" w:bottom="1430" w:left="1410" w:header="0" w:footer="3" w:gutter="0"/>
          <w:cols w:space="720"/>
          <w:noEndnote/>
          <w:docGrid w:linePitch="360"/>
        </w:sectPr>
      </w:pPr>
      <w:r>
        <w:t>Tato činnost bude prováděna v souladu s požadavky zákona č. 3</w:t>
      </w:r>
      <w:r>
        <w:t>72/2011 Sb., o zdravotních službách a podmínkách jejich poskytování a požadavky vyhlášky č. 102/2012 Sb., o hodnocení kvality a bezpečí lůžkové zdravotní péče.</w:t>
      </w:r>
    </w:p>
    <w:p w:rsidR="00B90812" w:rsidRDefault="00B90812" w:rsidP="00B90812">
      <w:pPr>
        <w:pStyle w:val="Zkladntext21"/>
        <w:shd w:val="clear" w:color="auto" w:fill="auto"/>
        <w:tabs>
          <w:tab w:val="left" w:pos="332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32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2"/>
        </w:tabs>
      </w:pPr>
      <w:r>
        <w:t>Při externím hodnocení kvality a bezpečí budou členové hodnotitelského týmu Dodavatele posuzovat</w:t>
      </w:r>
      <w:r>
        <w:t>, zda Zadavatel má zpracovány a zavedeny systémy a procesy uvedené v platné legislativě, především v oblastech:</w:t>
      </w:r>
    </w:p>
    <w:p w:rsidR="00B93049" w:rsidRDefault="00570347">
      <w:pPr>
        <w:pStyle w:val="Zkladntext21"/>
        <w:numPr>
          <w:ilvl w:val="0"/>
          <w:numId w:val="2"/>
        </w:numPr>
        <w:shd w:val="clear" w:color="auto" w:fill="auto"/>
        <w:tabs>
          <w:tab w:val="left" w:pos="751"/>
        </w:tabs>
      </w:pPr>
      <w:r>
        <w:t>řízení kvality a bezpečí,</w:t>
      </w:r>
    </w:p>
    <w:p w:rsidR="00B93049" w:rsidRDefault="00570347">
      <w:pPr>
        <w:pStyle w:val="Zkladntext21"/>
        <w:numPr>
          <w:ilvl w:val="0"/>
          <w:numId w:val="2"/>
        </w:numPr>
        <w:shd w:val="clear" w:color="auto" w:fill="auto"/>
        <w:tabs>
          <w:tab w:val="left" w:pos="751"/>
        </w:tabs>
      </w:pPr>
      <w:r>
        <w:t>péče o pacienty,</w:t>
      </w:r>
    </w:p>
    <w:p w:rsidR="00B93049" w:rsidRDefault="00570347">
      <w:pPr>
        <w:pStyle w:val="Zkladntext21"/>
        <w:numPr>
          <w:ilvl w:val="0"/>
          <w:numId w:val="2"/>
        </w:numPr>
        <w:shd w:val="clear" w:color="auto" w:fill="auto"/>
        <w:tabs>
          <w:tab w:val="left" w:pos="751"/>
        </w:tabs>
      </w:pPr>
      <w:r>
        <w:t>řízení lidských zdrojů,</w:t>
      </w:r>
    </w:p>
    <w:p w:rsidR="00B93049" w:rsidRDefault="00570347">
      <w:pPr>
        <w:pStyle w:val="Zkladntext21"/>
        <w:numPr>
          <w:ilvl w:val="0"/>
          <w:numId w:val="2"/>
        </w:numPr>
        <w:shd w:val="clear" w:color="auto" w:fill="auto"/>
        <w:tabs>
          <w:tab w:val="left" w:pos="751"/>
        </w:tabs>
      </w:pPr>
      <w:r>
        <w:t>zajištění bezpečného prostředí pro pacienty a zaměstnance.</w:t>
      </w:r>
    </w:p>
    <w:p w:rsidR="00B90812" w:rsidRDefault="00B90812" w:rsidP="00B90812">
      <w:pPr>
        <w:pStyle w:val="Zkladntext21"/>
        <w:shd w:val="clear" w:color="auto" w:fill="auto"/>
        <w:tabs>
          <w:tab w:val="left" w:pos="336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6"/>
        </w:tabs>
      </w:pPr>
      <w:r>
        <w:t xml:space="preserve">Informace pro </w:t>
      </w:r>
      <w:r>
        <w:t>účely hodnocení kvality a bezpečí budou získávány: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pohovorem s vedením a se zaměstnanci zdravotnického zařízení,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pohovorem s pacienty a jejich blízkými, za výslovného souhlasu těchto osob,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kontrolou vnitřních předpisů zdravotnického zařízení,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kontrolou dok</w:t>
      </w:r>
      <w:r>
        <w:t>umentace týkající se standardů,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sledováním pracovních postupů týkajících se standardů,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kontrolou personálního zabezpečení zdravotní péče,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>prohlídkou pracovišť zdravotnického zařízení,</w:t>
      </w:r>
    </w:p>
    <w:p w:rsidR="00B93049" w:rsidRDefault="00570347">
      <w:pPr>
        <w:pStyle w:val="Zkladntext21"/>
        <w:numPr>
          <w:ilvl w:val="0"/>
          <w:numId w:val="3"/>
        </w:numPr>
        <w:shd w:val="clear" w:color="auto" w:fill="auto"/>
        <w:tabs>
          <w:tab w:val="left" w:pos="751"/>
        </w:tabs>
      </w:pPr>
      <w:r>
        <w:t xml:space="preserve">kontrolou stavu budov, provozů a zdravotnické techniky, záznamů kontrol </w:t>
      </w:r>
      <w:r>
        <w:t>a údržby.</w:t>
      </w:r>
    </w:p>
    <w:p w:rsidR="00B90812" w:rsidRDefault="00B90812" w:rsidP="00B90812">
      <w:pPr>
        <w:pStyle w:val="Zkladntext21"/>
        <w:shd w:val="clear" w:color="auto" w:fill="auto"/>
        <w:tabs>
          <w:tab w:val="left" w:pos="336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6"/>
        </w:tabs>
      </w:pPr>
      <w:r>
        <w:t>Po ukončení externího hodnocení kvality a bezpečí vypracuje vedoucí hodnotitelského týmu Dodavatele (na základě podkladů všech členů hodnotitelského týmu) do 10 pracovních dnů písemnou závěrečnou zprávu z hodnocení kvality a bezpečí s nálezy z ho</w:t>
      </w:r>
      <w:r>
        <w:t>dnocení a výsledek srovnání nálezů s hodnotícími kritérii a pošle ji statutárnímu zástupci Zadavatele. Veškeré nálezy, které nebudou v rozporu s hodnotícími standardy Dodavatele, budou řešeny formou doporučení ke zlepšování.</w:t>
      </w:r>
    </w:p>
    <w:p w:rsidR="00B90812" w:rsidRDefault="00B90812" w:rsidP="00B90812">
      <w:pPr>
        <w:pStyle w:val="Zkladntext21"/>
        <w:shd w:val="clear" w:color="auto" w:fill="auto"/>
        <w:tabs>
          <w:tab w:val="left" w:pos="332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2"/>
        </w:tabs>
      </w:pPr>
      <w:r>
        <w:t>Pokud hodnotitelský tým Dodavat</w:t>
      </w:r>
      <w:r>
        <w:t>ele při akreditačním šetření vyhodnotí úroveň poskytovaných zdravotních služeb u Zadavatele jako vyhovující ve všech standardech a ukazatelích legislativy a České společnosti pro akreditaci ve zdravotnictví s.r.o., obdrží Zadavatel (Psychiatrická nemocnice</w:t>
      </w:r>
      <w:r>
        <w:t xml:space="preserve"> Brno) certifikát kvality a bezpečí (dále jen "certifikát") s platností 3 roky dle § 105 zákona č. 372/2011 Sb., o zdravotních službách.</w:t>
      </w:r>
    </w:p>
    <w:p w:rsidR="00B90812" w:rsidRDefault="00B90812" w:rsidP="00B90812">
      <w:pPr>
        <w:pStyle w:val="Zkladntext21"/>
        <w:shd w:val="clear" w:color="auto" w:fill="auto"/>
        <w:tabs>
          <w:tab w:val="left" w:pos="336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6"/>
        </w:tabs>
      </w:pPr>
      <w:r>
        <w:t>Zadavatel se zavazuje za provedení činnosti, uvedené v článku I. 1. a v souladu s touto smlouvou zaplatit Dodavateli za</w:t>
      </w:r>
      <w:r>
        <w:t xml:space="preserve"> provedení hodnocení kvality a bezpečí úplatu dle podmínek v článku IV. 1. této smlouvy.</w:t>
      </w:r>
    </w:p>
    <w:p w:rsidR="00B90812" w:rsidRDefault="00B90812" w:rsidP="00B90812">
      <w:pPr>
        <w:pStyle w:val="Zkladntext21"/>
        <w:shd w:val="clear" w:color="auto" w:fill="auto"/>
        <w:tabs>
          <w:tab w:val="left" w:pos="336"/>
        </w:tabs>
      </w:pPr>
    </w:p>
    <w:p w:rsidR="00B93049" w:rsidRDefault="00570347">
      <w:pPr>
        <w:pStyle w:val="Zkladntext21"/>
        <w:numPr>
          <w:ilvl w:val="0"/>
          <w:numId w:val="1"/>
        </w:numPr>
        <w:shd w:val="clear" w:color="auto" w:fill="auto"/>
        <w:tabs>
          <w:tab w:val="left" w:pos="336"/>
        </w:tabs>
      </w:pPr>
      <w:r>
        <w:t>Dodavatel prohlašuje, že na základě Rozhodnutí Ministerstva zdravotnictví ze dne 16. 10. 2012 získal oprávnění k provádění hodnocení kvality a bezpečí lůžkové zdravotn</w:t>
      </w:r>
      <w:r>
        <w:t>í péče podle zákona č. 372/2011 Sb., o zdravotních službách a podmínkách jejich poskytování a vyhlášky č. 102/2012 Sb., o hodnocení kvality a bezpečí lůžkové zdravotní péče a je oprávněn vykonávat tuto činnost.</w:t>
      </w: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Článek II.</w:t>
      </w:r>
    </w:p>
    <w:p w:rsidR="00B93049" w:rsidRDefault="00570347" w:rsidP="00B90812">
      <w:pPr>
        <w:pStyle w:val="Zkladntext31"/>
        <w:shd w:val="clear" w:color="auto" w:fill="auto"/>
        <w:spacing w:line="240" w:lineRule="exact"/>
        <w:sectPr w:rsidR="00B93049">
          <w:pgSz w:w="11909" w:h="16840"/>
          <w:pgMar w:top="879" w:right="1440" w:bottom="879" w:left="1325" w:header="0" w:footer="3" w:gutter="0"/>
          <w:cols w:space="720"/>
          <w:noEndnote/>
          <w:docGrid w:linePitch="360"/>
        </w:sectPr>
      </w:pPr>
      <w:r>
        <w:t>Doba a míst</w:t>
      </w:r>
      <w:r>
        <w:t>o plnění</w:t>
      </w:r>
    </w:p>
    <w:p w:rsidR="00B90812" w:rsidRDefault="00B90812" w:rsidP="00B90812">
      <w:pPr>
        <w:pStyle w:val="Zkladntext21"/>
        <w:shd w:val="clear" w:color="auto" w:fill="auto"/>
        <w:tabs>
          <w:tab w:val="left" w:pos="432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432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432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432"/>
        </w:tabs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>Plnění předmětu smlouvy bude Dodavatelem zahájeno v termínu předem stanoveném Zadavatelem, bude probíhat po dobu předem dohodnutou oběma stranami dle písemného harmonogramu vypracovaného Dodavatelem a odsouhlaseného Zadavatelem.</w:t>
      </w: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421"/>
        </w:tabs>
      </w:pPr>
      <w:r>
        <w:t xml:space="preserve">Místem plnění je </w:t>
      </w:r>
      <w:r>
        <w:t xml:space="preserve">sídlo Objednatele na adrese: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Článek III.</w:t>
      </w:r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Provedení hodnocení kvality a bezpečí</w:t>
      </w:r>
    </w:p>
    <w:p w:rsidR="00B90812" w:rsidRDefault="00B90812" w:rsidP="00B90812">
      <w:pPr>
        <w:pStyle w:val="Zkladntext31"/>
        <w:shd w:val="clear" w:color="auto" w:fill="auto"/>
        <w:spacing w:line="240" w:lineRule="exact"/>
      </w:pPr>
    </w:p>
    <w:p w:rsidR="00B93049" w:rsidRDefault="00570347">
      <w:pPr>
        <w:pStyle w:val="Zkladntext21"/>
        <w:numPr>
          <w:ilvl w:val="0"/>
          <w:numId w:val="5"/>
        </w:numPr>
        <w:shd w:val="clear" w:color="auto" w:fill="auto"/>
        <w:tabs>
          <w:tab w:val="left" w:pos="436"/>
        </w:tabs>
      </w:pPr>
      <w:r>
        <w:t>Dodavatel bude svoji činnost podle této smlouvy provádět za provozu Zadavatele v jeho sídle a za jeho účasti. Zadavatel umo</w:t>
      </w:r>
      <w:r>
        <w:t>žní členům hodnotitelského týmu Dodavatele přístup do všech prostor, kde probíhá hodnocení kvality a bezpečí, pokud není ohroženo jejich zdraví nebo bezpečnost, soukromí pacientů a zaměstnanců.</w:t>
      </w:r>
    </w:p>
    <w:p w:rsidR="00B90812" w:rsidRDefault="00B90812" w:rsidP="00B90812">
      <w:pPr>
        <w:pStyle w:val="Zkladntext21"/>
        <w:shd w:val="clear" w:color="auto" w:fill="auto"/>
        <w:tabs>
          <w:tab w:val="left" w:pos="436"/>
        </w:tabs>
      </w:pPr>
    </w:p>
    <w:p w:rsidR="00B93049" w:rsidRDefault="00570347">
      <w:pPr>
        <w:pStyle w:val="Zkladntext21"/>
        <w:numPr>
          <w:ilvl w:val="0"/>
          <w:numId w:val="5"/>
        </w:numPr>
        <w:shd w:val="clear" w:color="auto" w:fill="auto"/>
        <w:tabs>
          <w:tab w:val="left" w:pos="443"/>
        </w:tabs>
        <w:spacing w:line="288" w:lineRule="exact"/>
      </w:pPr>
      <w:r>
        <w:t>Zadavatel poskytne Dodavateli potřebnou součinnost zejména tím</w:t>
      </w:r>
      <w:r>
        <w:t>, že mu poskytne potřebné informace, které souvisejí s předmětem plnění této smlouvy. Těmito informacemi jsou zejména základní údaje o rozsahu řízení kvality, bezpečí a rozsahu řízené dokumentace Zadavatele.</w:t>
      </w:r>
    </w:p>
    <w:p w:rsidR="00B90812" w:rsidRDefault="00B90812" w:rsidP="00B90812">
      <w:pPr>
        <w:pStyle w:val="Zkladntext21"/>
        <w:shd w:val="clear" w:color="auto" w:fill="auto"/>
        <w:tabs>
          <w:tab w:val="left" w:pos="439"/>
        </w:tabs>
        <w:spacing w:line="295" w:lineRule="exact"/>
      </w:pPr>
    </w:p>
    <w:p w:rsidR="00B93049" w:rsidRDefault="00570347">
      <w:pPr>
        <w:pStyle w:val="Zkladntext21"/>
        <w:numPr>
          <w:ilvl w:val="0"/>
          <w:numId w:val="5"/>
        </w:numPr>
        <w:shd w:val="clear" w:color="auto" w:fill="auto"/>
        <w:tabs>
          <w:tab w:val="left" w:pos="439"/>
        </w:tabs>
        <w:spacing w:line="295" w:lineRule="exact"/>
      </w:pPr>
      <w:r>
        <w:t>Dodavatel se zavazuje, že svoji činnost podle té</w:t>
      </w:r>
      <w:r>
        <w:t>to smlouvy bude vykonávat s maximálním vynaložením odborné péče, na základě úcty a respektu, nezávisle, diskrétně a objektivně.</w:t>
      </w:r>
    </w:p>
    <w:p w:rsidR="00B90812" w:rsidRDefault="00B90812" w:rsidP="00B90812">
      <w:pPr>
        <w:pStyle w:val="Zkladntext21"/>
        <w:shd w:val="clear" w:color="auto" w:fill="auto"/>
        <w:tabs>
          <w:tab w:val="left" w:pos="436"/>
        </w:tabs>
      </w:pPr>
    </w:p>
    <w:p w:rsidR="00B93049" w:rsidRDefault="00570347">
      <w:pPr>
        <w:pStyle w:val="Zkladntext21"/>
        <w:numPr>
          <w:ilvl w:val="0"/>
          <w:numId w:val="5"/>
        </w:numPr>
        <w:shd w:val="clear" w:color="auto" w:fill="auto"/>
        <w:tabs>
          <w:tab w:val="left" w:pos="436"/>
        </w:tabs>
      </w:pPr>
      <w:r>
        <w:t xml:space="preserve">Členové hodnotitelského týmu Dodavatele jsou povinni zachovat mlčenlivost o všech skutečnostech, údajích a datech, o kterých se </w:t>
      </w:r>
      <w:r>
        <w:t>dozvěděl před, při a po akreditačním šetření nebo v souvislosti sním, také nesmí poskytovat tyto údaje třetím osobám. Tato povinnost trvá i po ukončení či zániku práce pro Dodavatele a není časově omezena. Tato povinnost se nevztahuje na informace, které j</w:t>
      </w:r>
      <w:r>
        <w:t>sou volně dostupné z veřejných zdrojů.</w:t>
      </w: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0812" w:rsidRDefault="00B90812">
      <w:pPr>
        <w:pStyle w:val="Zkladntext31"/>
        <w:shd w:val="clear" w:color="auto" w:fill="auto"/>
        <w:spacing w:line="240" w:lineRule="exact"/>
        <w:jc w:val="left"/>
      </w:pPr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Článek IV.</w:t>
      </w:r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Cenová ujednání</w:t>
      </w:r>
    </w:p>
    <w:p w:rsidR="00B90812" w:rsidRDefault="00B90812" w:rsidP="00B90812">
      <w:pPr>
        <w:pStyle w:val="Zkladntext31"/>
        <w:shd w:val="clear" w:color="auto" w:fill="auto"/>
        <w:spacing w:line="240" w:lineRule="exact"/>
      </w:pPr>
    </w:p>
    <w:p w:rsidR="00B93049" w:rsidRDefault="00570347">
      <w:pPr>
        <w:pStyle w:val="Zkladntext21"/>
        <w:numPr>
          <w:ilvl w:val="0"/>
          <w:numId w:val="6"/>
        </w:numPr>
        <w:shd w:val="clear" w:color="auto" w:fill="auto"/>
        <w:tabs>
          <w:tab w:val="left" w:pos="421"/>
        </w:tabs>
        <w:spacing w:line="240" w:lineRule="exact"/>
      </w:pPr>
      <w:r>
        <w:t>Smluvní strany sjednaly úplatu za splnění předmětu této smlouvy ve výši:</w:t>
      </w:r>
    </w:p>
    <w:p w:rsidR="00B90812" w:rsidRDefault="00B90812" w:rsidP="00B90812">
      <w:pPr>
        <w:pStyle w:val="Zkladntext21"/>
        <w:shd w:val="clear" w:color="auto" w:fill="auto"/>
        <w:tabs>
          <w:tab w:val="left" w:pos="421"/>
        </w:tabs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2545"/>
        <w:gridCol w:w="2426"/>
      </w:tblGrid>
      <w:tr w:rsidR="00B9304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Činnost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Cena bez DPH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Cena s DPH 21%</w:t>
            </w: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66" w:lineRule="exact"/>
            </w:pPr>
            <w:r>
              <w:rPr>
                <w:rStyle w:val="Zkladntext23"/>
              </w:rPr>
              <w:t>Externí hodnocení kvality a bezpečí poskytovaných zdravotních služeb 2024</w:t>
            </w:r>
          </w:p>
          <w:p w:rsidR="00B93049" w:rsidRDefault="00570347">
            <w:pPr>
              <w:pStyle w:val="Zkladntext21"/>
              <w:shd w:val="clear" w:color="auto" w:fill="auto"/>
              <w:spacing w:line="266" w:lineRule="exact"/>
            </w:pPr>
            <w:r>
              <w:rPr>
                <w:rStyle w:val="Zkladntext211pt"/>
              </w:rPr>
              <w:t>(</w:t>
            </w:r>
            <w:proofErr w:type="spellStart"/>
            <w:r>
              <w:rPr>
                <w:rStyle w:val="Zkladntext211pt"/>
              </w:rPr>
              <w:t>reakreditační</w:t>
            </w:r>
            <w:proofErr w:type="spellEnd"/>
            <w:r>
              <w:rPr>
                <w:rStyle w:val="Zkladntext211pt"/>
              </w:rPr>
              <w:t xml:space="preserve"> šetření)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98 500 Kč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119 185 Kč</w:t>
            </w:r>
          </w:p>
        </w:tc>
      </w:tr>
    </w:tbl>
    <w:p w:rsidR="00B90812" w:rsidRDefault="00B90812">
      <w:pPr>
        <w:pStyle w:val="Zkladntext21"/>
        <w:shd w:val="clear" w:color="auto" w:fill="auto"/>
        <w:spacing w:line="288" w:lineRule="exact"/>
        <w:rPr>
          <w:rStyle w:val="Zkladntext22"/>
          <w:b w:val="0"/>
          <w:bCs w:val="0"/>
        </w:rPr>
      </w:pPr>
    </w:p>
    <w:p w:rsidR="00B93049" w:rsidRDefault="00570347">
      <w:pPr>
        <w:pStyle w:val="Zkladntext21"/>
        <w:shd w:val="clear" w:color="auto" w:fill="auto"/>
        <w:spacing w:line="288" w:lineRule="exact"/>
      </w:pPr>
      <w:r>
        <w:rPr>
          <w:rStyle w:val="Zkladntext22"/>
          <w:b w:val="0"/>
          <w:bCs w:val="0"/>
        </w:rPr>
        <w:t>2</w:t>
      </w:r>
      <w:r>
        <w:rPr>
          <w:rStyle w:val="Zkladntext22"/>
          <w:b w:val="0"/>
          <w:bCs w:val="0"/>
        </w:rPr>
        <w:t xml:space="preserve">. </w:t>
      </w:r>
      <w:r>
        <w:t xml:space="preserve">Smluvní strany se výslovně dohodly, že cena je sjednána jako </w:t>
      </w:r>
      <w:r>
        <w:rPr>
          <w:rStyle w:val="Zkladntext22"/>
          <w:b w:val="0"/>
          <w:bCs w:val="0"/>
        </w:rPr>
        <w:t xml:space="preserve">maximální a nepřekročitelná </w:t>
      </w:r>
      <w:r>
        <w:t xml:space="preserve">a zahrnuje veškeré náklady související s předmětem plnění. Součástí ceny jsou veškeré náklady Dodavatele spojené s </w:t>
      </w:r>
      <w:r>
        <w:t>realizací akreditace.</w:t>
      </w: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306"/>
        </w:tabs>
      </w:pPr>
      <w:r>
        <w:t>Cena zahrnuje také vydání certifikátu ve dvou vyhotoveních v českém jazyce, používání certifikačního loga ČSAZ na propagačních materiálech a webových stránkách Psychiatrické nemocnice Brno.</w:t>
      </w:r>
    </w:p>
    <w:p w:rsidR="00B90812" w:rsidRDefault="00B90812" w:rsidP="00B90812">
      <w:pPr>
        <w:pStyle w:val="Zkladntext21"/>
        <w:shd w:val="clear" w:color="auto" w:fill="auto"/>
        <w:tabs>
          <w:tab w:val="left" w:pos="306"/>
        </w:tabs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309"/>
        </w:tabs>
        <w:spacing w:line="288" w:lineRule="exact"/>
      </w:pPr>
      <w:r>
        <w:t xml:space="preserve">Dodavatel bude tuto částku </w:t>
      </w:r>
      <w:r>
        <w:t>fakturovat Zadavateli do 14 dnů po dodání a převzetí celého předmětu plnění předmětu smlouvy, uvedeného v čl. I. 1., Zadavatelem a po předání zprávy a certifikátu. Dodavatel nepožaduje žádné zálohy.</w:t>
      </w:r>
    </w:p>
    <w:p w:rsidR="00B90812" w:rsidRDefault="00B90812" w:rsidP="00B90812">
      <w:pPr>
        <w:pStyle w:val="Zkladntext21"/>
        <w:shd w:val="clear" w:color="auto" w:fill="auto"/>
        <w:tabs>
          <w:tab w:val="left" w:pos="320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320"/>
        </w:tabs>
        <w:spacing w:line="288" w:lineRule="exact"/>
      </w:pPr>
      <w:r>
        <w:t>Dodavatel vystaví fakturu s náležitostmi daňového dokladu</w:t>
      </w:r>
      <w:r>
        <w:t xml:space="preserve"> podle zákona č. 235/2004 Sb., o dani z přidané hodnoty, v platném znění a splatností 30 kalendářních dnů ode dne vystavení faktury.</w:t>
      </w:r>
    </w:p>
    <w:p w:rsidR="00B90812" w:rsidRDefault="00B90812" w:rsidP="00B90812">
      <w:pPr>
        <w:pStyle w:val="Zkladntext21"/>
        <w:shd w:val="clear" w:color="auto" w:fill="auto"/>
        <w:tabs>
          <w:tab w:val="left" w:pos="316"/>
        </w:tabs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316"/>
        </w:tabs>
      </w:pPr>
      <w:r>
        <w:t>Pokud faktura nebude splňovat veškeré náležitosti, je Zadavatel oprávněn fakturu Dodavateli ve lhůtě splatnosti vrátit, při</w:t>
      </w:r>
      <w:r>
        <w:t>čemž lhůta splatnosti smluvní ceny začíná běžet znovu ode dne doručení řádně vystavené faktury Zadavateli.</w:t>
      </w:r>
    </w:p>
    <w:p w:rsidR="00B90812" w:rsidRDefault="00B90812" w:rsidP="00B90812">
      <w:pPr>
        <w:pStyle w:val="Zkladntext21"/>
        <w:shd w:val="clear" w:color="auto" w:fill="auto"/>
        <w:tabs>
          <w:tab w:val="left" w:pos="309"/>
        </w:tabs>
        <w:spacing w:line="240" w:lineRule="exact"/>
      </w:pPr>
    </w:p>
    <w:p w:rsidR="00B93049" w:rsidRDefault="00570347">
      <w:pPr>
        <w:pStyle w:val="Zkladntext21"/>
        <w:numPr>
          <w:ilvl w:val="0"/>
          <w:numId w:val="4"/>
        </w:numPr>
        <w:shd w:val="clear" w:color="auto" w:fill="auto"/>
        <w:tabs>
          <w:tab w:val="left" w:pos="309"/>
        </w:tabs>
        <w:spacing w:line="240" w:lineRule="exact"/>
      </w:pPr>
      <w:r>
        <w:t>Zadavatel se zavazuje řádně vystavené a doručené daňové doklady (faktury) uhradit.</w:t>
      </w:r>
    </w:p>
    <w:p w:rsidR="00B90812" w:rsidRDefault="00B90812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7" w:name="bookmark7"/>
    </w:p>
    <w:p w:rsidR="00B90812" w:rsidRDefault="00B90812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93049" w:rsidRDefault="00570347" w:rsidP="00B90812">
      <w:pPr>
        <w:pStyle w:val="Nadpis30"/>
        <w:keepNext/>
        <w:keepLines/>
        <w:shd w:val="clear" w:color="auto" w:fill="auto"/>
        <w:spacing w:line="240" w:lineRule="exact"/>
      </w:pPr>
      <w:r>
        <w:t>Článek V.</w:t>
      </w:r>
      <w:bookmarkEnd w:id="7"/>
    </w:p>
    <w:p w:rsidR="00B93049" w:rsidRDefault="00570347" w:rsidP="00B90812">
      <w:pPr>
        <w:pStyle w:val="Zkladntext31"/>
        <w:shd w:val="clear" w:color="auto" w:fill="auto"/>
        <w:spacing w:line="240" w:lineRule="exact"/>
      </w:pPr>
      <w:r>
        <w:t>Zvláštní ujednání</w:t>
      </w:r>
    </w:p>
    <w:p w:rsidR="00B90812" w:rsidRDefault="00B90812" w:rsidP="00B90812">
      <w:pPr>
        <w:pStyle w:val="Zkladntext21"/>
        <w:shd w:val="clear" w:color="auto" w:fill="auto"/>
        <w:tabs>
          <w:tab w:val="left" w:pos="298"/>
        </w:tabs>
        <w:spacing w:line="240" w:lineRule="exact"/>
      </w:pPr>
    </w:p>
    <w:p w:rsidR="00B93049" w:rsidRDefault="00570347">
      <w:pPr>
        <w:pStyle w:val="Zkladntext21"/>
        <w:numPr>
          <w:ilvl w:val="0"/>
          <w:numId w:val="7"/>
        </w:numPr>
        <w:shd w:val="clear" w:color="auto" w:fill="auto"/>
        <w:tabs>
          <w:tab w:val="left" w:pos="298"/>
        </w:tabs>
        <w:spacing w:line="240" w:lineRule="exact"/>
      </w:pPr>
      <w:r>
        <w:t xml:space="preserve">Dodavatel je povinen chránit podklady </w:t>
      </w:r>
      <w:r>
        <w:t>převzaté od Zadavatele před jejich zneužitím.</w:t>
      </w:r>
    </w:p>
    <w:p w:rsidR="00A9389D" w:rsidRDefault="00A9389D" w:rsidP="00A9389D">
      <w:pPr>
        <w:pStyle w:val="Zkladntext21"/>
        <w:shd w:val="clear" w:color="auto" w:fill="auto"/>
        <w:tabs>
          <w:tab w:val="left" w:pos="306"/>
        </w:tabs>
      </w:pPr>
    </w:p>
    <w:p w:rsidR="00B93049" w:rsidRDefault="00570347">
      <w:pPr>
        <w:pStyle w:val="Zkladntext21"/>
        <w:numPr>
          <w:ilvl w:val="0"/>
          <w:numId w:val="7"/>
        </w:numPr>
        <w:shd w:val="clear" w:color="auto" w:fill="auto"/>
        <w:tabs>
          <w:tab w:val="left" w:pos="306"/>
        </w:tabs>
      </w:pPr>
      <w:r>
        <w:t>Smluvní strany se zavazují, že dbají na náležitém zachovávaní mlčenlivosti o citlivých (důvěrných) informacích a tuto mlčenlivost se zavazují dodržovat.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</w:pPr>
    </w:p>
    <w:p w:rsidR="00B93049" w:rsidRDefault="00570347">
      <w:pPr>
        <w:pStyle w:val="Zkladntext21"/>
        <w:numPr>
          <w:ilvl w:val="0"/>
          <w:numId w:val="7"/>
        </w:numPr>
        <w:shd w:val="clear" w:color="auto" w:fill="auto"/>
        <w:tabs>
          <w:tab w:val="left" w:pos="313"/>
        </w:tabs>
      </w:pPr>
      <w:r>
        <w:t>Smluvní strany si dohodly, že všechny informace, které ve</w:t>
      </w:r>
      <w:r>
        <w:t>jdou ve známost smluvních stran při jednání o uzavření smlouvy, při jejím plnění a v souvislosti s ním, budou považovány za důvěrné ve smyslu § 1730 odst. 2 občanského zákoníku a smluvní strany nejsou oprávněny sdělovat je bez předchozího písemného souhlas</w:t>
      </w:r>
      <w:r>
        <w:t>u druhé smluvní strany třetím osobám, s výjimkou zákonné povinnosti, a to ani po ukončení účinnosti této smlouvy. K povinnosti mlčenlivosti v uvedeném rozsahu zaváží smluvní strany i třetí osoby, prostřednictvím kterých budou plnit povinnosti z této smlouv</w:t>
      </w:r>
      <w:r>
        <w:t>y.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7"/>
        </w:numPr>
        <w:shd w:val="clear" w:color="auto" w:fill="auto"/>
        <w:tabs>
          <w:tab w:val="left" w:pos="313"/>
        </w:tabs>
        <w:spacing w:line="288" w:lineRule="exact"/>
      </w:pPr>
      <w:r>
        <w:t>Smluvní strany se zavazují pro účely plnění této smlouvy, v případě nakládání s osobními údaji třetích osob, že bude dodržovat povinnosti i stanovené podle zákona č. 110/2019 Sb., o zpracování osobních údajů, v platném znění.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  <w:spacing w:line="240" w:lineRule="exact"/>
      </w:pPr>
    </w:p>
    <w:p w:rsidR="00B93049" w:rsidRDefault="00570347">
      <w:pPr>
        <w:pStyle w:val="Zkladntext21"/>
        <w:numPr>
          <w:ilvl w:val="0"/>
          <w:numId w:val="7"/>
        </w:numPr>
        <w:shd w:val="clear" w:color="auto" w:fill="auto"/>
        <w:tabs>
          <w:tab w:val="left" w:pos="313"/>
        </w:tabs>
        <w:spacing w:line="240" w:lineRule="exact"/>
      </w:pPr>
      <w:r>
        <w:t xml:space="preserve">Dodavatel souhlasí se </w:t>
      </w:r>
      <w:r>
        <w:t>zveřejněním všech náležitostí smluvního vztahu.</w:t>
      </w:r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8" w:name="bookmark8"/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93049" w:rsidRDefault="00570347" w:rsidP="00A9389D">
      <w:pPr>
        <w:pStyle w:val="Nadpis30"/>
        <w:keepNext/>
        <w:keepLines/>
        <w:shd w:val="clear" w:color="auto" w:fill="auto"/>
        <w:spacing w:line="240" w:lineRule="exact"/>
      </w:pPr>
      <w:r>
        <w:t>Článek VI.</w:t>
      </w:r>
      <w:bookmarkEnd w:id="8"/>
    </w:p>
    <w:p w:rsidR="00B93049" w:rsidRDefault="00570347" w:rsidP="00A9389D">
      <w:pPr>
        <w:pStyle w:val="Zkladntext31"/>
        <w:shd w:val="clear" w:color="auto" w:fill="auto"/>
        <w:spacing w:line="240" w:lineRule="exact"/>
      </w:pPr>
      <w:r>
        <w:t>Smluvní pokuta</w:t>
      </w:r>
    </w:p>
    <w:p w:rsidR="00A9389D" w:rsidRDefault="00A9389D" w:rsidP="00A9389D">
      <w:pPr>
        <w:pStyle w:val="Zkladntext31"/>
        <w:shd w:val="clear" w:color="auto" w:fill="auto"/>
        <w:spacing w:line="240" w:lineRule="exact"/>
      </w:pPr>
    </w:p>
    <w:p w:rsidR="00B93049" w:rsidRDefault="00570347">
      <w:pPr>
        <w:pStyle w:val="Zkladntext21"/>
        <w:shd w:val="clear" w:color="auto" w:fill="auto"/>
        <w:sectPr w:rsidR="00B930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40"/>
          <w:pgMar w:top="921" w:right="1440" w:bottom="921" w:left="1235" w:header="0" w:footer="3" w:gutter="0"/>
          <w:cols w:space="720"/>
          <w:noEndnote/>
          <w:docGrid w:linePitch="360"/>
        </w:sectPr>
      </w:pPr>
      <w:r>
        <w:t>1. V případě porušení povinností sjednaných v čl. V. této smlouvy je Dodavatel povinen zaplatit Zadavateli smluvní pokutu ve výši 30 000 Kč za každý případ tak</w:t>
      </w:r>
      <w:r>
        <w:t>ovéhoto porušení.</w:t>
      </w:r>
    </w:p>
    <w:p w:rsidR="00B93049" w:rsidRDefault="00B93049">
      <w:pPr>
        <w:rPr>
          <w:sz w:val="2"/>
          <w:szCs w:val="2"/>
        </w:rPr>
        <w:sectPr w:rsidR="00B93049">
          <w:type w:val="continuous"/>
          <w:pgSz w:w="11909" w:h="16840"/>
          <w:pgMar w:top="1415" w:right="940" w:bottom="1305" w:left="950" w:header="0" w:footer="3" w:gutter="0"/>
          <w:cols w:space="720"/>
          <w:noEndnote/>
          <w:docGrid w:linePitch="360"/>
        </w:sectPr>
      </w:pPr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9" w:name="bookmark9"/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A9389D" w:rsidRDefault="00A9389D">
      <w:pPr>
        <w:pStyle w:val="Nadpis30"/>
        <w:keepNext/>
        <w:keepLines/>
        <w:shd w:val="clear" w:color="auto" w:fill="auto"/>
        <w:spacing w:line="240" w:lineRule="exact"/>
        <w:jc w:val="left"/>
      </w:pPr>
    </w:p>
    <w:p w:rsidR="00B93049" w:rsidRDefault="00570347" w:rsidP="00A9389D">
      <w:pPr>
        <w:pStyle w:val="Nadpis30"/>
        <w:keepNext/>
        <w:keepLines/>
        <w:shd w:val="clear" w:color="auto" w:fill="auto"/>
        <w:spacing w:line="240" w:lineRule="exact"/>
      </w:pPr>
      <w:r>
        <w:t>Článek VII.</w:t>
      </w:r>
      <w:bookmarkEnd w:id="9"/>
    </w:p>
    <w:p w:rsidR="00B93049" w:rsidRDefault="00570347" w:rsidP="00A9389D">
      <w:pPr>
        <w:pStyle w:val="Zkladntext31"/>
        <w:shd w:val="clear" w:color="auto" w:fill="auto"/>
        <w:spacing w:line="240" w:lineRule="exact"/>
      </w:pPr>
      <w:r>
        <w:t>Komunikace mezi stranami</w:t>
      </w:r>
    </w:p>
    <w:p w:rsidR="00A9389D" w:rsidRDefault="00A9389D" w:rsidP="00A9389D">
      <w:pPr>
        <w:pStyle w:val="Zkladntext31"/>
        <w:shd w:val="clear" w:color="auto" w:fill="auto"/>
        <w:spacing w:line="240" w:lineRule="exact"/>
      </w:pPr>
    </w:p>
    <w:p w:rsidR="00A9389D" w:rsidRDefault="00A9389D" w:rsidP="00A9389D">
      <w:pPr>
        <w:pStyle w:val="Zkladntext31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36"/>
        <w:gridCol w:w="6527"/>
      </w:tblGrid>
      <w:tr w:rsidR="00B9304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236" w:type="dxa"/>
            <w:shd w:val="clear" w:color="auto" w:fill="FFFFFF"/>
          </w:tcPr>
          <w:p w:rsidR="00B93049" w:rsidRDefault="00570347">
            <w:pPr>
              <w:pStyle w:val="Zkladntext21"/>
              <w:shd w:val="clear" w:color="auto" w:fill="auto"/>
              <w:spacing w:line="295" w:lineRule="exact"/>
              <w:rPr>
                <w:rStyle w:val="Zkladntext23"/>
              </w:rPr>
            </w:pPr>
            <w:r>
              <w:rPr>
                <w:rStyle w:val="Zkladntext23"/>
              </w:rPr>
              <w:t xml:space="preserve">1. </w:t>
            </w:r>
            <w:r>
              <w:rPr>
                <w:rStyle w:val="Zkladntext23"/>
              </w:rPr>
              <w:t xml:space="preserve">Dodavatel a Zadavatel se </w:t>
            </w:r>
            <w:proofErr w:type="gramStart"/>
            <w:r>
              <w:rPr>
                <w:rStyle w:val="Zkladntext23"/>
              </w:rPr>
              <w:t>součinnost</w:t>
            </w:r>
            <w:proofErr w:type="gramEnd"/>
            <w:r>
              <w:rPr>
                <w:rStyle w:val="Zkladntext23"/>
              </w:rPr>
              <w:t>.</w:t>
            </w:r>
          </w:p>
          <w:p w:rsidR="00A9389D" w:rsidRDefault="00A9389D">
            <w:pPr>
              <w:pStyle w:val="Zkladntext21"/>
              <w:shd w:val="clear" w:color="auto" w:fill="auto"/>
              <w:spacing w:line="295" w:lineRule="exact"/>
            </w:pPr>
          </w:p>
        </w:tc>
        <w:tc>
          <w:tcPr>
            <w:tcW w:w="6527" w:type="dxa"/>
            <w:shd w:val="clear" w:color="auto" w:fill="FFFFFF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zavazují poskytovat si navzájem potřebné informace a</w:t>
            </w: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763" w:type="dxa"/>
            <w:gridSpan w:val="2"/>
            <w:shd w:val="clear" w:color="auto" w:fill="FFFFFF"/>
            <w:vAlign w:val="center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2. Za Dodavatele jsou v této věci oprávněni jednat:</w:t>
            </w: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 xml:space="preserve">RNDr. Renata </w:t>
            </w:r>
            <w:proofErr w:type="spellStart"/>
            <w:r>
              <w:rPr>
                <w:rStyle w:val="Zkladntext23"/>
              </w:rPr>
              <w:t>Podstatová</w:t>
            </w:r>
            <w:proofErr w:type="spellEnd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049" w:rsidRDefault="00570347" w:rsidP="00A9389D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 xml:space="preserve">Tel.: </w:t>
            </w:r>
            <w:proofErr w:type="spellStart"/>
            <w:r w:rsidR="00A9389D" w:rsidRPr="00A9389D">
              <w:rPr>
                <w:rStyle w:val="Zkladntext23"/>
                <w:highlight w:val="black"/>
              </w:rPr>
              <w:t>xxxxxxxxxxxx</w:t>
            </w:r>
            <w:proofErr w:type="spellEnd"/>
            <w:r>
              <w:rPr>
                <w:rStyle w:val="Zkladntext23"/>
              </w:rPr>
              <w:t xml:space="preserve">, e-mail: </w:t>
            </w:r>
            <w:proofErr w:type="spellStart"/>
            <w:r w:rsidR="00A9389D" w:rsidRPr="00A9389D">
              <w:rPr>
                <w:rStyle w:val="Zkladntext23"/>
                <w:highlight w:val="black"/>
              </w:rPr>
              <w:t>xxxxxxxxxxxxxxxxxxxxxxxxxxxxx</w:t>
            </w:r>
            <w:proofErr w:type="spellEnd"/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7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>Za Zadavatele jsou v této věci oprávněni jednat:</w:t>
            </w: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049" w:rsidRDefault="00570347" w:rsidP="00570347">
            <w:pPr>
              <w:pStyle w:val="Zkladntext21"/>
              <w:shd w:val="clear" w:color="auto" w:fill="auto"/>
              <w:spacing w:line="240" w:lineRule="exact"/>
            </w:pPr>
            <w:proofErr w:type="spellStart"/>
            <w:r w:rsidRPr="00570347">
              <w:rPr>
                <w:rStyle w:val="Zkladntext23"/>
                <w:highlight w:val="black"/>
              </w:rPr>
              <w:t>xxxxxxxxxxxxxxxxxxxxxxxxx</w:t>
            </w:r>
            <w:proofErr w:type="spellEnd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049" w:rsidRDefault="00570347" w:rsidP="00A9389D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3"/>
              </w:rPr>
              <w:t xml:space="preserve">Tel.: </w:t>
            </w:r>
            <w:proofErr w:type="spellStart"/>
            <w:r w:rsidR="00A9389D" w:rsidRPr="00A9389D">
              <w:rPr>
                <w:rStyle w:val="Zkladntext23"/>
                <w:highlight w:val="black"/>
              </w:rPr>
              <w:t>xxxxxxxxxxxxxxx</w:t>
            </w:r>
            <w:proofErr w:type="spellEnd"/>
            <w:r>
              <w:rPr>
                <w:rStyle w:val="Zkladntext23"/>
              </w:rPr>
              <w:t xml:space="preserve"> email: </w:t>
            </w:r>
            <w:proofErr w:type="spellStart"/>
            <w:r w:rsidR="00A9389D" w:rsidRPr="00A9389D">
              <w:rPr>
                <w:rStyle w:val="Zkladntext23"/>
                <w:highlight w:val="black"/>
              </w:rPr>
              <w:t>xxxxxxxxxxxxxxxxxxxxxxxxx</w:t>
            </w:r>
            <w:proofErr w:type="spellEnd"/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49" w:rsidRDefault="00B93049">
            <w:pPr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49" w:rsidRDefault="00B93049">
            <w:pPr>
              <w:rPr>
                <w:sz w:val="10"/>
                <w:szCs w:val="10"/>
              </w:rPr>
            </w:pP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236" w:type="dxa"/>
            <w:tcBorders>
              <w:top w:val="single" w:sz="4" w:space="0" w:color="auto"/>
            </w:tcBorders>
            <w:shd w:val="clear" w:color="auto" w:fill="FFFFFF"/>
          </w:tcPr>
          <w:p w:rsidR="00B93049" w:rsidRDefault="00B93049">
            <w:pPr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5"/>
                <w:b w:val="0"/>
                <w:bCs w:val="0"/>
              </w:rPr>
              <w:t>Článek Vlil.</w:t>
            </w:r>
          </w:p>
        </w:tc>
      </w:tr>
      <w:tr w:rsidR="00B9304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36" w:type="dxa"/>
            <w:shd w:val="clear" w:color="auto" w:fill="FFFFFF"/>
          </w:tcPr>
          <w:p w:rsidR="00B93049" w:rsidRDefault="00B93049">
            <w:pPr>
              <w:rPr>
                <w:sz w:val="10"/>
                <w:szCs w:val="10"/>
              </w:rPr>
            </w:pPr>
          </w:p>
        </w:tc>
        <w:tc>
          <w:tcPr>
            <w:tcW w:w="6527" w:type="dxa"/>
            <w:shd w:val="clear" w:color="auto" w:fill="FFFFFF"/>
            <w:vAlign w:val="bottom"/>
          </w:tcPr>
          <w:p w:rsidR="00B93049" w:rsidRDefault="00570347">
            <w:pPr>
              <w:pStyle w:val="Zkladntext21"/>
              <w:shd w:val="clear" w:color="auto" w:fill="auto"/>
              <w:spacing w:line="240" w:lineRule="exact"/>
              <w:rPr>
                <w:rStyle w:val="Zkladntext25"/>
                <w:b w:val="0"/>
                <w:bCs w:val="0"/>
              </w:rPr>
            </w:pPr>
            <w:r>
              <w:rPr>
                <w:rStyle w:val="Zkladntext25"/>
                <w:b w:val="0"/>
                <w:bCs w:val="0"/>
              </w:rPr>
              <w:t>Závěrečná ustanovení</w:t>
            </w:r>
          </w:p>
          <w:p w:rsidR="00A9389D" w:rsidRDefault="00A9389D">
            <w:pPr>
              <w:pStyle w:val="Zkladntext21"/>
              <w:shd w:val="clear" w:color="auto" w:fill="auto"/>
              <w:spacing w:line="240" w:lineRule="exact"/>
            </w:pPr>
          </w:p>
        </w:tc>
      </w:tr>
    </w:tbl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298"/>
        </w:tabs>
        <w:spacing w:line="240" w:lineRule="exact"/>
      </w:pPr>
      <w:r>
        <w:t xml:space="preserve">Tato smlouva nabývá platnosti dnem jejího </w:t>
      </w:r>
      <w:r>
        <w:t>podpisu poslední ze smluvních stran.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  <w:spacing w:line="284" w:lineRule="exact"/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13"/>
        </w:tabs>
        <w:spacing w:line="284" w:lineRule="exact"/>
      </w:pPr>
      <w:r>
        <w:t>Smlouva a vztahy z ní vyplývající touto smlouvou neupravené se řídí občanským zákoníkem.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13"/>
        </w:tabs>
        <w:spacing w:line="288" w:lineRule="exact"/>
      </w:pPr>
      <w:r>
        <w:t xml:space="preserve">Tato smlouva je sepsána ve dvou vyhotoveních s platností originálu, z nichž každá strana obdrží po jednom výtisku. Smlouva může </w:t>
      </w:r>
      <w:r>
        <w:t>být měněna nebo doplněna jen řádně očíslovanými písemnými dodatky, které odsouhlasí a podepíší obě strany.</w:t>
      </w:r>
    </w:p>
    <w:p w:rsidR="00A9389D" w:rsidRDefault="00A9389D" w:rsidP="00A9389D">
      <w:pPr>
        <w:pStyle w:val="Zkladntext21"/>
        <w:shd w:val="clear" w:color="auto" w:fill="auto"/>
        <w:tabs>
          <w:tab w:val="left" w:pos="320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20"/>
        </w:tabs>
        <w:spacing w:line="288" w:lineRule="exact"/>
      </w:pPr>
      <w:r>
        <w:t>Dodavatel podpisem pod touto smlouvou na sebe přebírá ve smyslu ustanovení § 1765 odst. 2 občanského zákoníku nebezpečí změny okolností a nebude v to</w:t>
      </w:r>
      <w:r>
        <w:t>mto smyslu žádat obnovení jednání o obsahu této smlouvy.</w:t>
      </w:r>
    </w:p>
    <w:p w:rsidR="00A9389D" w:rsidRDefault="00A9389D" w:rsidP="00A9389D">
      <w:pPr>
        <w:pStyle w:val="Zkladntext21"/>
        <w:shd w:val="clear" w:color="auto" w:fill="auto"/>
        <w:tabs>
          <w:tab w:val="left" w:pos="313"/>
        </w:tabs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13"/>
        </w:tabs>
      </w:pPr>
      <w:r>
        <w:t>Tato smlouva nabývá účinnosti dnem jejího uveřejnění prostřednictvím registru smluv postupem dle zákona č. 340/2015 Sb., o zvláštních podmínkách účinnosti některých smluv, uveřejňování těchto smluv a</w:t>
      </w:r>
      <w:r>
        <w:t xml:space="preserve"> o registru smluv (zákon o registru smluv).</w:t>
      </w:r>
    </w:p>
    <w:p w:rsidR="00A9389D" w:rsidRDefault="00A9389D" w:rsidP="00A9389D">
      <w:pPr>
        <w:pStyle w:val="Zkladntext21"/>
        <w:shd w:val="clear" w:color="auto" w:fill="auto"/>
        <w:tabs>
          <w:tab w:val="left" w:pos="316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16"/>
        </w:tabs>
        <w:spacing w:line="288" w:lineRule="exact"/>
      </w:pPr>
      <w:r>
        <w:t>Dodavatel souhlasí se zveřejněním náležitostí této smlouvy o dílo. Smluvní strany berou na vědomí, že tato smlouva podléhá zveřejnění v registru smluv dle zákona č. 340/2015 Sb., o registru smluv. Smlouvu zašle s</w:t>
      </w:r>
      <w:r>
        <w:t>právci registru smluv k uveřejnění Zadavatel.</w:t>
      </w:r>
    </w:p>
    <w:p w:rsidR="00A9389D" w:rsidRDefault="00A9389D" w:rsidP="00A9389D">
      <w:pPr>
        <w:pStyle w:val="Zkladntext21"/>
        <w:shd w:val="clear" w:color="auto" w:fill="auto"/>
        <w:tabs>
          <w:tab w:val="left" w:pos="316"/>
        </w:tabs>
        <w:spacing w:line="288" w:lineRule="exact"/>
      </w:pPr>
    </w:p>
    <w:p w:rsidR="00B93049" w:rsidRDefault="00570347">
      <w:pPr>
        <w:pStyle w:val="Zkladntext21"/>
        <w:numPr>
          <w:ilvl w:val="0"/>
          <w:numId w:val="8"/>
        </w:numPr>
        <w:shd w:val="clear" w:color="auto" w:fill="auto"/>
        <w:tabs>
          <w:tab w:val="left" w:pos="316"/>
        </w:tabs>
        <w:spacing w:line="288" w:lineRule="exact"/>
      </w:pPr>
      <w:r>
        <w:t>Smluvní strany smlouvu přečetly, s jejím obsahem souhlasí a na důkaz své pravé, určité a svob</w:t>
      </w:r>
      <w:r w:rsidR="00A9389D">
        <w:t>odné vůle připojují své podpisy</w:t>
      </w:r>
    </w:p>
    <w:p w:rsidR="00A9389D" w:rsidRDefault="00A9389D" w:rsidP="00A9389D">
      <w:pPr>
        <w:pStyle w:val="Zkladntext21"/>
        <w:shd w:val="clear" w:color="auto" w:fill="auto"/>
        <w:tabs>
          <w:tab w:val="left" w:pos="316"/>
        </w:tabs>
        <w:spacing w:line="288" w:lineRule="exact"/>
        <w:sectPr w:rsidR="00A9389D">
          <w:type w:val="continuous"/>
          <w:pgSz w:w="11909" w:h="16840"/>
          <w:pgMar w:top="1430" w:right="939" w:bottom="616" w:left="1205" w:header="0" w:footer="3" w:gutter="0"/>
          <w:cols w:space="720"/>
          <w:noEndnote/>
          <w:docGrid w:linePitch="360"/>
        </w:sectPr>
      </w:pPr>
    </w:p>
    <w:p w:rsidR="00A9389D" w:rsidRDefault="00A9389D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B93049" w:rsidRDefault="00570347">
      <w:pPr>
        <w:pStyle w:val="Zkladntext21"/>
        <w:shd w:val="clear" w:color="auto" w:fill="auto"/>
        <w:spacing w:line="240" w:lineRule="exact"/>
      </w:pPr>
      <w:r>
        <w:rPr>
          <w:rStyle w:val="Zkladntext2"/>
        </w:rPr>
        <w:t xml:space="preserve">V Olomouci dne </w:t>
      </w:r>
      <w:proofErr w:type="gramStart"/>
      <w:r>
        <w:rPr>
          <w:rStyle w:val="Zkladntext2"/>
        </w:rPr>
        <w:t>20.2.2024</w:t>
      </w:r>
      <w:proofErr w:type="gramEnd"/>
      <w:r w:rsidR="00A9389D">
        <w:tab/>
      </w:r>
      <w:r w:rsidR="00A9389D">
        <w:tab/>
      </w:r>
      <w:r w:rsidR="00A9389D">
        <w:tab/>
      </w:r>
      <w:r w:rsidR="00A9389D">
        <w:tab/>
      </w:r>
      <w:r w:rsidR="00A9389D">
        <w:tab/>
      </w:r>
      <w:r w:rsidR="00A9389D">
        <w:tab/>
      </w:r>
      <w:r>
        <w:t>V Brně dne</w:t>
      </w:r>
      <w:r w:rsidR="00A9389D">
        <w:t xml:space="preserve">  21.02.2024</w:t>
      </w:r>
    </w:p>
    <w:p w:rsidR="00B93049" w:rsidRDefault="00B93049">
      <w:pPr>
        <w:pStyle w:val="Nadpis10"/>
        <w:keepNext/>
        <w:keepLines/>
        <w:shd w:val="clear" w:color="auto" w:fill="auto"/>
        <w:spacing w:line="280" w:lineRule="exact"/>
        <w:sectPr w:rsidR="00B93049">
          <w:type w:val="continuous"/>
          <w:pgSz w:w="11909" w:h="16840"/>
          <w:pgMar w:top="1430" w:right="1440" w:bottom="616" w:left="1440" w:header="0" w:footer="3" w:gutter="0"/>
          <w:cols w:space="720"/>
          <w:noEndnote/>
          <w:docGrid w:linePitch="360"/>
        </w:sectPr>
      </w:pPr>
    </w:p>
    <w:p w:rsidR="00570347" w:rsidRDefault="00570347">
      <w:pPr>
        <w:pStyle w:val="Zkladntext120"/>
        <w:shd w:val="clear" w:color="auto" w:fill="auto"/>
      </w:pPr>
    </w:p>
    <w:p w:rsidR="00570347" w:rsidRDefault="00570347">
      <w:pPr>
        <w:pStyle w:val="Zkladntext120"/>
        <w:shd w:val="clear" w:color="auto" w:fill="auto"/>
      </w:pPr>
    </w:p>
    <w:p w:rsidR="00B93049" w:rsidRDefault="00570347">
      <w:pPr>
        <w:pStyle w:val="Zkladntext120"/>
        <w:shd w:val="clear" w:color="auto" w:fill="auto"/>
      </w:pPr>
      <w:r>
        <w:t>Dodavatel</w:t>
      </w:r>
      <w:r w:rsidR="00A9389D">
        <w:tab/>
      </w:r>
      <w:r w:rsidR="00A9389D">
        <w:tab/>
      </w:r>
      <w:r w:rsidR="00A9389D">
        <w:tab/>
      </w:r>
      <w:r w:rsidR="00A9389D">
        <w:tab/>
      </w:r>
      <w:r w:rsidR="00A9389D">
        <w:tab/>
      </w:r>
      <w:r w:rsidR="00A9389D">
        <w:tab/>
      </w:r>
      <w:r w:rsidR="00A9389D">
        <w:tab/>
        <w:t>Zadavatel</w:t>
      </w:r>
    </w:p>
    <w:p w:rsidR="00A9389D" w:rsidRDefault="00570347" w:rsidP="00A9389D">
      <w:pPr>
        <w:pStyle w:val="Zkladntext120"/>
        <w:shd w:val="clear" w:color="auto" w:fill="auto"/>
        <w:spacing w:line="266" w:lineRule="exact"/>
        <w:ind w:firstLine="360"/>
      </w:pPr>
      <w:r>
        <w:t xml:space="preserve">RNDr. Renata </w:t>
      </w:r>
      <w:proofErr w:type="spellStart"/>
      <w:r>
        <w:t>Podstatová</w:t>
      </w:r>
      <w:proofErr w:type="spellEnd"/>
      <w:r>
        <w:t>, MBA, j</w:t>
      </w:r>
      <w:r>
        <w:t xml:space="preserve">ednatel </w:t>
      </w:r>
      <w:r w:rsidR="00A9389D">
        <w:tab/>
      </w:r>
      <w:r w:rsidR="00A9389D">
        <w:tab/>
      </w:r>
      <w:r w:rsidR="00A9389D">
        <w:tab/>
        <w:t xml:space="preserve">prim. MUDr. Pavel </w:t>
      </w:r>
      <w:proofErr w:type="spellStart"/>
      <w:r w:rsidR="00A9389D">
        <w:t>Mošťák</w:t>
      </w:r>
      <w:proofErr w:type="spellEnd"/>
      <w:r w:rsidR="00A9389D">
        <w:t xml:space="preserve">, ředitel </w:t>
      </w:r>
    </w:p>
    <w:p w:rsidR="00B93049" w:rsidRDefault="00570347" w:rsidP="00A9389D">
      <w:pPr>
        <w:pStyle w:val="Zkladntext120"/>
        <w:shd w:val="clear" w:color="auto" w:fill="auto"/>
        <w:spacing w:line="266" w:lineRule="exact"/>
        <w:ind w:firstLine="360"/>
      </w:pPr>
      <w:r>
        <w:t>Česká společnost pro akreditaci ve zdravotnictví s.r.o.</w:t>
      </w:r>
      <w:r w:rsidR="00A9389D">
        <w:tab/>
        <w:t>Psychiatrická nemocnice Brno</w:t>
      </w:r>
    </w:p>
    <w:p w:rsidR="00B93049" w:rsidRDefault="00B93049" w:rsidP="00A9389D">
      <w:pPr>
        <w:pStyle w:val="Zkladntext21"/>
        <w:shd w:val="clear" w:color="auto" w:fill="auto"/>
        <w:spacing w:line="240" w:lineRule="exact"/>
        <w:ind w:left="9912"/>
      </w:pPr>
    </w:p>
    <w:sectPr w:rsidR="00B93049" w:rsidSect="00A9389D">
      <w:type w:val="continuous"/>
      <w:pgSz w:w="11909" w:h="16840"/>
      <w:pgMar w:top="1415" w:right="940" w:bottom="1305" w:left="9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12" w:rsidRDefault="00B90812" w:rsidP="00B93049">
      <w:r>
        <w:separator/>
      </w:r>
    </w:p>
  </w:endnote>
  <w:endnote w:type="continuationSeparator" w:id="0">
    <w:p w:rsidR="00B90812" w:rsidRDefault="00B90812" w:rsidP="00B9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8.1pt;margin-top:795.05pt;width:122.95pt;height:18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0812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>mobil:+</w:t>
                </w:r>
              </w:p>
              <w:p w:rsidR="00B93049" w:rsidRDefault="00B90812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 </w:t>
                </w:r>
                <w:r w:rsidR="00570347">
                  <w:rPr>
                    <w:rStyle w:val="ZhlavneboZpat1"/>
                  </w:rPr>
                  <w:t xml:space="preserve">e-mail: </w:t>
                </w:r>
              </w:p>
            </w:txbxContent>
          </v:textbox>
          <w10:wrap anchorx="page" anchory="page"/>
        </v:shape>
      </w:pict>
    </w:r>
    <w:r w:rsidRPr="00B93049">
      <w:pict>
        <v:shape id="_x0000_s1028" type="#_x0000_t202" style="position:absolute;margin-left:276.8pt;margin-top:818.45pt;width:45.2pt;height:4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lang w:val="en-US" w:eastAsia="en-US" w:bidi="en-US"/>
                  </w:rPr>
                  <w:t>www.csaz.cz</w:t>
                </w:r>
              </w:p>
            </w:txbxContent>
          </v:textbox>
          <w10:wrap anchorx="page" anchory="page"/>
        </v:shape>
      </w:pict>
    </w:r>
    <w:r w:rsidRPr="00B93049">
      <w:pict>
        <v:shape id="_x0000_s1029" type="#_x0000_t202" style="position:absolute;margin-left:54.5pt;margin-top:794.35pt;width:149.75pt;height:30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Česká společnost 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ve zdravotnictví s.r.o.</w:t>
                </w:r>
              </w:p>
            </w:txbxContent>
          </v:textbox>
          <w10:wrap anchorx="page" anchory="page"/>
        </v:shape>
      </w:pict>
    </w:r>
    <w:r w:rsidRPr="00B93049">
      <w:pict>
        <v:shape id="_x0000_s1030" type="#_x0000_t202" style="position:absolute;margin-left:402.8pt;margin-top:794.7pt;width:143.65pt;height:28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společnost je vedená u Krajského soudu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 Ostravě oddíl C vložka 53902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IČ: 29446520, DIČ: CZ29446520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38.1pt;margin-top:795.05pt;width:122.95pt;height:18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0812" w:rsidRDefault="00B90812">
                <w:pPr>
                  <w:pStyle w:val="ZhlavneboZpat0"/>
                  <w:shd w:val="clear" w:color="auto" w:fill="auto"/>
                  <w:spacing w:line="240" w:lineRule="auto"/>
                  <w:jc w:val="left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>M</w:t>
                </w:r>
                <w:r w:rsidR="00570347">
                  <w:rPr>
                    <w:rStyle w:val="ZhlavneboZpat1"/>
                  </w:rPr>
                  <w:t>obil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e-mail: </w:t>
                </w:r>
              </w:p>
            </w:txbxContent>
          </v:textbox>
          <w10:wrap anchorx="page" anchory="page"/>
        </v:shape>
      </w:pict>
    </w:r>
    <w:r w:rsidRPr="00B93049">
      <w:pict>
        <v:shape id="_x0000_s1032" type="#_x0000_t202" style="position:absolute;margin-left:276.8pt;margin-top:818.45pt;width:45.2pt;height:4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lang w:val="en-US" w:eastAsia="en-US" w:bidi="en-US"/>
                  </w:rPr>
                  <w:t>www.csaz.cz</w:t>
                </w:r>
              </w:p>
            </w:txbxContent>
          </v:textbox>
          <w10:wrap anchorx="page" anchory="page"/>
        </v:shape>
      </w:pict>
    </w:r>
    <w:r w:rsidRPr="00B93049">
      <w:pict>
        <v:shape id="_x0000_s1033" type="#_x0000_t202" style="position:absolute;margin-left:54.5pt;margin-top:794.35pt;width:149.75pt;height:30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Česká společnost 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ve zdravotnictví s.r.o.</w:t>
                </w:r>
              </w:p>
            </w:txbxContent>
          </v:textbox>
          <w10:wrap anchorx="page" anchory="page"/>
        </v:shape>
      </w:pict>
    </w:r>
    <w:r w:rsidRPr="00B93049">
      <w:pict>
        <v:shape id="_x0000_s1034" type="#_x0000_t202" style="position:absolute;margin-left:402.8pt;margin-top:794.7pt;width:143.65pt;height:28.8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společnost je vedená u Krajského soudu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 Ostravě oddíl C vložka 53902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IČ: 29446520, DIČ: CZ29446520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27.9pt;margin-top:804.7pt;width:122.75pt;height:18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9389D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 xml:space="preserve">mobil: 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e-mail: </w:t>
                </w:r>
              </w:p>
            </w:txbxContent>
          </v:textbox>
          <w10:wrap anchorx="page" anchory="page"/>
        </v:shape>
      </w:pict>
    </w:r>
    <w:r w:rsidRPr="00B93049">
      <w:pict>
        <v:shape id="_x0000_s1038" type="#_x0000_t202" style="position:absolute;margin-left:44.1pt;margin-top:803.8pt;width:150.1pt;height:30.4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česká společnost 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ve zdravotnictví s.r.o.</w:t>
                </w:r>
              </w:p>
            </w:txbxContent>
          </v:textbox>
          <w10:wrap anchorx="page" anchory="page"/>
        </v:shape>
      </w:pict>
    </w:r>
    <w:r w:rsidRPr="00B93049">
      <w:pict>
        <v:shape id="_x0000_s1039" type="#_x0000_t202" style="position:absolute;margin-left:392.6pt;margin-top:804.7pt;width:2in;height:28.8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společnost je vedená u Krajského soudu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 Ostravě oddíl C vložka 53902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IČ: 29446520, DIČ: CZ29446520</w:t>
                </w:r>
              </w:p>
            </w:txbxContent>
          </v:textbox>
          <w10:wrap anchorx="page" anchory="page"/>
        </v:shape>
      </w:pict>
    </w:r>
    <w:r w:rsidRPr="00B93049">
      <w:pict>
        <v:shape id="_x0000_s1040" type="#_x0000_t202" style="position:absolute;margin-left:266.4pt;margin-top:828.25pt;width:45.55pt;height:4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lang w:val="en-US" w:eastAsia="en-US" w:bidi="en-US"/>
                  </w:rPr>
                  <w:t>www.csaz.cz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7.5pt;margin-top:794pt;width:149.4pt;height:30.8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Česká společnost 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ve zdravotnictví s.r.o.</w:t>
                </w:r>
              </w:p>
            </w:txbxContent>
          </v:textbox>
          <w10:wrap anchorx="page" anchory="page"/>
        </v:shape>
      </w:pict>
    </w:r>
    <w:r w:rsidRPr="00B93049">
      <w:pict>
        <v:shape id="_x0000_s1042" type="#_x0000_t202" style="position:absolute;margin-left:395.05pt;margin-top:795.65pt;width:143.45pt;height:28.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společnost je vedená u Krajského soudu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 Ostravě oddíl C vložka 53902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IČ: 29446520, DIČ: CZ29446520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96pt;margin-top:812.65pt;width:2in;height:28.6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společnost je vedená u Krajského soudu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v Ostravě oddíl C vložka 53902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IČ: 29446520, DIČ: </w:t>
                </w:r>
                <w:r>
                  <w:rPr>
                    <w:rStyle w:val="ZhlavneboZpat1"/>
                  </w:rPr>
                  <w:t>CZ29446520</w:t>
                </w:r>
              </w:p>
            </w:txbxContent>
          </v:textbox>
          <w10:wrap anchorx="page" anchory="page"/>
        </v:shape>
      </w:pict>
    </w:r>
    <w:r w:rsidRPr="00B93049">
      <w:pict>
        <v:shape id="_x0000_s1045" type="#_x0000_t202" style="position:absolute;margin-left:47.5pt;margin-top:811.4pt;width:149.95pt;height:30.6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Česká společnost 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9ptTun"/>
                  </w:rPr>
                  <w:t>ve zdravotnictví s.r.o.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proofErr w:type="spellStart"/>
                <w:r>
                  <w:rPr>
                    <w:rStyle w:val="ZhlavneboZpat1"/>
                  </w:rPr>
                  <w:t>nábř</w:t>
                </w:r>
                <w:proofErr w:type="spellEnd"/>
                <w:r>
                  <w:rPr>
                    <w:rStyle w:val="ZhlavneboZpat1"/>
                  </w:rPr>
                  <w:t>. Přemyslovců 867/8, 779 00 Olomouc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12" w:rsidRDefault="00B90812"/>
  </w:footnote>
  <w:footnote w:type="continuationSeparator" w:id="0">
    <w:p w:rsidR="00B90812" w:rsidRDefault="00B908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5pt;margin-top:20.95pt;width:75.6pt;height:28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Česká společnost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ve zdravotnictví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5pt;margin-top:20.95pt;width:75.6pt;height:28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Česká společnost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ve zdravotnictví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1.2pt;margin-top:8.5pt;width:75.4pt;height:29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Česká společnost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ve zdravotnictví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4.55pt;margin-top:20.95pt;width:75.95pt;height:28.8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Česká společnost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ve zdravotnictví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9" w:rsidRDefault="00B93049">
    <w:pPr>
      <w:rPr>
        <w:sz w:val="2"/>
        <w:szCs w:val="2"/>
      </w:rPr>
    </w:pPr>
    <w:r w:rsidRPr="00B93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85.3pt;margin-top:8.7pt;width:75.4pt;height:28.8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česká společnost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pro akreditaci</w:t>
                </w:r>
              </w:p>
              <w:p w:rsidR="00B93049" w:rsidRDefault="0057034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05ptTun"/>
                  </w:rPr>
                  <w:t>ve zdravotnictví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B30"/>
    <w:multiLevelType w:val="multilevel"/>
    <w:tmpl w:val="63B47B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F7B00"/>
    <w:multiLevelType w:val="multilevel"/>
    <w:tmpl w:val="1DACBE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03A5F"/>
    <w:multiLevelType w:val="multilevel"/>
    <w:tmpl w:val="FF3686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21E70"/>
    <w:multiLevelType w:val="multilevel"/>
    <w:tmpl w:val="C41ABA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731FD"/>
    <w:multiLevelType w:val="multilevel"/>
    <w:tmpl w:val="E0BE95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60F34"/>
    <w:multiLevelType w:val="multilevel"/>
    <w:tmpl w:val="FB7EDB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056B0"/>
    <w:multiLevelType w:val="multilevel"/>
    <w:tmpl w:val="B14E8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31862"/>
    <w:multiLevelType w:val="multilevel"/>
    <w:tmpl w:val="5546E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3049"/>
    <w:rsid w:val="00570347"/>
    <w:rsid w:val="00A9389D"/>
    <w:rsid w:val="00B90812"/>
    <w:rsid w:val="00B9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304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3049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05ptTun">
    <w:name w:val="Záhlaví nebo Zápatí + 10;5 pt;Tučné"/>
    <w:basedOn w:val="ZhlavneboZpat"/>
    <w:rsid w:val="00B9304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B930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ptTun">
    <w:name w:val="Záhlaví nebo Zápatí + 9 pt;Tučné"/>
    <w:basedOn w:val="ZhlavneboZpat"/>
    <w:rsid w:val="00B9304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930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B93049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6Sylfaen15ptNekurzva">
    <w:name w:val="Základní text (6) + Sylfaen;15 pt;Ne kurzíva"/>
    <w:basedOn w:val="Zkladntext6"/>
    <w:rsid w:val="00B93049"/>
    <w:rPr>
      <w:rFonts w:ascii="Sylfaen" w:eastAsia="Sylfaen" w:hAnsi="Sylfaen" w:cs="Sylfaen"/>
      <w:i/>
      <w:iCs/>
      <w:color w:val="000000"/>
      <w:spacing w:val="0"/>
      <w:w w:val="100"/>
      <w:position w:val="0"/>
      <w:sz w:val="30"/>
      <w:szCs w:val="30"/>
      <w:u w:val="single"/>
    </w:rPr>
  </w:style>
  <w:style w:type="character" w:customStyle="1" w:styleId="Zkladntext61">
    <w:name w:val="Základní text (6)"/>
    <w:basedOn w:val="Zkladntext6"/>
    <w:rsid w:val="00B9304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93049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B930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2pt">
    <w:name w:val="Nadpis #3 + Řádkování 2 pt"/>
    <w:basedOn w:val="Nadpis3"/>
    <w:rsid w:val="00B93049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0">
    <w:name w:val="Základní text (2)_"/>
    <w:basedOn w:val="Standardnpsmoodstavce"/>
    <w:link w:val="Zkladntext21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0"/>
    <w:rsid w:val="00B9304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3">
    <w:name w:val="Základní text (2)"/>
    <w:basedOn w:val="Zkladntext20"/>
    <w:rsid w:val="00B930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">
    <w:name w:val="Základní text (2) + 11 pt"/>
    <w:basedOn w:val="Zkladntext20"/>
    <w:rsid w:val="00B9304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24">
    <w:name w:val="Základní text (2)"/>
    <w:basedOn w:val="Zkladntext20"/>
    <w:rsid w:val="00B930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B9304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9304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1Calibri4ptNetunMtko100">
    <w:name w:val="Nadpis #1 + Calibri;4 pt;Ne tučné;Měřítko 100%"/>
    <w:basedOn w:val="Nadpis1"/>
    <w:rsid w:val="00B93049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930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Calibri10ptKurzvadkovn0pt">
    <w:name w:val="Základní text (9) + Calibri;10 pt;Kurzíva;Řádkování 0 pt"/>
    <w:basedOn w:val="Zkladntext9"/>
    <w:rsid w:val="00B93049"/>
    <w:rPr>
      <w:rFonts w:ascii="Calibri" w:eastAsia="Calibri" w:hAnsi="Calibri" w:cs="Calibri"/>
      <w:i/>
      <w:i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99pt">
    <w:name w:val="Základní text (9) + 9 pt"/>
    <w:basedOn w:val="Zkladntext9"/>
    <w:rsid w:val="00B9304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1">
    <w:name w:val="Základní text (9)"/>
    <w:basedOn w:val="Zkladntext9"/>
    <w:rsid w:val="00B93049"/>
    <w:rPr>
      <w:color w:val="000000"/>
      <w:spacing w:val="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93049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Zkladntext10Calibri10ptdkovn0ptMtko100">
    <w:name w:val="Základní text (10) + Calibri;10 pt;Řádkování 0 pt;Měřítko 100%"/>
    <w:basedOn w:val="Zkladntext10"/>
    <w:rsid w:val="00B93049"/>
    <w:rPr>
      <w:rFonts w:ascii="Calibri" w:eastAsia="Calibri" w:hAnsi="Calibri" w:cs="Calibri"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sid w:val="00B930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">
    <w:name w:val="Základní text (2) + 10;5 pt"/>
    <w:basedOn w:val="Zkladntext20"/>
    <w:rsid w:val="00B9304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B930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-1pt">
    <w:name w:val="Základní text (2) + Řádkování -1 pt"/>
    <w:basedOn w:val="Zkladntext20"/>
    <w:rsid w:val="00B93049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1285ptdkovn0pt">
    <w:name w:val="Základní text (12) + 8;5 pt;Řádkování 0 pt"/>
    <w:basedOn w:val="Zkladntext12"/>
    <w:rsid w:val="00B93049"/>
    <w:rPr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B93049"/>
    <w:pPr>
      <w:shd w:val="clear" w:color="auto" w:fill="FFFFFF"/>
      <w:spacing w:line="223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B9304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B93049"/>
    <w:pPr>
      <w:shd w:val="clear" w:color="auto" w:fill="FFFFFF"/>
      <w:spacing w:line="0" w:lineRule="atLeast"/>
      <w:jc w:val="center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B9304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93049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B93049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</w:rPr>
  </w:style>
  <w:style w:type="paragraph" w:customStyle="1" w:styleId="Zkladntext21">
    <w:name w:val="Základní text (2)"/>
    <w:basedOn w:val="Normln"/>
    <w:link w:val="Zkladntext20"/>
    <w:rsid w:val="00B93049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rsid w:val="00B93049"/>
    <w:pPr>
      <w:shd w:val="clear" w:color="auto" w:fill="FFFFFF"/>
      <w:spacing w:line="292" w:lineRule="exact"/>
      <w:jc w:val="center"/>
      <w:outlineLvl w:val="2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B93049"/>
    <w:pPr>
      <w:shd w:val="clear" w:color="auto" w:fill="FFFFFF"/>
      <w:spacing w:line="338" w:lineRule="exact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B93049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Nadpis10">
    <w:name w:val="Nadpis #1"/>
    <w:basedOn w:val="Normln"/>
    <w:link w:val="Nadpis1"/>
    <w:rsid w:val="00B93049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66"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B93049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B93049"/>
    <w:pPr>
      <w:shd w:val="clear" w:color="auto" w:fill="FFFFFF"/>
      <w:spacing w:line="0" w:lineRule="atLeast"/>
      <w:jc w:val="both"/>
    </w:pPr>
    <w:rPr>
      <w:rFonts w:ascii="Sylfaen" w:eastAsia="Sylfaen" w:hAnsi="Sylfaen" w:cs="Sylfaen"/>
      <w:w w:val="60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B93049"/>
    <w:pPr>
      <w:shd w:val="clear" w:color="auto" w:fill="FFFFFF"/>
      <w:spacing w:line="209" w:lineRule="exact"/>
      <w:jc w:val="right"/>
    </w:pPr>
    <w:rPr>
      <w:rFonts w:ascii="Calibri" w:eastAsia="Calibri" w:hAnsi="Calibri" w:cs="Calibri"/>
      <w:spacing w:val="-10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B93049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130">
    <w:name w:val="Základní text (13)"/>
    <w:basedOn w:val="Normln"/>
    <w:link w:val="Zkladntext13"/>
    <w:rsid w:val="00B93049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B90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081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90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081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1447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KM_reditel-20240222130051</vt:lpstr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KM_reditel-20240222130051</dc:title>
  <dc:creator>horak</dc:creator>
  <cp:lastModifiedBy>horak</cp:lastModifiedBy>
  <cp:revision>1</cp:revision>
  <dcterms:created xsi:type="dcterms:W3CDTF">2024-02-23T15:24:00Z</dcterms:created>
  <dcterms:modified xsi:type="dcterms:W3CDTF">2024-02-23T15:46:00Z</dcterms:modified>
</cp:coreProperties>
</file>