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D20D" w14:textId="77777777" w:rsidR="0081620B" w:rsidRDefault="0081620B" w:rsidP="00A95194">
      <w:pPr>
        <w:jc w:val="right"/>
        <w:rPr>
          <w:b/>
          <w:bCs/>
        </w:rPr>
      </w:pPr>
    </w:p>
    <w:p w14:paraId="0A1DF00D" w14:textId="77777777" w:rsidR="0081620B" w:rsidRDefault="0081620B" w:rsidP="00A95194">
      <w:pPr>
        <w:jc w:val="right"/>
        <w:rPr>
          <w:b/>
          <w:bCs/>
        </w:rPr>
      </w:pPr>
    </w:p>
    <w:p w14:paraId="398EE675" w14:textId="77777777" w:rsidR="0081620B" w:rsidRDefault="0081620B" w:rsidP="00A95194">
      <w:pPr>
        <w:jc w:val="right"/>
        <w:rPr>
          <w:b/>
          <w:bCs/>
        </w:rPr>
      </w:pPr>
    </w:p>
    <w:p w14:paraId="3A2BF823" w14:textId="77777777" w:rsidR="0081620B" w:rsidRDefault="0081620B" w:rsidP="00A95194">
      <w:pPr>
        <w:jc w:val="right"/>
        <w:rPr>
          <w:b/>
          <w:bCs/>
        </w:rPr>
      </w:pPr>
    </w:p>
    <w:p w14:paraId="43DB2431" w14:textId="7E7C9BFA" w:rsidR="00533CAD" w:rsidRPr="00576724" w:rsidRDefault="00E35BAC" w:rsidP="00A95194">
      <w:pPr>
        <w:jc w:val="right"/>
        <w:rPr>
          <w:b/>
          <w:bCs/>
        </w:rPr>
      </w:pPr>
      <w:r w:rsidRPr="00576724">
        <w:rPr>
          <w:b/>
          <w:bCs/>
        </w:rPr>
        <w:t xml:space="preserve">Smlouva </w:t>
      </w:r>
      <w:r w:rsidR="00533CAD" w:rsidRPr="00576724">
        <w:rPr>
          <w:b/>
          <w:bCs/>
        </w:rPr>
        <w:t xml:space="preserve">ev. č. </w:t>
      </w:r>
      <w:r w:rsidR="00365C4A">
        <w:rPr>
          <w:b/>
          <w:bCs/>
        </w:rPr>
        <w:t xml:space="preserve">    </w:t>
      </w:r>
      <w:proofErr w:type="gramStart"/>
      <w:r w:rsidR="00C061C4">
        <w:rPr>
          <w:b/>
          <w:bCs/>
        </w:rPr>
        <w:t xml:space="preserve">3016 </w:t>
      </w:r>
      <w:r w:rsidR="002047B5">
        <w:rPr>
          <w:b/>
          <w:bCs/>
        </w:rPr>
        <w:t xml:space="preserve"> J</w:t>
      </w:r>
      <w:proofErr w:type="gramEnd"/>
      <w:r w:rsidR="002047B5">
        <w:rPr>
          <w:b/>
          <w:bCs/>
        </w:rPr>
        <w:t xml:space="preserve"> </w:t>
      </w:r>
      <w:r w:rsidR="00EA52BE">
        <w:rPr>
          <w:b/>
          <w:bCs/>
        </w:rPr>
        <w:t>124</w:t>
      </w:r>
      <w:r w:rsidR="002047B5">
        <w:rPr>
          <w:b/>
          <w:bCs/>
        </w:rPr>
        <w:t xml:space="preserve"> 00</w:t>
      </w:r>
      <w:r w:rsidR="00EA52BE">
        <w:rPr>
          <w:b/>
          <w:bCs/>
        </w:rPr>
        <w:t>2</w:t>
      </w:r>
      <w:r w:rsidR="00533CAD" w:rsidRPr="00576724">
        <w:rPr>
          <w:b/>
          <w:bCs/>
        </w:rPr>
        <w:t xml:space="preserve"> </w:t>
      </w:r>
    </w:p>
    <w:p w14:paraId="49083E99" w14:textId="124EAEE5" w:rsidR="00E35BAC" w:rsidRDefault="00835045" w:rsidP="00A95194">
      <w:pPr>
        <w:jc w:val="right"/>
        <w:rPr>
          <w:b/>
          <w:bCs/>
        </w:rPr>
      </w:pPr>
      <w:r w:rsidRPr="00576724">
        <w:rPr>
          <w:b/>
          <w:bCs/>
        </w:rPr>
        <w:t>SZ Telč</w:t>
      </w:r>
      <w:r w:rsidR="00284568">
        <w:rPr>
          <w:b/>
          <w:bCs/>
        </w:rPr>
        <w:t>/</w:t>
      </w:r>
      <w:r w:rsidR="00F31D50">
        <w:rPr>
          <w:b/>
          <w:bCs/>
        </w:rPr>
        <w:t xml:space="preserve"> </w:t>
      </w:r>
      <w:r w:rsidR="00F4660C">
        <w:rPr>
          <w:b/>
          <w:bCs/>
        </w:rPr>
        <w:t xml:space="preserve">      </w:t>
      </w:r>
      <w:r w:rsidR="002D15F1" w:rsidRPr="00576724">
        <w:rPr>
          <w:b/>
          <w:bCs/>
        </w:rPr>
        <w:t>/</w:t>
      </w:r>
      <w:r w:rsidR="00FC5BFF">
        <w:rPr>
          <w:b/>
          <w:bCs/>
        </w:rPr>
        <w:t>20</w:t>
      </w:r>
      <w:r w:rsidR="00EA52BE">
        <w:rPr>
          <w:b/>
          <w:bCs/>
        </w:rPr>
        <w:t>24</w:t>
      </w:r>
    </w:p>
    <w:p w14:paraId="5C564268" w14:textId="4967859B" w:rsidR="00F640E8" w:rsidRDefault="00F11F74" w:rsidP="00A95194">
      <w:pPr>
        <w:jc w:val="right"/>
        <w:rPr>
          <w:b/>
          <w:bCs/>
        </w:rPr>
      </w:pPr>
      <w:r>
        <w:rPr>
          <w:b/>
          <w:bCs/>
        </w:rPr>
        <w:t xml:space="preserve">Číslo jednací: NPU-430/ </w:t>
      </w:r>
      <w:r w:rsidR="00EA52BE">
        <w:rPr>
          <w:b/>
          <w:bCs/>
        </w:rPr>
        <w:t>16552</w:t>
      </w:r>
      <w:r w:rsidR="00CF71E5">
        <w:rPr>
          <w:b/>
          <w:bCs/>
        </w:rPr>
        <w:t xml:space="preserve"> </w:t>
      </w:r>
      <w:r w:rsidR="00FC5BFF">
        <w:rPr>
          <w:b/>
          <w:bCs/>
        </w:rPr>
        <w:t>/20</w:t>
      </w:r>
      <w:r w:rsidR="00EA52BE">
        <w:rPr>
          <w:b/>
          <w:bCs/>
        </w:rPr>
        <w:t>24</w:t>
      </w:r>
    </w:p>
    <w:p w14:paraId="743E6CEA" w14:textId="121A5FB9" w:rsidR="00FC5BFF" w:rsidRDefault="00FC5BFF" w:rsidP="00A95194">
      <w:pPr>
        <w:jc w:val="right"/>
        <w:rPr>
          <w:b/>
          <w:bCs/>
        </w:rPr>
      </w:pPr>
    </w:p>
    <w:p w14:paraId="18D6FE5F" w14:textId="77777777" w:rsidR="00EA52BE" w:rsidRPr="00576724" w:rsidRDefault="00EA52BE" w:rsidP="00A95194">
      <w:pPr>
        <w:jc w:val="right"/>
        <w:rPr>
          <w:b/>
          <w:bCs/>
        </w:rPr>
      </w:pPr>
    </w:p>
    <w:p w14:paraId="19E544BF" w14:textId="77777777" w:rsidR="00E35BAC" w:rsidRPr="00835045" w:rsidRDefault="00E35BAC" w:rsidP="00E35BAC">
      <w:pPr>
        <w:rPr>
          <w:rFonts w:ascii="Arial Black" w:hAnsi="Arial Black"/>
          <w:b/>
        </w:rPr>
      </w:pPr>
      <w:r w:rsidRPr="00835045">
        <w:rPr>
          <w:rFonts w:ascii="Arial Black" w:hAnsi="Arial Black"/>
          <w:b/>
        </w:rPr>
        <w:t>Národní památkový ústav</w:t>
      </w:r>
    </w:p>
    <w:p w14:paraId="0B8B110E" w14:textId="77777777" w:rsidR="00E35BAC" w:rsidRPr="00A95194" w:rsidRDefault="00E35BAC" w:rsidP="00E35BAC">
      <w:pPr>
        <w:rPr>
          <w:b/>
        </w:rPr>
      </w:pPr>
      <w:r w:rsidRPr="001959B5">
        <w:rPr>
          <w:b/>
        </w:rPr>
        <w:t>se</w:t>
      </w:r>
      <w:r w:rsidRPr="00A95194">
        <w:t xml:space="preserve"> </w:t>
      </w:r>
      <w:r w:rsidRPr="00A95194">
        <w:rPr>
          <w:b/>
        </w:rPr>
        <w:t>sídlem Valdštejnské nám. 162/3,</w:t>
      </w:r>
      <w:r w:rsidR="00A95194" w:rsidRPr="00A95194">
        <w:rPr>
          <w:b/>
        </w:rPr>
        <w:t xml:space="preserve"> </w:t>
      </w:r>
      <w:r w:rsidRPr="00A95194">
        <w:rPr>
          <w:b/>
        </w:rPr>
        <w:t>118 01 Praha 1 – Malá Strana</w:t>
      </w:r>
      <w:r w:rsidR="004D5225" w:rsidRPr="00A95194">
        <w:rPr>
          <w:b/>
        </w:rPr>
        <w:t xml:space="preserve">, </w:t>
      </w:r>
    </w:p>
    <w:p w14:paraId="711A0C5E" w14:textId="77777777" w:rsidR="00E35BAC" w:rsidRPr="00A95194" w:rsidRDefault="00E35BAC" w:rsidP="00E35BAC">
      <w:r w:rsidRPr="00A95194">
        <w:t xml:space="preserve">zastoupený generální </w:t>
      </w:r>
      <w:proofErr w:type="gramStart"/>
      <w:r w:rsidRPr="00A95194">
        <w:t>ředitelkou</w:t>
      </w:r>
      <w:r w:rsidR="00A95194" w:rsidRPr="00A95194">
        <w:t xml:space="preserve">  </w:t>
      </w:r>
      <w:r w:rsidRPr="00A95194">
        <w:t>Ing.</w:t>
      </w:r>
      <w:proofErr w:type="gramEnd"/>
      <w:r w:rsidRPr="00A95194">
        <w:t xml:space="preserve"> arch. Naděždou </w:t>
      </w:r>
      <w:proofErr w:type="spellStart"/>
      <w:r w:rsidRPr="00A95194">
        <w:t>Goryczkovou</w:t>
      </w:r>
      <w:proofErr w:type="spellEnd"/>
      <w:r w:rsidRPr="00A95194">
        <w:t>,</w:t>
      </w:r>
    </w:p>
    <w:p w14:paraId="0F595A87" w14:textId="77777777" w:rsidR="00E35BAC" w:rsidRPr="00A95194" w:rsidRDefault="00E35BAC" w:rsidP="00E35BAC">
      <w:r w:rsidRPr="00A95194">
        <w:t xml:space="preserve">za </w:t>
      </w:r>
      <w:r w:rsidR="00E46253">
        <w:t>který jedná</w:t>
      </w:r>
      <w:r w:rsidR="001A2648">
        <w:t xml:space="preserve"> Územní památková správa v Českých Budějovicích</w:t>
      </w:r>
    </w:p>
    <w:p w14:paraId="71F2A191" w14:textId="77777777" w:rsidR="00E35BAC" w:rsidRPr="00A95194" w:rsidRDefault="00F31D50" w:rsidP="00E35BAC">
      <w:r>
        <w:t xml:space="preserve">se sídlem </w:t>
      </w:r>
      <w:r w:rsidR="001A2648">
        <w:t>nám. Přemysla</w:t>
      </w:r>
      <w:r w:rsidR="00AE3011">
        <w:t xml:space="preserve"> </w:t>
      </w:r>
      <w:r w:rsidR="001A2648">
        <w:t>Otakara</w:t>
      </w:r>
      <w:r w:rsidR="00AE3011">
        <w:t xml:space="preserve"> II., čp 34, PSČ 370 21 České Bu</w:t>
      </w:r>
      <w:r w:rsidR="001A2648">
        <w:t>dějovice</w:t>
      </w:r>
    </w:p>
    <w:p w14:paraId="042D1E2F" w14:textId="77777777" w:rsidR="00E35BAC" w:rsidRPr="00835045" w:rsidRDefault="00E35BAC" w:rsidP="00E35BAC">
      <w:r w:rsidRPr="00835045">
        <w:t xml:space="preserve">zastoupené </w:t>
      </w:r>
      <w:r w:rsidR="00E82BEF" w:rsidRPr="00835045">
        <w:t>Bohumilem Norkem</w:t>
      </w:r>
      <w:r w:rsidRPr="00835045">
        <w:t>,</w:t>
      </w:r>
      <w:r w:rsidR="00A95194" w:rsidRPr="00835045">
        <w:t xml:space="preserve"> </w:t>
      </w:r>
      <w:r w:rsidR="00E82BEF" w:rsidRPr="00835045">
        <w:t>vedoucím správy pa</w:t>
      </w:r>
      <w:r w:rsidR="001959B5">
        <w:t xml:space="preserve">mátkového objektu </w:t>
      </w:r>
      <w:r w:rsidR="001A2648">
        <w:t xml:space="preserve">v </w:t>
      </w:r>
      <w:r w:rsidR="00E82BEF" w:rsidRPr="00835045">
        <w:t>Telči</w:t>
      </w:r>
    </w:p>
    <w:p w14:paraId="51EB90C5" w14:textId="77777777" w:rsidR="00E82BEF" w:rsidRPr="00835045" w:rsidRDefault="00E82BEF" w:rsidP="00E35BAC">
      <w:r w:rsidRPr="00835045">
        <w:t xml:space="preserve">Nám. Zachariáše z Hradce </w:t>
      </w:r>
      <w:proofErr w:type="gramStart"/>
      <w:r w:rsidRPr="00835045">
        <w:t>1</w:t>
      </w:r>
      <w:r w:rsidR="00A95194" w:rsidRPr="00835045">
        <w:t xml:space="preserve">,  </w:t>
      </w:r>
      <w:r w:rsidRPr="00835045">
        <w:t>588</w:t>
      </w:r>
      <w:proofErr w:type="gramEnd"/>
      <w:r w:rsidRPr="00835045">
        <w:t xml:space="preserve"> 56 Telč</w:t>
      </w:r>
    </w:p>
    <w:p w14:paraId="551DA909" w14:textId="77777777" w:rsidR="00A95194" w:rsidRPr="00835045" w:rsidRDefault="00A95194" w:rsidP="00E35BAC">
      <w:proofErr w:type="gramStart"/>
      <w:r w:rsidRPr="00835045">
        <w:t>I</w:t>
      </w:r>
      <w:r w:rsidR="00534B85">
        <w:t>Č:  7503233</w:t>
      </w:r>
      <w:r w:rsidR="00F31D50">
        <w:t>3</w:t>
      </w:r>
      <w:proofErr w:type="gramEnd"/>
      <w:r w:rsidR="00534B85">
        <w:t>,  DIČ:  CZ  7503233</w:t>
      </w:r>
      <w:r w:rsidR="00F31D50">
        <w:t>3</w:t>
      </w:r>
    </w:p>
    <w:p w14:paraId="6DEAA571" w14:textId="77777777" w:rsidR="00835045" w:rsidRDefault="00835045" w:rsidP="00E35BAC"/>
    <w:p w14:paraId="5DD9E4D2" w14:textId="77777777" w:rsidR="005040EF" w:rsidRPr="00835045" w:rsidRDefault="005040EF" w:rsidP="00E35BAC"/>
    <w:p w14:paraId="0B2C4766" w14:textId="77777777" w:rsidR="00835045" w:rsidRPr="00835045" w:rsidRDefault="00835045" w:rsidP="00E35BAC">
      <w:pPr>
        <w:rPr>
          <w:rFonts w:ascii="Arial Black" w:hAnsi="Arial Black"/>
          <w:b/>
          <w:i/>
        </w:rPr>
      </w:pPr>
      <w:r w:rsidRPr="00835045">
        <w:rPr>
          <w:rFonts w:ascii="Arial Black" w:hAnsi="Arial Black"/>
          <w:b/>
          <w:i/>
        </w:rPr>
        <w:t>Doručovací adresa:</w:t>
      </w:r>
    </w:p>
    <w:p w14:paraId="3CBBD83D" w14:textId="77777777" w:rsidR="00835045" w:rsidRPr="00835045" w:rsidRDefault="00835045" w:rsidP="00E35BAC">
      <w:r w:rsidRPr="00835045">
        <w:t>Národní památkový ústav, správa státního zámku v Telči</w:t>
      </w:r>
    </w:p>
    <w:p w14:paraId="0D63813E" w14:textId="77777777" w:rsidR="00835045" w:rsidRPr="00835045" w:rsidRDefault="00835045" w:rsidP="00E35BAC">
      <w:r w:rsidRPr="00835045">
        <w:t xml:space="preserve">nám. Zachariáše z Hradce </w:t>
      </w:r>
      <w:proofErr w:type="gramStart"/>
      <w:r w:rsidRPr="00835045">
        <w:t>1,  588</w:t>
      </w:r>
      <w:proofErr w:type="gramEnd"/>
      <w:r w:rsidRPr="00835045">
        <w:t xml:space="preserve"> 56  Telč</w:t>
      </w:r>
    </w:p>
    <w:p w14:paraId="3D61DC46" w14:textId="5BFBD2DD" w:rsidR="00E82BEF" w:rsidRPr="00835045" w:rsidRDefault="00E82BEF" w:rsidP="00E35BAC">
      <w:r w:rsidRPr="00835045">
        <w:t>tel.</w:t>
      </w:r>
      <w:r w:rsidR="00A95194" w:rsidRPr="00835045">
        <w:t xml:space="preserve">: </w:t>
      </w:r>
      <w:proofErr w:type="spellStart"/>
      <w:r w:rsidR="00585C5D">
        <w:t>xxxxxxx</w:t>
      </w:r>
      <w:proofErr w:type="spellEnd"/>
      <w:r w:rsidR="00A95194" w:rsidRPr="00835045">
        <w:t xml:space="preserve">, e-mail: </w:t>
      </w:r>
      <w:proofErr w:type="spellStart"/>
      <w:r w:rsidR="00585C5D">
        <w:t>xxxxxxxxx</w:t>
      </w:r>
      <w:proofErr w:type="spellEnd"/>
    </w:p>
    <w:p w14:paraId="6E4C3E79" w14:textId="77777777" w:rsidR="00E82BEF" w:rsidRPr="00835045" w:rsidRDefault="00E82BEF" w:rsidP="00E35BAC">
      <w:r w:rsidRPr="00835045">
        <w:t xml:space="preserve">bankovní </w:t>
      </w:r>
      <w:proofErr w:type="gramStart"/>
      <w:r w:rsidRPr="00835045">
        <w:t>spojení:</w:t>
      </w:r>
      <w:r w:rsidR="00A95194" w:rsidRPr="00835045">
        <w:t xml:space="preserve"> </w:t>
      </w:r>
      <w:r w:rsidR="00DB0036">
        <w:t xml:space="preserve"> ČNB</w:t>
      </w:r>
      <w:proofErr w:type="gramEnd"/>
      <w:r w:rsidR="00DB0036">
        <w:t xml:space="preserve"> České Budějovice 300003-60039011/0710</w:t>
      </w:r>
    </w:p>
    <w:p w14:paraId="7E058803" w14:textId="77777777" w:rsidR="00E35BAC" w:rsidRPr="00835045" w:rsidRDefault="00E35BAC" w:rsidP="00E35BAC">
      <w:r w:rsidRPr="00835045">
        <w:t>(</w:t>
      </w:r>
      <w:r w:rsidRPr="00835045">
        <w:rPr>
          <w:bCs/>
        </w:rPr>
        <w:t>dále jen</w:t>
      </w:r>
      <w:r w:rsidRPr="00835045">
        <w:rPr>
          <w:b/>
          <w:bCs/>
        </w:rPr>
        <w:t xml:space="preserve"> „pronajímatel“</w:t>
      </w:r>
      <w:r w:rsidRPr="00835045">
        <w:t>)</w:t>
      </w:r>
    </w:p>
    <w:p w14:paraId="353FD633" w14:textId="77777777" w:rsidR="00E35BAC" w:rsidRPr="00037E37" w:rsidRDefault="00E35BAC" w:rsidP="00E35BAC">
      <w:pPr>
        <w:rPr>
          <w:sz w:val="20"/>
          <w:szCs w:val="20"/>
        </w:rPr>
      </w:pPr>
    </w:p>
    <w:p w14:paraId="6D0926C9" w14:textId="77777777" w:rsidR="00E35BAC" w:rsidRPr="00037E37" w:rsidRDefault="00E35BAC" w:rsidP="00E35BAC">
      <w:pPr>
        <w:rPr>
          <w:sz w:val="20"/>
          <w:szCs w:val="20"/>
        </w:rPr>
      </w:pPr>
      <w:r w:rsidRPr="00037E37">
        <w:rPr>
          <w:sz w:val="20"/>
          <w:szCs w:val="20"/>
        </w:rPr>
        <w:t>a</w:t>
      </w:r>
    </w:p>
    <w:p w14:paraId="1321D912" w14:textId="77777777" w:rsidR="00E35BAC" w:rsidRPr="00037E37" w:rsidRDefault="00E35BAC" w:rsidP="00E35BAC">
      <w:pPr>
        <w:rPr>
          <w:sz w:val="20"/>
          <w:szCs w:val="20"/>
        </w:rPr>
      </w:pPr>
    </w:p>
    <w:p w14:paraId="14913852" w14:textId="4A8C058E" w:rsidR="00411569" w:rsidRPr="00411569" w:rsidRDefault="00E82BEF" w:rsidP="00CF375E">
      <w:pPr>
        <w:rPr>
          <w:b/>
        </w:rPr>
      </w:pPr>
      <w:r w:rsidRPr="00835045">
        <w:rPr>
          <w:b/>
        </w:rPr>
        <w:t>název firmy:</w:t>
      </w:r>
      <w:r w:rsidR="00DA3902">
        <w:rPr>
          <w:b/>
        </w:rPr>
        <w:tab/>
      </w:r>
      <w:r w:rsidR="00D942ED">
        <w:rPr>
          <w:b/>
        </w:rPr>
        <w:tab/>
      </w:r>
      <w:r w:rsidR="005E626D">
        <w:rPr>
          <w:b/>
        </w:rPr>
        <w:t>M</w:t>
      </w:r>
      <w:r w:rsidR="00EA52BE">
        <w:rPr>
          <w:b/>
        </w:rPr>
        <w:t>IA FILM</w:t>
      </w:r>
      <w:r w:rsidR="00D942ED">
        <w:rPr>
          <w:b/>
        </w:rPr>
        <w:t xml:space="preserve"> s.r.o.</w:t>
      </w:r>
    </w:p>
    <w:p w14:paraId="222A5EC8" w14:textId="658CB4C1" w:rsidR="00CF375E" w:rsidRDefault="00CF375E" w:rsidP="00CF375E">
      <w:pPr>
        <w:rPr>
          <w:b/>
        </w:rPr>
      </w:pPr>
      <w:r w:rsidRPr="00835045">
        <w:rPr>
          <w:b/>
        </w:rPr>
        <w:t xml:space="preserve">se sídlem: </w:t>
      </w:r>
      <w:r w:rsidR="005650A3">
        <w:rPr>
          <w:b/>
        </w:rPr>
        <w:tab/>
      </w:r>
      <w:r w:rsidR="005650A3">
        <w:rPr>
          <w:b/>
        </w:rPr>
        <w:tab/>
      </w:r>
      <w:r w:rsidR="005E626D">
        <w:rPr>
          <w:b/>
        </w:rPr>
        <w:t>Korunní 1030/32</w:t>
      </w:r>
    </w:p>
    <w:p w14:paraId="4E82F2F3" w14:textId="029099E6" w:rsidR="005650A3" w:rsidRDefault="00D942ED" w:rsidP="00CF37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5E626D">
        <w:rPr>
          <w:b/>
        </w:rPr>
        <w:t>20</w:t>
      </w:r>
      <w:r>
        <w:rPr>
          <w:b/>
        </w:rPr>
        <w:t xml:space="preserve"> 00 Praha </w:t>
      </w:r>
      <w:r w:rsidR="005E626D">
        <w:rPr>
          <w:b/>
        </w:rPr>
        <w:t>2</w:t>
      </w:r>
      <w:r w:rsidR="00681929">
        <w:rPr>
          <w:b/>
        </w:rPr>
        <w:t xml:space="preserve">, </w:t>
      </w:r>
      <w:r w:rsidR="005E626D">
        <w:rPr>
          <w:b/>
        </w:rPr>
        <w:t xml:space="preserve">- </w:t>
      </w:r>
      <w:proofErr w:type="gramStart"/>
      <w:r w:rsidR="005E626D">
        <w:rPr>
          <w:b/>
        </w:rPr>
        <w:t>Vinohrady,  CZ</w:t>
      </w:r>
      <w:proofErr w:type="gramEnd"/>
    </w:p>
    <w:p w14:paraId="10AF3B62" w14:textId="1B28E613" w:rsidR="00681929" w:rsidRPr="00835045" w:rsidRDefault="00681929" w:rsidP="00CF375E">
      <w:pPr>
        <w:rPr>
          <w:b/>
        </w:rPr>
      </w:pPr>
      <w:proofErr w:type="gramStart"/>
      <w:r>
        <w:rPr>
          <w:b/>
        </w:rPr>
        <w:t xml:space="preserve">Poštovní </w:t>
      </w:r>
      <w:r w:rsidR="00D942ED">
        <w:rPr>
          <w:b/>
        </w:rPr>
        <w:t xml:space="preserve"> adresa</w:t>
      </w:r>
      <w:proofErr w:type="gramEnd"/>
      <w:r w:rsidR="00D942ED">
        <w:rPr>
          <w:b/>
        </w:rPr>
        <w:t>:</w:t>
      </w:r>
      <w:r w:rsidR="00D942ED">
        <w:rPr>
          <w:b/>
        </w:rPr>
        <w:tab/>
      </w:r>
      <w:r w:rsidR="005E626D">
        <w:rPr>
          <w:b/>
        </w:rPr>
        <w:t xml:space="preserve">Korunní </w:t>
      </w:r>
      <w:r w:rsidR="00FC5BFF">
        <w:rPr>
          <w:b/>
        </w:rPr>
        <w:t xml:space="preserve"> 1</w:t>
      </w:r>
      <w:r w:rsidR="005E626D">
        <w:rPr>
          <w:b/>
        </w:rPr>
        <w:t>030/32</w:t>
      </w:r>
      <w:r w:rsidR="00FC5BFF">
        <w:rPr>
          <w:b/>
        </w:rPr>
        <w:t>, 1</w:t>
      </w:r>
      <w:r w:rsidR="005E626D">
        <w:rPr>
          <w:b/>
        </w:rPr>
        <w:t>20</w:t>
      </w:r>
      <w:r w:rsidR="00FC5BFF">
        <w:rPr>
          <w:b/>
        </w:rPr>
        <w:t xml:space="preserve"> 00 Praha </w:t>
      </w:r>
      <w:r w:rsidR="005E626D">
        <w:rPr>
          <w:b/>
        </w:rPr>
        <w:t xml:space="preserve">2 – Vinohrady, </w:t>
      </w:r>
      <w:r>
        <w:rPr>
          <w:b/>
        </w:rPr>
        <w:t xml:space="preserve"> CZ</w:t>
      </w:r>
    </w:p>
    <w:p w14:paraId="2D85CFAE" w14:textId="47D9DFF6" w:rsidR="00CF375E" w:rsidRPr="00835045" w:rsidRDefault="00CF375E" w:rsidP="00CF375E">
      <w:r w:rsidRPr="00835045">
        <w:t>IČ</w:t>
      </w:r>
      <w:r w:rsidR="00B01FA2">
        <w:t>O</w:t>
      </w:r>
      <w:r w:rsidRPr="00835045">
        <w:t xml:space="preserve">: </w:t>
      </w:r>
      <w:r w:rsidR="00D942ED">
        <w:tab/>
      </w:r>
      <w:r w:rsidR="00D942ED">
        <w:tab/>
      </w:r>
      <w:r w:rsidR="00D942ED">
        <w:tab/>
      </w:r>
      <w:r w:rsidR="005E626D">
        <w:t>290</w:t>
      </w:r>
      <w:r w:rsidR="00FC5BFF">
        <w:t xml:space="preserve"> </w:t>
      </w:r>
      <w:r w:rsidR="005E626D">
        <w:t>46</w:t>
      </w:r>
      <w:r w:rsidR="00FC5BFF">
        <w:t xml:space="preserve"> </w:t>
      </w:r>
      <w:r w:rsidR="005E626D">
        <w:t>106</w:t>
      </w:r>
    </w:p>
    <w:p w14:paraId="017D1F14" w14:textId="62A9933C" w:rsidR="00846B69" w:rsidRDefault="00E82BEF" w:rsidP="00CA019D">
      <w:pPr>
        <w:ind w:left="2124" w:hanging="2124"/>
      </w:pPr>
      <w:r w:rsidRPr="00835045">
        <w:t>DIČ:</w:t>
      </w:r>
      <w:r w:rsidR="00CA019D">
        <w:tab/>
      </w:r>
      <w:r w:rsidR="00D942ED">
        <w:t xml:space="preserve">CZ  </w:t>
      </w:r>
      <w:r w:rsidR="005E626D">
        <w:t>29046106</w:t>
      </w:r>
      <w:r w:rsidR="005650A3">
        <w:t xml:space="preserve"> </w:t>
      </w:r>
    </w:p>
    <w:p w14:paraId="381E0614" w14:textId="67534FE3" w:rsidR="00E82BEF" w:rsidRPr="00835045" w:rsidRDefault="005650A3" w:rsidP="00846B69">
      <w:pPr>
        <w:ind w:left="2124"/>
      </w:pPr>
      <w:r>
        <w:t>zapsaná v obchodním rej</w:t>
      </w:r>
      <w:r w:rsidR="00B01FA2">
        <w:t>stříku vedeným Městským soudem v Praz</w:t>
      </w:r>
      <w:r w:rsidR="00D942ED">
        <w:t>e, v oddílu C</w:t>
      </w:r>
      <w:r w:rsidR="00FC5BFF">
        <w:t xml:space="preserve"> </w:t>
      </w:r>
      <w:r w:rsidR="005E626D">
        <w:t>162530</w:t>
      </w:r>
      <w:r w:rsidR="00D942ED">
        <w:t xml:space="preserve">, zapsáno dne </w:t>
      </w:r>
      <w:r w:rsidR="00EA52BE">
        <w:t>26.února 2010</w:t>
      </w:r>
    </w:p>
    <w:p w14:paraId="1B0D90BB" w14:textId="7B108D56" w:rsidR="00DA1A19" w:rsidRPr="00A513A9" w:rsidRDefault="00E82BEF" w:rsidP="00A513A9">
      <w:pPr>
        <w:ind w:left="2124" w:hanging="2124"/>
        <w:rPr>
          <w:b/>
        </w:rPr>
      </w:pPr>
      <w:r w:rsidRPr="00835045">
        <w:t>Zastoupená</w:t>
      </w:r>
      <w:r w:rsidR="00CA019D">
        <w:tab/>
      </w:r>
      <w:proofErr w:type="spellStart"/>
      <w:r w:rsidR="00585C5D">
        <w:t>xxxxxxxxxxxx</w:t>
      </w:r>
      <w:proofErr w:type="spellEnd"/>
      <w:r w:rsidR="00A513A9">
        <w:t xml:space="preserve"> – jednatelem společnosti</w:t>
      </w:r>
    </w:p>
    <w:p w14:paraId="46332AF8" w14:textId="0A5F77EA" w:rsidR="00CF375E" w:rsidRDefault="00585C5D" w:rsidP="00A513A9">
      <w:pPr>
        <w:ind w:left="2124"/>
      </w:pPr>
      <w:proofErr w:type="spellStart"/>
      <w:proofErr w:type="gramStart"/>
      <w:r>
        <w:t>xxxxxxxx</w:t>
      </w:r>
      <w:proofErr w:type="spellEnd"/>
      <w:r w:rsidR="00EA52BE">
        <w:t xml:space="preserve">,  </w:t>
      </w:r>
      <w:proofErr w:type="spellStart"/>
      <w:r>
        <w:t>xxxxxxxxxxxx</w:t>
      </w:r>
      <w:proofErr w:type="spellEnd"/>
      <w:proofErr w:type="gramEnd"/>
      <w:r w:rsidR="007A0DF8">
        <w:tab/>
      </w:r>
    </w:p>
    <w:p w14:paraId="251E973F" w14:textId="77777777" w:rsidR="00EA52BE" w:rsidRDefault="00EA52BE" w:rsidP="00A513A9">
      <w:r>
        <w:t>Č. účtu</w:t>
      </w:r>
      <w:r w:rsidR="00A513A9">
        <w:t>:</w:t>
      </w:r>
      <w:r w:rsidR="00A513A9">
        <w:tab/>
      </w:r>
      <w:r>
        <w:tab/>
      </w:r>
      <w:proofErr w:type="gramStart"/>
      <w:r w:rsidR="00A513A9">
        <w:t>R</w:t>
      </w:r>
      <w:r>
        <w:t>AIFFEISENBANK  a.s.</w:t>
      </w:r>
      <w:proofErr w:type="gramEnd"/>
      <w:r>
        <w:t>, pobočka Praha</w:t>
      </w:r>
    </w:p>
    <w:p w14:paraId="22E8994B" w14:textId="7C13791E" w:rsidR="00A513A9" w:rsidRPr="00835045" w:rsidRDefault="00A513A9" w:rsidP="00A513A9">
      <w:r>
        <w:t xml:space="preserve"> </w:t>
      </w:r>
      <w:r w:rsidR="00EA52BE">
        <w:tab/>
      </w:r>
      <w:r w:rsidR="00EA52BE">
        <w:tab/>
      </w:r>
      <w:r w:rsidR="00EA52BE">
        <w:tab/>
      </w:r>
      <w:proofErr w:type="spellStart"/>
      <w:r>
        <w:t>č.</w:t>
      </w:r>
      <w:r w:rsidR="00EA52BE">
        <w:t>ú</w:t>
      </w:r>
      <w:proofErr w:type="spellEnd"/>
      <w:r w:rsidR="00EA52BE">
        <w:t>.</w:t>
      </w:r>
      <w:r>
        <w:t xml:space="preserve">  508339813</w:t>
      </w:r>
      <w:r w:rsidR="00EA52BE">
        <w:t>3</w:t>
      </w:r>
      <w:r>
        <w:t>2/5500</w:t>
      </w:r>
    </w:p>
    <w:p w14:paraId="340445DC" w14:textId="77777777" w:rsidR="00CF375E" w:rsidRPr="00835045" w:rsidRDefault="00CF375E" w:rsidP="00CF375E">
      <w:r w:rsidRPr="00835045">
        <w:t>(dále jen „</w:t>
      </w:r>
      <w:r w:rsidRPr="00835045">
        <w:rPr>
          <w:b/>
        </w:rPr>
        <w:t>nájemce</w:t>
      </w:r>
      <w:r w:rsidRPr="00835045">
        <w:t>“)</w:t>
      </w:r>
    </w:p>
    <w:p w14:paraId="22F8D3A1" w14:textId="77777777" w:rsidR="00CF375E" w:rsidRDefault="00CF375E" w:rsidP="00481BF4">
      <w:pPr>
        <w:rPr>
          <w:sz w:val="20"/>
          <w:szCs w:val="20"/>
        </w:rPr>
      </w:pPr>
    </w:p>
    <w:p w14:paraId="3EDB7EA3" w14:textId="77777777" w:rsidR="00B01FA2" w:rsidRDefault="00B01FA2" w:rsidP="00481BF4">
      <w:pPr>
        <w:rPr>
          <w:sz w:val="20"/>
          <w:szCs w:val="20"/>
        </w:rPr>
      </w:pPr>
    </w:p>
    <w:p w14:paraId="05960112" w14:textId="77777777" w:rsidR="005040EF" w:rsidRDefault="005040EF" w:rsidP="00481BF4">
      <w:pPr>
        <w:rPr>
          <w:sz w:val="20"/>
          <w:szCs w:val="20"/>
        </w:rPr>
      </w:pPr>
    </w:p>
    <w:p w14:paraId="66B3B873" w14:textId="77777777" w:rsidR="005040EF" w:rsidRPr="00037E37" w:rsidRDefault="005040EF" w:rsidP="00481BF4">
      <w:pPr>
        <w:rPr>
          <w:sz w:val="20"/>
          <w:szCs w:val="20"/>
        </w:rPr>
      </w:pPr>
    </w:p>
    <w:p w14:paraId="17B7F45D" w14:textId="77777777" w:rsidR="006D3F85" w:rsidRPr="00856FFA" w:rsidRDefault="00E35BAC" w:rsidP="002D15F1">
      <w:pPr>
        <w:jc w:val="center"/>
        <w:rPr>
          <w:sz w:val="20"/>
          <w:szCs w:val="20"/>
        </w:rPr>
      </w:pPr>
      <w:r w:rsidRPr="00856FFA">
        <w:rPr>
          <w:sz w:val="20"/>
          <w:szCs w:val="20"/>
        </w:rPr>
        <w:t>jako smluvní strany uzavřely níže uvedeného dne, měsíce a roku tuto</w:t>
      </w:r>
    </w:p>
    <w:p w14:paraId="07264C6F" w14:textId="77777777" w:rsidR="00F11F74" w:rsidRDefault="006D3F85" w:rsidP="006D3F85">
      <w:pPr>
        <w:jc w:val="center"/>
        <w:rPr>
          <w:b/>
          <w:sz w:val="44"/>
          <w:szCs w:val="44"/>
        </w:rPr>
      </w:pPr>
      <w:r w:rsidRPr="0012043E">
        <w:rPr>
          <w:b/>
          <w:sz w:val="44"/>
          <w:szCs w:val="44"/>
        </w:rPr>
        <w:t xml:space="preserve">smlouvu o </w:t>
      </w:r>
      <w:r w:rsidR="00F11F74">
        <w:rPr>
          <w:b/>
          <w:sz w:val="44"/>
          <w:szCs w:val="44"/>
        </w:rPr>
        <w:t>nájmu nemovité věci</w:t>
      </w:r>
    </w:p>
    <w:p w14:paraId="634EFE16" w14:textId="77777777" w:rsidR="00E35BAC" w:rsidRPr="0012043E" w:rsidRDefault="00F11F74" w:rsidP="006D3F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účelem filmování</w:t>
      </w:r>
      <w:r w:rsidR="00E35BAC" w:rsidRPr="0012043E">
        <w:rPr>
          <w:b/>
          <w:sz w:val="44"/>
          <w:szCs w:val="44"/>
        </w:rPr>
        <w:t>:</w:t>
      </w:r>
    </w:p>
    <w:p w14:paraId="0EDD3886" w14:textId="71565D27" w:rsidR="005040EF" w:rsidRDefault="00144BC5" w:rsidP="00AC6A58">
      <w:pPr>
        <w:jc w:val="center"/>
        <w:rPr>
          <w:sz w:val="20"/>
          <w:szCs w:val="20"/>
        </w:rPr>
      </w:pPr>
      <w:r>
        <w:rPr>
          <w:sz w:val="20"/>
          <w:szCs w:val="20"/>
        </w:rPr>
        <w:t>jedná se o smlouvu dlouhodobou</w:t>
      </w:r>
      <w:r w:rsidR="002D15F1" w:rsidRPr="002D15F1">
        <w:rPr>
          <w:sz w:val="20"/>
          <w:szCs w:val="20"/>
        </w:rPr>
        <w:t xml:space="preserve"> uzavřen</w:t>
      </w:r>
      <w:r w:rsidR="00B01FA2">
        <w:rPr>
          <w:sz w:val="20"/>
          <w:szCs w:val="20"/>
        </w:rPr>
        <w:t>ou za použití zákona č. 219/2000</w:t>
      </w:r>
      <w:r w:rsidR="002D15F1" w:rsidRPr="002D15F1">
        <w:rPr>
          <w:sz w:val="20"/>
          <w:szCs w:val="20"/>
        </w:rPr>
        <w:t xml:space="preserve"> </w:t>
      </w:r>
      <w:proofErr w:type="spellStart"/>
      <w:r w:rsidR="002D15F1" w:rsidRPr="002D15F1">
        <w:rPr>
          <w:sz w:val="20"/>
          <w:szCs w:val="20"/>
        </w:rPr>
        <w:t>Sb</w:t>
      </w:r>
      <w:proofErr w:type="spellEnd"/>
    </w:p>
    <w:p w14:paraId="57CE2E77" w14:textId="77777777" w:rsidR="005040EF" w:rsidRPr="002D15F1" w:rsidRDefault="005040EF" w:rsidP="00E35BAC">
      <w:pPr>
        <w:rPr>
          <w:sz w:val="20"/>
          <w:szCs w:val="20"/>
        </w:rPr>
      </w:pPr>
    </w:p>
    <w:p w14:paraId="1BD97781" w14:textId="77777777" w:rsidR="00E35BAC" w:rsidRDefault="00E35BAC" w:rsidP="00E35BAC">
      <w:pPr>
        <w:jc w:val="center"/>
        <w:rPr>
          <w:b/>
          <w:bCs/>
          <w:sz w:val="20"/>
          <w:szCs w:val="20"/>
        </w:rPr>
      </w:pPr>
      <w:r w:rsidRPr="0013554B">
        <w:rPr>
          <w:b/>
          <w:bCs/>
          <w:sz w:val="20"/>
          <w:szCs w:val="20"/>
        </w:rPr>
        <w:lastRenderedPageBreak/>
        <w:t>Článek I.</w:t>
      </w:r>
    </w:p>
    <w:p w14:paraId="00CA5567" w14:textId="77777777" w:rsidR="006D3F85" w:rsidRPr="00DC2878" w:rsidRDefault="006D3F85" w:rsidP="00E35BAC">
      <w:pPr>
        <w:jc w:val="center"/>
        <w:rPr>
          <w:rFonts w:ascii="Arial Black" w:hAnsi="Arial Black"/>
          <w:b/>
          <w:bCs/>
        </w:rPr>
      </w:pPr>
      <w:r w:rsidRPr="004C7012">
        <w:rPr>
          <w:rFonts w:ascii="Arial Black" w:hAnsi="Arial Black"/>
          <w:b/>
          <w:bCs/>
        </w:rPr>
        <w:t>Úvodní ustanovení</w:t>
      </w:r>
    </w:p>
    <w:p w14:paraId="6D3AF31B" w14:textId="77777777" w:rsidR="00E35BAC" w:rsidRDefault="00E35BAC" w:rsidP="00E35BAC">
      <w:pPr>
        <w:rPr>
          <w:sz w:val="20"/>
          <w:szCs w:val="20"/>
        </w:rPr>
      </w:pPr>
    </w:p>
    <w:p w14:paraId="098D56D6" w14:textId="77777777" w:rsidR="00E35BAC" w:rsidRDefault="00E35BAC" w:rsidP="00715271">
      <w:pPr>
        <w:jc w:val="both"/>
        <w:rPr>
          <w:sz w:val="20"/>
          <w:szCs w:val="20"/>
        </w:rPr>
      </w:pPr>
      <w:r w:rsidRPr="002D15F1">
        <w:rPr>
          <w:sz w:val="20"/>
          <w:szCs w:val="20"/>
        </w:rPr>
        <w:t>Pronajímatel je příslušný hospodařit s nemovitostí</w:t>
      </w:r>
      <w:r w:rsidRPr="002D15F1">
        <w:rPr>
          <w:b/>
          <w:sz w:val="20"/>
          <w:szCs w:val="20"/>
        </w:rPr>
        <w:t xml:space="preserve"> </w:t>
      </w:r>
      <w:r w:rsidR="00957F3F" w:rsidRPr="002D15F1">
        <w:rPr>
          <w:b/>
          <w:sz w:val="20"/>
          <w:szCs w:val="20"/>
        </w:rPr>
        <w:t>Státní zámek Telč</w:t>
      </w:r>
      <w:r w:rsidR="00E82BEF" w:rsidRPr="002D15F1">
        <w:rPr>
          <w:b/>
          <w:sz w:val="20"/>
          <w:szCs w:val="20"/>
        </w:rPr>
        <w:t xml:space="preserve">, nám. Zachariáše z Hradce 1, 588 56 </w:t>
      </w:r>
      <w:proofErr w:type="gramStart"/>
      <w:r w:rsidR="00E82BEF" w:rsidRPr="002D15F1">
        <w:rPr>
          <w:b/>
          <w:sz w:val="20"/>
          <w:szCs w:val="20"/>
        </w:rPr>
        <w:t xml:space="preserve">Telč, </w:t>
      </w:r>
      <w:r w:rsidRPr="002D15F1">
        <w:rPr>
          <w:b/>
          <w:sz w:val="20"/>
          <w:szCs w:val="20"/>
        </w:rPr>
        <w:t xml:space="preserve"> </w:t>
      </w:r>
      <w:r w:rsidR="006D3F85" w:rsidRPr="002D15F1">
        <w:rPr>
          <w:sz w:val="20"/>
          <w:szCs w:val="20"/>
        </w:rPr>
        <w:t xml:space="preserve"> </w:t>
      </w:r>
      <w:proofErr w:type="gramEnd"/>
      <w:r w:rsidRPr="002D15F1">
        <w:rPr>
          <w:sz w:val="20"/>
          <w:szCs w:val="20"/>
        </w:rPr>
        <w:t>který je národní kulturní památkou ve smyslu z.</w:t>
      </w:r>
      <w:r w:rsidR="006D3F85" w:rsidRPr="002D15F1">
        <w:rPr>
          <w:sz w:val="20"/>
          <w:szCs w:val="20"/>
        </w:rPr>
        <w:t xml:space="preserve"> </w:t>
      </w:r>
      <w:r w:rsidRPr="002D15F1">
        <w:rPr>
          <w:sz w:val="20"/>
          <w:szCs w:val="20"/>
        </w:rPr>
        <w:t>č. 20/1987 Sb.</w:t>
      </w:r>
      <w:r w:rsidR="006D3F85" w:rsidRPr="002D15F1">
        <w:rPr>
          <w:sz w:val="20"/>
          <w:szCs w:val="20"/>
        </w:rPr>
        <w:t>,</w:t>
      </w:r>
      <w:r w:rsidRPr="002D15F1">
        <w:rPr>
          <w:sz w:val="20"/>
          <w:szCs w:val="20"/>
        </w:rPr>
        <w:t xml:space="preserve"> v platném znění. Jedná se</w:t>
      </w:r>
      <w:r w:rsidR="006D3F85" w:rsidRPr="002D15F1">
        <w:rPr>
          <w:sz w:val="20"/>
          <w:szCs w:val="20"/>
        </w:rPr>
        <w:t xml:space="preserve"> o nemovitosti</w:t>
      </w:r>
      <w:r w:rsidR="001959B5">
        <w:rPr>
          <w:sz w:val="20"/>
          <w:szCs w:val="20"/>
        </w:rPr>
        <w:t xml:space="preserve"> zapsanou v listu vlastnictví č. 2234 pro katastrální území Telč pod</w:t>
      </w:r>
      <w:r w:rsidR="006D3F85" w:rsidRPr="002D15F1">
        <w:rPr>
          <w:sz w:val="20"/>
          <w:szCs w:val="20"/>
        </w:rPr>
        <w:t xml:space="preserve"> </w:t>
      </w:r>
      <w:proofErr w:type="spellStart"/>
      <w:r w:rsidR="006D3F85" w:rsidRPr="002D15F1">
        <w:rPr>
          <w:sz w:val="20"/>
          <w:szCs w:val="20"/>
        </w:rPr>
        <w:t>parc</w:t>
      </w:r>
      <w:proofErr w:type="spellEnd"/>
      <w:r w:rsidR="006D3F85" w:rsidRPr="002D15F1">
        <w:rPr>
          <w:sz w:val="20"/>
          <w:szCs w:val="20"/>
        </w:rPr>
        <w:t xml:space="preserve">. č. st. </w:t>
      </w:r>
      <w:r w:rsidR="00957F3F" w:rsidRPr="002D15F1">
        <w:rPr>
          <w:sz w:val="20"/>
          <w:szCs w:val="20"/>
        </w:rPr>
        <w:t>1. o celkové výměře 8246 m2.</w:t>
      </w:r>
    </w:p>
    <w:p w14:paraId="0E4910B5" w14:textId="77777777" w:rsidR="00280EC2" w:rsidRDefault="00280EC2" w:rsidP="00715271">
      <w:pPr>
        <w:jc w:val="both"/>
        <w:rPr>
          <w:sz w:val="20"/>
          <w:szCs w:val="20"/>
        </w:rPr>
      </w:pPr>
    </w:p>
    <w:p w14:paraId="2412B5BD" w14:textId="0B1E3342" w:rsidR="00280EC2" w:rsidRPr="002D15F1" w:rsidRDefault="00280EC2" w:rsidP="00715271">
      <w:pPr>
        <w:jc w:val="both"/>
        <w:rPr>
          <w:sz w:val="20"/>
          <w:szCs w:val="20"/>
        </w:rPr>
      </w:pPr>
      <w:r>
        <w:rPr>
          <w:sz w:val="20"/>
          <w:szCs w:val="20"/>
        </w:rPr>
        <w:t>Pronájmem nemovitosti bude dosaženo účelnějšího nebo hospodárnějšího využití věci při zachování hlavního účelu, ke kterému</w:t>
      </w:r>
      <w:r w:rsidR="003709BA">
        <w:rPr>
          <w:sz w:val="20"/>
          <w:szCs w:val="20"/>
        </w:rPr>
        <w:t xml:space="preserve"> pronajímateli slouží. S ohledem na povahu nemovitosti, nebyla nemovitost nabízena organizačním složkám a ostatním </w:t>
      </w:r>
      <w:r w:rsidR="00AC6A58">
        <w:rPr>
          <w:sz w:val="20"/>
          <w:szCs w:val="20"/>
        </w:rPr>
        <w:t xml:space="preserve">státním </w:t>
      </w:r>
      <w:r w:rsidR="003709BA">
        <w:rPr>
          <w:sz w:val="20"/>
          <w:szCs w:val="20"/>
        </w:rPr>
        <w:t>organizacím.</w:t>
      </w:r>
    </w:p>
    <w:p w14:paraId="7CD2E029" w14:textId="77777777" w:rsidR="00E35BAC" w:rsidRPr="002D15F1" w:rsidRDefault="00E35BAC" w:rsidP="00715271">
      <w:pPr>
        <w:jc w:val="both"/>
        <w:rPr>
          <w:sz w:val="20"/>
          <w:szCs w:val="20"/>
        </w:rPr>
      </w:pPr>
    </w:p>
    <w:p w14:paraId="40EE7031" w14:textId="77777777"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strany se dohodly, v souladu s příslušnými ustanoveními obecně závazných právních pře</w:t>
      </w:r>
      <w:r w:rsidR="00C061C4">
        <w:rPr>
          <w:sz w:val="20"/>
          <w:szCs w:val="20"/>
        </w:rPr>
        <w:t>dpisů, a to zejména zákona č. 89/2012</w:t>
      </w:r>
      <w:r w:rsidRPr="00856FFA">
        <w:rPr>
          <w:sz w:val="20"/>
          <w:szCs w:val="20"/>
        </w:rPr>
        <w:t xml:space="preserve"> Sb., občanský zákoník ve znění pozdějších předpisů a zákona č. 219/2000 Sb.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o majetku České republiky a jejím vystupování v právních vztazích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v platném znění</w:t>
      </w:r>
      <w:r w:rsidR="006D3F85">
        <w:rPr>
          <w:sz w:val="20"/>
          <w:szCs w:val="20"/>
        </w:rPr>
        <w:t xml:space="preserve">, </w:t>
      </w:r>
      <w:r w:rsidRPr="00856FFA">
        <w:rPr>
          <w:sz w:val="20"/>
          <w:szCs w:val="20"/>
        </w:rPr>
        <w:t>na této nájemní smlouvě.</w:t>
      </w:r>
    </w:p>
    <w:p w14:paraId="1652E5D7" w14:textId="77777777" w:rsidR="00E35BAC" w:rsidRDefault="00E35BAC" w:rsidP="00715271">
      <w:pPr>
        <w:jc w:val="both"/>
        <w:rPr>
          <w:sz w:val="20"/>
          <w:szCs w:val="20"/>
        </w:rPr>
      </w:pPr>
    </w:p>
    <w:p w14:paraId="05481B03" w14:textId="77777777" w:rsidR="00B01FA2" w:rsidRDefault="00B01FA2" w:rsidP="00715271">
      <w:pPr>
        <w:jc w:val="both"/>
        <w:rPr>
          <w:sz w:val="20"/>
          <w:szCs w:val="20"/>
        </w:rPr>
      </w:pPr>
    </w:p>
    <w:p w14:paraId="3A40F484" w14:textId="77777777" w:rsidR="00B01FA2" w:rsidRDefault="00B01FA2" w:rsidP="00715271">
      <w:pPr>
        <w:jc w:val="both"/>
        <w:rPr>
          <w:sz w:val="20"/>
          <w:szCs w:val="20"/>
        </w:rPr>
      </w:pPr>
    </w:p>
    <w:p w14:paraId="68F14F28" w14:textId="77777777" w:rsidR="00B01FA2" w:rsidRDefault="00B01FA2" w:rsidP="00715271">
      <w:pPr>
        <w:jc w:val="both"/>
        <w:rPr>
          <w:sz w:val="20"/>
          <w:szCs w:val="20"/>
        </w:rPr>
      </w:pPr>
    </w:p>
    <w:p w14:paraId="0C769E41" w14:textId="77777777" w:rsidR="008E5C29" w:rsidRPr="00856FFA" w:rsidRDefault="008E5C29" w:rsidP="00715271">
      <w:pPr>
        <w:jc w:val="both"/>
        <w:rPr>
          <w:sz w:val="20"/>
          <w:szCs w:val="20"/>
        </w:rPr>
      </w:pPr>
    </w:p>
    <w:p w14:paraId="3DA1EC98" w14:textId="77777777"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365C4A">
        <w:rPr>
          <w:b/>
          <w:bCs/>
          <w:sz w:val="20"/>
          <w:szCs w:val="20"/>
        </w:rPr>
        <w:t>Článek II.</w:t>
      </w:r>
    </w:p>
    <w:p w14:paraId="07FE59EA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Předmět nájmu</w:t>
      </w:r>
    </w:p>
    <w:p w14:paraId="43CC1F8E" w14:textId="20A11610" w:rsidR="00E35BAC" w:rsidRDefault="00E35BAC" w:rsidP="00E35BAC">
      <w:pPr>
        <w:rPr>
          <w:sz w:val="20"/>
          <w:szCs w:val="20"/>
        </w:rPr>
      </w:pPr>
    </w:p>
    <w:p w14:paraId="5ED8284C" w14:textId="77777777" w:rsidR="00AC6A58" w:rsidRDefault="00AC6A58" w:rsidP="00E35BAC">
      <w:pPr>
        <w:rPr>
          <w:sz w:val="20"/>
          <w:szCs w:val="20"/>
        </w:rPr>
      </w:pPr>
    </w:p>
    <w:p w14:paraId="08E3513F" w14:textId="77777777" w:rsidR="006D3F85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Předmětem nájmu, upraveného touto nájemní smlouvou, j</w:t>
      </w:r>
      <w:r w:rsidR="00F53D8C" w:rsidRPr="00856FFA">
        <w:rPr>
          <w:sz w:val="20"/>
          <w:szCs w:val="20"/>
        </w:rPr>
        <w:t>sou tyto nemovitosti spolu s příslušenstvím:</w:t>
      </w:r>
    </w:p>
    <w:p w14:paraId="13B09C61" w14:textId="77777777" w:rsidR="00E82BEF" w:rsidRPr="00847DC4" w:rsidRDefault="00534B85" w:rsidP="00715271">
      <w:pPr>
        <w:jc w:val="both"/>
        <w:rPr>
          <w:sz w:val="20"/>
          <w:szCs w:val="20"/>
        </w:rPr>
      </w:pPr>
      <w:r w:rsidRPr="00534B85">
        <w:rPr>
          <w:sz w:val="20"/>
          <w:szCs w:val="20"/>
        </w:rPr>
        <w:t>V</w:t>
      </w:r>
      <w:r w:rsidR="00DF3FB4" w:rsidRPr="00534B85">
        <w:rPr>
          <w:sz w:val="20"/>
          <w:szCs w:val="20"/>
        </w:rPr>
        <w:t xml:space="preserve">enkovní </w:t>
      </w:r>
      <w:r w:rsidR="00E82BEF" w:rsidRPr="00534B85">
        <w:rPr>
          <w:sz w:val="20"/>
          <w:szCs w:val="20"/>
        </w:rPr>
        <w:t>prostory – nebytové prostory</w:t>
      </w:r>
      <w:r w:rsidR="00E82BEF" w:rsidRPr="00847DC4">
        <w:rPr>
          <w:sz w:val="20"/>
          <w:szCs w:val="20"/>
        </w:rPr>
        <w:t xml:space="preserve"> nacházející se v objektu </w:t>
      </w:r>
      <w:r w:rsidR="00957F3F" w:rsidRPr="00847DC4">
        <w:rPr>
          <w:sz w:val="20"/>
          <w:szCs w:val="20"/>
        </w:rPr>
        <w:t xml:space="preserve">Státního zámku v Telči </w:t>
      </w:r>
      <w:r w:rsidR="00E82BEF" w:rsidRPr="00847DC4">
        <w:rPr>
          <w:sz w:val="20"/>
          <w:szCs w:val="20"/>
        </w:rPr>
        <w:t>č.p. 1</w:t>
      </w:r>
      <w:r w:rsidR="00847DC4" w:rsidRPr="00847DC4">
        <w:rPr>
          <w:sz w:val="20"/>
          <w:szCs w:val="20"/>
        </w:rPr>
        <w:t>, 588 56 Telč, dále na parcele stav. č. 1, listu vlastnictví č.2234 pro katastrální území Telč, dle níže uvedené specifikace pronajímaných nebytových prostor a pozemků.</w:t>
      </w:r>
    </w:p>
    <w:p w14:paraId="796BFB71" w14:textId="77777777" w:rsidR="00E82BEF" w:rsidRPr="00E82BEF" w:rsidRDefault="00E82BEF" w:rsidP="00715271">
      <w:pPr>
        <w:jc w:val="both"/>
        <w:rPr>
          <w:color w:val="FF0000"/>
          <w:sz w:val="20"/>
          <w:szCs w:val="20"/>
        </w:rPr>
      </w:pPr>
    </w:p>
    <w:p w14:paraId="3E9A25D2" w14:textId="77777777" w:rsidR="00E82BEF" w:rsidRPr="00635AB1" w:rsidRDefault="00E82BEF" w:rsidP="00E35BAC">
      <w:pPr>
        <w:rPr>
          <w:rFonts w:ascii="Arial Black" w:hAnsi="Arial Black"/>
          <w:b/>
          <w:sz w:val="20"/>
          <w:szCs w:val="20"/>
        </w:rPr>
      </w:pPr>
      <w:r w:rsidRPr="00635AB1">
        <w:rPr>
          <w:rFonts w:ascii="Arial Black" w:hAnsi="Arial Black"/>
          <w:b/>
          <w:sz w:val="20"/>
          <w:szCs w:val="20"/>
        </w:rPr>
        <w:t>Bližší specifikace pronajímaných pozemků a nebytových prostor:</w:t>
      </w:r>
    </w:p>
    <w:p w14:paraId="3AA9C839" w14:textId="77777777" w:rsidR="00735B30" w:rsidRDefault="00735B30" w:rsidP="00E35BAC">
      <w:pPr>
        <w:rPr>
          <w:b/>
          <w:sz w:val="20"/>
          <w:szCs w:val="20"/>
        </w:rPr>
      </w:pPr>
    </w:p>
    <w:p w14:paraId="1E7311DE" w14:textId="3CAD4741" w:rsidR="00401521" w:rsidRDefault="00401521" w:rsidP="00E35BAC">
      <w:pPr>
        <w:rPr>
          <w:sz w:val="20"/>
          <w:szCs w:val="20"/>
        </w:rPr>
      </w:pPr>
      <w:r w:rsidRPr="00401521">
        <w:rPr>
          <w:b/>
          <w:sz w:val="20"/>
          <w:szCs w:val="20"/>
          <w:u w:val="single"/>
        </w:rPr>
        <w:t>Podzemní prostory:</w:t>
      </w:r>
      <w:r w:rsidR="003709BA">
        <w:rPr>
          <w:sz w:val="20"/>
          <w:szCs w:val="20"/>
        </w:rPr>
        <w:tab/>
        <w:t xml:space="preserve">Tyto prostory </w:t>
      </w:r>
      <w:r w:rsidR="00EA3FED">
        <w:rPr>
          <w:sz w:val="20"/>
          <w:szCs w:val="20"/>
        </w:rPr>
        <w:t>ne</w:t>
      </w:r>
      <w:r w:rsidR="003709BA">
        <w:rPr>
          <w:sz w:val="20"/>
          <w:szCs w:val="20"/>
        </w:rPr>
        <w:t xml:space="preserve">budou </w:t>
      </w:r>
      <w:r w:rsidR="00C47F1A">
        <w:rPr>
          <w:sz w:val="20"/>
          <w:szCs w:val="20"/>
        </w:rPr>
        <w:t>použity za účelem natáčení</w:t>
      </w:r>
    </w:p>
    <w:p w14:paraId="5C682108" w14:textId="189B7D02" w:rsidR="00652E8E" w:rsidRPr="00EA3FED" w:rsidRDefault="00C47F1A" w:rsidP="00E35B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C818BC" w14:textId="77777777" w:rsidR="00652E8E" w:rsidRPr="00757AF8" w:rsidRDefault="00CA019D" w:rsidP="00401521">
      <w:pPr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Vnitřní prostory:</w:t>
      </w:r>
      <w:r w:rsidR="00401521">
        <w:rPr>
          <w:sz w:val="20"/>
          <w:szCs w:val="20"/>
        </w:rPr>
        <w:tab/>
      </w:r>
      <w:r w:rsidR="00B01FA2" w:rsidRPr="00757AF8">
        <w:rPr>
          <w:b/>
          <w:sz w:val="20"/>
          <w:szCs w:val="20"/>
        </w:rPr>
        <w:t>Trasa A</w:t>
      </w:r>
      <w:r w:rsidR="00652E8E" w:rsidRPr="00757AF8">
        <w:rPr>
          <w:b/>
          <w:sz w:val="20"/>
          <w:szCs w:val="20"/>
        </w:rPr>
        <w:t xml:space="preserve"> – Renesanční sály</w:t>
      </w:r>
    </w:p>
    <w:p w14:paraId="14699C32" w14:textId="77777777" w:rsidR="00CA019D" w:rsidRDefault="00757AF8" w:rsidP="00652E8E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Starý hrad </w:t>
      </w:r>
      <w:r w:rsidR="00C47F1A">
        <w:rPr>
          <w:sz w:val="20"/>
          <w:szCs w:val="20"/>
        </w:rPr>
        <w:t xml:space="preserve">– </w:t>
      </w:r>
      <w:proofErr w:type="gramStart"/>
      <w:r w:rsidR="00C47F1A">
        <w:rPr>
          <w:sz w:val="20"/>
          <w:szCs w:val="20"/>
        </w:rPr>
        <w:t xml:space="preserve">místnost </w:t>
      </w:r>
      <w:r w:rsidR="005317BC">
        <w:rPr>
          <w:sz w:val="20"/>
          <w:szCs w:val="20"/>
        </w:rPr>
        <w:t xml:space="preserve"> Zbrojnice</w:t>
      </w:r>
      <w:proofErr w:type="gramEnd"/>
      <w:r w:rsidR="005317BC">
        <w:rPr>
          <w:sz w:val="20"/>
          <w:szCs w:val="20"/>
        </w:rPr>
        <w:t>, Klenotnice</w:t>
      </w:r>
      <w:r w:rsidR="005040EF">
        <w:rPr>
          <w:sz w:val="20"/>
          <w:szCs w:val="20"/>
        </w:rPr>
        <w:t>, Hodovní síň, U Bílé paní</w:t>
      </w:r>
    </w:p>
    <w:p w14:paraId="56BE4CE2" w14:textId="77777777" w:rsidR="00652E8E" w:rsidRDefault="00652E8E" w:rsidP="00EA3FED">
      <w:pPr>
        <w:rPr>
          <w:sz w:val="20"/>
          <w:szCs w:val="20"/>
        </w:rPr>
      </w:pPr>
    </w:p>
    <w:p w14:paraId="5D985E6E" w14:textId="77777777" w:rsidR="00401521" w:rsidRPr="00757AF8" w:rsidRDefault="00CE2FEC" w:rsidP="00401521">
      <w:pPr>
        <w:ind w:left="2124" w:hanging="2124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757AF8">
        <w:rPr>
          <w:b/>
          <w:color w:val="000000" w:themeColor="text1"/>
          <w:sz w:val="20"/>
          <w:szCs w:val="20"/>
        </w:rPr>
        <w:t xml:space="preserve">Trasa B – Hraběcí byt </w:t>
      </w:r>
    </w:p>
    <w:p w14:paraId="396B841E" w14:textId="77777777" w:rsidR="00CE2FEC" w:rsidRDefault="00B01FA2" w:rsidP="00401521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>Tyto prostory nebudou použity za účele</w:t>
      </w:r>
      <w:r w:rsidR="00E445C3">
        <w:rPr>
          <w:sz w:val="20"/>
          <w:szCs w:val="20"/>
        </w:rPr>
        <w:t>m natáčení.</w:t>
      </w:r>
    </w:p>
    <w:p w14:paraId="6CB84AC9" w14:textId="77777777" w:rsidR="00281C4B" w:rsidRDefault="00281C4B" w:rsidP="00401521">
      <w:pPr>
        <w:ind w:left="2124" w:hanging="2124"/>
        <w:rPr>
          <w:sz w:val="20"/>
          <w:szCs w:val="20"/>
        </w:rPr>
      </w:pPr>
    </w:p>
    <w:p w14:paraId="751A03B1" w14:textId="77777777" w:rsidR="00281C4B" w:rsidRPr="00281C4B" w:rsidRDefault="00281C4B" w:rsidP="00401521">
      <w:pPr>
        <w:ind w:left="2124" w:hanging="2124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81C4B">
        <w:rPr>
          <w:b/>
          <w:sz w:val="20"/>
          <w:szCs w:val="20"/>
        </w:rPr>
        <w:t>Provozní prostory:</w:t>
      </w:r>
    </w:p>
    <w:p w14:paraId="020C951D" w14:textId="77777777" w:rsidR="00281C4B" w:rsidRDefault="00281C4B" w:rsidP="00401521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>Na zajištění pomocného prostoru budou zapůjčeny prostory na skladování kostýmů, osvětlovací techniky atd. Jedná se o níže uvedené prostory:</w:t>
      </w:r>
    </w:p>
    <w:p w14:paraId="37C13E18" w14:textId="77777777" w:rsidR="00281C4B" w:rsidRDefault="00281C4B" w:rsidP="00401521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>Konírna – víceúčelový sál, šatna za konírnou, provozní prostory ke konírně</w:t>
      </w:r>
      <w:r w:rsidR="00B01FA2">
        <w:rPr>
          <w:sz w:val="20"/>
          <w:szCs w:val="20"/>
        </w:rPr>
        <w:t xml:space="preserve"> šatna + salonky, justiční sál.</w:t>
      </w:r>
    </w:p>
    <w:p w14:paraId="0B780048" w14:textId="77777777" w:rsidR="00B01FA2" w:rsidRDefault="00B01FA2" w:rsidP="00401521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>Tyto prost</w:t>
      </w:r>
      <w:r w:rsidR="00F640E8">
        <w:rPr>
          <w:sz w:val="20"/>
          <w:szCs w:val="20"/>
        </w:rPr>
        <w:t>ory bude možno využívat pouze v</w:t>
      </w:r>
      <w:r>
        <w:rPr>
          <w:sz w:val="20"/>
          <w:szCs w:val="20"/>
        </w:rPr>
        <w:t xml:space="preserve">e </w:t>
      </w:r>
      <w:r w:rsidR="00F640E8">
        <w:rPr>
          <w:sz w:val="20"/>
          <w:szCs w:val="20"/>
        </w:rPr>
        <w:t>dnech</w:t>
      </w:r>
      <w:r w:rsidR="003A7A82">
        <w:rPr>
          <w:sz w:val="20"/>
          <w:szCs w:val="20"/>
        </w:rPr>
        <w:t>, které</w:t>
      </w:r>
      <w:r>
        <w:rPr>
          <w:sz w:val="20"/>
          <w:szCs w:val="20"/>
        </w:rPr>
        <w:t xml:space="preserve"> budou upřesněny mezi </w:t>
      </w:r>
      <w:r w:rsidR="003A7A82">
        <w:rPr>
          <w:sz w:val="20"/>
          <w:szCs w:val="20"/>
        </w:rPr>
        <w:t>pronajímatelem Státním zámkem v </w:t>
      </w:r>
      <w:r w:rsidR="00E445C3">
        <w:rPr>
          <w:sz w:val="20"/>
          <w:szCs w:val="20"/>
        </w:rPr>
        <w:t>Telči a nájemcem.</w:t>
      </w:r>
    </w:p>
    <w:p w14:paraId="15AF814E" w14:textId="77777777" w:rsidR="00652E8E" w:rsidRDefault="00652E8E" w:rsidP="00401521">
      <w:pPr>
        <w:ind w:left="2124" w:hanging="2124"/>
        <w:rPr>
          <w:sz w:val="20"/>
          <w:szCs w:val="20"/>
        </w:rPr>
      </w:pPr>
    </w:p>
    <w:p w14:paraId="09005B31" w14:textId="4A993F2B" w:rsidR="00401521" w:rsidRPr="00401521" w:rsidRDefault="00401521" w:rsidP="00401521">
      <w:pPr>
        <w:ind w:left="2124" w:hanging="2124"/>
        <w:rPr>
          <w:sz w:val="20"/>
          <w:szCs w:val="20"/>
        </w:rPr>
      </w:pPr>
      <w:r w:rsidRPr="00401521">
        <w:rPr>
          <w:b/>
          <w:sz w:val="20"/>
          <w:szCs w:val="20"/>
          <w:u w:val="single"/>
        </w:rPr>
        <w:t>Venkovní prostory:</w:t>
      </w:r>
      <w:r>
        <w:rPr>
          <w:sz w:val="20"/>
          <w:szCs w:val="20"/>
        </w:rPr>
        <w:tab/>
        <w:t>vstupní nádvoří, hlavní nádvoří, malý dvorek, zámecká zahrada,</w:t>
      </w:r>
      <w:r w:rsidR="00652E8E">
        <w:rPr>
          <w:sz w:val="20"/>
          <w:szCs w:val="20"/>
        </w:rPr>
        <w:t xml:space="preserve"> spodní – hospodářské nádvoří</w:t>
      </w:r>
      <w:r w:rsidR="00EA3FED">
        <w:rPr>
          <w:sz w:val="20"/>
          <w:szCs w:val="20"/>
        </w:rPr>
        <w:t xml:space="preserve"> kde bude postaven přístřešek na uskladnění osvětlovací techniky</w:t>
      </w:r>
    </w:p>
    <w:p w14:paraId="6DB70FB6" w14:textId="77777777" w:rsidR="005040EF" w:rsidRDefault="005040EF" w:rsidP="003A21AC">
      <w:pPr>
        <w:rPr>
          <w:b/>
          <w:sz w:val="20"/>
          <w:szCs w:val="20"/>
          <w:u w:val="single"/>
        </w:rPr>
      </w:pPr>
    </w:p>
    <w:p w14:paraId="22E299B4" w14:textId="77777777" w:rsidR="0081620B" w:rsidRDefault="0081620B" w:rsidP="003A21AC">
      <w:pPr>
        <w:rPr>
          <w:b/>
          <w:sz w:val="20"/>
          <w:szCs w:val="20"/>
          <w:u w:val="single"/>
        </w:rPr>
      </w:pPr>
    </w:p>
    <w:p w14:paraId="6A2F471C" w14:textId="77777777" w:rsidR="0081620B" w:rsidRDefault="0081620B" w:rsidP="003A21AC">
      <w:pPr>
        <w:rPr>
          <w:b/>
          <w:sz w:val="20"/>
          <w:szCs w:val="20"/>
          <w:u w:val="single"/>
        </w:rPr>
      </w:pPr>
    </w:p>
    <w:p w14:paraId="32C7EA45" w14:textId="77777777" w:rsidR="0081620B" w:rsidRDefault="0081620B" w:rsidP="003A21AC">
      <w:pPr>
        <w:rPr>
          <w:b/>
          <w:sz w:val="20"/>
          <w:szCs w:val="20"/>
          <w:u w:val="single"/>
        </w:rPr>
      </w:pPr>
    </w:p>
    <w:p w14:paraId="3A731E87" w14:textId="77777777" w:rsidR="005040EF" w:rsidRDefault="005040EF" w:rsidP="003A21AC">
      <w:pPr>
        <w:rPr>
          <w:b/>
          <w:sz w:val="20"/>
          <w:szCs w:val="20"/>
          <w:u w:val="single"/>
        </w:rPr>
      </w:pPr>
    </w:p>
    <w:p w14:paraId="6D66E321" w14:textId="77777777"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III.</w:t>
      </w:r>
    </w:p>
    <w:p w14:paraId="1F244AC6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Účel nájmu</w:t>
      </w:r>
    </w:p>
    <w:p w14:paraId="4E55430E" w14:textId="77777777" w:rsidR="00E35BAC" w:rsidRDefault="00E35BAC" w:rsidP="006E4444">
      <w:pPr>
        <w:jc w:val="both"/>
        <w:rPr>
          <w:b/>
          <w:sz w:val="20"/>
          <w:szCs w:val="20"/>
        </w:rPr>
      </w:pPr>
    </w:p>
    <w:p w14:paraId="37FA419C" w14:textId="77777777" w:rsidR="0081620B" w:rsidRDefault="0081620B" w:rsidP="006E4444">
      <w:pPr>
        <w:jc w:val="both"/>
        <w:rPr>
          <w:b/>
          <w:sz w:val="20"/>
          <w:szCs w:val="20"/>
        </w:rPr>
      </w:pPr>
    </w:p>
    <w:p w14:paraId="16B3C921" w14:textId="4F8EE390" w:rsidR="00E35BAC" w:rsidRPr="003A7A82" w:rsidRDefault="00767276" w:rsidP="003A7A82">
      <w:pPr>
        <w:pStyle w:val="Odstavecseseznamem"/>
        <w:numPr>
          <w:ilvl w:val="0"/>
          <w:numId w:val="23"/>
        </w:numPr>
        <w:tabs>
          <w:tab w:val="left" w:pos="900"/>
        </w:tabs>
        <w:jc w:val="both"/>
        <w:rPr>
          <w:sz w:val="20"/>
          <w:szCs w:val="20"/>
        </w:rPr>
      </w:pPr>
      <w:r w:rsidRPr="003A7A82">
        <w:rPr>
          <w:sz w:val="20"/>
          <w:szCs w:val="20"/>
        </w:rPr>
        <w:t xml:space="preserve">Předmět nájmu </w:t>
      </w:r>
      <w:r w:rsidR="00665211">
        <w:rPr>
          <w:sz w:val="20"/>
          <w:szCs w:val="20"/>
        </w:rPr>
        <w:t xml:space="preserve">této nemovitosti </w:t>
      </w:r>
      <w:r w:rsidRPr="003A7A82">
        <w:rPr>
          <w:sz w:val="20"/>
          <w:szCs w:val="20"/>
        </w:rPr>
        <w:t xml:space="preserve">bude užíván </w:t>
      </w:r>
      <w:r w:rsidR="00EA3FED">
        <w:rPr>
          <w:sz w:val="20"/>
          <w:szCs w:val="20"/>
        </w:rPr>
        <w:t xml:space="preserve">pouze </w:t>
      </w:r>
      <w:r w:rsidR="00C47F1A">
        <w:rPr>
          <w:sz w:val="20"/>
          <w:szCs w:val="20"/>
        </w:rPr>
        <w:t xml:space="preserve">výhradně </w:t>
      </w:r>
      <w:r w:rsidRPr="003A7A82">
        <w:rPr>
          <w:sz w:val="20"/>
          <w:szCs w:val="20"/>
        </w:rPr>
        <w:t xml:space="preserve">k účelu </w:t>
      </w:r>
      <w:r w:rsidR="008F60FB">
        <w:rPr>
          <w:sz w:val="20"/>
          <w:szCs w:val="20"/>
        </w:rPr>
        <w:t xml:space="preserve">natáčení </w:t>
      </w:r>
      <w:r w:rsidR="00EA3FED">
        <w:rPr>
          <w:sz w:val="20"/>
          <w:szCs w:val="20"/>
        </w:rPr>
        <w:t xml:space="preserve">celovečerního </w:t>
      </w:r>
      <w:r w:rsidR="008F60FB">
        <w:rPr>
          <w:sz w:val="20"/>
          <w:szCs w:val="20"/>
        </w:rPr>
        <w:t>filmu</w:t>
      </w:r>
      <w:r w:rsidR="003A7A82" w:rsidRPr="003A7A82">
        <w:rPr>
          <w:sz w:val="20"/>
          <w:szCs w:val="20"/>
        </w:rPr>
        <w:t xml:space="preserve"> pod názvem</w:t>
      </w:r>
      <w:r w:rsidR="00401521" w:rsidRPr="003A7A82">
        <w:rPr>
          <w:sz w:val="20"/>
          <w:szCs w:val="20"/>
        </w:rPr>
        <w:t xml:space="preserve"> </w:t>
      </w:r>
      <w:proofErr w:type="gramStart"/>
      <w:r w:rsidR="003A7A82" w:rsidRPr="00AE3011">
        <w:rPr>
          <w:b/>
          <w:sz w:val="20"/>
          <w:szCs w:val="20"/>
        </w:rPr>
        <w:t>„</w:t>
      </w:r>
      <w:r w:rsidR="00C47F1A">
        <w:rPr>
          <w:b/>
          <w:sz w:val="20"/>
          <w:szCs w:val="20"/>
        </w:rPr>
        <w:t xml:space="preserve"> </w:t>
      </w:r>
      <w:r w:rsidR="00EA3FED">
        <w:rPr>
          <w:b/>
          <w:sz w:val="20"/>
          <w:szCs w:val="20"/>
        </w:rPr>
        <w:t>ROSABELLE</w:t>
      </w:r>
      <w:proofErr w:type="gramEnd"/>
      <w:r w:rsidR="000179DA" w:rsidRPr="00AE3011">
        <w:rPr>
          <w:b/>
          <w:sz w:val="20"/>
          <w:szCs w:val="20"/>
        </w:rPr>
        <w:t xml:space="preserve"> </w:t>
      </w:r>
      <w:r w:rsidR="00B3492B" w:rsidRPr="00AE3011">
        <w:rPr>
          <w:b/>
          <w:sz w:val="20"/>
          <w:szCs w:val="20"/>
        </w:rPr>
        <w:t>“.</w:t>
      </w:r>
      <w:r w:rsidR="00B3492B" w:rsidRPr="003A7A82">
        <w:rPr>
          <w:b/>
          <w:sz w:val="20"/>
          <w:szCs w:val="20"/>
        </w:rPr>
        <w:t xml:space="preserve"> </w:t>
      </w:r>
      <w:r w:rsidRPr="003A7A82">
        <w:rPr>
          <w:b/>
          <w:sz w:val="20"/>
          <w:szCs w:val="20"/>
        </w:rPr>
        <w:t xml:space="preserve"> </w:t>
      </w:r>
      <w:r w:rsidRPr="003A7A82">
        <w:rPr>
          <w:sz w:val="20"/>
          <w:szCs w:val="20"/>
        </w:rPr>
        <w:t xml:space="preserve">Za účelem nájmu mohou do předmětu nájmu vstupovat </w:t>
      </w:r>
      <w:r w:rsidR="00CF375E" w:rsidRPr="003A7A82">
        <w:rPr>
          <w:sz w:val="20"/>
          <w:szCs w:val="20"/>
        </w:rPr>
        <w:t>klienti</w:t>
      </w:r>
      <w:r w:rsidRPr="003A7A82">
        <w:rPr>
          <w:sz w:val="20"/>
          <w:szCs w:val="20"/>
        </w:rPr>
        <w:t xml:space="preserve">, pracovníci </w:t>
      </w:r>
      <w:r w:rsidRPr="003A7A82">
        <w:rPr>
          <w:sz w:val="20"/>
          <w:szCs w:val="20"/>
        </w:rPr>
        <w:lastRenderedPageBreak/>
        <w:t>nájemce</w:t>
      </w:r>
      <w:r w:rsidR="00CF375E" w:rsidRPr="003A7A82">
        <w:rPr>
          <w:sz w:val="20"/>
          <w:szCs w:val="20"/>
        </w:rPr>
        <w:t>,</w:t>
      </w:r>
      <w:r w:rsidRPr="003A7A82">
        <w:rPr>
          <w:sz w:val="20"/>
          <w:szCs w:val="20"/>
        </w:rPr>
        <w:t xml:space="preserve"> jeho dodavatelé, smluvní partneři a jiné nájemcem pověřené osoby, za jejichž chování a jednání v předmětu nájmu nájemce zodpovídá</w:t>
      </w:r>
      <w:r w:rsidR="008C20C4" w:rsidRPr="003A7A82">
        <w:rPr>
          <w:sz w:val="20"/>
          <w:szCs w:val="20"/>
        </w:rPr>
        <w:t xml:space="preserve">. </w:t>
      </w:r>
      <w:r w:rsidR="00E35BAC" w:rsidRPr="003A7A82">
        <w:rPr>
          <w:sz w:val="20"/>
          <w:szCs w:val="20"/>
        </w:rPr>
        <w:t xml:space="preserve">Pronajímatel prohlašuje, že předmět nájmu je podle svého stavebně-technického určení vhodný pro účel nájmu dle ustanovení bodu 1 tohoto článku. </w:t>
      </w:r>
    </w:p>
    <w:p w14:paraId="0A37A719" w14:textId="77777777" w:rsidR="003A7A82" w:rsidRDefault="003A7A82" w:rsidP="003A7A82">
      <w:pPr>
        <w:tabs>
          <w:tab w:val="left" w:pos="900"/>
        </w:tabs>
        <w:jc w:val="both"/>
        <w:rPr>
          <w:sz w:val="20"/>
          <w:szCs w:val="20"/>
        </w:rPr>
      </w:pPr>
    </w:p>
    <w:p w14:paraId="14120EBA" w14:textId="77777777" w:rsidR="003A7A82" w:rsidRPr="003A7A82" w:rsidRDefault="003A7A82" w:rsidP="003A7A82">
      <w:pPr>
        <w:tabs>
          <w:tab w:val="left" w:pos="900"/>
        </w:tabs>
        <w:jc w:val="both"/>
        <w:rPr>
          <w:sz w:val="20"/>
          <w:szCs w:val="20"/>
        </w:rPr>
      </w:pPr>
    </w:p>
    <w:p w14:paraId="13CBA23B" w14:textId="77777777" w:rsidR="00E35BAC" w:rsidRPr="006D3F85" w:rsidRDefault="00E35BAC" w:rsidP="00E35BAC">
      <w:pPr>
        <w:jc w:val="center"/>
        <w:rPr>
          <w:b/>
          <w:bCs/>
          <w:sz w:val="20"/>
          <w:szCs w:val="20"/>
        </w:rPr>
      </w:pPr>
      <w:r w:rsidRPr="00E46253">
        <w:rPr>
          <w:b/>
          <w:bCs/>
          <w:sz w:val="20"/>
          <w:szCs w:val="20"/>
        </w:rPr>
        <w:t>Článek IV.</w:t>
      </w:r>
    </w:p>
    <w:p w14:paraId="061B6ECE" w14:textId="77777777" w:rsidR="00E35BAC" w:rsidRPr="00DC2878" w:rsidRDefault="006E4444" w:rsidP="006E4444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Projev vůle</w:t>
      </w:r>
    </w:p>
    <w:p w14:paraId="65767F3E" w14:textId="77777777" w:rsidR="006E4444" w:rsidRDefault="006E4444" w:rsidP="006E4444">
      <w:pPr>
        <w:jc w:val="center"/>
        <w:rPr>
          <w:b/>
          <w:sz w:val="20"/>
          <w:szCs w:val="20"/>
        </w:rPr>
      </w:pPr>
    </w:p>
    <w:p w14:paraId="0DFC6663" w14:textId="77777777" w:rsidR="0081620B" w:rsidRDefault="0081620B" w:rsidP="006E4444">
      <w:pPr>
        <w:jc w:val="center"/>
        <w:rPr>
          <w:b/>
          <w:sz w:val="20"/>
          <w:szCs w:val="20"/>
        </w:rPr>
      </w:pPr>
    </w:p>
    <w:p w14:paraId="26F096EB" w14:textId="77777777"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 xml:space="preserve">Pronajímatel pronajímá </w:t>
      </w:r>
      <w:r w:rsidR="006E4444">
        <w:rPr>
          <w:sz w:val="20"/>
          <w:szCs w:val="20"/>
        </w:rPr>
        <w:t>– přenechává za úplatu k </w:t>
      </w:r>
      <w:proofErr w:type="gramStart"/>
      <w:r w:rsidR="006E4444">
        <w:rPr>
          <w:sz w:val="20"/>
          <w:szCs w:val="20"/>
        </w:rPr>
        <w:t xml:space="preserve">užívání - </w:t>
      </w:r>
      <w:r w:rsidRPr="006D3F85">
        <w:rPr>
          <w:sz w:val="20"/>
          <w:szCs w:val="20"/>
        </w:rPr>
        <w:t>v</w:t>
      </w:r>
      <w:proofErr w:type="gramEnd"/>
      <w:r w:rsidRPr="006D3F85">
        <w:rPr>
          <w:sz w:val="20"/>
          <w:szCs w:val="20"/>
        </w:rPr>
        <w:t xml:space="preserve"> souladu s touto smlouvou a obecně závaznými právními předpisy předmět nájmu nájemci.</w:t>
      </w:r>
    </w:p>
    <w:p w14:paraId="76DA7CA0" w14:textId="77777777"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>Nájemce najímá od pronajímatele v souladu s touto smlouvou a obecně závaznými právními předpisy předmět nájmu.</w:t>
      </w:r>
    </w:p>
    <w:p w14:paraId="36EBFC5D" w14:textId="77777777" w:rsidR="008A1554" w:rsidRDefault="008A1554" w:rsidP="00E35BAC">
      <w:pPr>
        <w:rPr>
          <w:sz w:val="20"/>
          <w:szCs w:val="20"/>
        </w:rPr>
      </w:pPr>
    </w:p>
    <w:p w14:paraId="163D478A" w14:textId="77777777" w:rsidR="00284568" w:rsidRDefault="00284568" w:rsidP="00E35BAC">
      <w:pPr>
        <w:rPr>
          <w:sz w:val="20"/>
          <w:szCs w:val="20"/>
        </w:rPr>
      </w:pPr>
    </w:p>
    <w:p w14:paraId="47EE451C" w14:textId="77777777" w:rsidR="00757AF8" w:rsidRPr="006D3F85" w:rsidRDefault="00757AF8" w:rsidP="00E35BAC">
      <w:pPr>
        <w:rPr>
          <w:sz w:val="20"/>
          <w:szCs w:val="20"/>
        </w:rPr>
      </w:pPr>
    </w:p>
    <w:p w14:paraId="1ADE240F" w14:textId="77777777"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V.</w:t>
      </w:r>
    </w:p>
    <w:p w14:paraId="571A019B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4C7012">
        <w:rPr>
          <w:rFonts w:ascii="Arial Black" w:hAnsi="Arial Black"/>
          <w:b/>
        </w:rPr>
        <w:t>Nájemné, jeho splatnost a způsob úhrady</w:t>
      </w:r>
    </w:p>
    <w:p w14:paraId="1BBC6CF4" w14:textId="77777777" w:rsidR="00E35BAC" w:rsidRDefault="00E35BAC" w:rsidP="00E35BAC">
      <w:pPr>
        <w:rPr>
          <w:sz w:val="20"/>
          <w:szCs w:val="20"/>
        </w:rPr>
      </w:pPr>
      <w:r w:rsidRPr="006D3F85">
        <w:rPr>
          <w:sz w:val="20"/>
          <w:szCs w:val="20"/>
        </w:rPr>
        <w:tab/>
      </w:r>
    </w:p>
    <w:p w14:paraId="26AC97B8" w14:textId="77777777" w:rsidR="00847DC4" w:rsidRPr="006D3F85" w:rsidRDefault="00847DC4" w:rsidP="00E35BAC">
      <w:pPr>
        <w:rPr>
          <w:sz w:val="20"/>
          <w:szCs w:val="20"/>
        </w:rPr>
      </w:pPr>
    </w:p>
    <w:p w14:paraId="464547D5" w14:textId="77777777" w:rsidR="0000583D" w:rsidRPr="0000583D" w:rsidRDefault="00847310" w:rsidP="00715271">
      <w:pPr>
        <w:numPr>
          <w:ilvl w:val="0"/>
          <w:numId w:val="8"/>
        </w:numPr>
        <w:jc w:val="both"/>
        <w:rPr>
          <w:color w:val="0000FF"/>
          <w:sz w:val="20"/>
          <w:szCs w:val="20"/>
        </w:rPr>
      </w:pPr>
      <w:r w:rsidRPr="00C64A9D">
        <w:rPr>
          <w:color w:val="000000"/>
          <w:sz w:val="20"/>
          <w:szCs w:val="20"/>
        </w:rPr>
        <w:t xml:space="preserve">Smluvní strany se </w:t>
      </w:r>
      <w:r w:rsidR="007035A7" w:rsidRPr="00C64A9D">
        <w:rPr>
          <w:color w:val="000000"/>
          <w:sz w:val="20"/>
          <w:szCs w:val="20"/>
        </w:rPr>
        <w:t>dohodly</w:t>
      </w:r>
      <w:r w:rsidRPr="00C64A9D">
        <w:rPr>
          <w:color w:val="000000"/>
          <w:sz w:val="20"/>
          <w:szCs w:val="20"/>
        </w:rPr>
        <w:t>, že n</w:t>
      </w:r>
      <w:r w:rsidR="00E35BAC" w:rsidRPr="00C64A9D">
        <w:rPr>
          <w:color w:val="000000"/>
          <w:sz w:val="20"/>
          <w:szCs w:val="20"/>
        </w:rPr>
        <w:t>a základě nájemného v místě</w:t>
      </w:r>
      <w:r w:rsidR="00E35BAC" w:rsidRPr="006D3F85">
        <w:rPr>
          <w:sz w:val="20"/>
          <w:szCs w:val="20"/>
        </w:rPr>
        <w:t xml:space="preserve"> a čase obvyklého uhradí nájemce pronajímateli za </w:t>
      </w:r>
      <w:r w:rsidRPr="006D3F85">
        <w:rPr>
          <w:sz w:val="20"/>
          <w:szCs w:val="20"/>
        </w:rPr>
        <w:t>dobu užívání vymezenou v článku XI</w:t>
      </w:r>
      <w:r w:rsidR="00856FFA" w:rsidRPr="006D3F85">
        <w:rPr>
          <w:sz w:val="20"/>
          <w:szCs w:val="20"/>
        </w:rPr>
        <w:t>.</w:t>
      </w:r>
      <w:r w:rsidRPr="006D3F85">
        <w:rPr>
          <w:sz w:val="20"/>
          <w:szCs w:val="20"/>
        </w:rPr>
        <w:t xml:space="preserve"> této smlouvy </w:t>
      </w:r>
      <w:r w:rsidR="00E35BAC" w:rsidRPr="006D3F85">
        <w:rPr>
          <w:sz w:val="20"/>
          <w:szCs w:val="20"/>
        </w:rPr>
        <w:t xml:space="preserve">nájemné </w:t>
      </w:r>
      <w:r w:rsidR="0000583D">
        <w:rPr>
          <w:sz w:val="20"/>
          <w:szCs w:val="20"/>
        </w:rPr>
        <w:t xml:space="preserve">včetně služeb a ušlého zisku </w:t>
      </w:r>
      <w:r w:rsidR="00E35BAC" w:rsidRPr="006D3F85">
        <w:rPr>
          <w:sz w:val="20"/>
          <w:szCs w:val="20"/>
        </w:rPr>
        <w:t>ve výši</w:t>
      </w:r>
      <w:r w:rsidR="0000583D">
        <w:rPr>
          <w:sz w:val="20"/>
          <w:szCs w:val="20"/>
        </w:rPr>
        <w:t xml:space="preserve"> včetně služeb spojených s touto akcí</w:t>
      </w:r>
      <w:r w:rsidR="008B1A12">
        <w:rPr>
          <w:sz w:val="20"/>
          <w:szCs w:val="20"/>
        </w:rPr>
        <w:t xml:space="preserve"> – viz uvedeno níže:</w:t>
      </w:r>
    </w:p>
    <w:p w14:paraId="6AE195FC" w14:textId="77777777" w:rsidR="0000583D" w:rsidRDefault="0000583D" w:rsidP="00715271">
      <w:pPr>
        <w:ind w:left="360"/>
        <w:jc w:val="both"/>
        <w:rPr>
          <w:color w:val="FF0000"/>
          <w:sz w:val="20"/>
          <w:szCs w:val="20"/>
        </w:rPr>
      </w:pPr>
    </w:p>
    <w:p w14:paraId="6B43DC0E" w14:textId="77777777" w:rsidR="00EC735C" w:rsidRDefault="00EC735C" w:rsidP="00EC735C">
      <w:pPr>
        <w:tabs>
          <w:tab w:val="left" w:pos="720"/>
        </w:tabs>
        <w:ind w:left="720"/>
        <w:jc w:val="both"/>
        <w:rPr>
          <w:color w:val="0000FF"/>
          <w:sz w:val="20"/>
          <w:szCs w:val="20"/>
        </w:rPr>
      </w:pPr>
    </w:p>
    <w:p w14:paraId="255DFA80" w14:textId="77777777" w:rsidR="00732AD2" w:rsidRPr="00385141" w:rsidRDefault="00144BC5" w:rsidP="00715271">
      <w:pPr>
        <w:ind w:left="708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Nájemné za předmět</w:t>
      </w:r>
      <w:r>
        <w:rPr>
          <w:sz w:val="20"/>
          <w:szCs w:val="20"/>
        </w:rPr>
        <w:t xml:space="preserve"> nájmu je</w:t>
      </w:r>
      <w:r w:rsidR="008B1A12" w:rsidRPr="00385141">
        <w:rPr>
          <w:sz w:val="20"/>
          <w:szCs w:val="20"/>
        </w:rPr>
        <w:t xml:space="preserve"> osvobozeno od DPH [jedná se o</w:t>
      </w:r>
      <w:r w:rsidR="00E35BAC" w:rsidRPr="00385141">
        <w:rPr>
          <w:sz w:val="20"/>
          <w:szCs w:val="20"/>
        </w:rPr>
        <w:t xml:space="preserve"> plně</w:t>
      </w:r>
      <w:r w:rsidR="00413976">
        <w:rPr>
          <w:sz w:val="20"/>
          <w:szCs w:val="20"/>
        </w:rPr>
        <w:t>ní dle zákona o DPH č. 235/ 2004</w:t>
      </w:r>
      <w:r w:rsidR="00E35BAC" w:rsidRPr="00385141">
        <w:rPr>
          <w:sz w:val="20"/>
          <w:szCs w:val="20"/>
        </w:rPr>
        <w:t xml:space="preserve"> Sb. § 51 odst.</w:t>
      </w:r>
      <w:r w:rsidR="006E4444" w:rsidRPr="00385141">
        <w:rPr>
          <w:sz w:val="20"/>
          <w:szCs w:val="20"/>
        </w:rPr>
        <w:t xml:space="preserve"> </w:t>
      </w:r>
      <w:r w:rsidR="00E35BAC" w:rsidRPr="00385141">
        <w:rPr>
          <w:sz w:val="20"/>
          <w:szCs w:val="20"/>
        </w:rPr>
        <w:t>1., písm.</w:t>
      </w:r>
      <w:r w:rsidR="006E4444" w:rsidRPr="00385141">
        <w:rPr>
          <w:sz w:val="20"/>
          <w:szCs w:val="20"/>
        </w:rPr>
        <w:t xml:space="preserve"> e</w:t>
      </w:r>
      <w:proofErr w:type="gramStart"/>
      <w:r w:rsidR="006E4444" w:rsidRPr="00385141">
        <w:rPr>
          <w:sz w:val="20"/>
          <w:szCs w:val="20"/>
        </w:rPr>
        <w:t>/</w:t>
      </w:r>
      <w:r w:rsidR="00DC2878" w:rsidRPr="00385141">
        <w:rPr>
          <w:sz w:val="20"/>
          <w:szCs w:val="20"/>
        </w:rPr>
        <w:t xml:space="preserve"> )</w:t>
      </w:r>
      <w:proofErr w:type="gramEnd"/>
      <w:r w:rsidR="009459EE" w:rsidRPr="00385141">
        <w:rPr>
          <w:sz w:val="20"/>
          <w:szCs w:val="20"/>
        </w:rPr>
        <w:t xml:space="preserve"> – </w:t>
      </w:r>
      <w:r w:rsidR="008B1A12" w:rsidRPr="00385141">
        <w:rPr>
          <w:sz w:val="20"/>
          <w:szCs w:val="20"/>
        </w:rPr>
        <w:t xml:space="preserve"> jeliko</w:t>
      </w:r>
      <w:r>
        <w:rPr>
          <w:sz w:val="20"/>
          <w:szCs w:val="20"/>
        </w:rPr>
        <w:t>ž se jedná o pronájem v délce nad</w:t>
      </w:r>
      <w:r w:rsidR="008B1A12" w:rsidRPr="00385141">
        <w:rPr>
          <w:sz w:val="20"/>
          <w:szCs w:val="20"/>
        </w:rPr>
        <w:t xml:space="preserve"> 48 hodin.</w:t>
      </w:r>
    </w:p>
    <w:p w14:paraId="215FCC41" w14:textId="77777777" w:rsidR="00963CFE" w:rsidRPr="009459EE" w:rsidRDefault="00963CFE" w:rsidP="00715271">
      <w:pPr>
        <w:ind w:left="708"/>
        <w:jc w:val="both"/>
        <w:rPr>
          <w:color w:val="FF0000"/>
          <w:sz w:val="20"/>
          <w:szCs w:val="20"/>
        </w:rPr>
      </w:pPr>
    </w:p>
    <w:p w14:paraId="732BA596" w14:textId="77777777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prostor dlouhodobé</w:t>
      </w:r>
    </w:p>
    <w:p w14:paraId="6C7C72BC" w14:textId="7395916B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termí</w:t>
      </w:r>
      <w:r w:rsidR="006B6440">
        <w:rPr>
          <w:sz w:val="20"/>
          <w:szCs w:val="20"/>
        </w:rPr>
        <w:t xml:space="preserve">n </w:t>
      </w:r>
      <w:r w:rsidR="00EA3FED">
        <w:rPr>
          <w:sz w:val="20"/>
          <w:szCs w:val="20"/>
        </w:rPr>
        <w:t>25</w:t>
      </w:r>
      <w:r w:rsidR="00413976">
        <w:rPr>
          <w:sz w:val="20"/>
          <w:szCs w:val="20"/>
        </w:rPr>
        <w:t>.</w:t>
      </w:r>
      <w:r w:rsidR="00EA3FED">
        <w:rPr>
          <w:sz w:val="20"/>
          <w:szCs w:val="20"/>
        </w:rPr>
        <w:t>2</w:t>
      </w:r>
      <w:r w:rsidR="00413976">
        <w:rPr>
          <w:sz w:val="20"/>
          <w:szCs w:val="20"/>
        </w:rPr>
        <w:t>.20</w:t>
      </w:r>
      <w:r w:rsidR="00EA3FED">
        <w:rPr>
          <w:sz w:val="20"/>
          <w:szCs w:val="20"/>
        </w:rPr>
        <w:t>24</w:t>
      </w:r>
      <w:r w:rsidR="00413976">
        <w:rPr>
          <w:sz w:val="20"/>
          <w:szCs w:val="20"/>
        </w:rPr>
        <w:t xml:space="preserve"> – </w:t>
      </w:r>
      <w:r w:rsidR="00EA3FED">
        <w:rPr>
          <w:sz w:val="20"/>
          <w:szCs w:val="20"/>
        </w:rPr>
        <w:t>29</w:t>
      </w:r>
      <w:r w:rsidR="00413976">
        <w:rPr>
          <w:sz w:val="20"/>
          <w:szCs w:val="20"/>
        </w:rPr>
        <w:t>.</w:t>
      </w:r>
      <w:r w:rsidR="00EA3FED">
        <w:rPr>
          <w:sz w:val="20"/>
          <w:szCs w:val="20"/>
        </w:rPr>
        <w:t>2</w:t>
      </w:r>
      <w:r w:rsidR="00413976">
        <w:rPr>
          <w:sz w:val="20"/>
          <w:szCs w:val="20"/>
        </w:rPr>
        <w:t>.20</w:t>
      </w:r>
      <w:r w:rsidR="00EA3FED">
        <w:rPr>
          <w:sz w:val="20"/>
          <w:szCs w:val="20"/>
        </w:rPr>
        <w:t>24</w:t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EA3FED">
        <w:rPr>
          <w:sz w:val="20"/>
          <w:szCs w:val="20"/>
        </w:rPr>
        <w:t>320</w:t>
      </w:r>
      <w:r w:rsidR="000C3145">
        <w:rPr>
          <w:sz w:val="20"/>
          <w:szCs w:val="20"/>
        </w:rPr>
        <w:t xml:space="preserve"> 000</w:t>
      </w:r>
      <w:r>
        <w:rPr>
          <w:sz w:val="20"/>
          <w:szCs w:val="20"/>
        </w:rPr>
        <w:t>,- Kč</w:t>
      </w:r>
    </w:p>
    <w:p w14:paraId="7D4A9140" w14:textId="77777777" w:rsidR="00D1466B" w:rsidRDefault="000318D0" w:rsidP="00D1466B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466B">
        <w:rPr>
          <w:sz w:val="20"/>
          <w:szCs w:val="20"/>
        </w:rPr>
        <w:t>DPH – neúčtuje se dle zákona o DPH</w:t>
      </w:r>
      <w:r w:rsidR="00D1466B">
        <w:rPr>
          <w:sz w:val="20"/>
          <w:szCs w:val="20"/>
        </w:rPr>
        <w:tab/>
      </w:r>
      <w:r w:rsidR="00D1466B">
        <w:rPr>
          <w:sz w:val="20"/>
          <w:szCs w:val="20"/>
        </w:rPr>
        <w:tab/>
      </w:r>
      <w:r w:rsidR="00D1466B">
        <w:rPr>
          <w:sz w:val="20"/>
          <w:szCs w:val="20"/>
        </w:rPr>
        <w:tab/>
        <w:t xml:space="preserve">         </w:t>
      </w:r>
      <w:r w:rsidR="000C3145">
        <w:rPr>
          <w:sz w:val="20"/>
          <w:szCs w:val="20"/>
        </w:rPr>
        <w:t xml:space="preserve">  </w:t>
      </w:r>
      <w:r w:rsidR="00D1466B">
        <w:rPr>
          <w:sz w:val="20"/>
          <w:szCs w:val="20"/>
        </w:rPr>
        <w:t>0,- Kč</w:t>
      </w:r>
    </w:p>
    <w:p w14:paraId="30B3474D" w14:textId="78C8B9D5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</w:t>
      </w:r>
      <w:r w:rsidR="00413976">
        <w:rPr>
          <w:sz w:val="20"/>
          <w:szCs w:val="20"/>
        </w:rPr>
        <w:t>jemné celkem</w:t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5D562D">
        <w:rPr>
          <w:sz w:val="20"/>
          <w:szCs w:val="20"/>
        </w:rPr>
        <w:t>320</w:t>
      </w:r>
      <w:r w:rsidR="000C3145">
        <w:rPr>
          <w:sz w:val="20"/>
          <w:szCs w:val="20"/>
        </w:rPr>
        <w:t xml:space="preserve"> 000</w:t>
      </w:r>
      <w:r>
        <w:rPr>
          <w:sz w:val="20"/>
          <w:szCs w:val="20"/>
        </w:rPr>
        <w:t>,- Kč</w:t>
      </w:r>
    </w:p>
    <w:p w14:paraId="68C322F9" w14:textId="77777777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14:paraId="212187AC" w14:textId="77777777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Služby spojené s pronájmem</w:t>
      </w:r>
    </w:p>
    <w:p w14:paraId="1E5E8377" w14:textId="65DDD868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 termín</w:t>
      </w:r>
      <w:r w:rsidR="005317BC">
        <w:rPr>
          <w:sz w:val="20"/>
          <w:szCs w:val="20"/>
        </w:rPr>
        <w:t xml:space="preserve">u </w:t>
      </w:r>
      <w:r w:rsidR="00EA3FED">
        <w:rPr>
          <w:sz w:val="20"/>
          <w:szCs w:val="20"/>
        </w:rPr>
        <w:t>25</w:t>
      </w:r>
      <w:r w:rsidR="000318D0">
        <w:rPr>
          <w:sz w:val="20"/>
          <w:szCs w:val="20"/>
        </w:rPr>
        <w:t>.</w:t>
      </w:r>
      <w:r w:rsidR="00EA3FED">
        <w:rPr>
          <w:sz w:val="20"/>
          <w:szCs w:val="20"/>
        </w:rPr>
        <w:t>2</w:t>
      </w:r>
      <w:r w:rsidR="00E46253">
        <w:rPr>
          <w:sz w:val="20"/>
          <w:szCs w:val="20"/>
        </w:rPr>
        <w:t>.20</w:t>
      </w:r>
      <w:r w:rsidR="00EA3FED">
        <w:rPr>
          <w:sz w:val="20"/>
          <w:szCs w:val="20"/>
        </w:rPr>
        <w:t>24</w:t>
      </w:r>
      <w:r w:rsidR="00E46253">
        <w:rPr>
          <w:sz w:val="20"/>
          <w:szCs w:val="20"/>
        </w:rPr>
        <w:t xml:space="preserve"> – </w:t>
      </w:r>
      <w:r w:rsidR="00EA3FED">
        <w:rPr>
          <w:sz w:val="20"/>
          <w:szCs w:val="20"/>
        </w:rPr>
        <w:t>29</w:t>
      </w:r>
      <w:r w:rsidR="00E46253">
        <w:rPr>
          <w:sz w:val="20"/>
          <w:szCs w:val="20"/>
        </w:rPr>
        <w:t>.</w:t>
      </w:r>
      <w:r w:rsidR="005D562D">
        <w:rPr>
          <w:sz w:val="20"/>
          <w:szCs w:val="20"/>
        </w:rPr>
        <w:t>2</w:t>
      </w:r>
      <w:r w:rsidR="00E46253">
        <w:rPr>
          <w:sz w:val="20"/>
          <w:szCs w:val="20"/>
        </w:rPr>
        <w:t>.20</w:t>
      </w:r>
      <w:r w:rsidR="005D562D">
        <w:rPr>
          <w:sz w:val="20"/>
          <w:szCs w:val="20"/>
        </w:rPr>
        <w:t>24</w:t>
      </w:r>
      <w:r w:rsidR="007C69BC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proofErr w:type="gramStart"/>
      <w:r w:rsidR="00413976">
        <w:rPr>
          <w:sz w:val="20"/>
          <w:szCs w:val="20"/>
        </w:rPr>
        <w:tab/>
      </w:r>
      <w:r w:rsidR="005D562D">
        <w:rPr>
          <w:sz w:val="20"/>
          <w:szCs w:val="20"/>
        </w:rPr>
        <w:t xml:space="preserve">  20</w:t>
      </w:r>
      <w:proofErr w:type="gramEnd"/>
      <w:r w:rsidR="000C3145">
        <w:rPr>
          <w:sz w:val="20"/>
          <w:szCs w:val="20"/>
        </w:rPr>
        <w:t xml:space="preserve"> 000</w:t>
      </w:r>
      <w:r>
        <w:rPr>
          <w:sz w:val="20"/>
          <w:szCs w:val="20"/>
        </w:rPr>
        <w:t>,- Kč</w:t>
      </w:r>
    </w:p>
    <w:p w14:paraId="2AE625A1" w14:textId="4B2B0928" w:rsidR="00D1466B" w:rsidRDefault="003A7A82" w:rsidP="00D1466B">
      <w:pPr>
        <w:pBdr>
          <w:bottom w:val="double" w:sz="6" w:space="1" w:color="auto"/>
        </w:pBd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DPH za služby </w:t>
      </w:r>
      <w:proofErr w:type="gramStart"/>
      <w:r>
        <w:rPr>
          <w:sz w:val="20"/>
          <w:szCs w:val="20"/>
        </w:rPr>
        <w:t>21</w:t>
      </w:r>
      <w:r w:rsidR="00413976">
        <w:rPr>
          <w:sz w:val="20"/>
          <w:szCs w:val="20"/>
        </w:rPr>
        <w:t>%</w:t>
      </w:r>
      <w:proofErr w:type="gramEnd"/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  <w:t xml:space="preserve">  </w:t>
      </w:r>
      <w:r w:rsidR="005D562D">
        <w:rPr>
          <w:sz w:val="20"/>
          <w:szCs w:val="20"/>
        </w:rPr>
        <w:t xml:space="preserve">  4 200</w:t>
      </w:r>
      <w:r w:rsidR="00D1466B">
        <w:rPr>
          <w:sz w:val="20"/>
          <w:szCs w:val="20"/>
        </w:rPr>
        <w:t>,- Kč</w:t>
      </w:r>
    </w:p>
    <w:p w14:paraId="5A3E4A35" w14:textId="5EFD10F2" w:rsidR="00D1466B" w:rsidRDefault="00AC6A58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413976">
        <w:rPr>
          <w:sz w:val="20"/>
          <w:szCs w:val="20"/>
        </w:rPr>
        <w:t>lužby  celkem</w:t>
      </w:r>
      <w:proofErr w:type="gramEnd"/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413976">
        <w:rPr>
          <w:sz w:val="20"/>
          <w:szCs w:val="20"/>
        </w:rPr>
        <w:tab/>
      </w:r>
      <w:r w:rsidR="005D562D">
        <w:rPr>
          <w:sz w:val="20"/>
          <w:szCs w:val="20"/>
        </w:rPr>
        <w:t xml:space="preserve">  24 200</w:t>
      </w:r>
      <w:r w:rsidR="00D1466B">
        <w:rPr>
          <w:sz w:val="20"/>
          <w:szCs w:val="20"/>
        </w:rPr>
        <w:t>,- Kč</w:t>
      </w:r>
    </w:p>
    <w:p w14:paraId="22B1C05A" w14:textId="77777777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14:paraId="182D0228" w14:textId="63674F20" w:rsidR="00D1466B" w:rsidRDefault="00D1466B" w:rsidP="00D1466B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Celkem k</w:t>
      </w:r>
      <w:r w:rsidR="000318D0">
        <w:rPr>
          <w:b/>
          <w:sz w:val="20"/>
          <w:szCs w:val="20"/>
        </w:rPr>
        <w:t> faktu</w:t>
      </w:r>
      <w:r w:rsidR="00CE1429">
        <w:rPr>
          <w:b/>
          <w:sz w:val="20"/>
          <w:szCs w:val="20"/>
        </w:rPr>
        <w:t>raci</w:t>
      </w:r>
      <w:r w:rsidR="00CE1429">
        <w:rPr>
          <w:b/>
          <w:sz w:val="20"/>
          <w:szCs w:val="20"/>
        </w:rPr>
        <w:tab/>
      </w:r>
      <w:r w:rsidR="00CE1429">
        <w:rPr>
          <w:b/>
          <w:sz w:val="20"/>
          <w:szCs w:val="20"/>
        </w:rPr>
        <w:tab/>
      </w:r>
      <w:r w:rsidR="00CE1429">
        <w:rPr>
          <w:b/>
          <w:sz w:val="20"/>
          <w:szCs w:val="20"/>
        </w:rPr>
        <w:tab/>
      </w:r>
      <w:r w:rsidR="00CE1429">
        <w:rPr>
          <w:b/>
          <w:sz w:val="20"/>
          <w:szCs w:val="20"/>
        </w:rPr>
        <w:tab/>
      </w:r>
      <w:r w:rsidR="004A2E8F">
        <w:rPr>
          <w:b/>
          <w:sz w:val="20"/>
          <w:szCs w:val="20"/>
        </w:rPr>
        <w:t xml:space="preserve">            </w:t>
      </w:r>
      <w:r w:rsidR="00413976">
        <w:rPr>
          <w:b/>
          <w:sz w:val="20"/>
          <w:szCs w:val="20"/>
        </w:rPr>
        <w:t xml:space="preserve">  </w:t>
      </w:r>
      <w:r w:rsidR="005D562D">
        <w:rPr>
          <w:b/>
          <w:sz w:val="20"/>
          <w:szCs w:val="20"/>
        </w:rPr>
        <w:t>344</w:t>
      </w:r>
      <w:r w:rsidR="00413976">
        <w:rPr>
          <w:b/>
          <w:sz w:val="20"/>
          <w:szCs w:val="20"/>
        </w:rPr>
        <w:t xml:space="preserve"> </w:t>
      </w:r>
      <w:r w:rsidR="005D562D">
        <w:rPr>
          <w:b/>
          <w:sz w:val="20"/>
          <w:szCs w:val="20"/>
        </w:rPr>
        <w:t>20</w:t>
      </w:r>
      <w:r w:rsidR="000C314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,- Kč</w:t>
      </w:r>
    </w:p>
    <w:p w14:paraId="11B87A9F" w14:textId="77777777" w:rsidR="00D1466B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14:paraId="6D44E12D" w14:textId="6A579555" w:rsidR="00C719A0" w:rsidRDefault="00D1466B" w:rsidP="00D1466B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Celkem bylo vypočteno, že nájem</w:t>
      </w:r>
      <w:r w:rsidR="00757AF8">
        <w:rPr>
          <w:sz w:val="20"/>
          <w:szCs w:val="20"/>
        </w:rPr>
        <w:t xml:space="preserve">né včetně služeb bude </w:t>
      </w:r>
      <w:r w:rsidR="00614909">
        <w:rPr>
          <w:sz w:val="20"/>
          <w:szCs w:val="20"/>
        </w:rPr>
        <w:t>účtováno</w:t>
      </w:r>
      <w:r>
        <w:rPr>
          <w:sz w:val="20"/>
          <w:szCs w:val="20"/>
        </w:rPr>
        <w:t xml:space="preserve"> nájemci ve </w:t>
      </w:r>
      <w:proofErr w:type="gramStart"/>
      <w:r>
        <w:rPr>
          <w:sz w:val="20"/>
          <w:szCs w:val="20"/>
        </w:rPr>
        <w:t xml:space="preserve">výši  </w:t>
      </w:r>
      <w:r w:rsidR="005D562D">
        <w:rPr>
          <w:b/>
          <w:sz w:val="20"/>
          <w:szCs w:val="20"/>
        </w:rPr>
        <w:t>344</w:t>
      </w:r>
      <w:proofErr w:type="gramEnd"/>
      <w:r w:rsidR="00395F66">
        <w:rPr>
          <w:b/>
          <w:sz w:val="20"/>
          <w:szCs w:val="20"/>
        </w:rPr>
        <w:t xml:space="preserve"> </w:t>
      </w:r>
      <w:r w:rsidR="005D562D">
        <w:rPr>
          <w:b/>
          <w:sz w:val="20"/>
          <w:szCs w:val="20"/>
        </w:rPr>
        <w:t>20</w:t>
      </w:r>
      <w:r w:rsidR="000C314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,- Kč</w:t>
      </w:r>
      <w:r>
        <w:rPr>
          <w:i/>
          <w:sz w:val="20"/>
          <w:szCs w:val="20"/>
        </w:rPr>
        <w:t xml:space="preserve"> </w:t>
      </w:r>
      <w:r w:rsidR="00CE1429">
        <w:rPr>
          <w:b/>
          <w:sz w:val="20"/>
          <w:szCs w:val="20"/>
        </w:rPr>
        <w:t xml:space="preserve">(slovy: </w:t>
      </w:r>
      <w:proofErr w:type="spellStart"/>
      <w:r w:rsidR="005D562D">
        <w:rPr>
          <w:b/>
          <w:sz w:val="20"/>
          <w:szCs w:val="20"/>
        </w:rPr>
        <w:t>třistačtyřicetčtyři</w:t>
      </w:r>
      <w:r w:rsidR="00395F66">
        <w:rPr>
          <w:b/>
          <w:sz w:val="20"/>
          <w:szCs w:val="20"/>
        </w:rPr>
        <w:t>tisíc</w:t>
      </w:r>
      <w:r w:rsidR="005D562D">
        <w:rPr>
          <w:b/>
          <w:sz w:val="20"/>
          <w:szCs w:val="20"/>
        </w:rPr>
        <w:t>dvěsta</w:t>
      </w:r>
      <w:r>
        <w:rPr>
          <w:b/>
          <w:sz w:val="20"/>
          <w:szCs w:val="20"/>
        </w:rPr>
        <w:t>korunčeských</w:t>
      </w:r>
      <w:proofErr w:type="spellEnd"/>
      <w:r>
        <w:rPr>
          <w:b/>
          <w:sz w:val="20"/>
          <w:szCs w:val="20"/>
        </w:rPr>
        <w:t xml:space="preserve"> ). </w:t>
      </w:r>
      <w:r>
        <w:rPr>
          <w:sz w:val="20"/>
          <w:szCs w:val="20"/>
        </w:rPr>
        <w:t>Na částku za pronájem</w:t>
      </w:r>
      <w:r w:rsidR="00C719A0">
        <w:rPr>
          <w:sz w:val="20"/>
          <w:szCs w:val="20"/>
        </w:rPr>
        <w:t xml:space="preserve"> prostor a služby bude vystavena samostatná faktura</w:t>
      </w:r>
      <w:r>
        <w:rPr>
          <w:sz w:val="20"/>
          <w:szCs w:val="20"/>
        </w:rPr>
        <w:t>, kt</w:t>
      </w:r>
      <w:r w:rsidR="000C3145">
        <w:rPr>
          <w:sz w:val="20"/>
          <w:szCs w:val="20"/>
        </w:rPr>
        <w:t>er</w:t>
      </w:r>
      <w:r w:rsidR="004471B8">
        <w:rPr>
          <w:sz w:val="20"/>
          <w:szCs w:val="20"/>
        </w:rPr>
        <w:t xml:space="preserve">á budou </w:t>
      </w:r>
      <w:r w:rsidR="00C719A0">
        <w:rPr>
          <w:sz w:val="20"/>
          <w:szCs w:val="20"/>
        </w:rPr>
        <w:t>zaplacena bezhotovostním převodem na účet pronajímatele.</w:t>
      </w:r>
    </w:p>
    <w:p w14:paraId="067F7D21" w14:textId="77777777" w:rsidR="00D1466B" w:rsidRDefault="00D1466B" w:rsidP="00D1466B">
      <w:pPr>
        <w:jc w:val="both"/>
        <w:rPr>
          <w:color w:val="0000FF"/>
          <w:sz w:val="20"/>
          <w:szCs w:val="20"/>
        </w:rPr>
      </w:pPr>
    </w:p>
    <w:p w14:paraId="63EFFF2D" w14:textId="77777777" w:rsidR="00D1466B" w:rsidRDefault="00D1466B" w:rsidP="00D1466B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Nájemné za předmět nájmu je osvobozeno od DPH [jedná se o plnění dle zá</w:t>
      </w:r>
      <w:r w:rsidR="00395F66">
        <w:rPr>
          <w:sz w:val="20"/>
          <w:szCs w:val="20"/>
        </w:rPr>
        <w:t>kona o DPH č. 235/ 2004</w:t>
      </w:r>
      <w:r>
        <w:rPr>
          <w:sz w:val="20"/>
          <w:szCs w:val="20"/>
        </w:rPr>
        <w:t xml:space="preserve"> Sb. § 51 odst. 1., písm. e</w:t>
      </w:r>
      <w:proofErr w:type="gramStart"/>
      <w:r>
        <w:rPr>
          <w:sz w:val="20"/>
          <w:szCs w:val="20"/>
        </w:rPr>
        <w:t>/ )</w:t>
      </w:r>
      <w:proofErr w:type="gramEnd"/>
      <w:r>
        <w:rPr>
          <w:sz w:val="20"/>
          <w:szCs w:val="20"/>
        </w:rPr>
        <w:t xml:space="preserve"> –  jelikož se jedná o pronájem v délce nad 48 hodin.</w:t>
      </w:r>
    </w:p>
    <w:p w14:paraId="091D574A" w14:textId="77777777" w:rsidR="00D1466B" w:rsidRDefault="00D1466B" w:rsidP="00D1466B">
      <w:pPr>
        <w:ind w:left="708"/>
        <w:jc w:val="both"/>
        <w:rPr>
          <w:color w:val="FF0000"/>
          <w:sz w:val="20"/>
          <w:szCs w:val="20"/>
        </w:rPr>
      </w:pPr>
    </w:p>
    <w:p w14:paraId="45AA619D" w14:textId="43F28CD3" w:rsidR="00D1466B" w:rsidRDefault="00D1466B" w:rsidP="00D1466B">
      <w:pPr>
        <w:ind w:left="705"/>
        <w:jc w:val="both"/>
        <w:rPr>
          <w:b/>
          <w:color w:val="0000FF"/>
        </w:rPr>
      </w:pPr>
      <w:r>
        <w:rPr>
          <w:sz w:val="20"/>
          <w:szCs w:val="20"/>
        </w:rPr>
        <w:t>Celkem je tedy nájemce povinen pronajímateli na nájemném</w:t>
      </w:r>
      <w:r w:rsidR="000C3145">
        <w:rPr>
          <w:sz w:val="20"/>
          <w:szCs w:val="20"/>
        </w:rPr>
        <w:t xml:space="preserve"> a službách</w:t>
      </w:r>
      <w:r>
        <w:rPr>
          <w:sz w:val="20"/>
          <w:szCs w:val="20"/>
        </w:rPr>
        <w:t xml:space="preserve"> uhradit </w:t>
      </w:r>
      <w:r w:rsidR="000C3145">
        <w:rPr>
          <w:sz w:val="20"/>
          <w:szCs w:val="20"/>
        </w:rPr>
        <w:t xml:space="preserve">celkovou </w:t>
      </w:r>
      <w:r>
        <w:rPr>
          <w:sz w:val="20"/>
          <w:szCs w:val="20"/>
        </w:rPr>
        <w:t xml:space="preserve">částku ve výši </w:t>
      </w:r>
      <w:r w:rsidR="005D562D">
        <w:rPr>
          <w:b/>
        </w:rPr>
        <w:t>344 200</w:t>
      </w:r>
      <w:r>
        <w:rPr>
          <w:b/>
        </w:rPr>
        <w:t>,-Kč</w:t>
      </w:r>
      <w:r>
        <w:rPr>
          <w:b/>
          <w:color w:val="0000FF"/>
        </w:rPr>
        <w:t>.</w:t>
      </w:r>
    </w:p>
    <w:p w14:paraId="346F9290" w14:textId="77777777" w:rsidR="00D1466B" w:rsidRDefault="00D1466B" w:rsidP="00D1466B">
      <w:pPr>
        <w:ind w:left="705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</w:p>
    <w:p w14:paraId="37565F93" w14:textId="77777777" w:rsidR="00C719A0" w:rsidRPr="0081620B" w:rsidRDefault="004471B8" w:rsidP="00D1466B">
      <w:pPr>
        <w:ind w:left="705"/>
        <w:jc w:val="both"/>
        <w:rPr>
          <w:b/>
          <w:color w:val="000000"/>
          <w:sz w:val="20"/>
          <w:szCs w:val="20"/>
        </w:rPr>
      </w:pPr>
      <w:r w:rsidRPr="0081620B">
        <w:rPr>
          <w:b/>
          <w:color w:val="000000"/>
          <w:sz w:val="20"/>
          <w:szCs w:val="20"/>
        </w:rPr>
        <w:t>Termín uhrazení těchto částek je dohodnut dle</w:t>
      </w:r>
      <w:r w:rsidR="00BF6473" w:rsidRPr="0081620B">
        <w:rPr>
          <w:b/>
          <w:color w:val="000000"/>
          <w:sz w:val="20"/>
          <w:szCs w:val="20"/>
        </w:rPr>
        <w:t xml:space="preserve"> rozpisu viz výše. Proplacení vystavené faktury bude provedeno převodem na</w:t>
      </w:r>
      <w:r w:rsidRPr="0081620B">
        <w:rPr>
          <w:b/>
          <w:color w:val="000000"/>
          <w:sz w:val="20"/>
          <w:szCs w:val="20"/>
        </w:rPr>
        <w:t xml:space="preserve"> </w:t>
      </w:r>
      <w:r w:rsidR="00BF6473" w:rsidRPr="0081620B">
        <w:rPr>
          <w:b/>
          <w:color w:val="000000"/>
          <w:sz w:val="20"/>
          <w:szCs w:val="20"/>
        </w:rPr>
        <w:t>účet pronajímatele</w:t>
      </w:r>
      <w:r w:rsidR="000476C6" w:rsidRPr="0081620B">
        <w:rPr>
          <w:b/>
          <w:color w:val="000000"/>
          <w:sz w:val="20"/>
          <w:szCs w:val="20"/>
        </w:rPr>
        <w:t>, který bude uveden na této</w:t>
      </w:r>
      <w:r w:rsidR="00BF6473" w:rsidRPr="0081620B">
        <w:rPr>
          <w:b/>
          <w:color w:val="000000"/>
          <w:sz w:val="20"/>
          <w:szCs w:val="20"/>
        </w:rPr>
        <w:t xml:space="preserve"> faktuře</w:t>
      </w:r>
      <w:r w:rsidR="00C719A0" w:rsidRPr="0081620B">
        <w:rPr>
          <w:b/>
          <w:color w:val="000000"/>
          <w:sz w:val="20"/>
          <w:szCs w:val="20"/>
        </w:rPr>
        <w:t>.</w:t>
      </w:r>
    </w:p>
    <w:p w14:paraId="079D6C43" w14:textId="56BE324C" w:rsidR="00C719A0" w:rsidRPr="0081620B" w:rsidRDefault="00C719A0" w:rsidP="00D1466B">
      <w:pPr>
        <w:ind w:left="705"/>
        <w:jc w:val="both"/>
        <w:rPr>
          <w:b/>
          <w:color w:val="000000"/>
          <w:sz w:val="20"/>
          <w:szCs w:val="20"/>
        </w:rPr>
      </w:pPr>
      <w:r w:rsidRPr="0081620B">
        <w:rPr>
          <w:b/>
          <w:color w:val="000000"/>
          <w:sz w:val="20"/>
          <w:szCs w:val="20"/>
        </w:rPr>
        <w:t>Zaplacení faktury musí být uskutečněno do doby vlas</w:t>
      </w:r>
      <w:r w:rsidR="004A2E8F" w:rsidRPr="0081620B">
        <w:rPr>
          <w:b/>
          <w:color w:val="000000"/>
          <w:sz w:val="20"/>
          <w:szCs w:val="20"/>
        </w:rPr>
        <w:t>t</w:t>
      </w:r>
      <w:r w:rsidR="007643CE" w:rsidRPr="0081620B">
        <w:rPr>
          <w:b/>
          <w:color w:val="000000"/>
          <w:sz w:val="20"/>
          <w:szCs w:val="20"/>
        </w:rPr>
        <w:t>ního natáčení</w:t>
      </w:r>
      <w:r w:rsidRPr="0081620B">
        <w:rPr>
          <w:b/>
          <w:color w:val="000000"/>
          <w:sz w:val="20"/>
          <w:szCs w:val="20"/>
        </w:rPr>
        <w:t xml:space="preserve"> na objekt</w:t>
      </w:r>
      <w:r w:rsidR="00395F66" w:rsidRPr="0081620B">
        <w:rPr>
          <w:b/>
          <w:color w:val="000000"/>
          <w:sz w:val="20"/>
          <w:szCs w:val="20"/>
        </w:rPr>
        <w:t xml:space="preserve">u což je </w:t>
      </w:r>
      <w:r w:rsidR="00392559">
        <w:rPr>
          <w:b/>
          <w:color w:val="000000"/>
          <w:sz w:val="20"/>
          <w:szCs w:val="20"/>
        </w:rPr>
        <w:t>26</w:t>
      </w:r>
      <w:r w:rsidR="00395F66" w:rsidRPr="0081620B">
        <w:rPr>
          <w:b/>
          <w:color w:val="000000"/>
          <w:sz w:val="20"/>
          <w:szCs w:val="20"/>
        </w:rPr>
        <w:t>.</w:t>
      </w:r>
      <w:r w:rsidR="00392559">
        <w:rPr>
          <w:b/>
          <w:color w:val="000000"/>
          <w:sz w:val="20"/>
          <w:szCs w:val="20"/>
        </w:rPr>
        <w:t>2</w:t>
      </w:r>
      <w:r w:rsidR="00395F66" w:rsidRPr="0081620B">
        <w:rPr>
          <w:b/>
          <w:color w:val="000000"/>
          <w:sz w:val="20"/>
          <w:szCs w:val="20"/>
        </w:rPr>
        <w:t>.20</w:t>
      </w:r>
      <w:r w:rsidR="00392559">
        <w:rPr>
          <w:b/>
          <w:color w:val="000000"/>
          <w:sz w:val="20"/>
          <w:szCs w:val="20"/>
        </w:rPr>
        <w:t>24</w:t>
      </w:r>
      <w:r w:rsidRPr="0081620B">
        <w:rPr>
          <w:b/>
          <w:color w:val="000000"/>
          <w:sz w:val="20"/>
          <w:szCs w:val="20"/>
        </w:rPr>
        <w:t>. V tento den musí být finanční částka již na účet připsána.</w:t>
      </w:r>
    </w:p>
    <w:p w14:paraId="3D4F025C" w14:textId="77777777" w:rsidR="00732AD2" w:rsidRPr="0081620B" w:rsidRDefault="00732AD2" w:rsidP="00715271">
      <w:pPr>
        <w:ind w:left="705"/>
        <w:jc w:val="both"/>
        <w:rPr>
          <w:color w:val="0000FF"/>
          <w:sz w:val="20"/>
          <w:szCs w:val="20"/>
        </w:rPr>
      </w:pPr>
    </w:p>
    <w:p w14:paraId="1B1A49DB" w14:textId="77777777" w:rsidR="00144BC5" w:rsidRDefault="00144BC5" w:rsidP="00144BC5">
      <w:pPr>
        <w:jc w:val="both"/>
        <w:rPr>
          <w:sz w:val="20"/>
          <w:szCs w:val="20"/>
        </w:rPr>
      </w:pPr>
    </w:p>
    <w:p w14:paraId="5A902681" w14:textId="77777777" w:rsidR="00FF21B7" w:rsidRPr="006D3F85" w:rsidRDefault="005E7553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t>Pronajímatel je</w:t>
      </w:r>
      <w:r w:rsidRPr="006D3F85">
        <w:rPr>
          <w:sz w:val="20"/>
          <w:szCs w:val="20"/>
        </w:rPr>
        <w:t xml:space="preserve"> zodpovědný za zdanění příjmů, které obdrží na základě této smlouvy.</w:t>
      </w:r>
    </w:p>
    <w:p w14:paraId="398682D4" w14:textId="09D5CB14" w:rsidR="000179DA" w:rsidRDefault="000179DA" w:rsidP="00037E37">
      <w:pPr>
        <w:rPr>
          <w:b/>
          <w:sz w:val="20"/>
          <w:szCs w:val="20"/>
        </w:rPr>
      </w:pPr>
    </w:p>
    <w:p w14:paraId="69DC76FC" w14:textId="77777777" w:rsidR="00376B74" w:rsidRPr="006D3F85" w:rsidRDefault="00376B74" w:rsidP="00037E37">
      <w:pPr>
        <w:rPr>
          <w:b/>
          <w:sz w:val="20"/>
          <w:szCs w:val="20"/>
        </w:rPr>
      </w:pPr>
    </w:p>
    <w:p w14:paraId="7855CF43" w14:textId="77777777"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lastRenderedPageBreak/>
        <w:t>Článek VI.</w:t>
      </w:r>
    </w:p>
    <w:p w14:paraId="0EFD2BCA" w14:textId="77777777" w:rsidR="00C719A0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Služby</w:t>
      </w:r>
      <w:r w:rsidR="00C719A0" w:rsidRPr="00287BEF">
        <w:rPr>
          <w:rFonts w:ascii="Arial Black" w:hAnsi="Arial Black"/>
          <w:b/>
        </w:rPr>
        <w:t xml:space="preserve"> spojené s dodávkou médií</w:t>
      </w:r>
      <w:r w:rsidRPr="004C7012">
        <w:rPr>
          <w:rFonts w:ascii="Arial Black" w:hAnsi="Arial Black"/>
          <w:b/>
        </w:rPr>
        <w:t xml:space="preserve"> </w:t>
      </w:r>
    </w:p>
    <w:p w14:paraId="21858DF8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4C7012">
        <w:rPr>
          <w:rFonts w:ascii="Arial Black" w:hAnsi="Arial Black"/>
          <w:b/>
        </w:rPr>
        <w:t>související s nájemním vztahem, jejich cena a splatnost</w:t>
      </w:r>
    </w:p>
    <w:p w14:paraId="1BA435AB" w14:textId="77777777" w:rsidR="00E35BAC" w:rsidRDefault="00E35BAC" w:rsidP="00E35BAC">
      <w:pPr>
        <w:rPr>
          <w:sz w:val="20"/>
          <w:szCs w:val="20"/>
        </w:rPr>
      </w:pPr>
    </w:p>
    <w:p w14:paraId="05AB9B0B" w14:textId="77777777" w:rsidR="00847DC4" w:rsidRPr="00856FFA" w:rsidRDefault="00847DC4" w:rsidP="00E35BAC">
      <w:pPr>
        <w:rPr>
          <w:sz w:val="20"/>
          <w:szCs w:val="20"/>
        </w:rPr>
      </w:pPr>
    </w:p>
    <w:p w14:paraId="2367B822" w14:textId="77777777" w:rsidR="00CD4896" w:rsidRDefault="00E35BAC" w:rsidP="00CD4896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V souvislosti s pronájmem poskytuje p</w:t>
      </w:r>
      <w:r w:rsidR="0000583D">
        <w:rPr>
          <w:sz w:val="20"/>
          <w:szCs w:val="20"/>
        </w:rPr>
        <w:t>ronajímatel nájemci tyto služby, které jsou započteny v ceně</w:t>
      </w:r>
      <w:r w:rsidR="00CD4896">
        <w:rPr>
          <w:sz w:val="20"/>
          <w:szCs w:val="20"/>
        </w:rPr>
        <w:t xml:space="preserve"> nájmu za prostory výše uvedené:</w:t>
      </w:r>
    </w:p>
    <w:p w14:paraId="5D0FC099" w14:textId="19CCED2E"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elektrická energie</w:t>
      </w:r>
      <w:r w:rsidR="004471B8">
        <w:rPr>
          <w:sz w:val="20"/>
          <w:szCs w:val="20"/>
        </w:rPr>
        <w:t xml:space="preserve"> </w:t>
      </w:r>
      <w:r w:rsidR="00665211">
        <w:rPr>
          <w:sz w:val="20"/>
          <w:szCs w:val="20"/>
        </w:rPr>
        <w:t>–</w:t>
      </w:r>
      <w:r w:rsidR="004471B8">
        <w:rPr>
          <w:sz w:val="20"/>
          <w:szCs w:val="20"/>
        </w:rPr>
        <w:t xml:space="preserve"> provozní</w:t>
      </w:r>
      <w:r w:rsidR="00665211">
        <w:rPr>
          <w:sz w:val="20"/>
          <w:szCs w:val="20"/>
        </w:rPr>
        <w:t>, pouze bezpečnostní osvětlení</w:t>
      </w:r>
      <w:r w:rsidR="00392559">
        <w:rPr>
          <w:sz w:val="20"/>
          <w:szCs w:val="20"/>
        </w:rPr>
        <w:t>, mají vlastní agregát</w:t>
      </w:r>
    </w:p>
    <w:p w14:paraId="405C9C07" w14:textId="77777777" w:rsidR="00E35BAC" w:rsidRPr="00856FFA" w:rsidRDefault="006E4444" w:rsidP="00E35BAC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voda</w:t>
      </w:r>
      <w:r w:rsidR="004471B8">
        <w:rPr>
          <w:sz w:val="20"/>
          <w:szCs w:val="20"/>
        </w:rPr>
        <w:t xml:space="preserve"> </w:t>
      </w:r>
      <w:r w:rsidR="00665211">
        <w:rPr>
          <w:sz w:val="20"/>
          <w:szCs w:val="20"/>
        </w:rPr>
        <w:t>–</w:t>
      </w:r>
      <w:r w:rsidR="004471B8">
        <w:rPr>
          <w:sz w:val="20"/>
          <w:szCs w:val="20"/>
        </w:rPr>
        <w:t xml:space="preserve"> provozní</w:t>
      </w:r>
      <w:r w:rsidR="00665211">
        <w:rPr>
          <w:sz w:val="20"/>
          <w:szCs w:val="20"/>
        </w:rPr>
        <w:t>, pouze na provoz hygienického zabezpečení</w:t>
      </w:r>
    </w:p>
    <w:p w14:paraId="3BDA8858" w14:textId="77777777"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Způsob vyúčtování těchto služeb:</w:t>
      </w:r>
    </w:p>
    <w:p w14:paraId="49AD5C9A" w14:textId="77777777"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</w:t>
      </w:r>
      <w:r w:rsidR="0000583D">
        <w:rPr>
          <w:sz w:val="20"/>
          <w:szCs w:val="20"/>
        </w:rPr>
        <w:t>. energie – nebude účtováno</w:t>
      </w:r>
      <w:r w:rsidR="00524ACC">
        <w:rPr>
          <w:sz w:val="20"/>
          <w:szCs w:val="20"/>
        </w:rPr>
        <w:t>, započítáno v rozpočtu ceny nájmu</w:t>
      </w:r>
    </w:p>
    <w:p w14:paraId="1AC66879" w14:textId="77777777" w:rsidR="00E35BAC" w:rsidRPr="00BF7283" w:rsidRDefault="006E4444" w:rsidP="00E35BAC">
      <w:pPr>
        <w:numPr>
          <w:ilvl w:val="1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voda </w:t>
      </w:r>
      <w:proofErr w:type="gramStart"/>
      <w:r w:rsidRPr="00856FFA">
        <w:rPr>
          <w:sz w:val="20"/>
          <w:szCs w:val="20"/>
        </w:rPr>
        <w:t xml:space="preserve">– </w:t>
      </w:r>
      <w:r w:rsidR="0000583D">
        <w:rPr>
          <w:sz w:val="20"/>
          <w:szCs w:val="20"/>
        </w:rPr>
        <w:t xml:space="preserve"> nebude</w:t>
      </w:r>
      <w:proofErr w:type="gramEnd"/>
      <w:r w:rsidR="0000583D">
        <w:rPr>
          <w:sz w:val="20"/>
          <w:szCs w:val="20"/>
        </w:rPr>
        <w:t xml:space="preserve"> účtováno</w:t>
      </w:r>
      <w:r w:rsidR="00524ACC">
        <w:rPr>
          <w:sz w:val="20"/>
          <w:szCs w:val="20"/>
        </w:rPr>
        <w:t>, započítáno v rozpočtu ceny nájmu</w:t>
      </w:r>
    </w:p>
    <w:p w14:paraId="48A2AC58" w14:textId="77777777"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Cena služeb (DPH se neuplatňuje §36, odst. 11): </w:t>
      </w:r>
    </w:p>
    <w:p w14:paraId="23BA8343" w14:textId="77777777" w:rsidR="006E4444" w:rsidRPr="00524ACC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el. energie – sazba za KW V/N </w:t>
      </w:r>
      <w:proofErr w:type="gramStart"/>
      <w:r w:rsidRPr="00524ACC">
        <w:rPr>
          <w:sz w:val="20"/>
          <w:szCs w:val="20"/>
        </w:rPr>
        <w:t xml:space="preserve">– </w:t>
      </w:r>
      <w:r w:rsidR="0000583D" w:rsidRPr="00524ACC">
        <w:rPr>
          <w:b/>
          <w:sz w:val="20"/>
          <w:szCs w:val="20"/>
        </w:rPr>
        <w:t xml:space="preserve"> </w:t>
      </w:r>
      <w:r w:rsidR="004E65AA" w:rsidRPr="00524ACC">
        <w:rPr>
          <w:b/>
          <w:sz w:val="20"/>
          <w:szCs w:val="20"/>
        </w:rPr>
        <w:t>nevyčísluje</w:t>
      </w:r>
      <w:proofErr w:type="gramEnd"/>
      <w:r w:rsidR="004E65AA" w:rsidRPr="00524ACC">
        <w:rPr>
          <w:b/>
          <w:sz w:val="20"/>
          <w:szCs w:val="20"/>
        </w:rPr>
        <w:t xml:space="preserve"> se</w:t>
      </w:r>
      <w:r w:rsidR="00963CFE" w:rsidRPr="00524ACC">
        <w:rPr>
          <w:b/>
          <w:sz w:val="20"/>
          <w:szCs w:val="20"/>
        </w:rPr>
        <w:t xml:space="preserve"> </w:t>
      </w:r>
    </w:p>
    <w:p w14:paraId="454A6C45" w14:textId="77777777" w:rsidR="00963CFE" w:rsidRPr="00524ACC" w:rsidRDefault="006E4444" w:rsidP="00963CF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vodné – sazba za m3 včetně </w:t>
      </w:r>
      <w:r w:rsidRPr="00524ACC">
        <w:rPr>
          <w:sz w:val="20"/>
          <w:szCs w:val="20"/>
        </w:rPr>
        <w:t>DPH</w:t>
      </w:r>
      <w:r w:rsidR="00732AD2" w:rsidRPr="00524ACC">
        <w:rPr>
          <w:sz w:val="20"/>
          <w:szCs w:val="20"/>
        </w:rPr>
        <w:t xml:space="preserve"> – </w:t>
      </w:r>
      <w:r w:rsidR="00963CFE" w:rsidRPr="00524ACC">
        <w:rPr>
          <w:b/>
          <w:sz w:val="20"/>
          <w:szCs w:val="20"/>
        </w:rPr>
        <w:t xml:space="preserve">nevyčísluje se </w:t>
      </w:r>
    </w:p>
    <w:p w14:paraId="53285F1E" w14:textId="77777777" w:rsidR="00635AB1" w:rsidRPr="00CD4896" w:rsidRDefault="00E35BAC" w:rsidP="00635AB1">
      <w:pPr>
        <w:numPr>
          <w:ilvl w:val="1"/>
          <w:numId w:val="3"/>
        </w:numPr>
        <w:rPr>
          <w:b/>
          <w:sz w:val="20"/>
          <w:szCs w:val="20"/>
        </w:rPr>
      </w:pPr>
      <w:r w:rsidRPr="00856FFA">
        <w:rPr>
          <w:sz w:val="20"/>
          <w:szCs w:val="20"/>
        </w:rPr>
        <w:t xml:space="preserve">Úhrada za služby </w:t>
      </w:r>
      <w:r w:rsidR="00C719A0">
        <w:rPr>
          <w:sz w:val="20"/>
          <w:szCs w:val="20"/>
        </w:rPr>
        <w:t xml:space="preserve">spojené s dodávkou médií </w:t>
      </w:r>
      <w:r w:rsidR="00635AB1">
        <w:rPr>
          <w:sz w:val="20"/>
          <w:szCs w:val="20"/>
        </w:rPr>
        <w:t>se nevyžaduje, jelikož je započtena v rozpočtu ceny nájmu výše uvedené akce.</w:t>
      </w:r>
    </w:p>
    <w:p w14:paraId="4ED5E9C0" w14:textId="77777777" w:rsidR="00CD4896" w:rsidRDefault="00CD4896" w:rsidP="00CD4896">
      <w:pPr>
        <w:rPr>
          <w:sz w:val="20"/>
          <w:szCs w:val="20"/>
        </w:rPr>
      </w:pPr>
    </w:p>
    <w:p w14:paraId="7F753B25" w14:textId="77777777" w:rsidR="00CD4896" w:rsidRPr="00635AB1" w:rsidRDefault="00CD4896" w:rsidP="00CD4896">
      <w:pPr>
        <w:rPr>
          <w:b/>
          <w:sz w:val="20"/>
          <w:szCs w:val="20"/>
        </w:rPr>
      </w:pPr>
      <w:r>
        <w:rPr>
          <w:sz w:val="20"/>
          <w:szCs w:val="20"/>
        </w:rPr>
        <w:t>Vlastní odběr el. energie na zajištění nasvícení při vlastním natáčení bude řešeno přes agregát, který</w:t>
      </w:r>
      <w:r w:rsidR="00872F7B">
        <w:rPr>
          <w:sz w:val="20"/>
          <w:szCs w:val="20"/>
        </w:rPr>
        <w:t xml:space="preserve"> bude mít nájemce k dispozici.</w:t>
      </w:r>
    </w:p>
    <w:p w14:paraId="4F6AF6D2" w14:textId="77777777" w:rsidR="00284568" w:rsidRDefault="00284568" w:rsidP="0000583D">
      <w:pPr>
        <w:rPr>
          <w:b/>
          <w:sz w:val="20"/>
          <w:szCs w:val="20"/>
        </w:rPr>
      </w:pPr>
    </w:p>
    <w:p w14:paraId="558BC435" w14:textId="77777777" w:rsidR="00284568" w:rsidRDefault="00284568" w:rsidP="0000583D">
      <w:pPr>
        <w:rPr>
          <w:b/>
          <w:sz w:val="20"/>
          <w:szCs w:val="20"/>
        </w:rPr>
      </w:pPr>
    </w:p>
    <w:p w14:paraId="6DF31100" w14:textId="77777777" w:rsidR="0012043E" w:rsidRDefault="0012043E" w:rsidP="0000583D">
      <w:pPr>
        <w:rPr>
          <w:b/>
          <w:sz w:val="20"/>
          <w:szCs w:val="20"/>
        </w:rPr>
      </w:pPr>
    </w:p>
    <w:p w14:paraId="20E00E7C" w14:textId="77777777" w:rsidR="0000583D" w:rsidRPr="00635AB1" w:rsidRDefault="0000583D" w:rsidP="0000583D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VII.</w:t>
      </w:r>
    </w:p>
    <w:p w14:paraId="4E986AA9" w14:textId="77777777" w:rsidR="00E35BAC" w:rsidRPr="00DC2878" w:rsidRDefault="00E35BAC" w:rsidP="0000583D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Podnájem</w:t>
      </w:r>
    </w:p>
    <w:p w14:paraId="4840B767" w14:textId="77777777" w:rsidR="00847DC4" w:rsidRDefault="00847DC4" w:rsidP="00E35BAC">
      <w:pPr>
        <w:rPr>
          <w:sz w:val="20"/>
          <w:szCs w:val="20"/>
        </w:rPr>
      </w:pPr>
    </w:p>
    <w:p w14:paraId="75C8B45F" w14:textId="77777777"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14:paraId="2FBC8511" w14:textId="77777777"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14:paraId="6E49AE05" w14:textId="77777777" w:rsidR="00E35BAC" w:rsidRDefault="00E35BAC" w:rsidP="00E35BAC">
      <w:pPr>
        <w:rPr>
          <w:b/>
          <w:sz w:val="20"/>
          <w:szCs w:val="20"/>
        </w:rPr>
      </w:pPr>
    </w:p>
    <w:p w14:paraId="1BA5F5A6" w14:textId="77777777" w:rsidR="00533CAD" w:rsidRDefault="00533CAD" w:rsidP="00E35BAC">
      <w:pPr>
        <w:rPr>
          <w:b/>
          <w:sz w:val="20"/>
          <w:szCs w:val="20"/>
        </w:rPr>
      </w:pPr>
    </w:p>
    <w:p w14:paraId="48CD9049" w14:textId="77777777" w:rsidR="00284568" w:rsidRPr="00856FFA" w:rsidRDefault="00284568" w:rsidP="00E35BAC">
      <w:pPr>
        <w:rPr>
          <w:b/>
          <w:sz w:val="20"/>
          <w:szCs w:val="20"/>
        </w:rPr>
      </w:pPr>
    </w:p>
    <w:p w14:paraId="11251617" w14:textId="77777777"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VIII.</w:t>
      </w:r>
    </w:p>
    <w:p w14:paraId="56CD3477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Stavební a jiné úpravy</w:t>
      </w:r>
    </w:p>
    <w:p w14:paraId="19629758" w14:textId="77777777" w:rsidR="00E35BAC" w:rsidRDefault="00E35BAC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14:paraId="7654C3D6" w14:textId="77777777" w:rsidR="0012043E" w:rsidRPr="00856FFA" w:rsidRDefault="0012043E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14:paraId="2CE9E3C7" w14:textId="77777777" w:rsidR="00E35BAC" w:rsidRPr="00856FFA" w:rsidRDefault="00E35BAC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1C1BC1">
        <w:rPr>
          <w:sz w:val="20"/>
          <w:szCs w:val="20"/>
        </w:rPr>
        <w:tab/>
      </w:r>
      <w:r w:rsidRPr="00856FFA">
        <w:rPr>
          <w:sz w:val="20"/>
          <w:szCs w:val="20"/>
        </w:rPr>
        <w:t>Veškeré opravy a stavební úpravy prováděné na přání nájemce které bude nájemce v pronajatých nemovitostech provádět, budou realizovány na jeho náklad. Nájemce je povinen veškeré stavební úpravy předmětu pronájmu písemně oznámit pronajímateli a vyžádat si předem jeho písemn</w:t>
      </w:r>
      <w:r w:rsidR="00AF20F9" w:rsidRPr="00856FFA">
        <w:rPr>
          <w:sz w:val="20"/>
          <w:szCs w:val="20"/>
        </w:rPr>
        <w:t>ý</w:t>
      </w:r>
      <w:r w:rsidRPr="00856FFA">
        <w:rPr>
          <w:sz w:val="20"/>
          <w:szCs w:val="20"/>
        </w:rPr>
        <w:t xml:space="preserve"> souhlas s jejich provedením. Nájemce je dále povinen před započetím stavebních úprav vyžadujících ohlášení nebo povolení ve smyslu zákona č. 183/2006 Sb. o územním plánování a stavebním řádu (stavební zákon), v platném znění a vyžádat si patřičná povolení nebo takovou činnost ohlásit orgánu určenému tímto předpisem.</w:t>
      </w:r>
    </w:p>
    <w:p w14:paraId="23D406A9" w14:textId="77777777" w:rsidR="00E35BAC" w:rsidRPr="00856FFA" w:rsidRDefault="002D57F9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2</w:t>
      </w:r>
      <w:r w:rsidR="00E35BAC" w:rsidRPr="00856FFA">
        <w:rPr>
          <w:sz w:val="20"/>
          <w:szCs w:val="20"/>
        </w:rPr>
        <w:t xml:space="preserve">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Souhlasu pronajímatele je zapotřebí rovněž pro umístění jakékoliv reklamy či informačního zařízení (informačního štítu tabulky a podobně).</w:t>
      </w:r>
    </w:p>
    <w:p w14:paraId="1810522C" w14:textId="77777777" w:rsidR="00E35BAC" w:rsidRDefault="002D57F9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3.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Nedohodnou-li se smluvní strany jinak, je nájemce povinen po skončení nájemního vztahu odevzdat předmět nájmu v takovém stavu, v jakém mu byl předán při zohlednění běžného opotřebení a odstranit veškeré změny a úpravy, které provedl se souhlasem pronajímatele. </w:t>
      </w:r>
    </w:p>
    <w:p w14:paraId="452D0E1E" w14:textId="77777777" w:rsidR="00B3492B" w:rsidRPr="00856FFA" w:rsidRDefault="00B3492B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Přílohou č. 1 této smlouvy je seznam plánovaných úprav na Státním zámku v Telči, které bezprostředně souvisejí </w:t>
      </w:r>
      <w:r w:rsidR="00614909">
        <w:rPr>
          <w:sz w:val="20"/>
          <w:szCs w:val="20"/>
        </w:rPr>
        <w:t>s natáčením. Tyto úpravy nezasah</w:t>
      </w:r>
      <w:r>
        <w:rPr>
          <w:sz w:val="20"/>
          <w:szCs w:val="20"/>
        </w:rPr>
        <w:t xml:space="preserve">ují stavebně do částí objektů. Jedná se pouze o různé výkryty </w:t>
      </w:r>
      <w:proofErr w:type="gramStart"/>
      <w:r>
        <w:rPr>
          <w:sz w:val="20"/>
          <w:szCs w:val="20"/>
        </w:rPr>
        <w:t>a  zákryty</w:t>
      </w:r>
      <w:proofErr w:type="gramEnd"/>
      <w:r>
        <w:rPr>
          <w:sz w:val="20"/>
          <w:szCs w:val="20"/>
        </w:rPr>
        <w:t xml:space="preserve"> oken.</w:t>
      </w:r>
    </w:p>
    <w:p w14:paraId="6C836E36" w14:textId="77777777" w:rsidR="00AC3DED" w:rsidRDefault="00AC3DED" w:rsidP="0012043E">
      <w:pPr>
        <w:rPr>
          <w:b/>
          <w:sz w:val="20"/>
          <w:szCs w:val="20"/>
        </w:rPr>
      </w:pPr>
    </w:p>
    <w:p w14:paraId="0927FB3E" w14:textId="49CD8EA4" w:rsidR="00AC3DED" w:rsidRDefault="00AC3DED" w:rsidP="009344A7">
      <w:pPr>
        <w:ind w:left="720" w:hanging="360"/>
        <w:rPr>
          <w:b/>
          <w:sz w:val="20"/>
          <w:szCs w:val="20"/>
        </w:rPr>
      </w:pPr>
    </w:p>
    <w:p w14:paraId="6DE61566" w14:textId="2ECFD282" w:rsidR="00376B74" w:rsidRDefault="00376B74" w:rsidP="009344A7">
      <w:pPr>
        <w:ind w:left="720" w:hanging="360"/>
        <w:rPr>
          <w:b/>
          <w:sz w:val="20"/>
          <w:szCs w:val="20"/>
        </w:rPr>
      </w:pPr>
    </w:p>
    <w:p w14:paraId="75CB80CB" w14:textId="1B18D519" w:rsidR="00376B74" w:rsidRDefault="00376B74" w:rsidP="009344A7">
      <w:pPr>
        <w:ind w:left="720" w:hanging="360"/>
        <w:rPr>
          <w:b/>
          <w:sz w:val="20"/>
          <w:szCs w:val="20"/>
        </w:rPr>
      </w:pPr>
    </w:p>
    <w:p w14:paraId="22B3E28C" w14:textId="6A06CCC1" w:rsidR="00376B74" w:rsidRDefault="00376B74" w:rsidP="009344A7">
      <w:pPr>
        <w:ind w:left="720" w:hanging="360"/>
        <w:rPr>
          <w:b/>
          <w:sz w:val="20"/>
          <w:szCs w:val="20"/>
        </w:rPr>
      </w:pPr>
    </w:p>
    <w:p w14:paraId="21E9F549" w14:textId="77777777" w:rsidR="00376B74" w:rsidRDefault="00376B74" w:rsidP="009344A7">
      <w:pPr>
        <w:ind w:left="720" w:hanging="360"/>
        <w:rPr>
          <w:b/>
          <w:sz w:val="20"/>
          <w:szCs w:val="20"/>
        </w:rPr>
      </w:pPr>
    </w:p>
    <w:p w14:paraId="5DDE231B" w14:textId="77777777" w:rsidR="00AC3DED" w:rsidRPr="00856FFA" w:rsidRDefault="00AC3DED" w:rsidP="001216B4">
      <w:pPr>
        <w:rPr>
          <w:b/>
          <w:sz w:val="20"/>
          <w:szCs w:val="20"/>
        </w:rPr>
      </w:pPr>
    </w:p>
    <w:p w14:paraId="2DF5BBBF" w14:textId="77777777"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lastRenderedPageBreak/>
        <w:t>Článek IX.</w:t>
      </w:r>
    </w:p>
    <w:p w14:paraId="4730484E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Práva a povinnosti pronajímatele</w:t>
      </w:r>
    </w:p>
    <w:p w14:paraId="2252C1D6" w14:textId="77777777" w:rsidR="0012043E" w:rsidRDefault="0012043E" w:rsidP="009344A7">
      <w:pPr>
        <w:ind w:left="720" w:hanging="360"/>
        <w:jc w:val="both"/>
        <w:rPr>
          <w:sz w:val="20"/>
          <w:szCs w:val="20"/>
        </w:rPr>
      </w:pPr>
    </w:p>
    <w:p w14:paraId="5BE2FEFD" w14:textId="77777777" w:rsidR="00E35BAC" w:rsidRPr="00856FFA" w:rsidRDefault="00E35BAC" w:rsidP="009344A7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14:paraId="2E5D1E5B" w14:textId="77777777"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Pronajímatel je povinen zajistit řádný a nerušený výkon nájemních práv nájemce po celou dobu nájemního vztahu, aby bylo možno dosáhnout účelu nájmu. </w:t>
      </w:r>
    </w:p>
    <w:p w14:paraId="456258DB" w14:textId="77777777"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Pověření pracovníci pronajímatele jsou oprávněni vstoupit do předmětu </w:t>
      </w:r>
      <w:proofErr w:type="gramStart"/>
      <w:r w:rsidR="00E35BAC" w:rsidRPr="00856FFA">
        <w:rPr>
          <w:sz w:val="20"/>
          <w:szCs w:val="20"/>
        </w:rPr>
        <w:t>nájmu</w:t>
      </w:r>
      <w:proofErr w:type="gramEnd"/>
      <w:r w:rsidR="00E35BAC" w:rsidRPr="00856FFA">
        <w:rPr>
          <w:sz w:val="20"/>
          <w:szCs w:val="20"/>
        </w:rPr>
        <w:t xml:space="preserve"> a to v době, kdy se v těchto prostorách nachází pracovník nájemce</w:t>
      </w:r>
      <w:r w:rsidR="00A178D9" w:rsidRPr="00856FFA">
        <w:rPr>
          <w:sz w:val="20"/>
          <w:szCs w:val="20"/>
        </w:rPr>
        <w:t>.</w:t>
      </w:r>
      <w:r w:rsidR="00B3492B">
        <w:rPr>
          <w:sz w:val="20"/>
          <w:szCs w:val="20"/>
        </w:rPr>
        <w:t xml:space="preserve"> Pověření pracovníci pronajímatele budou mít neustále možnost dohledu př</w:t>
      </w:r>
      <w:r w:rsidR="00E46253">
        <w:rPr>
          <w:sz w:val="20"/>
          <w:szCs w:val="20"/>
        </w:rPr>
        <w:t>i natáčecích a přípravných prací</w:t>
      </w:r>
      <w:r w:rsidR="00B3492B">
        <w:rPr>
          <w:sz w:val="20"/>
          <w:szCs w:val="20"/>
        </w:rPr>
        <w:t>ch.</w:t>
      </w:r>
      <w:r w:rsidR="00665211">
        <w:rPr>
          <w:sz w:val="20"/>
          <w:szCs w:val="20"/>
        </w:rPr>
        <w:t xml:space="preserve"> Počet dozoru určuje denně vedení objektu z důvodu zabezpečení bezpečnosti objektu.</w:t>
      </w:r>
    </w:p>
    <w:p w14:paraId="68F7B48E" w14:textId="77777777"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12043E">
        <w:rPr>
          <w:sz w:val="20"/>
          <w:szCs w:val="20"/>
        </w:rPr>
        <w:t xml:space="preserve">Současně jsou pověření pracovníci pronajímatele oprávněni vstoupit do předmětu nájmu i v případech, kdy to vyžaduje náhle vzniklý havarijní stav či jiná podobná skutečnost. </w:t>
      </w:r>
      <w:r w:rsidR="001E19B9" w:rsidRPr="0012043E">
        <w:rPr>
          <w:sz w:val="20"/>
          <w:szCs w:val="20"/>
        </w:rPr>
        <w:t>V takovém případě pověřený pracovník vstupuje v doprovodu pracovníka ostrahy nájemce a pronajímatel musí o</w:t>
      </w:r>
      <w:r w:rsidR="00665211">
        <w:rPr>
          <w:sz w:val="20"/>
          <w:szCs w:val="20"/>
        </w:rPr>
        <w:t xml:space="preserve"> tomto</w:t>
      </w:r>
      <w:r w:rsidR="00E35BAC" w:rsidRPr="0012043E">
        <w:rPr>
          <w:sz w:val="20"/>
          <w:szCs w:val="20"/>
        </w:rPr>
        <w:t xml:space="preserve"> nájemce neprodleně uvědomit</w:t>
      </w:r>
      <w:r w:rsidR="001E19B9" w:rsidRPr="0012043E">
        <w:rPr>
          <w:sz w:val="20"/>
          <w:szCs w:val="20"/>
        </w:rPr>
        <w:t xml:space="preserve">, </w:t>
      </w:r>
      <w:r w:rsidR="00E35BAC" w:rsidRPr="0012043E">
        <w:rPr>
          <w:sz w:val="20"/>
          <w:szCs w:val="20"/>
        </w:rPr>
        <w:t>ihned po takovémto vstupu do pronajatých nebytových prostor, jestliže nebylo možno nájemce informovat předem.</w:t>
      </w:r>
    </w:p>
    <w:p w14:paraId="01D6941D" w14:textId="77777777" w:rsidR="00E35BAC" w:rsidRDefault="00E35BAC" w:rsidP="009344A7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pronají</w:t>
      </w:r>
      <w:r w:rsidR="00F70B0C">
        <w:rPr>
          <w:sz w:val="20"/>
          <w:szCs w:val="20"/>
        </w:rPr>
        <w:t>matel bude mít v držení veškeré</w:t>
      </w:r>
      <w:r w:rsidRPr="00856FFA">
        <w:rPr>
          <w:sz w:val="20"/>
          <w:szCs w:val="20"/>
        </w:rPr>
        <w:t xml:space="preserve"> klíče k</w:t>
      </w:r>
      <w:r w:rsidR="00F70B0C">
        <w:rPr>
          <w:sz w:val="20"/>
          <w:szCs w:val="20"/>
        </w:rPr>
        <w:t> těmto pronajatým prostorám</w:t>
      </w:r>
      <w:r w:rsidRPr="00856FFA">
        <w:rPr>
          <w:sz w:val="20"/>
          <w:szCs w:val="20"/>
        </w:rPr>
        <w:t xml:space="preserve"> a nájemce není oprávněn provést bez souhlasu pronajímatele výměnu zámků. </w:t>
      </w:r>
    </w:p>
    <w:p w14:paraId="1FFCDEED" w14:textId="77777777" w:rsidR="00284568" w:rsidRDefault="00284568" w:rsidP="004D5225">
      <w:pPr>
        <w:jc w:val="both"/>
        <w:rPr>
          <w:sz w:val="20"/>
          <w:szCs w:val="20"/>
        </w:rPr>
      </w:pPr>
    </w:p>
    <w:p w14:paraId="4300DB07" w14:textId="77777777" w:rsidR="00284568" w:rsidRDefault="00284568" w:rsidP="004D5225">
      <w:pPr>
        <w:jc w:val="both"/>
        <w:rPr>
          <w:sz w:val="20"/>
          <w:szCs w:val="20"/>
        </w:rPr>
      </w:pPr>
    </w:p>
    <w:p w14:paraId="12DF7D7A" w14:textId="77777777" w:rsidR="0012043E" w:rsidRPr="009344A7" w:rsidRDefault="0012043E" w:rsidP="004D5225">
      <w:pPr>
        <w:jc w:val="both"/>
        <w:rPr>
          <w:sz w:val="20"/>
          <w:szCs w:val="20"/>
        </w:rPr>
      </w:pPr>
    </w:p>
    <w:p w14:paraId="22DD744F" w14:textId="77777777"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X.</w:t>
      </w:r>
    </w:p>
    <w:p w14:paraId="24C3BD03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Práva a povinnosti nájemce</w:t>
      </w:r>
    </w:p>
    <w:p w14:paraId="0436EC6B" w14:textId="77777777" w:rsidR="00E35BAC" w:rsidRDefault="00E35BAC" w:rsidP="009344A7">
      <w:pPr>
        <w:ind w:left="720" w:hanging="360"/>
        <w:jc w:val="both"/>
        <w:rPr>
          <w:b/>
          <w:sz w:val="20"/>
          <w:szCs w:val="20"/>
        </w:rPr>
      </w:pPr>
    </w:p>
    <w:p w14:paraId="4A186D8F" w14:textId="77777777" w:rsidR="0012043E" w:rsidRPr="00843918" w:rsidRDefault="0012043E" w:rsidP="009344A7">
      <w:pPr>
        <w:ind w:left="720" w:hanging="360"/>
        <w:jc w:val="both"/>
        <w:rPr>
          <w:b/>
          <w:sz w:val="20"/>
          <w:szCs w:val="20"/>
        </w:rPr>
      </w:pPr>
    </w:p>
    <w:p w14:paraId="262FD2A1" w14:textId="77777777" w:rsidR="009344A7" w:rsidRPr="00843918" w:rsidRDefault="0015593C" w:rsidP="00BF7283">
      <w:pPr>
        <w:pStyle w:val="Zkladntextodsazen2"/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3F4AAB" w:rsidRPr="00843918">
        <w:rPr>
          <w:sz w:val="20"/>
          <w:szCs w:val="20"/>
        </w:rPr>
        <w:t>Nájemce nebo jím pověřené osoby jsou, nebude-li dohodnuto jinak, oprávněny:</w:t>
      </w:r>
    </w:p>
    <w:p w14:paraId="13B02F80" w14:textId="77777777"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Vstupovat do areálu/předmětu nájmu a využívat jej dle své potřeby po dobu nájmu stanovené v</w:t>
      </w:r>
      <w:r>
        <w:rPr>
          <w:sz w:val="20"/>
          <w:szCs w:val="20"/>
        </w:rPr>
        <w:t> </w:t>
      </w:r>
      <w:r w:rsidR="003F4AAB" w:rsidRPr="00843918">
        <w:rPr>
          <w:sz w:val="20"/>
          <w:szCs w:val="20"/>
        </w:rPr>
        <w:t>článku</w:t>
      </w:r>
    </w:p>
    <w:p w14:paraId="691B0023" w14:textId="77777777"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</w:t>
      </w:r>
      <w:r w:rsidR="00AF20F9" w:rsidRPr="00843918">
        <w:rPr>
          <w:sz w:val="20"/>
          <w:szCs w:val="20"/>
        </w:rPr>
        <w:t>XI</w:t>
      </w:r>
      <w:r w:rsidR="003F4AAB" w:rsidRPr="00843918">
        <w:rPr>
          <w:sz w:val="20"/>
          <w:szCs w:val="20"/>
        </w:rPr>
        <w:t>. této smlouvy. Vnášet a umísťovat do p</w:t>
      </w:r>
      <w:r w:rsidR="00732AD2">
        <w:rPr>
          <w:sz w:val="20"/>
          <w:szCs w:val="20"/>
        </w:rPr>
        <w:t>ředmětu nájmu</w:t>
      </w:r>
      <w:r w:rsidR="003F4AAB" w:rsidRPr="00843918">
        <w:rPr>
          <w:sz w:val="20"/>
          <w:szCs w:val="20"/>
        </w:rPr>
        <w:t xml:space="preserve"> rekvizity či jiné před</w:t>
      </w:r>
      <w:r w:rsidR="00732AD2">
        <w:rPr>
          <w:sz w:val="20"/>
          <w:szCs w:val="20"/>
        </w:rPr>
        <w:t xml:space="preserve">měty nezbytně nutné pro </w:t>
      </w:r>
    </w:p>
    <w:p w14:paraId="4BE13939" w14:textId="77777777" w:rsidR="009344A7" w:rsidRPr="00843918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AD2">
        <w:rPr>
          <w:sz w:val="20"/>
          <w:szCs w:val="20"/>
        </w:rPr>
        <w:t>pořádání akce</w:t>
      </w:r>
      <w:r w:rsidR="003F4AAB" w:rsidRPr="00843918">
        <w:rPr>
          <w:sz w:val="20"/>
          <w:szCs w:val="20"/>
        </w:rPr>
        <w:t>.</w:t>
      </w:r>
    </w:p>
    <w:p w14:paraId="1A5D18E0" w14:textId="56D02CBE"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bere na vědomí, že předmět nájmu je součástí</w:t>
      </w:r>
      <w:r w:rsidR="009344A7">
        <w:rPr>
          <w:sz w:val="20"/>
          <w:szCs w:val="20"/>
        </w:rPr>
        <w:t xml:space="preserve"> národní kulturní památky a z</w:t>
      </w:r>
      <w:r w:rsidR="00E35BAC" w:rsidRPr="00843918">
        <w:rPr>
          <w:sz w:val="20"/>
          <w:szCs w:val="20"/>
        </w:rPr>
        <w:t>avazuje se dodržovat všechny obecně závazné právní předpisy, zejména předpisy na úseku památkové péče, bezpečnostní a protipožární předpisy. Nájemce je povinen počínat si v pronajatých prostorech tak, aby nezavdal svým jednáním příčinu ke vzniku požáru nebo jiné</w:t>
      </w:r>
      <w:r w:rsidR="00E35BAC" w:rsidRPr="00843918">
        <w:rPr>
          <w:color w:val="FF0000"/>
          <w:sz w:val="20"/>
          <w:szCs w:val="20"/>
        </w:rPr>
        <w:t xml:space="preserve"> </w:t>
      </w:r>
      <w:r w:rsidR="00A178D9" w:rsidRPr="00843918">
        <w:rPr>
          <w:sz w:val="20"/>
          <w:szCs w:val="20"/>
        </w:rPr>
        <w:t xml:space="preserve">škodní </w:t>
      </w:r>
      <w:r w:rsidR="00E35BAC" w:rsidRPr="00843918">
        <w:rPr>
          <w:sz w:val="20"/>
          <w:szCs w:val="20"/>
        </w:rPr>
        <w:t>události.</w:t>
      </w:r>
      <w:r w:rsidR="00016396">
        <w:rPr>
          <w:sz w:val="20"/>
          <w:szCs w:val="20"/>
        </w:rPr>
        <w:t xml:space="preserve"> Povinností nájemce je zajistit na vlastní náklady dozor z HZS – možnost i dobrovolných hasičů v minimálním počtu 2 osob, které budou před zahájením dohlížecí činnosti seznámeni s provozními podmínkami objektu v případě nutnosti zásahu z úrovně požární ochrany </w:t>
      </w:r>
      <w:proofErr w:type="gramStart"/>
      <w:r w:rsidR="00016396">
        <w:rPr>
          <w:sz w:val="20"/>
          <w:szCs w:val="20"/>
        </w:rPr>
        <w:t>( hlavní</w:t>
      </w:r>
      <w:proofErr w:type="gramEnd"/>
      <w:r w:rsidR="00016396">
        <w:rPr>
          <w:sz w:val="20"/>
          <w:szCs w:val="20"/>
        </w:rPr>
        <w:t xml:space="preserve"> uzávěry vody, elektřiny, plynu, </w:t>
      </w:r>
      <w:proofErr w:type="spellStart"/>
      <w:r w:rsidR="00016396">
        <w:rPr>
          <w:sz w:val="20"/>
          <w:szCs w:val="20"/>
        </w:rPr>
        <w:t>nápojné</w:t>
      </w:r>
      <w:proofErr w:type="spellEnd"/>
      <w:r w:rsidR="00016396">
        <w:rPr>
          <w:sz w:val="20"/>
          <w:szCs w:val="20"/>
        </w:rPr>
        <w:t xml:space="preserve"> body suchovodu at</w:t>
      </w:r>
      <w:r w:rsidR="00491C31">
        <w:rPr>
          <w:sz w:val="20"/>
          <w:szCs w:val="20"/>
        </w:rPr>
        <w:t>d.)</w:t>
      </w:r>
    </w:p>
    <w:p w14:paraId="009002B3" w14:textId="77777777"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v pronajatém prostoru zajišťuje péči o bezpečnost a ochranu zdraví při práci a požární ochranu ve smyslu obecně závazných předpisů a je odpovědný za dodržování ustanovení těchto předpisů a za škody, které vzniknou jeho činností.</w:t>
      </w:r>
    </w:p>
    <w:p w14:paraId="2FC43EC8" w14:textId="77777777"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4.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se zavazuje během užívání pronajatých prostor dodržovat organizační a bezpečnostní pokyny </w:t>
      </w:r>
      <w:r w:rsidR="00A178D9" w:rsidRPr="00843918">
        <w:rPr>
          <w:sz w:val="20"/>
          <w:szCs w:val="20"/>
        </w:rPr>
        <w:t xml:space="preserve">zodpovědného pracovníka </w:t>
      </w:r>
      <w:r w:rsidR="00E35BAC" w:rsidRPr="00843918">
        <w:rPr>
          <w:sz w:val="20"/>
          <w:szCs w:val="20"/>
        </w:rPr>
        <w:t>pronajímatele.</w:t>
      </w:r>
    </w:p>
    <w:p w14:paraId="16A94983" w14:textId="77777777"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5.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si bude počínat tak, aby nedošlo ke škodě na majetku pronajímatele, na majetku a zdraví dalších osob. Jakékoliv závady nebo škodní události bude </w:t>
      </w:r>
      <w:r w:rsidR="00E35BAC" w:rsidRPr="000F3FEA">
        <w:rPr>
          <w:sz w:val="20"/>
          <w:szCs w:val="20"/>
        </w:rPr>
        <w:t xml:space="preserve">neprodleně </w:t>
      </w:r>
      <w:r w:rsidRPr="000F3FEA">
        <w:rPr>
          <w:sz w:val="20"/>
          <w:szCs w:val="20"/>
        </w:rPr>
        <w:t xml:space="preserve">po zjištění </w:t>
      </w:r>
      <w:r w:rsidR="00E35BAC" w:rsidRPr="000F3FEA">
        <w:rPr>
          <w:sz w:val="20"/>
          <w:szCs w:val="20"/>
        </w:rPr>
        <w:t>hlásit</w:t>
      </w:r>
      <w:r w:rsidR="00E35BAC" w:rsidRPr="00843918">
        <w:rPr>
          <w:sz w:val="20"/>
          <w:szCs w:val="20"/>
        </w:rPr>
        <w:t xml:space="preserve"> pronajímateli.</w:t>
      </w:r>
    </w:p>
    <w:p w14:paraId="7775F72C" w14:textId="77777777" w:rsidR="00AF20F9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6.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neprovádět jakékoliv zásahy do omítek a zdiva (včetně opírání předmětů o zdivo a vzpírání mezi zdí), nátěry a přemísťování mobiliáře a příslušenství pronajatých prostor</w:t>
      </w:r>
      <w:r w:rsidR="00A178D9" w:rsidRPr="00843918">
        <w:rPr>
          <w:sz w:val="20"/>
          <w:szCs w:val="20"/>
        </w:rPr>
        <w:t xml:space="preserve"> s výjimkou těch, které předem odsouhlasí zodpovědná osoba pronajímatele</w:t>
      </w:r>
      <w:r w:rsidR="00E35BAC" w:rsidRPr="00843918">
        <w:rPr>
          <w:sz w:val="20"/>
          <w:szCs w:val="20"/>
        </w:rPr>
        <w:t xml:space="preserve">. Rovněž nebude zasahovat do terénních situací a archeologických území. </w:t>
      </w:r>
    </w:p>
    <w:p w14:paraId="03984D9C" w14:textId="77777777" w:rsidR="00E35BAC" w:rsidRPr="00843918" w:rsidRDefault="009109F1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7</w:t>
      </w:r>
      <w:r w:rsidR="0023531A" w:rsidRPr="00843918">
        <w:rPr>
          <w:sz w:val="20"/>
          <w:szCs w:val="20"/>
        </w:rPr>
        <w:t xml:space="preserve">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dodržovat a zajistit, že v pronajatých prostorách nebude po</w:t>
      </w:r>
      <w:r w:rsidR="00D47936">
        <w:rPr>
          <w:sz w:val="20"/>
          <w:szCs w:val="20"/>
        </w:rPr>
        <w:t xml:space="preserve">užíván otevřený oheň a </w:t>
      </w:r>
      <w:r w:rsidR="009F749E">
        <w:rPr>
          <w:sz w:val="20"/>
          <w:szCs w:val="20"/>
        </w:rPr>
        <w:t>bude dodržován zákaz kouření</w:t>
      </w:r>
      <w:r w:rsidR="00D47936">
        <w:rPr>
          <w:sz w:val="20"/>
          <w:szCs w:val="20"/>
        </w:rPr>
        <w:t xml:space="preserve"> </w:t>
      </w:r>
      <w:r w:rsidR="00E35BAC" w:rsidRPr="00843918">
        <w:rPr>
          <w:sz w:val="20"/>
          <w:szCs w:val="20"/>
        </w:rPr>
        <w:t>s výjimkou k tomu vyhrazených mís</w:t>
      </w:r>
      <w:r w:rsidR="00D47936">
        <w:rPr>
          <w:sz w:val="20"/>
          <w:szCs w:val="20"/>
        </w:rPr>
        <w:t>t</w:t>
      </w:r>
      <w:r w:rsidR="00E35BAC" w:rsidRPr="00843918">
        <w:rPr>
          <w:sz w:val="20"/>
          <w:szCs w:val="20"/>
        </w:rPr>
        <w:t>.</w:t>
      </w:r>
    </w:p>
    <w:p w14:paraId="04E603DC" w14:textId="77777777" w:rsidR="00EF1870" w:rsidRDefault="00AF20F9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8. </w:t>
      </w:r>
      <w:r w:rsidR="009344A7">
        <w:rPr>
          <w:sz w:val="20"/>
          <w:szCs w:val="20"/>
        </w:rPr>
        <w:tab/>
      </w:r>
      <w:r w:rsidRPr="00843918">
        <w:rPr>
          <w:sz w:val="20"/>
          <w:szCs w:val="20"/>
        </w:rPr>
        <w:t>Nájemce odpovídá a ručí za škodu, kterou způsobí osoby, jimž z důvodu účelu nájmu umožní vstup do pronajatých prostor</w:t>
      </w:r>
      <w:r w:rsidR="00037E37">
        <w:rPr>
          <w:sz w:val="20"/>
          <w:szCs w:val="20"/>
        </w:rPr>
        <w:t xml:space="preserve"> včetně návště</w:t>
      </w:r>
      <w:r w:rsidR="00EF1870">
        <w:rPr>
          <w:sz w:val="20"/>
          <w:szCs w:val="20"/>
        </w:rPr>
        <w:t>vníků</w:t>
      </w:r>
      <w:r w:rsidRPr="00843918">
        <w:rPr>
          <w:sz w:val="20"/>
          <w:szCs w:val="20"/>
        </w:rPr>
        <w:t xml:space="preserve">. </w:t>
      </w:r>
    </w:p>
    <w:p w14:paraId="072ECC84" w14:textId="77777777"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odpovídá plně za tématiku a </w:t>
      </w:r>
      <w:r w:rsidR="00665211">
        <w:rPr>
          <w:sz w:val="20"/>
          <w:szCs w:val="20"/>
        </w:rPr>
        <w:t>obsah akce, která bude v předstihu předložena pronajímateli k posouzení před vlastním natáčení a v případě porušení sjednané témat</w:t>
      </w:r>
      <w:r w:rsidR="008858EA">
        <w:rPr>
          <w:sz w:val="20"/>
          <w:szCs w:val="20"/>
        </w:rPr>
        <w:t>iky má pronajímatel plné právo zastavit natáčení v těchto prostorách bez náhrady škody. Jedná se hlavně o plně erotickou tématiku.</w:t>
      </w:r>
    </w:p>
    <w:p w14:paraId="2968A345" w14:textId="77777777"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V areálu památkového objektu platí přísný zákaz manipulace s otevřeným ohněm.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Osvětlení loučemi ve sklepích a na nádvoří či umístění otevřeného ohně na nádvoří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hradu je možné pouze po předchozí konzultaci s vedoucím památkového objektu. V prostorách památkového objektu také přísný zákaz kouření mimo místa k tomuto účelu vyhrazená vedoucím památkového objektu.</w:t>
      </w:r>
    </w:p>
    <w:p w14:paraId="2E4C5433" w14:textId="77777777" w:rsidR="005E3EA3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 na vlastní náklady instalaci </w:t>
      </w:r>
      <w:r w:rsidR="005E3EA3">
        <w:rPr>
          <w:sz w:val="20"/>
          <w:szCs w:val="20"/>
        </w:rPr>
        <w:t xml:space="preserve">svého potřebného zařízení a </w:t>
      </w:r>
      <w:r w:rsidRPr="00EF1870">
        <w:rPr>
          <w:sz w:val="20"/>
          <w:szCs w:val="20"/>
        </w:rPr>
        <w:t>řádný úklid během i po skončení akce</w:t>
      </w:r>
      <w:r w:rsidR="005E3EA3">
        <w:rPr>
          <w:sz w:val="20"/>
          <w:szCs w:val="20"/>
        </w:rPr>
        <w:t xml:space="preserve"> věcí spojených s pořádanou akcí.</w:t>
      </w:r>
    </w:p>
    <w:p w14:paraId="414702F7" w14:textId="77777777"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zajistí, aby se účinkující [pracovníci </w:t>
      </w:r>
      <w:proofErr w:type="gramStart"/>
      <w:r w:rsidRPr="00EF1870">
        <w:rPr>
          <w:sz w:val="20"/>
          <w:szCs w:val="20"/>
        </w:rPr>
        <w:t>nájemce,</w:t>
      </w:r>
      <w:proofErr w:type="gramEnd"/>
      <w:r w:rsidRPr="00EF1870">
        <w:rPr>
          <w:sz w:val="20"/>
          <w:szCs w:val="20"/>
        </w:rPr>
        <w:t xml:space="preserve"> atd.] i návštěvníci pohybovali </w:t>
      </w:r>
      <w:r w:rsidRPr="00EF1870">
        <w:rPr>
          <w:sz w:val="20"/>
          <w:szCs w:val="20"/>
        </w:rPr>
        <w:tab/>
        <w:t>po vyhrazených trasách, které určí vedoucí památkového objektu.</w:t>
      </w:r>
    </w:p>
    <w:p w14:paraId="5C49A0C9" w14:textId="77777777" w:rsidR="00AF0C18" w:rsidRDefault="00EF1870" w:rsidP="00AF0C18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odpovídá za škody na zdraví osob způsobené při prováděné činnosti nebo v přímé souvislosti s ní v prostorách, kde bude činnost prováděna, přístupových </w:t>
      </w:r>
      <w:r w:rsidRPr="00EF1870">
        <w:rPr>
          <w:sz w:val="20"/>
          <w:szCs w:val="20"/>
        </w:rPr>
        <w:tab/>
      </w:r>
      <w:r w:rsidR="000134E9">
        <w:rPr>
          <w:sz w:val="20"/>
          <w:szCs w:val="20"/>
        </w:rPr>
        <w:t>cestách3</w:t>
      </w:r>
      <w:r w:rsidRPr="00EF1870">
        <w:rPr>
          <w:sz w:val="20"/>
          <w:szCs w:val="20"/>
        </w:rPr>
        <w:t>a vyhrazených provozních místnostech, kde se budou pohybovat pracovníci nájemce a pomocný personál.</w:t>
      </w:r>
      <w:r w:rsidR="009F5F08">
        <w:rPr>
          <w:sz w:val="20"/>
          <w:szCs w:val="20"/>
        </w:rPr>
        <w:t xml:space="preserve"> Nájemce bere na vědomí, že v případě nepříznivého počasí – nepříznivých povětrnostních vlivů </w:t>
      </w:r>
      <w:proofErr w:type="gramStart"/>
      <w:r w:rsidR="009F5F08">
        <w:rPr>
          <w:sz w:val="20"/>
          <w:szCs w:val="20"/>
        </w:rPr>
        <w:t>( velké</w:t>
      </w:r>
      <w:proofErr w:type="gramEnd"/>
      <w:r w:rsidR="009F5F08">
        <w:rPr>
          <w:sz w:val="20"/>
          <w:szCs w:val="20"/>
        </w:rPr>
        <w:t xml:space="preserve"> povětří ) zajistí přerušení popřípadě vyklizení prostoru hlediště a to tak, aby nedošlo k ohrožení života diváků.</w:t>
      </w:r>
    </w:p>
    <w:p w14:paraId="0FAA1DCF" w14:textId="77777777" w:rsidR="00AF0C18" w:rsidRDefault="00AF0C18" w:rsidP="00AF0C18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 xml:space="preserve">Nájemce má nárok na základě této </w:t>
      </w:r>
      <w:proofErr w:type="gramStart"/>
      <w:r>
        <w:rPr>
          <w:sz w:val="20"/>
          <w:szCs w:val="20"/>
        </w:rPr>
        <w:t>smlouvy  vnášet</w:t>
      </w:r>
      <w:proofErr w:type="gramEnd"/>
      <w:r>
        <w:rPr>
          <w:sz w:val="20"/>
          <w:szCs w:val="20"/>
        </w:rPr>
        <w:t xml:space="preserve"> a umísťovat do předmětu nájmu filmovou techniku, rekvizity či jiné předměty nezbytné pro natáčení s vazbou na dodržování zatížení dřevěných konstrukcí a dodržování zákona o památkové péči. </w:t>
      </w:r>
      <w:proofErr w:type="gramStart"/>
      <w:r>
        <w:rPr>
          <w:sz w:val="20"/>
          <w:szCs w:val="20"/>
        </w:rPr>
        <w:t>( nadměrné</w:t>
      </w:r>
      <w:proofErr w:type="gramEnd"/>
      <w:r>
        <w:rPr>
          <w:sz w:val="20"/>
          <w:szCs w:val="20"/>
        </w:rPr>
        <w:t xml:space="preserve"> svícení, nadměrné teplo).</w:t>
      </w:r>
    </w:p>
    <w:p w14:paraId="0C463910" w14:textId="77777777" w:rsidR="00AF0C18" w:rsidRPr="00EF1870" w:rsidRDefault="00E46253" w:rsidP="00AF0C18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 w:rsidR="00AF0C18">
        <w:rPr>
          <w:sz w:val="20"/>
          <w:szCs w:val="20"/>
        </w:rPr>
        <w:tab/>
      </w:r>
      <w:r w:rsidR="00AF0C18" w:rsidRPr="000179DA">
        <w:rPr>
          <w:sz w:val="20"/>
          <w:szCs w:val="20"/>
        </w:rPr>
        <w:t>Nájemce může prezentovat zmíněný předmět nájmu jako jiné fiktivní místo dle požadavku příběhu natáčeného díla.</w:t>
      </w:r>
    </w:p>
    <w:p w14:paraId="7D07CA63" w14:textId="77777777" w:rsidR="0012043E" w:rsidRDefault="0012043E" w:rsidP="00E35BAC">
      <w:pPr>
        <w:jc w:val="center"/>
        <w:rPr>
          <w:b/>
          <w:sz w:val="20"/>
          <w:szCs w:val="20"/>
        </w:rPr>
      </w:pPr>
    </w:p>
    <w:p w14:paraId="2EEC4548" w14:textId="77777777" w:rsidR="0012043E" w:rsidRDefault="0012043E" w:rsidP="00E35BAC">
      <w:pPr>
        <w:jc w:val="center"/>
        <w:rPr>
          <w:b/>
          <w:sz w:val="20"/>
          <w:szCs w:val="20"/>
        </w:rPr>
      </w:pPr>
    </w:p>
    <w:p w14:paraId="392AA4D0" w14:textId="77777777" w:rsidR="00284568" w:rsidRPr="00856FFA" w:rsidRDefault="00284568" w:rsidP="00E35BAC">
      <w:pPr>
        <w:jc w:val="center"/>
        <w:rPr>
          <w:b/>
          <w:sz w:val="20"/>
          <w:szCs w:val="20"/>
        </w:rPr>
      </w:pPr>
    </w:p>
    <w:p w14:paraId="3401883E" w14:textId="77777777"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E46253">
        <w:rPr>
          <w:b/>
          <w:sz w:val="20"/>
          <w:szCs w:val="20"/>
        </w:rPr>
        <w:t>Článek XI.</w:t>
      </w:r>
    </w:p>
    <w:p w14:paraId="39D493B5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Doba nájmu</w:t>
      </w:r>
    </w:p>
    <w:p w14:paraId="2B3350C9" w14:textId="77777777" w:rsidR="00E35BAC" w:rsidRDefault="00E35BAC" w:rsidP="009344A7">
      <w:pPr>
        <w:jc w:val="both"/>
        <w:rPr>
          <w:sz w:val="20"/>
          <w:szCs w:val="20"/>
        </w:rPr>
      </w:pPr>
    </w:p>
    <w:p w14:paraId="6AAEF42D" w14:textId="77777777" w:rsidR="0012043E" w:rsidRPr="00856FFA" w:rsidRDefault="0012043E" w:rsidP="009344A7">
      <w:pPr>
        <w:jc w:val="both"/>
        <w:rPr>
          <w:sz w:val="20"/>
          <w:szCs w:val="20"/>
        </w:rPr>
      </w:pPr>
    </w:p>
    <w:p w14:paraId="54DA5549" w14:textId="3C5E13A3" w:rsidR="008858EA" w:rsidRDefault="00E35BAC" w:rsidP="008858EA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Tato smlouva se uza</w:t>
      </w:r>
      <w:r w:rsidR="004D5225">
        <w:rPr>
          <w:sz w:val="20"/>
          <w:szCs w:val="20"/>
        </w:rPr>
        <w:t xml:space="preserve">vírá na dobu určitou, a to </w:t>
      </w:r>
      <w:proofErr w:type="gramStart"/>
      <w:r w:rsidR="004D5225" w:rsidRPr="00AC3DED">
        <w:rPr>
          <w:sz w:val="20"/>
          <w:szCs w:val="20"/>
        </w:rPr>
        <w:t xml:space="preserve">od </w:t>
      </w:r>
      <w:r w:rsidR="006F79CC" w:rsidRPr="00AC3DED">
        <w:rPr>
          <w:sz w:val="20"/>
          <w:szCs w:val="20"/>
        </w:rPr>
        <w:t xml:space="preserve"> </w:t>
      </w:r>
      <w:r w:rsidR="00392559">
        <w:rPr>
          <w:sz w:val="20"/>
          <w:szCs w:val="20"/>
        </w:rPr>
        <w:t>24</w:t>
      </w:r>
      <w:r w:rsidR="000134E9">
        <w:rPr>
          <w:sz w:val="20"/>
          <w:szCs w:val="20"/>
        </w:rPr>
        <w:t>.</w:t>
      </w:r>
      <w:r w:rsidR="00392559">
        <w:rPr>
          <w:sz w:val="20"/>
          <w:szCs w:val="20"/>
        </w:rPr>
        <w:t>2</w:t>
      </w:r>
      <w:r w:rsidR="000134E9">
        <w:rPr>
          <w:sz w:val="20"/>
          <w:szCs w:val="20"/>
        </w:rPr>
        <w:t>.20</w:t>
      </w:r>
      <w:r w:rsidR="00392559">
        <w:rPr>
          <w:sz w:val="20"/>
          <w:szCs w:val="20"/>
        </w:rPr>
        <w:t>24</w:t>
      </w:r>
      <w:proofErr w:type="gramEnd"/>
      <w:r w:rsidR="0012142D">
        <w:rPr>
          <w:sz w:val="20"/>
          <w:szCs w:val="20"/>
        </w:rPr>
        <w:t xml:space="preserve"> od 06.00 hod – do </w:t>
      </w:r>
      <w:r w:rsidR="00392559">
        <w:rPr>
          <w:sz w:val="20"/>
          <w:szCs w:val="20"/>
        </w:rPr>
        <w:t>29</w:t>
      </w:r>
      <w:r w:rsidR="00A908B9" w:rsidRPr="00A908B9">
        <w:rPr>
          <w:sz w:val="20"/>
          <w:szCs w:val="20"/>
        </w:rPr>
        <w:t>.</w:t>
      </w:r>
      <w:r w:rsidR="00392559">
        <w:rPr>
          <w:sz w:val="20"/>
          <w:szCs w:val="20"/>
        </w:rPr>
        <w:t>2</w:t>
      </w:r>
      <w:r w:rsidR="004A6E75">
        <w:rPr>
          <w:sz w:val="20"/>
          <w:szCs w:val="20"/>
        </w:rPr>
        <w:t>.</w:t>
      </w:r>
      <w:r w:rsidR="000134E9">
        <w:rPr>
          <w:sz w:val="20"/>
          <w:szCs w:val="20"/>
        </w:rPr>
        <w:t>20</w:t>
      </w:r>
      <w:r w:rsidR="00392559">
        <w:rPr>
          <w:sz w:val="20"/>
          <w:szCs w:val="20"/>
        </w:rPr>
        <w:t>24</w:t>
      </w:r>
      <w:r w:rsidR="006334F9">
        <w:rPr>
          <w:sz w:val="20"/>
          <w:szCs w:val="20"/>
        </w:rPr>
        <w:t xml:space="preserve"> do 24</w:t>
      </w:r>
      <w:r w:rsidR="00963CFE" w:rsidRPr="00A908B9">
        <w:rPr>
          <w:sz w:val="20"/>
          <w:szCs w:val="20"/>
        </w:rPr>
        <w:t>:00 hod.</w:t>
      </w:r>
      <w:r w:rsidR="00AC3DED" w:rsidRPr="00A908B9">
        <w:rPr>
          <w:sz w:val="20"/>
          <w:szCs w:val="20"/>
        </w:rPr>
        <w:t xml:space="preserve"> </w:t>
      </w:r>
      <w:r w:rsidR="00075663">
        <w:rPr>
          <w:sz w:val="20"/>
          <w:szCs w:val="20"/>
        </w:rPr>
        <w:t>Vlastní natá</w:t>
      </w:r>
      <w:r w:rsidR="008858EA">
        <w:rPr>
          <w:sz w:val="20"/>
          <w:szCs w:val="20"/>
        </w:rPr>
        <w:t xml:space="preserve">čení proběhne ve dnech </w:t>
      </w:r>
      <w:r w:rsidR="000134E9">
        <w:rPr>
          <w:sz w:val="20"/>
          <w:szCs w:val="20"/>
        </w:rPr>
        <w:t>2</w:t>
      </w:r>
      <w:r w:rsidR="00392559">
        <w:rPr>
          <w:sz w:val="20"/>
          <w:szCs w:val="20"/>
        </w:rPr>
        <w:t>7</w:t>
      </w:r>
      <w:r w:rsidR="000134E9">
        <w:rPr>
          <w:sz w:val="20"/>
          <w:szCs w:val="20"/>
        </w:rPr>
        <w:t>.</w:t>
      </w:r>
      <w:r w:rsidR="00392559">
        <w:rPr>
          <w:sz w:val="20"/>
          <w:szCs w:val="20"/>
        </w:rPr>
        <w:t>2</w:t>
      </w:r>
      <w:r w:rsidR="000134E9">
        <w:rPr>
          <w:sz w:val="20"/>
          <w:szCs w:val="20"/>
        </w:rPr>
        <w:t>.20</w:t>
      </w:r>
      <w:r w:rsidR="00392559">
        <w:rPr>
          <w:sz w:val="20"/>
          <w:szCs w:val="20"/>
        </w:rPr>
        <w:t>24</w:t>
      </w:r>
      <w:r w:rsidR="000134E9">
        <w:rPr>
          <w:sz w:val="20"/>
          <w:szCs w:val="20"/>
        </w:rPr>
        <w:t xml:space="preserve"> – 2</w:t>
      </w:r>
      <w:r w:rsidR="00392559">
        <w:rPr>
          <w:sz w:val="20"/>
          <w:szCs w:val="20"/>
        </w:rPr>
        <w:t>9</w:t>
      </w:r>
      <w:r w:rsidR="000134E9">
        <w:rPr>
          <w:sz w:val="20"/>
          <w:szCs w:val="20"/>
        </w:rPr>
        <w:t>.</w:t>
      </w:r>
      <w:r w:rsidR="00392559">
        <w:rPr>
          <w:sz w:val="20"/>
          <w:szCs w:val="20"/>
        </w:rPr>
        <w:t>2</w:t>
      </w:r>
      <w:r w:rsidR="000134E9">
        <w:rPr>
          <w:sz w:val="20"/>
          <w:szCs w:val="20"/>
        </w:rPr>
        <w:t>.20</w:t>
      </w:r>
      <w:r w:rsidR="00392559">
        <w:rPr>
          <w:sz w:val="20"/>
          <w:szCs w:val="20"/>
        </w:rPr>
        <w:t>24</w:t>
      </w:r>
      <w:r w:rsidR="00CE1429">
        <w:rPr>
          <w:sz w:val="20"/>
          <w:szCs w:val="20"/>
        </w:rPr>
        <w:t>.</w:t>
      </w:r>
      <w:r w:rsidR="006334F9">
        <w:rPr>
          <w:sz w:val="20"/>
          <w:szCs w:val="20"/>
        </w:rPr>
        <w:t xml:space="preserve"> </w:t>
      </w:r>
      <w:r w:rsidR="00075663">
        <w:rPr>
          <w:sz w:val="20"/>
          <w:szCs w:val="20"/>
        </w:rPr>
        <w:t>Dny na přípravu natáčení budou upř</w:t>
      </w:r>
      <w:r w:rsidR="004A6E75">
        <w:rPr>
          <w:sz w:val="20"/>
          <w:szCs w:val="20"/>
        </w:rPr>
        <w:t>esněny vždy v předstihu a to 2 dny</w:t>
      </w:r>
      <w:r w:rsidR="00075663">
        <w:rPr>
          <w:sz w:val="20"/>
          <w:szCs w:val="20"/>
        </w:rPr>
        <w:t xml:space="preserve"> před vlastním přípravným dnem.</w:t>
      </w:r>
      <w:r w:rsidR="00CE1429">
        <w:rPr>
          <w:sz w:val="20"/>
          <w:szCs w:val="20"/>
        </w:rPr>
        <w:t xml:space="preserve"> Doba přípravných dnů </w:t>
      </w:r>
      <w:r w:rsidR="00E43CA5">
        <w:rPr>
          <w:sz w:val="20"/>
          <w:szCs w:val="20"/>
        </w:rPr>
        <w:t>včetně likvidačních</w:t>
      </w:r>
      <w:r w:rsidR="0012142D">
        <w:rPr>
          <w:sz w:val="20"/>
          <w:szCs w:val="20"/>
        </w:rPr>
        <w:t xml:space="preserve"> bude v celkovém množství </w:t>
      </w:r>
      <w:r w:rsidR="000134E9">
        <w:rPr>
          <w:sz w:val="20"/>
          <w:szCs w:val="20"/>
        </w:rPr>
        <w:t xml:space="preserve">cca do </w:t>
      </w:r>
      <w:r w:rsidR="00392559">
        <w:rPr>
          <w:sz w:val="20"/>
          <w:szCs w:val="20"/>
        </w:rPr>
        <w:t>2</w:t>
      </w:r>
      <w:r w:rsidR="0012142D">
        <w:rPr>
          <w:sz w:val="20"/>
          <w:szCs w:val="20"/>
        </w:rPr>
        <w:t xml:space="preserve"> dnů.</w:t>
      </w:r>
    </w:p>
    <w:p w14:paraId="5706C3C9" w14:textId="77777777" w:rsidR="009344A7" w:rsidRPr="008858EA" w:rsidRDefault="00E35BAC" w:rsidP="008858EA">
      <w:pPr>
        <w:numPr>
          <w:ilvl w:val="0"/>
          <w:numId w:val="7"/>
        </w:numPr>
        <w:jc w:val="both"/>
        <w:rPr>
          <w:sz w:val="20"/>
          <w:szCs w:val="20"/>
        </w:rPr>
      </w:pPr>
      <w:r w:rsidRPr="008858EA">
        <w:rPr>
          <w:sz w:val="20"/>
          <w:szCs w:val="20"/>
        </w:rPr>
        <w:t>Pronajímatel a nájemce jsou oprávněni vypovědět tuto smlouvu v souladu s obecně závaznými právními předpisy.</w:t>
      </w:r>
    </w:p>
    <w:p w14:paraId="3991CFEF" w14:textId="2B5299BB" w:rsidR="007F1FD4" w:rsidRPr="00856FFA" w:rsidRDefault="007F1FD4" w:rsidP="00BF728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Uzavření památkového objektu pro veřejno</w:t>
      </w:r>
      <w:r w:rsidR="00454860">
        <w:rPr>
          <w:sz w:val="20"/>
          <w:szCs w:val="20"/>
        </w:rPr>
        <w:t xml:space="preserve">st </w:t>
      </w:r>
      <w:r w:rsidR="00E43CA5">
        <w:rPr>
          <w:sz w:val="20"/>
          <w:szCs w:val="20"/>
        </w:rPr>
        <w:t>ne</w:t>
      </w:r>
      <w:r w:rsidR="00454860">
        <w:rPr>
          <w:sz w:val="20"/>
          <w:szCs w:val="20"/>
        </w:rPr>
        <w:t xml:space="preserve">bude </w:t>
      </w:r>
      <w:r w:rsidR="00E43CA5">
        <w:rPr>
          <w:sz w:val="20"/>
          <w:szCs w:val="20"/>
        </w:rPr>
        <w:t>provedeno z důvodu možnosti zajišťování provozu objektu při vlastním natáčení.</w:t>
      </w:r>
      <w:r w:rsidR="008858EA">
        <w:rPr>
          <w:sz w:val="20"/>
          <w:szCs w:val="20"/>
        </w:rPr>
        <w:t xml:space="preserve"> Pouze omezení při ve dnech natáčení. Vstup do objektu bude pouze pro návštěvníky, kteří m</w:t>
      </w:r>
      <w:r w:rsidR="000134E9">
        <w:rPr>
          <w:sz w:val="20"/>
          <w:szCs w:val="20"/>
        </w:rPr>
        <w:t xml:space="preserve">ají platně objednanou prohlídku s tím, že nebudou rušit a omezovat vlastní </w:t>
      </w:r>
      <w:proofErr w:type="gramStart"/>
      <w:r w:rsidR="000134E9">
        <w:rPr>
          <w:sz w:val="20"/>
          <w:szCs w:val="20"/>
        </w:rPr>
        <w:t>natáčení</w:t>
      </w:r>
      <w:proofErr w:type="gramEnd"/>
      <w:r w:rsidR="000134E9">
        <w:rPr>
          <w:sz w:val="20"/>
          <w:szCs w:val="20"/>
        </w:rPr>
        <w:t xml:space="preserve"> aby nedošlo k omezení prací.</w:t>
      </w:r>
      <w:r w:rsidR="00392559">
        <w:rPr>
          <w:sz w:val="20"/>
          <w:szCs w:val="20"/>
        </w:rPr>
        <w:t xml:space="preserve"> Uzavření objektu není potřebné, jelikož se natáčení koná ve </w:t>
      </w:r>
      <w:proofErr w:type="gramStart"/>
      <w:r w:rsidR="00392559">
        <w:rPr>
          <w:sz w:val="20"/>
          <w:szCs w:val="20"/>
        </w:rPr>
        <w:t>dnech</w:t>
      </w:r>
      <w:proofErr w:type="gramEnd"/>
      <w:r w:rsidR="00392559">
        <w:rPr>
          <w:sz w:val="20"/>
          <w:szCs w:val="20"/>
        </w:rPr>
        <w:t xml:space="preserve"> kdy je objekt uzavřen.</w:t>
      </w:r>
    </w:p>
    <w:p w14:paraId="29E2DC77" w14:textId="77777777" w:rsidR="00E35BAC" w:rsidRPr="00856FFA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je oprávněn od smlouvy písemně odstoupit v těchto případech:</w:t>
      </w:r>
    </w:p>
    <w:p w14:paraId="7F30967F" w14:textId="77777777" w:rsidR="009344A7" w:rsidRPr="00856FFA" w:rsidRDefault="00E35BAC" w:rsidP="008858EA">
      <w:pPr>
        <w:ind w:left="708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jestliže nájemce neplní či poruší svoje povinnosti uvedené v čl.</w:t>
      </w:r>
      <w:r w:rsidR="001A4360" w:rsidRPr="00856FFA">
        <w:rPr>
          <w:sz w:val="20"/>
          <w:szCs w:val="20"/>
        </w:rPr>
        <w:t xml:space="preserve"> V.,</w:t>
      </w:r>
      <w:r w:rsidRPr="00856FFA">
        <w:rPr>
          <w:sz w:val="20"/>
          <w:szCs w:val="20"/>
        </w:rPr>
        <w:t xml:space="preserve"> VII</w:t>
      </w:r>
      <w:proofErr w:type="gramStart"/>
      <w:r w:rsidRPr="00856FFA">
        <w:rPr>
          <w:sz w:val="20"/>
          <w:szCs w:val="20"/>
        </w:rPr>
        <w:t>.,VIII,.</w:t>
      </w:r>
      <w:proofErr w:type="gramEnd"/>
      <w:r w:rsidRPr="00856FFA">
        <w:rPr>
          <w:sz w:val="20"/>
          <w:szCs w:val="20"/>
        </w:rPr>
        <w:t>X.</w:t>
      </w:r>
      <w:r w:rsidR="00D31292">
        <w:rPr>
          <w:sz w:val="20"/>
          <w:szCs w:val="20"/>
        </w:rPr>
        <w:t xml:space="preserve"> </w:t>
      </w:r>
      <w:r w:rsidRPr="00856FFA">
        <w:rPr>
          <w:sz w:val="20"/>
          <w:szCs w:val="20"/>
        </w:rPr>
        <w:t xml:space="preserve">a XII. této </w:t>
      </w:r>
      <w:r w:rsidR="00AC3DED">
        <w:rPr>
          <w:sz w:val="20"/>
          <w:szCs w:val="20"/>
        </w:rPr>
        <w:t xml:space="preserve">    </w:t>
      </w:r>
      <w:r w:rsidRPr="00856FFA">
        <w:rPr>
          <w:sz w:val="20"/>
          <w:szCs w:val="20"/>
        </w:rPr>
        <w:t>smlouvy nebo nebude respektovat práva pronajímatele uvedená v čl.</w:t>
      </w:r>
      <w:r w:rsidR="00D31292">
        <w:rPr>
          <w:sz w:val="20"/>
          <w:szCs w:val="20"/>
        </w:rPr>
        <w:t xml:space="preserve">  I</w:t>
      </w:r>
      <w:r w:rsidR="00D31292" w:rsidRPr="00856FFA">
        <w:rPr>
          <w:sz w:val="20"/>
          <w:szCs w:val="20"/>
        </w:rPr>
        <w:t xml:space="preserve">X </w:t>
      </w:r>
      <w:r w:rsidRPr="00856FFA">
        <w:rPr>
          <w:sz w:val="20"/>
          <w:szCs w:val="20"/>
        </w:rPr>
        <w:t>této smlouvy</w:t>
      </w:r>
      <w:r w:rsidR="001C4912">
        <w:rPr>
          <w:sz w:val="20"/>
          <w:szCs w:val="20"/>
        </w:rPr>
        <w:t>.</w:t>
      </w:r>
      <w:r w:rsidRPr="00856FFA">
        <w:rPr>
          <w:sz w:val="20"/>
          <w:szCs w:val="20"/>
        </w:rPr>
        <w:t xml:space="preserve"> </w:t>
      </w:r>
    </w:p>
    <w:p w14:paraId="060A7B1B" w14:textId="77777777" w:rsidR="00E35BAC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je povinen předmět nájmu vyklidit </w:t>
      </w:r>
      <w:r w:rsidRPr="00072CE4">
        <w:rPr>
          <w:sz w:val="20"/>
          <w:szCs w:val="20"/>
        </w:rPr>
        <w:t xml:space="preserve">a předat nejpozději </w:t>
      </w:r>
      <w:r w:rsidR="00AF20F9" w:rsidRPr="00072CE4">
        <w:rPr>
          <w:sz w:val="20"/>
          <w:szCs w:val="20"/>
        </w:rPr>
        <w:t>den následující po ukončení nájemního vztahu</w:t>
      </w:r>
      <w:r w:rsidR="00072CE4">
        <w:rPr>
          <w:sz w:val="20"/>
          <w:szCs w:val="20"/>
        </w:rPr>
        <w:t>.</w:t>
      </w:r>
      <w:r w:rsidR="007A653A" w:rsidRPr="00072CE4">
        <w:rPr>
          <w:sz w:val="20"/>
          <w:szCs w:val="20"/>
        </w:rPr>
        <w:t xml:space="preserve"> O </w:t>
      </w:r>
      <w:r w:rsidRPr="00072CE4">
        <w:rPr>
          <w:sz w:val="20"/>
          <w:szCs w:val="20"/>
        </w:rPr>
        <w:t>předání</w:t>
      </w:r>
      <w:r w:rsidRPr="00856FFA">
        <w:rPr>
          <w:sz w:val="20"/>
          <w:szCs w:val="20"/>
        </w:rPr>
        <w:t xml:space="preserve"> bude pronajímatelem vypracován písemný zápis. V případě prodlení se splněním povinnosti vyklidit a předat předmět nájmu nebo jeho část, uhradí nájemce jednorázovou smluvní pokutu 10.000,- Kč a dále pak smluvní pokutu </w:t>
      </w:r>
      <w:proofErr w:type="gramStart"/>
      <w:r w:rsidRPr="00856FFA">
        <w:rPr>
          <w:sz w:val="20"/>
          <w:szCs w:val="20"/>
        </w:rPr>
        <w:t>1.000,-</w:t>
      </w:r>
      <w:proofErr w:type="gramEnd"/>
      <w:r w:rsidRPr="00856FFA">
        <w:rPr>
          <w:sz w:val="20"/>
          <w:szCs w:val="20"/>
        </w:rPr>
        <w:t xml:space="preserve"> Kč za každý den prodlení se splněním této povinnosti a to bez ohledu na jeho zavinění. </w:t>
      </w:r>
    </w:p>
    <w:p w14:paraId="5B215CC0" w14:textId="77777777" w:rsidR="005E3EA3" w:rsidRDefault="005E3EA3" w:rsidP="009344A7">
      <w:pPr>
        <w:jc w:val="both"/>
        <w:rPr>
          <w:b/>
          <w:bCs/>
          <w:sz w:val="20"/>
          <w:szCs w:val="20"/>
        </w:rPr>
      </w:pPr>
    </w:p>
    <w:p w14:paraId="29F01675" w14:textId="77777777" w:rsidR="005E3EA3" w:rsidRDefault="005E3EA3" w:rsidP="009344A7">
      <w:pPr>
        <w:jc w:val="both"/>
        <w:rPr>
          <w:b/>
          <w:bCs/>
          <w:sz w:val="20"/>
          <w:szCs w:val="20"/>
        </w:rPr>
      </w:pPr>
    </w:p>
    <w:p w14:paraId="7A9A3EC6" w14:textId="77777777" w:rsidR="0012043E" w:rsidRPr="00856FFA" w:rsidRDefault="0012043E" w:rsidP="009344A7">
      <w:pPr>
        <w:jc w:val="both"/>
        <w:rPr>
          <w:b/>
          <w:bCs/>
          <w:sz w:val="20"/>
          <w:szCs w:val="20"/>
        </w:rPr>
      </w:pPr>
    </w:p>
    <w:p w14:paraId="0A671B95" w14:textId="77777777"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E46253">
        <w:rPr>
          <w:b/>
          <w:bCs/>
          <w:sz w:val="20"/>
          <w:szCs w:val="20"/>
        </w:rPr>
        <w:t>Článek XII.</w:t>
      </w:r>
    </w:p>
    <w:p w14:paraId="3099DB1A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Další ujednání</w:t>
      </w:r>
    </w:p>
    <w:p w14:paraId="19774239" w14:textId="77777777" w:rsidR="0012043E" w:rsidRDefault="0012043E" w:rsidP="00072CE4">
      <w:pPr>
        <w:jc w:val="both"/>
        <w:rPr>
          <w:b/>
          <w:sz w:val="20"/>
          <w:szCs w:val="20"/>
        </w:rPr>
      </w:pPr>
    </w:p>
    <w:p w14:paraId="0F344D04" w14:textId="77777777" w:rsidR="00E35BAC" w:rsidRPr="00072CE4" w:rsidRDefault="00E35BAC" w:rsidP="00072CE4">
      <w:pPr>
        <w:jc w:val="both"/>
        <w:rPr>
          <w:b/>
          <w:sz w:val="20"/>
          <w:szCs w:val="20"/>
        </w:rPr>
      </w:pPr>
      <w:r w:rsidRPr="00856FFA">
        <w:rPr>
          <w:b/>
          <w:sz w:val="20"/>
          <w:szCs w:val="20"/>
        </w:rPr>
        <w:t xml:space="preserve"> </w:t>
      </w:r>
    </w:p>
    <w:p w14:paraId="647B50CB" w14:textId="77777777" w:rsidR="00072CE4" w:rsidRPr="00856FFA" w:rsidRDefault="00E35BAC" w:rsidP="00BF7283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</w:t>
      </w:r>
      <w:r w:rsidR="00075663">
        <w:rPr>
          <w:sz w:val="20"/>
          <w:szCs w:val="20"/>
        </w:rPr>
        <w:t>emce bere na vědomí, že vlastní natáčení</w:t>
      </w:r>
      <w:r w:rsidRPr="00856FFA">
        <w:rPr>
          <w:sz w:val="20"/>
          <w:szCs w:val="20"/>
        </w:rPr>
        <w:t xml:space="preserve"> proběhne v památkovém objektu značné historické hodnoty. Z toho důvodu zajistí, aby se jeho pracovníci i pomocný personál chovali tak, aby se předešlo škodám na majetku.</w:t>
      </w:r>
    </w:p>
    <w:p w14:paraId="69D75A61" w14:textId="77777777" w:rsidR="00072CE4" w:rsidRPr="00856FFA" w:rsidRDefault="00EF1870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zahájením akce</w:t>
      </w:r>
      <w:r w:rsidR="00E35BAC" w:rsidRPr="00856FFA">
        <w:rPr>
          <w:sz w:val="20"/>
          <w:szCs w:val="20"/>
        </w:rPr>
        <w:t xml:space="preserve"> provede nájemce spolu s vedoucím správy památkového objektu p</w:t>
      </w:r>
      <w:r w:rsidR="00075663">
        <w:rPr>
          <w:sz w:val="20"/>
          <w:szCs w:val="20"/>
        </w:rPr>
        <w:t>rohlídku míst, kde bude natáčení</w:t>
      </w:r>
      <w:r w:rsidR="00E35BAC" w:rsidRPr="00856FFA">
        <w:rPr>
          <w:sz w:val="20"/>
          <w:szCs w:val="20"/>
        </w:rPr>
        <w:t xml:space="preserve"> probíhat, jakož i pomocná provozní, smluvně vymezená místa. </w:t>
      </w:r>
    </w:p>
    <w:p w14:paraId="05B324E4" w14:textId="77777777" w:rsidR="00072CE4" w:rsidRPr="00856FFA" w:rsidRDefault="00E35BAC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Prohlídkou zjistí, zda zde nejsou zjevné škody na majetku a vydají si o tom vzájemné písemné potvrzení.</w:t>
      </w:r>
      <w:r w:rsidR="000134E9">
        <w:rPr>
          <w:sz w:val="20"/>
          <w:szCs w:val="20"/>
        </w:rPr>
        <w:t xml:space="preserve"> Bude sepsán předávací protokol před vlastním zahájení a pna tomto protokolu bude potvrzeno i předání po skončení akce – natáčení.</w:t>
      </w:r>
    </w:p>
    <w:p w14:paraId="449AF6A6" w14:textId="77777777"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Pronajímatel neodpovídá za škody na majetku vneseném nájemcem do pronajímaných prostor</w:t>
      </w:r>
      <w:r w:rsidR="000134E9">
        <w:rPr>
          <w:sz w:val="20"/>
          <w:szCs w:val="20"/>
        </w:rPr>
        <w:t>, pokud tyto škody prokazatelně nezaviní.</w:t>
      </w:r>
    </w:p>
    <w:p w14:paraId="07F52483" w14:textId="77777777"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Nájemce odpovídá za škody na zd</w:t>
      </w:r>
      <w:r w:rsidR="00EF1870">
        <w:rPr>
          <w:sz w:val="20"/>
          <w:szCs w:val="20"/>
        </w:rPr>
        <w:t xml:space="preserve">raví osob způsobené při </w:t>
      </w:r>
      <w:proofErr w:type="gramStart"/>
      <w:r w:rsidR="00EF1870">
        <w:rPr>
          <w:sz w:val="20"/>
          <w:szCs w:val="20"/>
        </w:rPr>
        <w:t>akci</w:t>
      </w:r>
      <w:r w:rsidR="00075663">
        <w:rPr>
          <w:sz w:val="20"/>
          <w:szCs w:val="20"/>
        </w:rPr>
        <w:t xml:space="preserve"> - natáčení</w:t>
      </w:r>
      <w:proofErr w:type="gramEnd"/>
      <w:r w:rsidRPr="00852720">
        <w:rPr>
          <w:sz w:val="20"/>
          <w:szCs w:val="20"/>
        </w:rPr>
        <w:t xml:space="preserve"> nebo v přímé souvislosti s ním</w:t>
      </w:r>
      <w:r w:rsidR="00EF1870">
        <w:rPr>
          <w:sz w:val="20"/>
          <w:szCs w:val="20"/>
        </w:rPr>
        <w:t xml:space="preserve"> v prostorách, kde bude akce</w:t>
      </w:r>
      <w:r w:rsidRPr="00852720">
        <w:rPr>
          <w:sz w:val="20"/>
          <w:szCs w:val="20"/>
        </w:rPr>
        <w:t xml:space="preserve"> probíhat</w:t>
      </w:r>
      <w:r w:rsidR="00437201" w:rsidRPr="00852720">
        <w:rPr>
          <w:sz w:val="20"/>
          <w:szCs w:val="20"/>
        </w:rPr>
        <w:t>. Stejně tak i</w:t>
      </w:r>
      <w:r w:rsidRPr="00852720">
        <w:rPr>
          <w:sz w:val="20"/>
          <w:szCs w:val="20"/>
        </w:rPr>
        <w:t xml:space="preserve"> </w:t>
      </w:r>
      <w:r w:rsidR="00437201" w:rsidRPr="00852720">
        <w:rPr>
          <w:sz w:val="20"/>
          <w:szCs w:val="20"/>
        </w:rPr>
        <w:t xml:space="preserve">ve </w:t>
      </w:r>
      <w:r w:rsidRPr="00852720">
        <w:rPr>
          <w:sz w:val="20"/>
          <w:szCs w:val="20"/>
        </w:rPr>
        <w:t>vyhrazených provozních místnostech</w:t>
      </w:r>
      <w:r w:rsidR="00CE162F" w:rsidRPr="00852720">
        <w:rPr>
          <w:sz w:val="20"/>
          <w:szCs w:val="20"/>
        </w:rPr>
        <w:t>.</w:t>
      </w:r>
    </w:p>
    <w:p w14:paraId="62865FC6" w14:textId="4D64D8B6" w:rsidR="00072CE4" w:rsidRPr="00001A82" w:rsidRDefault="00BF728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je povinen akci realizovat</w:t>
      </w:r>
      <w:r w:rsidR="00E35BAC" w:rsidRPr="00852720">
        <w:rPr>
          <w:sz w:val="20"/>
          <w:szCs w:val="20"/>
        </w:rPr>
        <w:t xml:space="preserve"> za asistence a pod dohledem odborného požárního </w:t>
      </w:r>
      <w:proofErr w:type="gramStart"/>
      <w:r w:rsidR="00E35BAC" w:rsidRPr="00852720">
        <w:rPr>
          <w:sz w:val="20"/>
          <w:szCs w:val="20"/>
        </w:rPr>
        <w:t>dozoru</w:t>
      </w:r>
      <w:proofErr w:type="gramEnd"/>
      <w:r w:rsidR="00E35BAC" w:rsidRPr="00852720">
        <w:rPr>
          <w:sz w:val="20"/>
          <w:szCs w:val="20"/>
        </w:rPr>
        <w:t xml:space="preserve"> a to po</w:t>
      </w:r>
      <w:r w:rsidR="00666F1E">
        <w:rPr>
          <w:sz w:val="20"/>
          <w:szCs w:val="20"/>
        </w:rPr>
        <w:t xml:space="preserve"> celou dobu trvání akce</w:t>
      </w:r>
      <w:r w:rsidR="0012142D">
        <w:rPr>
          <w:sz w:val="20"/>
          <w:szCs w:val="20"/>
        </w:rPr>
        <w:t xml:space="preserve"> v době natáčecích dnů.</w:t>
      </w:r>
      <w:r w:rsidR="00E35BAC" w:rsidRPr="00856FFA">
        <w:rPr>
          <w:sz w:val="20"/>
          <w:szCs w:val="20"/>
        </w:rPr>
        <w:t xml:space="preserve"> Odborný požární dozor si nájemce zajistí na vlastní</w:t>
      </w:r>
      <w:r w:rsidR="00666F1E">
        <w:rPr>
          <w:sz w:val="20"/>
          <w:szCs w:val="20"/>
        </w:rPr>
        <w:t xml:space="preserve"> </w:t>
      </w:r>
      <w:r w:rsidR="00666F1E">
        <w:rPr>
          <w:sz w:val="20"/>
          <w:szCs w:val="20"/>
        </w:rPr>
        <w:lastRenderedPageBreak/>
        <w:t>náklady. Po celou dobu trvání akce</w:t>
      </w:r>
      <w:r w:rsidR="00E35BAC" w:rsidRPr="00856FFA">
        <w:rPr>
          <w:sz w:val="20"/>
          <w:szCs w:val="20"/>
        </w:rPr>
        <w:t>, všech přípravných a likvidačních prací zajistí nájemce dostatečný počet ručních hasicích přístrojů.</w:t>
      </w:r>
      <w:r w:rsidR="00075663">
        <w:rPr>
          <w:sz w:val="20"/>
          <w:szCs w:val="20"/>
        </w:rPr>
        <w:t xml:space="preserve"> Vlastní požární dozor </w:t>
      </w:r>
      <w:r w:rsidR="00075663" w:rsidRPr="00001A82">
        <w:rPr>
          <w:sz w:val="20"/>
          <w:szCs w:val="20"/>
        </w:rPr>
        <w:t xml:space="preserve">bude činit minimálně 2 </w:t>
      </w:r>
      <w:proofErr w:type="gramStart"/>
      <w:r w:rsidR="00075663" w:rsidRPr="00001A82">
        <w:rPr>
          <w:sz w:val="20"/>
          <w:szCs w:val="20"/>
        </w:rPr>
        <w:t>zodpovědní ,</w:t>
      </w:r>
      <w:proofErr w:type="gramEnd"/>
      <w:r w:rsidR="00075663" w:rsidRPr="00001A82">
        <w:rPr>
          <w:sz w:val="20"/>
          <w:szCs w:val="20"/>
        </w:rPr>
        <w:t xml:space="preserve"> proškolení pracovníci hasičského záchranného sboru  ať profesionálního nebo dobrovolného.</w:t>
      </w:r>
      <w:r w:rsidR="00403165" w:rsidRPr="00001A82">
        <w:rPr>
          <w:sz w:val="20"/>
          <w:szCs w:val="20"/>
        </w:rPr>
        <w:t xml:space="preserve"> V případě zajištění dozoru z vlastní strany nájemce předloží </w:t>
      </w:r>
      <w:r w:rsidR="0041224F">
        <w:rPr>
          <w:sz w:val="20"/>
          <w:szCs w:val="20"/>
        </w:rPr>
        <w:t>pronajímateli</w:t>
      </w:r>
      <w:r w:rsidR="00403165" w:rsidRPr="00001A82">
        <w:rPr>
          <w:sz w:val="20"/>
          <w:szCs w:val="20"/>
        </w:rPr>
        <w:t xml:space="preserve"> certifikát týkající se těchto zajišťovaných služeb včetně jmenovitého seznamu osob toto zajišťujících, které musí být seznámeny písemně s provozními podmínkami na objektu Státního zámku v Telči.</w:t>
      </w:r>
      <w:r w:rsidR="0012142D">
        <w:rPr>
          <w:sz w:val="20"/>
          <w:szCs w:val="20"/>
        </w:rPr>
        <w:t xml:space="preserve"> Pronajímatel požaduje, aby odborný požární dozor prováděli pracovníci HZS v Telči, kteří jsou seznámeni s</w:t>
      </w:r>
      <w:r w:rsidR="00DD6851">
        <w:rPr>
          <w:sz w:val="20"/>
          <w:szCs w:val="20"/>
        </w:rPr>
        <w:t> provozními požárními podmínkami na objektu Státního zámku v Telči.</w:t>
      </w:r>
      <w:r w:rsidR="000D1B52">
        <w:rPr>
          <w:sz w:val="20"/>
          <w:szCs w:val="20"/>
        </w:rPr>
        <w:t xml:space="preserve"> Nutná přítomnost minimálně 2 osoby dobrovolného HZS v Telči.</w:t>
      </w:r>
    </w:p>
    <w:p w14:paraId="581512E2" w14:textId="77777777"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mobiliář památkových objektů může být používán pouze jako</w:t>
      </w:r>
      <w:r w:rsidR="00CE162F" w:rsidRPr="00856FFA">
        <w:rPr>
          <w:sz w:val="20"/>
          <w:szCs w:val="20"/>
        </w:rPr>
        <w:t xml:space="preserve"> dekorace</w:t>
      </w:r>
      <w:r w:rsidRPr="00856FFA">
        <w:rPr>
          <w:sz w:val="20"/>
          <w:szCs w:val="20"/>
        </w:rPr>
        <w:t xml:space="preserve">. </w:t>
      </w:r>
    </w:p>
    <w:p w14:paraId="3B824DC8" w14:textId="77777777"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Jakékoliv přesuny kulturního mobiliáře může nájemce uskutečnit pouze za přítomnosti a se souhlase</w:t>
      </w:r>
      <w:r w:rsidR="00075663">
        <w:rPr>
          <w:sz w:val="20"/>
          <w:szCs w:val="20"/>
        </w:rPr>
        <w:t>m vedoucího památkového objektu a v přítomnosti pracovníků objektu.</w:t>
      </w:r>
    </w:p>
    <w:p w14:paraId="10EEB7CB" w14:textId="77777777"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Nájemce je povinen </w:t>
      </w:r>
      <w:r w:rsidR="00FC0069" w:rsidRPr="007F26F7">
        <w:rPr>
          <w:sz w:val="20"/>
          <w:szCs w:val="20"/>
        </w:rPr>
        <w:t xml:space="preserve">dbát pokynů zodpovědného pracovníka pronajímatele tak, aby nebyly porušeny </w:t>
      </w:r>
      <w:r w:rsidRPr="007F26F7">
        <w:rPr>
          <w:sz w:val="20"/>
          <w:szCs w:val="20"/>
        </w:rPr>
        <w:t>platné předpisy o státní památkové péči (zejména z. č. 20/1987 Sb.</w:t>
      </w:r>
      <w:r w:rsidR="00072CE4">
        <w:rPr>
          <w:sz w:val="20"/>
          <w:szCs w:val="20"/>
        </w:rPr>
        <w:t>,</w:t>
      </w:r>
      <w:r w:rsidRPr="007F26F7">
        <w:rPr>
          <w:sz w:val="20"/>
          <w:szCs w:val="20"/>
        </w:rPr>
        <w:t xml:space="preserve"> v platném znění), o ochraně životního prostředí a hygienické </w:t>
      </w:r>
      <w:proofErr w:type="gramStart"/>
      <w:r w:rsidRPr="007F26F7">
        <w:rPr>
          <w:sz w:val="20"/>
          <w:szCs w:val="20"/>
        </w:rPr>
        <w:t>předpisy .</w:t>
      </w:r>
      <w:proofErr w:type="gramEnd"/>
    </w:p>
    <w:p w14:paraId="310D9AD3" w14:textId="77777777"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Dále je nájemce povinen </w:t>
      </w:r>
      <w:r w:rsidR="004534C3" w:rsidRPr="007F26F7">
        <w:rPr>
          <w:sz w:val="20"/>
          <w:szCs w:val="20"/>
        </w:rPr>
        <w:t xml:space="preserve">dbát pokynů odborného požárního dozoru </w:t>
      </w:r>
      <w:r w:rsidRPr="007F26F7">
        <w:rPr>
          <w:sz w:val="20"/>
          <w:szCs w:val="20"/>
        </w:rPr>
        <w:t>v pronajatých prostorách</w:t>
      </w:r>
      <w:r w:rsidR="004534C3" w:rsidRPr="007F26F7">
        <w:rPr>
          <w:sz w:val="20"/>
          <w:szCs w:val="20"/>
        </w:rPr>
        <w:t xml:space="preserve"> tak, aby nebyly porušeny</w:t>
      </w:r>
      <w:r w:rsidRPr="007F26F7">
        <w:rPr>
          <w:sz w:val="20"/>
          <w:szCs w:val="20"/>
        </w:rPr>
        <w:t xml:space="preserve"> povinnosti ve smyslu zákona č. </w:t>
      </w:r>
      <w:r w:rsidRPr="007F26F7">
        <w:rPr>
          <w:bCs/>
          <w:sz w:val="20"/>
          <w:szCs w:val="20"/>
        </w:rPr>
        <w:t>133/1985 Sb.,</w:t>
      </w:r>
      <w:r w:rsidRPr="007F26F7">
        <w:rPr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>o požární ochraně</w:t>
      </w:r>
      <w:r w:rsidRPr="007F26F7">
        <w:rPr>
          <w:sz w:val="20"/>
          <w:szCs w:val="20"/>
        </w:rPr>
        <w:t>, ve znění pozdějších změn a doplnění</w:t>
      </w:r>
      <w:r w:rsidR="004534C3" w:rsidRPr="007F26F7">
        <w:rPr>
          <w:sz w:val="20"/>
          <w:szCs w:val="20"/>
        </w:rPr>
        <w:t>.</w:t>
      </w:r>
    </w:p>
    <w:p w14:paraId="71F94D57" w14:textId="77777777" w:rsidR="00072CE4" w:rsidRPr="007F26F7" w:rsidRDefault="004534C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bCs/>
          <w:sz w:val="20"/>
          <w:szCs w:val="20"/>
        </w:rPr>
        <w:t>Nájemce</w:t>
      </w:r>
      <w:r w:rsidR="00E35BAC" w:rsidRPr="007F26F7">
        <w:rPr>
          <w:bCs/>
          <w:sz w:val="20"/>
          <w:szCs w:val="20"/>
        </w:rPr>
        <w:t xml:space="preserve"> </w:t>
      </w:r>
      <w:r w:rsidR="004A6E75">
        <w:rPr>
          <w:bCs/>
          <w:sz w:val="20"/>
          <w:szCs w:val="20"/>
        </w:rPr>
        <w:t>ne</w:t>
      </w:r>
      <w:r w:rsidRPr="007F26F7">
        <w:rPr>
          <w:bCs/>
          <w:sz w:val="20"/>
          <w:szCs w:val="20"/>
        </w:rPr>
        <w:t xml:space="preserve">smí </w:t>
      </w:r>
      <w:r w:rsidR="00E35BAC" w:rsidRPr="007F26F7">
        <w:rPr>
          <w:bCs/>
          <w:sz w:val="20"/>
          <w:szCs w:val="20"/>
        </w:rPr>
        <w:t xml:space="preserve">v pronajatých prostorách přechovávat nebo skladovat materiály a látky zvyšující požární </w:t>
      </w:r>
      <w:r w:rsidRPr="007F26F7">
        <w:rPr>
          <w:bCs/>
          <w:sz w:val="20"/>
          <w:szCs w:val="20"/>
        </w:rPr>
        <w:t>nebezpečí nebo možnost výbuchu pouze v prostorách, které za tímto účelem dle jejich charakteru určí zodpovědný pracovník pronajímatele.</w:t>
      </w:r>
    </w:p>
    <w:p w14:paraId="041907C2" w14:textId="77777777"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se zavazuje zajistit na vlastní náklady provedení úklidu a odvoz o</w:t>
      </w:r>
      <w:r w:rsidR="00E003D3">
        <w:rPr>
          <w:sz w:val="20"/>
          <w:szCs w:val="20"/>
        </w:rPr>
        <w:t>dpadků vzniklých jeho činností, jedná se o komunální odpad.</w:t>
      </w:r>
    </w:p>
    <w:p w14:paraId="4F4B4869" w14:textId="77777777"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je dále povinen podřídit se pokynům vedoucího správy památkového objektu.</w:t>
      </w:r>
    </w:p>
    <w:p w14:paraId="1625C10F" w14:textId="77777777"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pokuty sjednané v této smlouvě budou uhrazeny na základě faktury pronajímatele s </w:t>
      </w:r>
      <w:proofErr w:type="gramStart"/>
      <w:r w:rsidRPr="00856FFA">
        <w:rPr>
          <w:sz w:val="20"/>
          <w:szCs w:val="20"/>
        </w:rPr>
        <w:t>14-ti denní</w:t>
      </w:r>
      <w:proofErr w:type="gramEnd"/>
      <w:r w:rsidRPr="00856FFA">
        <w:rPr>
          <w:sz w:val="20"/>
          <w:szCs w:val="20"/>
        </w:rPr>
        <w:t xml:space="preserve"> splatností.</w:t>
      </w:r>
    </w:p>
    <w:p w14:paraId="416C18EB" w14:textId="77777777" w:rsidR="00FE2D6E" w:rsidRDefault="00BF728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Akci</w:t>
      </w:r>
      <w:r w:rsidR="00AA3861" w:rsidRPr="00856FFA">
        <w:rPr>
          <w:sz w:val="20"/>
          <w:szCs w:val="20"/>
        </w:rPr>
        <w:t xml:space="preserve"> budou přítomni pracovníci pronajímatele, kteří zajistí dozor nad dodržováním sjednaných podmínek</w:t>
      </w:r>
      <w:r w:rsidR="00852720">
        <w:rPr>
          <w:sz w:val="20"/>
          <w:szCs w:val="20"/>
        </w:rPr>
        <w:t xml:space="preserve">. </w:t>
      </w:r>
      <w:r w:rsidR="00AA3861" w:rsidRPr="00856FFA">
        <w:rPr>
          <w:sz w:val="20"/>
          <w:szCs w:val="20"/>
        </w:rPr>
        <w:t>Jejich počet si podle provozních potřeb stanoví vedoucí správy památkového objektu.</w:t>
      </w:r>
      <w:r w:rsidR="00072CE4">
        <w:rPr>
          <w:sz w:val="20"/>
          <w:szCs w:val="20"/>
        </w:rPr>
        <w:t xml:space="preserve"> </w:t>
      </w:r>
    </w:p>
    <w:p w14:paraId="6B04B940" w14:textId="77777777" w:rsidR="00843C2F" w:rsidRDefault="00843C2F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bere na vědomí, že v případě hrubého porušení provozních předpisů a zákona o památkové péči, může v nezbytných případech pronajímatel přerušit vlastní akci – natáčení do doby vyřešení těchto nesrovnalostí.</w:t>
      </w:r>
    </w:p>
    <w:p w14:paraId="2F43A9D6" w14:textId="78D3D45B" w:rsidR="00166C59" w:rsidRDefault="00166C59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 w:rsidRPr="00001A82">
        <w:rPr>
          <w:sz w:val="20"/>
          <w:szCs w:val="20"/>
        </w:rPr>
        <w:t>Pronajímatel tímto souhlasí a uděluje opráv</w:t>
      </w:r>
      <w:r w:rsidR="00DC2055">
        <w:rPr>
          <w:sz w:val="20"/>
          <w:szCs w:val="20"/>
        </w:rPr>
        <w:t xml:space="preserve">nění  společnosti  </w:t>
      </w:r>
      <w:r w:rsidR="000D1B52">
        <w:rPr>
          <w:b/>
          <w:sz w:val="20"/>
          <w:szCs w:val="20"/>
        </w:rPr>
        <w:t>MIA FILM</w:t>
      </w:r>
      <w:r w:rsidR="0059522A" w:rsidRPr="00DC2055">
        <w:rPr>
          <w:b/>
          <w:sz w:val="20"/>
          <w:szCs w:val="20"/>
        </w:rPr>
        <w:t xml:space="preserve"> s.r.o.</w:t>
      </w:r>
      <w:r w:rsidR="0059522A" w:rsidRPr="00001A82">
        <w:rPr>
          <w:sz w:val="20"/>
          <w:szCs w:val="20"/>
        </w:rPr>
        <w:t>,</w:t>
      </w:r>
      <w:r w:rsidRPr="00001A82">
        <w:rPr>
          <w:sz w:val="20"/>
          <w:szCs w:val="20"/>
        </w:rPr>
        <w:t xml:space="preserve"> nebo jim pověřeným osobám právo pořídit záznamy předmětu nájmu nebo v předmětu nájmu pro prvotní záznam Audiovizuálního díla a nebo fotografie předmětu nájmu nebo v něm v</w:t>
      </w:r>
      <w:r w:rsidR="003563A3" w:rsidRPr="00001A82">
        <w:rPr>
          <w:sz w:val="20"/>
          <w:szCs w:val="20"/>
        </w:rPr>
        <w:t> </w:t>
      </w:r>
      <w:r w:rsidRPr="00001A82">
        <w:rPr>
          <w:sz w:val="20"/>
          <w:szCs w:val="20"/>
        </w:rPr>
        <w:t>souvislosti</w:t>
      </w:r>
      <w:r w:rsidR="003563A3" w:rsidRPr="00001A82">
        <w:rPr>
          <w:sz w:val="20"/>
          <w:szCs w:val="20"/>
        </w:rPr>
        <w:t xml:space="preserve"> s pořízením takových záznamů a k zařazení takových záznam</w:t>
      </w:r>
      <w:r w:rsidR="00742FBD" w:rsidRPr="00001A82">
        <w:rPr>
          <w:sz w:val="20"/>
          <w:szCs w:val="20"/>
        </w:rPr>
        <w:t>ů</w:t>
      </w:r>
      <w:r w:rsidR="003563A3" w:rsidRPr="00001A82">
        <w:rPr>
          <w:sz w:val="20"/>
          <w:szCs w:val="20"/>
        </w:rPr>
        <w:t xml:space="preserve"> do Audiovizuálního díla k</w:t>
      </w:r>
      <w:r w:rsidR="00742FBD" w:rsidRPr="00001A82">
        <w:rPr>
          <w:sz w:val="20"/>
          <w:szCs w:val="20"/>
        </w:rPr>
        <w:t> </w:t>
      </w:r>
      <w:r w:rsidR="003563A3" w:rsidRPr="00001A82">
        <w:rPr>
          <w:sz w:val="20"/>
          <w:szCs w:val="20"/>
        </w:rPr>
        <w:t>p</w:t>
      </w:r>
      <w:r w:rsidR="00742FBD" w:rsidRPr="00001A82">
        <w:rPr>
          <w:sz w:val="20"/>
          <w:szCs w:val="20"/>
        </w:rPr>
        <w:t>oužití těchto záznamů nebo fotografií při užití  Audiovizuálního díla nebo jakéhokoliv jiného díla nebo v souvislosti s nimi, jakýmkoli způsobem, nyní známým i později poznaným, navždy a kdekoli na světě.  Nájemce je oprávněn poskytnout</w:t>
      </w:r>
      <w:r w:rsidR="0059522A" w:rsidRPr="00001A82">
        <w:rPr>
          <w:sz w:val="20"/>
          <w:szCs w:val="20"/>
        </w:rPr>
        <w:t xml:space="preserve"> </w:t>
      </w:r>
      <w:r w:rsidR="00742FBD" w:rsidRPr="00001A82">
        <w:rPr>
          <w:sz w:val="20"/>
          <w:szCs w:val="20"/>
        </w:rPr>
        <w:t>výše uvedená svolení a oprávnění třetí osobě nebo osobám podle vlastního uvážení, včetně možnosti dále</w:t>
      </w:r>
      <w:r w:rsidR="0059522A" w:rsidRPr="00001A82">
        <w:rPr>
          <w:sz w:val="20"/>
          <w:szCs w:val="20"/>
        </w:rPr>
        <w:t xml:space="preserve"> poskytnout nabytá svolení nebo</w:t>
      </w:r>
      <w:r w:rsidR="00742FBD" w:rsidRPr="00001A82">
        <w:rPr>
          <w:sz w:val="20"/>
          <w:szCs w:val="20"/>
        </w:rPr>
        <w:t xml:space="preserve"> oprávnění nebo jejich částí.</w:t>
      </w:r>
    </w:p>
    <w:p w14:paraId="51D74BA3" w14:textId="77777777" w:rsidR="00E003D3" w:rsidRDefault="00E003D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bere na vědomí a uděluje bez dalšího souhlas, že nájemce vlastní všechna autorská práva a práva duševního vlastnictví ke všem médiím a kdekoli na světě ke všem filmům, video nebo audio nahrávkám nebo fotografiím, pořízených nájemcem nebo jeho jménem předmětu nájmu. Pronajímatel dále bere na vědomí</w:t>
      </w:r>
      <w:r w:rsidR="002C56D3">
        <w:rPr>
          <w:sz w:val="20"/>
          <w:szCs w:val="20"/>
        </w:rPr>
        <w:t>, že nájemce může představit předmět nájmu pod jeho přesným názvem nebo jako jiné reálné či smyšlené místo podle svých požadavků na pořad bez jakéhokoli dalšího souhlasu pronajímatele.</w:t>
      </w:r>
    </w:p>
    <w:p w14:paraId="4B7D7E56" w14:textId="77777777" w:rsidR="002C56D3" w:rsidRPr="00001A82" w:rsidRDefault="002C56D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souhlasí s tím, že nezveřejní</w:t>
      </w:r>
      <w:r w:rsidR="00E46253">
        <w:rPr>
          <w:sz w:val="20"/>
          <w:szCs w:val="20"/>
        </w:rPr>
        <w:t xml:space="preserve"> </w:t>
      </w:r>
      <w:r>
        <w:rPr>
          <w:sz w:val="20"/>
          <w:szCs w:val="20"/>
        </w:rPr>
        <w:t>jakékoli důvěrné informace, které získá v </w:t>
      </w:r>
      <w:r w:rsidR="00E46253">
        <w:rPr>
          <w:sz w:val="20"/>
          <w:szCs w:val="20"/>
        </w:rPr>
        <w:t>souvislosti s filmem (či jakými</w:t>
      </w:r>
      <w:r>
        <w:rPr>
          <w:sz w:val="20"/>
          <w:szCs w:val="20"/>
        </w:rPr>
        <w:t xml:space="preserve">koli nahrávkami souvisejícími), který se bude natáčet, nebude-li to nezbytné k výkonu jeho povinností podle této smlouvy. Pronajímatel dále souhlasí s tím, že bez předchozího písemného souhlasu nájemce nebude na </w:t>
      </w:r>
      <w:proofErr w:type="gramStart"/>
      <w:r>
        <w:rPr>
          <w:sz w:val="20"/>
          <w:szCs w:val="20"/>
        </w:rPr>
        <w:t>pořad,  tuto</w:t>
      </w:r>
      <w:proofErr w:type="gramEnd"/>
      <w:r>
        <w:rPr>
          <w:sz w:val="20"/>
          <w:szCs w:val="20"/>
        </w:rPr>
        <w:t xml:space="preserve"> smlouvu nebo jakékoliv související korespondenci odkazovat v žádných reklamních materiálech, nebo materiálech určených veřejnosti, a že nepoužije jméno nájemce pro žádný svůj komerční účel</w:t>
      </w:r>
      <w:r w:rsidR="008F16C3">
        <w:rPr>
          <w:sz w:val="20"/>
          <w:szCs w:val="20"/>
        </w:rPr>
        <w:t xml:space="preserve"> ani komerční účel třetích osob.</w:t>
      </w:r>
    </w:p>
    <w:p w14:paraId="28648615" w14:textId="77777777" w:rsidR="004B4BFD" w:rsidRDefault="004B4BFD" w:rsidP="00072CE4">
      <w:pPr>
        <w:rPr>
          <w:sz w:val="20"/>
          <w:szCs w:val="20"/>
        </w:rPr>
      </w:pPr>
    </w:p>
    <w:p w14:paraId="33788921" w14:textId="77777777" w:rsidR="0012043E" w:rsidRDefault="0012043E" w:rsidP="00072CE4">
      <w:pPr>
        <w:rPr>
          <w:sz w:val="20"/>
          <w:szCs w:val="20"/>
        </w:rPr>
      </w:pPr>
    </w:p>
    <w:p w14:paraId="323184FD" w14:textId="77777777" w:rsidR="00284568" w:rsidRDefault="00284568" w:rsidP="00072CE4">
      <w:pPr>
        <w:rPr>
          <w:sz w:val="20"/>
          <w:szCs w:val="20"/>
        </w:rPr>
      </w:pPr>
    </w:p>
    <w:p w14:paraId="30C7BB1F" w14:textId="77777777" w:rsidR="0081620B" w:rsidRDefault="0081620B" w:rsidP="00072CE4">
      <w:pPr>
        <w:rPr>
          <w:sz w:val="20"/>
          <w:szCs w:val="20"/>
        </w:rPr>
      </w:pPr>
    </w:p>
    <w:p w14:paraId="79626C99" w14:textId="78C646D1" w:rsidR="0081620B" w:rsidRDefault="0081620B" w:rsidP="00072CE4">
      <w:pPr>
        <w:rPr>
          <w:sz w:val="20"/>
          <w:szCs w:val="20"/>
        </w:rPr>
      </w:pPr>
    </w:p>
    <w:p w14:paraId="6997B1BD" w14:textId="7B8A9C90" w:rsidR="00805634" w:rsidRDefault="00805634" w:rsidP="00072CE4">
      <w:pPr>
        <w:rPr>
          <w:sz w:val="20"/>
          <w:szCs w:val="20"/>
        </w:rPr>
      </w:pPr>
    </w:p>
    <w:p w14:paraId="0FA538A7" w14:textId="507B075A" w:rsidR="00805634" w:rsidRDefault="00805634" w:rsidP="00072CE4">
      <w:pPr>
        <w:rPr>
          <w:sz w:val="20"/>
          <w:szCs w:val="20"/>
        </w:rPr>
      </w:pPr>
    </w:p>
    <w:p w14:paraId="1AD5F9BD" w14:textId="1DDA8CAC" w:rsidR="00805634" w:rsidRDefault="00805634" w:rsidP="00072CE4">
      <w:pPr>
        <w:rPr>
          <w:sz w:val="20"/>
          <w:szCs w:val="20"/>
        </w:rPr>
      </w:pPr>
    </w:p>
    <w:p w14:paraId="6453611F" w14:textId="77777777" w:rsidR="00805634" w:rsidRDefault="00805634" w:rsidP="00072CE4">
      <w:pPr>
        <w:rPr>
          <w:sz w:val="20"/>
          <w:szCs w:val="20"/>
        </w:rPr>
      </w:pPr>
    </w:p>
    <w:p w14:paraId="4FED2FB4" w14:textId="77777777" w:rsidR="0081620B" w:rsidRPr="00856FFA" w:rsidRDefault="0081620B" w:rsidP="00072CE4">
      <w:pPr>
        <w:rPr>
          <w:sz w:val="20"/>
          <w:szCs w:val="20"/>
        </w:rPr>
      </w:pPr>
    </w:p>
    <w:p w14:paraId="594BEBA0" w14:textId="77777777" w:rsidR="003F4AAB" w:rsidRPr="00856FFA" w:rsidRDefault="003F4AAB" w:rsidP="003F4AAB">
      <w:pPr>
        <w:jc w:val="center"/>
        <w:rPr>
          <w:b/>
          <w:bCs/>
          <w:sz w:val="20"/>
          <w:szCs w:val="20"/>
        </w:rPr>
      </w:pPr>
      <w:r w:rsidRPr="00E46253">
        <w:rPr>
          <w:b/>
          <w:bCs/>
          <w:sz w:val="20"/>
          <w:szCs w:val="20"/>
        </w:rPr>
        <w:lastRenderedPageBreak/>
        <w:t xml:space="preserve">Článek </w:t>
      </w:r>
      <w:r w:rsidR="00FE2D6E" w:rsidRPr="00E46253">
        <w:rPr>
          <w:b/>
          <w:bCs/>
          <w:sz w:val="20"/>
          <w:szCs w:val="20"/>
        </w:rPr>
        <w:t>XIII</w:t>
      </w:r>
      <w:r w:rsidR="004B4BFD" w:rsidRPr="00E46253">
        <w:rPr>
          <w:b/>
          <w:bCs/>
          <w:sz w:val="20"/>
          <w:szCs w:val="20"/>
        </w:rPr>
        <w:t>.</w:t>
      </w:r>
    </w:p>
    <w:p w14:paraId="509B2DCB" w14:textId="77777777" w:rsidR="003F4AAB" w:rsidRPr="00DC2878" w:rsidRDefault="004B4BFD" w:rsidP="003F4AAB">
      <w:pPr>
        <w:pStyle w:val="Zkladntextodsazen2"/>
        <w:ind w:left="705" w:hanging="705"/>
        <w:jc w:val="center"/>
        <w:rPr>
          <w:rFonts w:ascii="Arial Black" w:hAnsi="Arial Black"/>
          <w:b/>
        </w:rPr>
      </w:pPr>
      <w:r w:rsidRPr="00287BEF">
        <w:rPr>
          <w:rFonts w:ascii="Arial Black" w:hAnsi="Arial Black"/>
          <w:b/>
        </w:rPr>
        <w:t>Škody</w:t>
      </w:r>
    </w:p>
    <w:p w14:paraId="6C38A853" w14:textId="77777777" w:rsidR="004B4BFD" w:rsidRDefault="004B4BFD" w:rsidP="0035227E">
      <w:pPr>
        <w:pStyle w:val="Zkladntextodsazen2"/>
        <w:ind w:left="705" w:hanging="705"/>
        <w:jc w:val="both"/>
        <w:rPr>
          <w:b/>
        </w:rPr>
      </w:pPr>
    </w:p>
    <w:p w14:paraId="549E615A" w14:textId="77777777" w:rsidR="0012043E" w:rsidRPr="00856FFA" w:rsidRDefault="0012043E" w:rsidP="0035227E">
      <w:pPr>
        <w:pStyle w:val="Zkladntextodsazen2"/>
        <w:ind w:left="705" w:hanging="705"/>
        <w:jc w:val="both"/>
        <w:rPr>
          <w:b/>
        </w:rPr>
      </w:pPr>
    </w:p>
    <w:p w14:paraId="5B09946F" w14:textId="77777777" w:rsidR="003F4AAB" w:rsidRPr="00852720" w:rsidRDefault="00072CE4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se zavazuje odškodnit p</w:t>
      </w:r>
      <w:r w:rsidR="003F4AAB" w:rsidRPr="00852720">
        <w:rPr>
          <w:sz w:val="20"/>
          <w:szCs w:val="20"/>
        </w:rPr>
        <w:t>ronajímatele za jakékoliv škody prokazatelně vzniklé vinou nájemce, nebo jím pověřených osob, v době užívání předmětu nájmu. Pronajímatel je povinen předložit nájemci do 48 hodin po ukončení doby nájmu podrobný písemný seznam jakýchkoliv případných poškození předmětu nájmu, která bude považovat za poškozen</w:t>
      </w:r>
      <w:r w:rsidR="00580C16">
        <w:rPr>
          <w:sz w:val="20"/>
          <w:szCs w:val="20"/>
        </w:rPr>
        <w:t>í způsobená nájemcem (dále jen n</w:t>
      </w:r>
      <w:r w:rsidR="003F4AAB" w:rsidRPr="00852720">
        <w:rPr>
          <w:sz w:val="20"/>
          <w:szCs w:val="20"/>
        </w:rPr>
        <w:t xml:space="preserve">árok na náhradu). </w:t>
      </w:r>
      <w:r w:rsidR="00382A85">
        <w:rPr>
          <w:sz w:val="20"/>
          <w:szCs w:val="20"/>
        </w:rPr>
        <w:t>Případné závady a škody způsobené</w:t>
      </w:r>
      <w:r w:rsidR="00580C16">
        <w:rPr>
          <w:sz w:val="20"/>
          <w:szCs w:val="20"/>
        </w:rPr>
        <w:t xml:space="preserve"> nájemcem na předmětu nájmu musí</w:t>
      </w:r>
      <w:r w:rsidR="00382A85">
        <w:rPr>
          <w:sz w:val="20"/>
          <w:szCs w:val="20"/>
        </w:rPr>
        <w:t xml:space="preserve"> obsahovat již předávací protokol sepsaný při předávání předmětu nájmu zpět pronajímateli po skončení nájmu.</w:t>
      </w:r>
      <w:r w:rsidR="00F74992">
        <w:rPr>
          <w:sz w:val="20"/>
          <w:szCs w:val="20"/>
        </w:rPr>
        <w:t xml:space="preserve"> V takovém případě b</w:t>
      </w:r>
      <w:r w:rsidR="00580C16">
        <w:rPr>
          <w:sz w:val="20"/>
          <w:szCs w:val="20"/>
        </w:rPr>
        <w:t>ude předávací protokol zároveň n</w:t>
      </w:r>
      <w:r w:rsidR="00F74992">
        <w:rPr>
          <w:sz w:val="20"/>
          <w:szCs w:val="20"/>
        </w:rPr>
        <w:t>árokem na náhradu.</w:t>
      </w:r>
    </w:p>
    <w:p w14:paraId="19903EE4" w14:textId="77777777" w:rsidR="003F4AAB" w:rsidRPr="00852720" w:rsidRDefault="00580C16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F4AAB" w:rsidRPr="00852720">
        <w:rPr>
          <w:sz w:val="20"/>
          <w:szCs w:val="20"/>
        </w:rPr>
        <w:t>ronajímatel umožní nájemci vstup do předmětu nájmu, aby mohl nájemce zkontrolovat</w:t>
      </w:r>
      <w:r>
        <w:rPr>
          <w:sz w:val="20"/>
          <w:szCs w:val="20"/>
        </w:rPr>
        <w:t xml:space="preserve"> a vyhodnotit škody na základě n</w:t>
      </w:r>
      <w:r w:rsidR="003F4AAB" w:rsidRPr="00852720">
        <w:rPr>
          <w:sz w:val="20"/>
          <w:szCs w:val="20"/>
        </w:rPr>
        <w:t xml:space="preserve">ároku na náhradu. </w:t>
      </w:r>
    </w:p>
    <w:p w14:paraId="4DC97F21" w14:textId="77777777" w:rsidR="00382A85" w:rsidRDefault="003F4AAB" w:rsidP="0035227E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Pokud nájemce uzná odpovědnost za uvedené škody, bude mu dána možnost buď tyto škody včas </w:t>
      </w:r>
      <w:r w:rsidRPr="00F74992">
        <w:rPr>
          <w:sz w:val="20"/>
          <w:szCs w:val="20"/>
        </w:rPr>
        <w:t xml:space="preserve">napravit </w:t>
      </w:r>
      <w:r w:rsidR="00FE2D6E" w:rsidRPr="00F74992">
        <w:rPr>
          <w:sz w:val="20"/>
          <w:szCs w:val="20"/>
        </w:rPr>
        <w:t xml:space="preserve">uvedením do původního stavu </w:t>
      </w:r>
      <w:r w:rsidRPr="00F74992">
        <w:rPr>
          <w:sz w:val="20"/>
          <w:szCs w:val="20"/>
        </w:rPr>
        <w:t>n</w:t>
      </w:r>
      <w:r w:rsidR="00FE2D6E" w:rsidRPr="00F74992">
        <w:rPr>
          <w:sz w:val="20"/>
          <w:szCs w:val="20"/>
        </w:rPr>
        <w:t>ebo za ně poskytnout odškodnění v plné výši.</w:t>
      </w:r>
      <w:r w:rsidRPr="00F74992">
        <w:rPr>
          <w:sz w:val="20"/>
          <w:szCs w:val="20"/>
        </w:rPr>
        <w:t xml:space="preserve"> </w:t>
      </w:r>
    </w:p>
    <w:p w14:paraId="461EE7B6" w14:textId="77777777" w:rsidR="003F4AAB" w:rsidRPr="00715271" w:rsidRDefault="00382A85" w:rsidP="00411569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715271">
        <w:rPr>
          <w:sz w:val="20"/>
          <w:szCs w:val="20"/>
        </w:rPr>
        <w:t xml:space="preserve">V předávacím protokolu či v jiném zápise či písemné dohodě musí být stanoven termín, do kterého nájemce škody a závady způsobené na předmětu nájmu jeho činností uvede do původního stavu (délka tohoto termínu v případě, že se strany </w:t>
      </w:r>
      <w:r w:rsidR="00F74992" w:rsidRPr="00715271">
        <w:rPr>
          <w:sz w:val="20"/>
          <w:szCs w:val="20"/>
        </w:rPr>
        <w:t xml:space="preserve">nedohodnou jinak nebo </w:t>
      </w:r>
      <w:r w:rsidR="0035227E" w:rsidRPr="00715271">
        <w:rPr>
          <w:sz w:val="20"/>
          <w:szCs w:val="20"/>
        </w:rPr>
        <w:t xml:space="preserve">to </w:t>
      </w:r>
      <w:r w:rsidR="00F74992" w:rsidRPr="00715271">
        <w:rPr>
          <w:sz w:val="20"/>
          <w:szCs w:val="20"/>
        </w:rPr>
        <w:t>nebude vyžadovat technologický postup opravy</w:t>
      </w:r>
      <w:r w:rsidRPr="00715271">
        <w:rPr>
          <w:sz w:val="20"/>
          <w:szCs w:val="20"/>
        </w:rPr>
        <w:t xml:space="preserve">, se stanovuje na 15 dní), či za ně poskytne pronajímateli odškodnění v plné výši. Pokud tak nájemce v tomto termínu neučiní, je povinen uhradit pronajímateli smluvní pokutu </w:t>
      </w:r>
      <w:proofErr w:type="gramStart"/>
      <w:r w:rsidRPr="00715271">
        <w:rPr>
          <w:sz w:val="20"/>
          <w:szCs w:val="20"/>
        </w:rPr>
        <w:t>2.000,-</w:t>
      </w:r>
      <w:proofErr w:type="gramEnd"/>
      <w:r w:rsidRPr="00715271">
        <w:rPr>
          <w:sz w:val="20"/>
          <w:szCs w:val="20"/>
        </w:rPr>
        <w:t xml:space="preserve"> Kč (slovy: </w:t>
      </w:r>
      <w:proofErr w:type="spellStart"/>
      <w:r w:rsidRPr="00715271">
        <w:rPr>
          <w:sz w:val="20"/>
          <w:szCs w:val="20"/>
        </w:rPr>
        <w:t>dvatisícekorun</w:t>
      </w:r>
      <w:proofErr w:type="spellEnd"/>
      <w:r w:rsidRPr="00715271">
        <w:rPr>
          <w:sz w:val="20"/>
          <w:szCs w:val="20"/>
        </w:rPr>
        <w:t>) z každý den prodlení.</w:t>
      </w:r>
    </w:p>
    <w:p w14:paraId="2AABF8FA" w14:textId="77777777" w:rsidR="00580C16" w:rsidRPr="00715271" w:rsidRDefault="00580C16" w:rsidP="004D5225">
      <w:pPr>
        <w:rPr>
          <w:b/>
          <w:bCs/>
          <w:sz w:val="20"/>
          <w:szCs w:val="20"/>
        </w:rPr>
      </w:pPr>
    </w:p>
    <w:p w14:paraId="227B49B7" w14:textId="77777777" w:rsidR="0012043E" w:rsidRDefault="0012043E" w:rsidP="004D5225">
      <w:pPr>
        <w:rPr>
          <w:b/>
          <w:bCs/>
          <w:sz w:val="20"/>
          <w:szCs w:val="20"/>
        </w:rPr>
      </w:pPr>
    </w:p>
    <w:p w14:paraId="6EC7C27A" w14:textId="77777777" w:rsidR="0012043E" w:rsidRPr="00856FFA" w:rsidRDefault="0012043E" w:rsidP="004D5225">
      <w:pPr>
        <w:rPr>
          <w:b/>
          <w:bCs/>
          <w:sz w:val="20"/>
          <w:szCs w:val="20"/>
        </w:rPr>
      </w:pPr>
    </w:p>
    <w:p w14:paraId="007CA9BA" w14:textId="77777777"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13554B">
        <w:rPr>
          <w:b/>
          <w:bCs/>
          <w:sz w:val="20"/>
          <w:szCs w:val="20"/>
        </w:rPr>
        <w:t>Článek X</w:t>
      </w:r>
      <w:r w:rsidR="004B4BFD" w:rsidRPr="0013554B">
        <w:rPr>
          <w:b/>
          <w:bCs/>
          <w:sz w:val="20"/>
          <w:szCs w:val="20"/>
        </w:rPr>
        <w:t>I</w:t>
      </w:r>
      <w:r w:rsidR="00F74992" w:rsidRPr="0013554B">
        <w:rPr>
          <w:b/>
          <w:bCs/>
          <w:sz w:val="20"/>
          <w:szCs w:val="20"/>
        </w:rPr>
        <w:t>V</w:t>
      </w:r>
      <w:r w:rsidRPr="0013554B">
        <w:rPr>
          <w:b/>
          <w:bCs/>
          <w:sz w:val="20"/>
          <w:szCs w:val="20"/>
        </w:rPr>
        <w:t>.</w:t>
      </w:r>
    </w:p>
    <w:p w14:paraId="4987EB28" w14:textId="77777777"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4C7012">
        <w:rPr>
          <w:rFonts w:ascii="Arial Black" w:hAnsi="Arial Black"/>
          <w:b/>
        </w:rPr>
        <w:t>Ustanovení přechodná a závěrečná</w:t>
      </w:r>
    </w:p>
    <w:p w14:paraId="7E554C46" w14:textId="77777777" w:rsidR="0035227E" w:rsidRDefault="0035227E" w:rsidP="0035227E">
      <w:pPr>
        <w:jc w:val="both"/>
        <w:rPr>
          <w:b/>
          <w:sz w:val="20"/>
          <w:szCs w:val="20"/>
        </w:rPr>
      </w:pPr>
    </w:p>
    <w:p w14:paraId="295C1091" w14:textId="77777777" w:rsidR="0012043E" w:rsidRPr="00856FFA" w:rsidRDefault="0012043E" w:rsidP="0035227E">
      <w:pPr>
        <w:jc w:val="both"/>
        <w:rPr>
          <w:b/>
          <w:sz w:val="20"/>
          <w:szCs w:val="20"/>
        </w:rPr>
      </w:pPr>
    </w:p>
    <w:p w14:paraId="4BF45D52" w14:textId="77777777" w:rsidR="0035227E" w:rsidRPr="00852720" w:rsidRDefault="003F4AAB" w:rsidP="00BF7283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 případě porušení této smlouvy bude pronajímatel omezen na náhradu škody podle zákona. </w:t>
      </w:r>
    </w:p>
    <w:p w14:paraId="78ACFA0A" w14:textId="7336FA8E"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určuje</w:t>
      </w:r>
      <w:r w:rsidR="003F4AAB" w:rsidRPr="00852720">
        <w:rPr>
          <w:sz w:val="20"/>
          <w:szCs w:val="20"/>
        </w:rPr>
        <w:t xml:space="preserve"> odpovědnou osobu pro ko</w:t>
      </w:r>
      <w:r w:rsidR="00BF7283">
        <w:rPr>
          <w:sz w:val="20"/>
          <w:szCs w:val="20"/>
        </w:rPr>
        <w:t>ordinaci průběhu akce</w:t>
      </w:r>
      <w:r w:rsidR="003F4AAB" w:rsidRPr="00852720">
        <w:rPr>
          <w:sz w:val="20"/>
          <w:szCs w:val="20"/>
        </w:rPr>
        <w:t xml:space="preserve"> a ko</w:t>
      </w:r>
      <w:r w:rsidR="008A2256" w:rsidRPr="00852720">
        <w:rPr>
          <w:sz w:val="20"/>
          <w:szCs w:val="20"/>
        </w:rPr>
        <w:t xml:space="preserve">ntrolu plnění bodů této smlouvy, </w:t>
      </w:r>
      <w:r w:rsidR="00BF6473">
        <w:rPr>
          <w:sz w:val="20"/>
          <w:szCs w:val="20"/>
        </w:rPr>
        <w:t>kterou je</w:t>
      </w:r>
      <w:r w:rsidR="00580C16">
        <w:rPr>
          <w:sz w:val="20"/>
          <w:szCs w:val="20"/>
        </w:rPr>
        <w:t xml:space="preserve"> Norek Bohumil</w:t>
      </w:r>
      <w:r w:rsidR="005E3EA3">
        <w:rPr>
          <w:sz w:val="20"/>
          <w:szCs w:val="20"/>
        </w:rPr>
        <w:t xml:space="preserve"> (</w:t>
      </w:r>
      <w:bookmarkStart w:id="0" w:name="_Hlk159578450"/>
      <w:proofErr w:type="spellStart"/>
      <w:r w:rsidR="006422F1">
        <w:rPr>
          <w:sz w:val="20"/>
          <w:szCs w:val="20"/>
        </w:rPr>
        <w:t>xxxxxxxxxx</w:t>
      </w:r>
      <w:bookmarkEnd w:id="0"/>
      <w:proofErr w:type="spellEnd"/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 xml:space="preserve"> – kastelán, </w:t>
      </w:r>
      <w:proofErr w:type="spellStart"/>
      <w:r w:rsidR="006422F1">
        <w:rPr>
          <w:sz w:val="20"/>
          <w:szCs w:val="20"/>
        </w:rPr>
        <w:t>xxx</w:t>
      </w:r>
      <w:r w:rsidR="006422F1">
        <w:rPr>
          <w:sz w:val="20"/>
          <w:szCs w:val="20"/>
        </w:rPr>
        <w:t>xxxx</w:t>
      </w:r>
      <w:r w:rsidR="006422F1">
        <w:rPr>
          <w:sz w:val="20"/>
          <w:szCs w:val="20"/>
        </w:rPr>
        <w:t>xxxxxxx</w:t>
      </w:r>
      <w:proofErr w:type="spellEnd"/>
      <w:r w:rsidR="006422F1">
        <w:rPr>
          <w:sz w:val="20"/>
          <w:szCs w:val="20"/>
        </w:rPr>
        <w:t xml:space="preserve"> </w:t>
      </w:r>
      <w:r w:rsidR="00580C16">
        <w:rPr>
          <w:sz w:val="20"/>
          <w:szCs w:val="20"/>
        </w:rPr>
        <w:t>– správce depozitáře</w:t>
      </w:r>
      <w:r w:rsidR="000D1B52">
        <w:rPr>
          <w:sz w:val="20"/>
          <w:szCs w:val="20"/>
        </w:rPr>
        <w:t>, zástupce kastelána</w:t>
      </w:r>
      <w:r w:rsidR="005E3EA3">
        <w:rPr>
          <w:sz w:val="20"/>
          <w:szCs w:val="20"/>
        </w:rPr>
        <w:t xml:space="preserve"> (</w:t>
      </w:r>
      <w:proofErr w:type="spellStart"/>
      <w:r w:rsidR="006422F1">
        <w:rPr>
          <w:sz w:val="20"/>
          <w:szCs w:val="20"/>
        </w:rPr>
        <w:t>xxxxxxxxxx</w:t>
      </w:r>
      <w:proofErr w:type="spellEnd"/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>.</w:t>
      </w:r>
    </w:p>
    <w:p w14:paraId="1F013703" w14:textId="02E06CF8" w:rsidR="0035227E" w:rsidRPr="00BF6473" w:rsidRDefault="0035227E" w:rsidP="00BF6473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určuje</w:t>
      </w:r>
      <w:r w:rsidR="003F4AAB" w:rsidRPr="00F74992">
        <w:rPr>
          <w:sz w:val="20"/>
          <w:szCs w:val="20"/>
        </w:rPr>
        <w:t xml:space="preserve"> odpovědnou o</w:t>
      </w:r>
      <w:r w:rsidR="00B85210">
        <w:rPr>
          <w:sz w:val="20"/>
          <w:szCs w:val="20"/>
        </w:rPr>
        <w:t>sobu pro koordinaci průběhu ak</w:t>
      </w:r>
      <w:r w:rsidR="0013426C">
        <w:rPr>
          <w:sz w:val="20"/>
          <w:szCs w:val="20"/>
        </w:rPr>
        <w:t>ce, kterou bude</w:t>
      </w:r>
      <w:r w:rsidR="00001A82">
        <w:rPr>
          <w:sz w:val="20"/>
          <w:szCs w:val="20"/>
        </w:rPr>
        <w:t xml:space="preserve"> </w:t>
      </w:r>
      <w:proofErr w:type="spellStart"/>
      <w:r w:rsidR="006422F1">
        <w:rPr>
          <w:sz w:val="20"/>
          <w:szCs w:val="20"/>
        </w:rPr>
        <w:t>xxxxx</w:t>
      </w:r>
      <w:r w:rsidR="006422F1">
        <w:rPr>
          <w:sz w:val="20"/>
          <w:szCs w:val="20"/>
        </w:rPr>
        <w:t>xx</w:t>
      </w:r>
      <w:r w:rsidR="006422F1">
        <w:rPr>
          <w:sz w:val="20"/>
          <w:szCs w:val="20"/>
        </w:rPr>
        <w:t>xxxxx</w:t>
      </w:r>
      <w:proofErr w:type="spellEnd"/>
      <w:r w:rsidR="002649F5" w:rsidRPr="00BF6473">
        <w:rPr>
          <w:sz w:val="20"/>
          <w:szCs w:val="20"/>
        </w:rPr>
        <w:t>, ze</w:t>
      </w:r>
      <w:r w:rsidR="008F16C3">
        <w:rPr>
          <w:sz w:val="20"/>
          <w:szCs w:val="20"/>
        </w:rPr>
        <w:t xml:space="preserve"> společnosti </w:t>
      </w:r>
      <w:r w:rsidR="005A25CD">
        <w:rPr>
          <w:sz w:val="20"/>
          <w:szCs w:val="20"/>
        </w:rPr>
        <w:t>MIA FILM</w:t>
      </w:r>
      <w:r w:rsidR="00F32255" w:rsidRPr="00BF6473">
        <w:rPr>
          <w:sz w:val="20"/>
          <w:szCs w:val="20"/>
        </w:rPr>
        <w:t xml:space="preserve"> s.r.o., s</w:t>
      </w:r>
      <w:r w:rsidR="008F16C3">
        <w:rPr>
          <w:sz w:val="20"/>
          <w:szCs w:val="20"/>
        </w:rPr>
        <w:t xml:space="preserve">e sídlem </w:t>
      </w:r>
      <w:r w:rsidR="005A25CD">
        <w:rPr>
          <w:sz w:val="20"/>
          <w:szCs w:val="20"/>
        </w:rPr>
        <w:t>Korunní 1030</w:t>
      </w:r>
      <w:r w:rsidR="00E43CA5" w:rsidRPr="00BF6473">
        <w:rPr>
          <w:sz w:val="20"/>
          <w:szCs w:val="20"/>
        </w:rPr>
        <w:t>,</w:t>
      </w:r>
      <w:r w:rsidR="008F16C3">
        <w:rPr>
          <w:sz w:val="20"/>
          <w:szCs w:val="20"/>
        </w:rPr>
        <w:t xml:space="preserve"> 1</w:t>
      </w:r>
      <w:r w:rsidR="005A25CD">
        <w:rPr>
          <w:sz w:val="20"/>
          <w:szCs w:val="20"/>
        </w:rPr>
        <w:t>20</w:t>
      </w:r>
      <w:r w:rsidR="008F16C3">
        <w:rPr>
          <w:sz w:val="20"/>
          <w:szCs w:val="20"/>
        </w:rPr>
        <w:t xml:space="preserve"> 00 Praha </w:t>
      </w:r>
      <w:r w:rsidR="005A25CD">
        <w:rPr>
          <w:sz w:val="20"/>
          <w:szCs w:val="20"/>
        </w:rPr>
        <w:t>2</w:t>
      </w:r>
      <w:r w:rsidR="008F16C3">
        <w:rPr>
          <w:sz w:val="20"/>
          <w:szCs w:val="20"/>
        </w:rPr>
        <w:t>,</w:t>
      </w:r>
      <w:r w:rsidR="00805634">
        <w:rPr>
          <w:sz w:val="20"/>
          <w:szCs w:val="20"/>
        </w:rPr>
        <w:t xml:space="preserve"> jedná se o jednatele společnosti,</w:t>
      </w:r>
      <w:r w:rsidR="00FB6C57">
        <w:rPr>
          <w:sz w:val="20"/>
          <w:szCs w:val="20"/>
        </w:rPr>
        <w:t xml:space="preserve"> </w:t>
      </w:r>
      <w:r w:rsidR="008F16C3">
        <w:rPr>
          <w:sz w:val="20"/>
          <w:szCs w:val="20"/>
        </w:rPr>
        <w:t>kter</w:t>
      </w:r>
      <w:r w:rsidR="005A25CD">
        <w:rPr>
          <w:sz w:val="20"/>
          <w:szCs w:val="20"/>
        </w:rPr>
        <w:t>ý</w:t>
      </w:r>
      <w:r w:rsidR="00403165" w:rsidRPr="00BF6473">
        <w:rPr>
          <w:sz w:val="20"/>
          <w:szCs w:val="20"/>
        </w:rPr>
        <w:t xml:space="preserve"> je </w:t>
      </w:r>
      <w:r w:rsidR="00C3063A">
        <w:rPr>
          <w:sz w:val="20"/>
          <w:szCs w:val="20"/>
        </w:rPr>
        <w:t>pověřen jednáním za společnost</w:t>
      </w:r>
      <w:r w:rsidR="00403165" w:rsidRPr="00BF6473">
        <w:rPr>
          <w:sz w:val="20"/>
          <w:szCs w:val="20"/>
        </w:rPr>
        <w:t xml:space="preserve">, </w:t>
      </w:r>
      <w:proofErr w:type="gramStart"/>
      <w:r w:rsidR="008F16C3">
        <w:rPr>
          <w:sz w:val="20"/>
          <w:szCs w:val="20"/>
        </w:rPr>
        <w:t xml:space="preserve">telefon  </w:t>
      </w:r>
      <w:proofErr w:type="spellStart"/>
      <w:r w:rsidR="006422F1">
        <w:rPr>
          <w:sz w:val="20"/>
          <w:szCs w:val="20"/>
        </w:rPr>
        <w:t>xxxxxxxxxx</w:t>
      </w:r>
      <w:proofErr w:type="spellEnd"/>
      <w:proofErr w:type="gramEnd"/>
      <w:r w:rsidR="006422F1">
        <w:rPr>
          <w:sz w:val="20"/>
          <w:szCs w:val="20"/>
        </w:rPr>
        <w:t xml:space="preserve"> </w:t>
      </w:r>
      <w:r w:rsidR="005A25CD">
        <w:rPr>
          <w:sz w:val="20"/>
          <w:szCs w:val="20"/>
        </w:rPr>
        <w:t xml:space="preserve">a dále je pověřena jednáním paní </w:t>
      </w:r>
      <w:proofErr w:type="spellStart"/>
      <w:r w:rsidR="006422F1">
        <w:rPr>
          <w:sz w:val="20"/>
          <w:szCs w:val="20"/>
        </w:rPr>
        <w:t>xxxxxx</w:t>
      </w:r>
      <w:proofErr w:type="spellEnd"/>
      <w:r w:rsidR="005A25CD">
        <w:rPr>
          <w:sz w:val="20"/>
          <w:szCs w:val="20"/>
        </w:rPr>
        <w:t xml:space="preserve"> </w:t>
      </w:r>
      <w:proofErr w:type="spellStart"/>
      <w:r w:rsidR="006422F1">
        <w:rPr>
          <w:sz w:val="20"/>
          <w:szCs w:val="20"/>
        </w:rPr>
        <w:t>xxxxxxxxxx</w:t>
      </w:r>
      <w:proofErr w:type="spellEnd"/>
      <w:r w:rsidR="005A25CD">
        <w:rPr>
          <w:sz w:val="20"/>
          <w:szCs w:val="20"/>
        </w:rPr>
        <w:t xml:space="preserve"> – produkční společnost MIA FILM </w:t>
      </w:r>
      <w:proofErr w:type="spellStart"/>
      <w:r w:rsidR="005A25CD">
        <w:rPr>
          <w:sz w:val="20"/>
          <w:szCs w:val="20"/>
        </w:rPr>
        <w:t>s.r.o</w:t>
      </w:r>
      <w:proofErr w:type="spellEnd"/>
      <w:r w:rsidR="005A25CD">
        <w:rPr>
          <w:sz w:val="20"/>
          <w:szCs w:val="20"/>
        </w:rPr>
        <w:t xml:space="preserve">,  tel. </w:t>
      </w:r>
      <w:proofErr w:type="spellStart"/>
      <w:r w:rsidR="006422F1">
        <w:rPr>
          <w:sz w:val="20"/>
          <w:szCs w:val="20"/>
        </w:rPr>
        <w:t>xxxxxxxxxx</w:t>
      </w:r>
      <w:proofErr w:type="spellEnd"/>
      <w:r w:rsidR="005A25CD">
        <w:rPr>
          <w:sz w:val="20"/>
          <w:szCs w:val="20"/>
        </w:rPr>
        <w:t>.</w:t>
      </w:r>
      <w:r w:rsidR="004B6843" w:rsidRPr="00BF6473">
        <w:rPr>
          <w:sz w:val="20"/>
          <w:szCs w:val="20"/>
        </w:rPr>
        <w:t xml:space="preserve">       </w:t>
      </w:r>
    </w:p>
    <w:p w14:paraId="0CA83ECB" w14:textId="77777777" w:rsidR="0035227E" w:rsidRPr="00852720" w:rsidRDefault="008A2256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O </w:t>
      </w:r>
      <w:r w:rsidR="00E35BAC" w:rsidRPr="00852720">
        <w:rPr>
          <w:sz w:val="20"/>
          <w:szCs w:val="20"/>
        </w:rPr>
        <w:t>předání a převzetí předmětu nájmu je nutno sepsat zápis, ve kterém se uvede stav předávaného a přebíraného předmětu nájmu a další rozhodné skutečnosti, včetně údajů pro stanovení výše úhrady za služby.</w:t>
      </w:r>
    </w:p>
    <w:p w14:paraId="2D7D96E9" w14:textId="77777777" w:rsidR="0035227E" w:rsidRPr="00F74992" w:rsidRDefault="0014354F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Veškeré písemnosti zasílané podle této smlouvy </w:t>
      </w:r>
      <w:proofErr w:type="gramStart"/>
      <w:r w:rsidRPr="00852720">
        <w:rPr>
          <w:sz w:val="20"/>
          <w:szCs w:val="20"/>
        </w:rPr>
        <w:t>a nebo</w:t>
      </w:r>
      <w:proofErr w:type="gramEnd"/>
      <w:r w:rsidRPr="00852720">
        <w:rPr>
          <w:sz w:val="20"/>
          <w:szCs w:val="20"/>
        </w:rPr>
        <w:t xml:space="preserve"> v souvislosti s plněním této smlouvy budou vyhotoveny písemně v jazyce českém a budou doručeny osobně nebo prostřednictvím poštovní přepravy či obdobné služby. Za den doručení je považován třetí pracovní den po prokázaném odeslání písemnosti druhé smluvní straně, i když druhá smluvní strana zásilku obsahující písemnost z jakéhokoli důvodu nepřevezme. Všechny písemnosti budou doručovány na adresy smluvních stran uvedené v záhlaví této smlouvy</w:t>
      </w:r>
      <w:r w:rsidRPr="00F74992">
        <w:rPr>
          <w:sz w:val="20"/>
          <w:szCs w:val="20"/>
        </w:rPr>
        <w:t xml:space="preserve">. Preferovaným způsobem doručování je </w:t>
      </w:r>
      <w:r w:rsidR="00852720" w:rsidRPr="00F74992">
        <w:rPr>
          <w:sz w:val="20"/>
          <w:szCs w:val="20"/>
        </w:rPr>
        <w:t>však</w:t>
      </w:r>
      <w:r w:rsidRPr="00F74992">
        <w:rPr>
          <w:sz w:val="20"/>
          <w:szCs w:val="20"/>
        </w:rPr>
        <w:t xml:space="preserve"> osobní doručení. </w:t>
      </w:r>
    </w:p>
    <w:p w14:paraId="46134614" w14:textId="77777777"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Uplatněním práva na smluvní pokutu podle této smlouvy není dotčeno právo pronajímatele na náhradu škody vzniklou porušením smluvních povinností nájemce.</w:t>
      </w:r>
    </w:p>
    <w:p w14:paraId="6C745A82" w14:textId="77777777" w:rsidR="008A3FDD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 smlouva nabývá platnosti dnem podpisu obou smluvních stran</w:t>
      </w:r>
      <w:r w:rsidR="00BF7283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</w:t>
      </w:r>
    </w:p>
    <w:p w14:paraId="46C126FC" w14:textId="77777777"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Změny nebo doplňky této smlouvy mohou být prováděny pouze formou písemných dodatků podepsaných oběma smluvními stranami.</w:t>
      </w:r>
    </w:p>
    <w:p w14:paraId="7B0171D4" w14:textId="77777777" w:rsidR="00E35BAC" w:rsidRPr="00BF7283" w:rsidRDefault="00E35BAC" w:rsidP="00BF7283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</w:t>
      </w:r>
      <w:r w:rsidR="00001A82">
        <w:rPr>
          <w:sz w:val="20"/>
          <w:szCs w:val="20"/>
        </w:rPr>
        <w:t xml:space="preserve"> smlouva byla sepsána v čtyřech</w:t>
      </w:r>
      <w:r w:rsidRPr="00852720">
        <w:rPr>
          <w:sz w:val="20"/>
          <w:szCs w:val="20"/>
        </w:rPr>
        <w:t xml:space="preserve"> vyhotoveních v jazyce českém, který je pro výklad smlouvy auten</w:t>
      </w:r>
      <w:r w:rsidR="00C95354">
        <w:rPr>
          <w:sz w:val="20"/>
          <w:szCs w:val="20"/>
        </w:rPr>
        <w:t xml:space="preserve">tickým. </w:t>
      </w:r>
      <w:proofErr w:type="spellStart"/>
      <w:r w:rsidR="00C95354">
        <w:rPr>
          <w:sz w:val="20"/>
          <w:szCs w:val="20"/>
        </w:rPr>
        <w:t>Pronajimatel</w:t>
      </w:r>
      <w:proofErr w:type="spellEnd"/>
      <w:r w:rsidR="00C95354">
        <w:rPr>
          <w:sz w:val="20"/>
          <w:szCs w:val="20"/>
        </w:rPr>
        <w:t xml:space="preserve"> obdrží tři</w:t>
      </w:r>
      <w:r w:rsidRPr="00852720">
        <w:rPr>
          <w:sz w:val="20"/>
          <w:szCs w:val="20"/>
        </w:rPr>
        <w:t xml:space="preserve"> </w:t>
      </w:r>
      <w:r w:rsidR="00001A82">
        <w:rPr>
          <w:sz w:val="20"/>
          <w:szCs w:val="20"/>
        </w:rPr>
        <w:t>a nájemce jedno</w:t>
      </w:r>
      <w:r w:rsidRPr="00852720">
        <w:rPr>
          <w:sz w:val="20"/>
          <w:szCs w:val="20"/>
        </w:rPr>
        <w:t xml:space="preserve"> vyh</w:t>
      </w:r>
      <w:r w:rsidR="00666F1E">
        <w:rPr>
          <w:sz w:val="20"/>
          <w:szCs w:val="20"/>
        </w:rPr>
        <w:t>otovení</w:t>
      </w:r>
      <w:r w:rsidRPr="00852720">
        <w:rPr>
          <w:sz w:val="20"/>
          <w:szCs w:val="20"/>
        </w:rPr>
        <w:t>.</w:t>
      </w:r>
    </w:p>
    <w:p w14:paraId="0178BB85" w14:textId="77777777" w:rsidR="00E35BAC" w:rsidRPr="00E52B02" w:rsidRDefault="00E35BAC" w:rsidP="004D5225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52720">
        <w:rPr>
          <w:sz w:val="20"/>
          <w:szCs w:val="20"/>
        </w:rPr>
        <w:t>Účastníci prohlašují, že tuto smlouvu uzavřeli podle své pravé a svobodné vůle prosté omylů, nikoliv v tísni či za nápadně nevýhodných podmínek. Smlouva je pro obě smluvní strany určitá a srozumitelná</w:t>
      </w:r>
      <w:r w:rsidR="008A2256" w:rsidRPr="00852720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Na důkaz tohoto prohlášení k ní připojují své podpisy.</w:t>
      </w:r>
    </w:p>
    <w:p w14:paraId="0FBE8734" w14:textId="77777777" w:rsidR="00E52B02" w:rsidRDefault="00E52B02" w:rsidP="00E52B02">
      <w:pPr>
        <w:pStyle w:val="Zkladntex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Účastníci smlouvy se zavazují zachovávat mlčenlivost o všech skutečnostech o nichž se při plnění této smlouvy dozví, nepředat informace o těchto skutečnostech třetím osobám a nepoužít tyto informace žádným způsobem tak, aby bylo porušeno dobré jméno kteréhokoliv z účastníků této smlouvy.</w:t>
      </w:r>
    </w:p>
    <w:p w14:paraId="1B559DFA" w14:textId="77777777" w:rsidR="00E52B02" w:rsidRPr="004D5225" w:rsidRDefault="00E52B02" w:rsidP="00E52B02">
      <w:pPr>
        <w:ind w:left="720"/>
        <w:jc w:val="both"/>
        <w:rPr>
          <w:b/>
          <w:bCs/>
          <w:sz w:val="20"/>
          <w:szCs w:val="20"/>
        </w:rPr>
      </w:pPr>
    </w:p>
    <w:p w14:paraId="3E9A34C2" w14:textId="77777777" w:rsidR="0012043E" w:rsidRDefault="0012043E" w:rsidP="00E35BAC">
      <w:pPr>
        <w:rPr>
          <w:sz w:val="20"/>
          <w:szCs w:val="20"/>
        </w:rPr>
      </w:pPr>
    </w:p>
    <w:p w14:paraId="3CE6C9C3" w14:textId="77777777" w:rsidR="0081620B" w:rsidRDefault="0081620B" w:rsidP="00E35BAC">
      <w:pPr>
        <w:rPr>
          <w:sz w:val="20"/>
          <w:szCs w:val="20"/>
        </w:rPr>
      </w:pPr>
    </w:p>
    <w:p w14:paraId="7CD7005F" w14:textId="77777777" w:rsidR="00AF1A79" w:rsidRDefault="00AF1A79" w:rsidP="00AF1A79">
      <w:pPr>
        <w:jc w:val="both"/>
      </w:pPr>
      <w:r>
        <w:rPr>
          <w:b/>
          <w:bCs/>
        </w:rPr>
        <w:t>Smluvní strany prohlašují, že tato smlouva podléhá uveřejnění v registru smluv podle zákona č. 340/2015 Sb., o zvláštních podmínkách účinnosti některých smluv, uveřejňování těchto smluv a o registru smluv (zákon o registru smluv). Uveřejnit smlouvu postupem podle citovaného zákona je povinen Národní památkový ústav, Územní památková správa v Českých Budějovicích se sídlem nám. Přemysla Otakara II., čp. 34 PSČ 370 21 České Budějovice.</w:t>
      </w:r>
    </w:p>
    <w:p w14:paraId="5F36481A" w14:textId="77777777" w:rsidR="00AF1A79" w:rsidRDefault="00AF1A79" w:rsidP="00AF1A79">
      <w:pPr>
        <w:jc w:val="both"/>
        <w:rPr>
          <w:rFonts w:ascii="Arial" w:hAnsi="Arial" w:cs="Arial"/>
        </w:rPr>
      </w:pPr>
    </w:p>
    <w:p w14:paraId="4078F692" w14:textId="77777777" w:rsidR="00284568" w:rsidRDefault="00284568" w:rsidP="00E35BAC">
      <w:pPr>
        <w:rPr>
          <w:sz w:val="20"/>
          <w:szCs w:val="20"/>
        </w:rPr>
      </w:pPr>
    </w:p>
    <w:p w14:paraId="7B9812CE" w14:textId="77777777" w:rsidR="00284568" w:rsidRDefault="00284568" w:rsidP="00E35BAC">
      <w:pPr>
        <w:rPr>
          <w:sz w:val="20"/>
          <w:szCs w:val="20"/>
        </w:rPr>
      </w:pPr>
    </w:p>
    <w:p w14:paraId="14166BE3" w14:textId="77777777" w:rsidR="0012043E" w:rsidRPr="00856FFA" w:rsidRDefault="0012043E" w:rsidP="00E35BAC">
      <w:pPr>
        <w:rPr>
          <w:sz w:val="20"/>
          <w:szCs w:val="20"/>
        </w:rPr>
      </w:pPr>
    </w:p>
    <w:p w14:paraId="3B35B177" w14:textId="5E1E890E" w:rsidR="00E35BAC" w:rsidRPr="00856FFA" w:rsidRDefault="0013426C" w:rsidP="00E35BAC">
      <w:pPr>
        <w:rPr>
          <w:sz w:val="20"/>
          <w:szCs w:val="20"/>
        </w:rPr>
      </w:pPr>
      <w:r>
        <w:rPr>
          <w:sz w:val="20"/>
          <w:szCs w:val="20"/>
        </w:rPr>
        <w:t>V </w:t>
      </w:r>
      <w:proofErr w:type="gramStart"/>
      <w:r>
        <w:rPr>
          <w:sz w:val="20"/>
          <w:szCs w:val="20"/>
        </w:rPr>
        <w:t xml:space="preserve">Telči </w:t>
      </w:r>
      <w:r w:rsidR="00E35BAC" w:rsidRPr="00856FFA">
        <w:rPr>
          <w:sz w:val="20"/>
          <w:szCs w:val="20"/>
        </w:rPr>
        <w:t xml:space="preserve"> dne</w:t>
      </w:r>
      <w:proofErr w:type="gramEnd"/>
      <w:r w:rsidR="008C20C4">
        <w:rPr>
          <w:sz w:val="20"/>
          <w:szCs w:val="20"/>
        </w:rPr>
        <w:t xml:space="preserve"> </w:t>
      </w:r>
      <w:r w:rsidR="000D1B52">
        <w:rPr>
          <w:sz w:val="20"/>
          <w:szCs w:val="20"/>
        </w:rPr>
        <w:t>21</w:t>
      </w:r>
      <w:r w:rsidR="00E52B02">
        <w:rPr>
          <w:sz w:val="20"/>
          <w:szCs w:val="20"/>
        </w:rPr>
        <w:t>.</w:t>
      </w:r>
      <w:r w:rsidR="000D1B52">
        <w:rPr>
          <w:sz w:val="20"/>
          <w:szCs w:val="20"/>
        </w:rPr>
        <w:t>2</w:t>
      </w:r>
      <w:r w:rsidR="00E52B02">
        <w:rPr>
          <w:sz w:val="20"/>
          <w:szCs w:val="20"/>
        </w:rPr>
        <w:t>.20</w:t>
      </w:r>
      <w:r w:rsidR="000D1B52">
        <w:rPr>
          <w:sz w:val="20"/>
          <w:szCs w:val="20"/>
        </w:rPr>
        <w:t>24</w:t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  <w:t xml:space="preserve">            </w:t>
      </w:r>
      <w:r w:rsidR="00E52B02">
        <w:rPr>
          <w:sz w:val="20"/>
          <w:szCs w:val="20"/>
        </w:rPr>
        <w:tab/>
      </w:r>
      <w:r w:rsidR="00E52B02">
        <w:rPr>
          <w:sz w:val="20"/>
          <w:szCs w:val="20"/>
        </w:rPr>
        <w:tab/>
      </w:r>
      <w:r w:rsidR="00E52B02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V</w:t>
      </w:r>
      <w:r w:rsidR="00C95354">
        <w:rPr>
          <w:sz w:val="20"/>
          <w:szCs w:val="20"/>
        </w:rPr>
        <w:t> Telči</w:t>
      </w:r>
      <w:r w:rsidR="00E35BAC" w:rsidRPr="00856FFA">
        <w:rPr>
          <w:sz w:val="20"/>
          <w:szCs w:val="20"/>
        </w:rPr>
        <w:t xml:space="preserve">, dne </w:t>
      </w:r>
      <w:r w:rsidR="00C3063A">
        <w:rPr>
          <w:sz w:val="20"/>
          <w:szCs w:val="20"/>
        </w:rPr>
        <w:t xml:space="preserve"> </w:t>
      </w:r>
      <w:r w:rsidR="00E52B02">
        <w:rPr>
          <w:sz w:val="20"/>
          <w:szCs w:val="20"/>
        </w:rPr>
        <w:t>2</w:t>
      </w:r>
      <w:r w:rsidR="000D1B52">
        <w:rPr>
          <w:sz w:val="20"/>
          <w:szCs w:val="20"/>
        </w:rPr>
        <w:t>1</w:t>
      </w:r>
      <w:r w:rsidR="00136433">
        <w:rPr>
          <w:sz w:val="20"/>
          <w:szCs w:val="20"/>
        </w:rPr>
        <w:t>.</w:t>
      </w:r>
      <w:r w:rsidR="000D1B52">
        <w:rPr>
          <w:sz w:val="20"/>
          <w:szCs w:val="20"/>
        </w:rPr>
        <w:t>2</w:t>
      </w:r>
      <w:r w:rsidR="00E52B02">
        <w:rPr>
          <w:sz w:val="20"/>
          <w:szCs w:val="20"/>
        </w:rPr>
        <w:t>.20</w:t>
      </w:r>
      <w:r w:rsidR="000D1B52">
        <w:rPr>
          <w:sz w:val="20"/>
          <w:szCs w:val="20"/>
        </w:rPr>
        <w:t>24</w:t>
      </w:r>
    </w:p>
    <w:p w14:paraId="15E5FF72" w14:textId="77777777" w:rsidR="004D5225" w:rsidRDefault="004D5225" w:rsidP="00E35BAC">
      <w:pPr>
        <w:rPr>
          <w:sz w:val="20"/>
          <w:szCs w:val="20"/>
        </w:rPr>
      </w:pPr>
    </w:p>
    <w:p w14:paraId="33856A64" w14:textId="77777777" w:rsidR="0012043E" w:rsidRDefault="0012043E" w:rsidP="00E35BAC">
      <w:pPr>
        <w:rPr>
          <w:sz w:val="20"/>
          <w:szCs w:val="20"/>
        </w:rPr>
      </w:pPr>
    </w:p>
    <w:p w14:paraId="204F5E17" w14:textId="77777777" w:rsidR="008C20C4" w:rsidRDefault="008C20C4" w:rsidP="00E35BAC">
      <w:pPr>
        <w:rPr>
          <w:sz w:val="20"/>
          <w:szCs w:val="20"/>
        </w:rPr>
      </w:pPr>
    </w:p>
    <w:p w14:paraId="1FD95114" w14:textId="77777777" w:rsidR="00533CAD" w:rsidRDefault="00533CAD" w:rsidP="00E35BAC">
      <w:pPr>
        <w:rPr>
          <w:sz w:val="20"/>
          <w:szCs w:val="20"/>
        </w:rPr>
      </w:pPr>
    </w:p>
    <w:p w14:paraId="6F0832FF" w14:textId="77777777"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>…………………………………………..</w:t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ab/>
        <w:t>…………………………………………..</w:t>
      </w:r>
    </w:p>
    <w:p w14:paraId="28994C76" w14:textId="77777777" w:rsidR="00E35BAC" w:rsidRPr="00856FFA" w:rsidRDefault="00E35BAC" w:rsidP="0035227E">
      <w:pPr>
        <w:ind w:firstLine="708"/>
        <w:rPr>
          <w:sz w:val="20"/>
          <w:szCs w:val="20"/>
        </w:rPr>
      </w:pPr>
      <w:r w:rsidRPr="00856FFA">
        <w:rPr>
          <w:sz w:val="20"/>
          <w:szCs w:val="20"/>
        </w:rPr>
        <w:t xml:space="preserve">(podpis </w:t>
      </w:r>
      <w:r w:rsidR="0035227E">
        <w:rPr>
          <w:sz w:val="20"/>
          <w:szCs w:val="20"/>
        </w:rPr>
        <w:t>pronajímatele</w:t>
      </w:r>
      <w:r w:rsidRPr="00856FFA">
        <w:rPr>
          <w:sz w:val="20"/>
          <w:szCs w:val="20"/>
        </w:rPr>
        <w:t>)</w:t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          </w:t>
      </w:r>
      <w:r w:rsidR="0035227E">
        <w:rPr>
          <w:sz w:val="20"/>
          <w:szCs w:val="20"/>
        </w:rPr>
        <w:t xml:space="preserve">   </w:t>
      </w:r>
      <w:r w:rsidRPr="00856FFA">
        <w:rPr>
          <w:sz w:val="20"/>
          <w:szCs w:val="20"/>
        </w:rPr>
        <w:t xml:space="preserve">                </w:t>
      </w:r>
      <w:proofErr w:type="gramStart"/>
      <w:r w:rsidRPr="00856FFA">
        <w:rPr>
          <w:sz w:val="20"/>
          <w:szCs w:val="20"/>
        </w:rPr>
        <w:t xml:space="preserve">   (</w:t>
      </w:r>
      <w:proofErr w:type="gramEnd"/>
      <w:r w:rsidRPr="00856FFA">
        <w:rPr>
          <w:sz w:val="20"/>
          <w:szCs w:val="20"/>
        </w:rPr>
        <w:t>podpis nájemce)</w:t>
      </w:r>
    </w:p>
    <w:p w14:paraId="1C170D08" w14:textId="77777777" w:rsidR="00E35BAC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  <w:t xml:space="preserve">    </w:t>
      </w:r>
      <w:r w:rsidR="0035227E">
        <w:rPr>
          <w:sz w:val="20"/>
          <w:szCs w:val="20"/>
        </w:rPr>
        <w:t xml:space="preserve">  </w:t>
      </w:r>
      <w:r w:rsidRPr="00856FFA">
        <w:rPr>
          <w:sz w:val="20"/>
          <w:szCs w:val="20"/>
        </w:rPr>
        <w:t xml:space="preserve">    /ra</w:t>
      </w:r>
      <w:r w:rsidR="0035227E">
        <w:rPr>
          <w:sz w:val="20"/>
          <w:szCs w:val="20"/>
        </w:rPr>
        <w:t>zítko/</w:t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  <w:t xml:space="preserve">                    </w:t>
      </w:r>
      <w:r w:rsidRPr="00856FFA">
        <w:rPr>
          <w:sz w:val="20"/>
          <w:szCs w:val="20"/>
        </w:rPr>
        <w:t xml:space="preserve">    /razítko/</w:t>
      </w:r>
    </w:p>
    <w:p w14:paraId="3B5BAE4B" w14:textId="77777777" w:rsidR="00533CAD" w:rsidRDefault="00533CAD" w:rsidP="00E35BAC">
      <w:pPr>
        <w:rPr>
          <w:sz w:val="20"/>
          <w:szCs w:val="20"/>
        </w:rPr>
      </w:pPr>
    </w:p>
    <w:p w14:paraId="473A4A8A" w14:textId="77777777" w:rsidR="0013426C" w:rsidRDefault="0013426C" w:rsidP="00E35BAC">
      <w:pPr>
        <w:rPr>
          <w:sz w:val="20"/>
          <w:szCs w:val="20"/>
        </w:rPr>
      </w:pPr>
    </w:p>
    <w:p w14:paraId="224A5B10" w14:textId="77777777" w:rsidR="0013426C" w:rsidRPr="00856FFA" w:rsidRDefault="0013426C" w:rsidP="00E35BAC">
      <w:pPr>
        <w:rPr>
          <w:sz w:val="20"/>
          <w:szCs w:val="20"/>
        </w:rPr>
      </w:pPr>
    </w:p>
    <w:sectPr w:rsidR="0013426C" w:rsidRPr="00856FFA" w:rsidSect="00455F3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3EB6" w14:textId="77777777" w:rsidR="0021671D" w:rsidRDefault="0021671D">
      <w:r>
        <w:separator/>
      </w:r>
    </w:p>
  </w:endnote>
  <w:endnote w:type="continuationSeparator" w:id="0">
    <w:p w14:paraId="70A59EDD" w14:textId="77777777" w:rsidR="0021671D" w:rsidRDefault="002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5C1C" w14:textId="77777777" w:rsidR="001B68F1" w:rsidRDefault="00D05ED5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C87443" w14:textId="77777777" w:rsidR="001B68F1" w:rsidRDefault="001B68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4FB3" w14:textId="77777777" w:rsidR="001B68F1" w:rsidRDefault="00D05ED5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0FB">
      <w:rPr>
        <w:rStyle w:val="slostrnky"/>
        <w:noProof/>
      </w:rPr>
      <w:t>3</w:t>
    </w:r>
    <w:r>
      <w:rPr>
        <w:rStyle w:val="slostrnky"/>
      </w:rPr>
      <w:fldChar w:fldCharType="end"/>
    </w:r>
  </w:p>
  <w:p w14:paraId="556B4198" w14:textId="77777777" w:rsidR="001B68F1" w:rsidRDefault="001B6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9F13" w14:textId="77777777" w:rsidR="0021671D" w:rsidRDefault="0021671D">
      <w:r>
        <w:separator/>
      </w:r>
    </w:p>
  </w:footnote>
  <w:footnote w:type="continuationSeparator" w:id="0">
    <w:p w14:paraId="37405AA4" w14:textId="77777777" w:rsidR="0021671D" w:rsidRDefault="0021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48DB" w14:textId="77777777" w:rsidR="000A3FDE" w:rsidRDefault="000A3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760"/>
    <w:multiLevelType w:val="multilevel"/>
    <w:tmpl w:val="E3D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83212"/>
    <w:multiLevelType w:val="hybridMultilevel"/>
    <w:tmpl w:val="4FEC5F8C"/>
    <w:lvl w:ilvl="0" w:tplc="199249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B4E"/>
    <w:multiLevelType w:val="hybridMultilevel"/>
    <w:tmpl w:val="0E5E99E2"/>
    <w:lvl w:ilvl="0" w:tplc="0ACA3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12B8"/>
    <w:multiLevelType w:val="hybridMultilevel"/>
    <w:tmpl w:val="D8860C04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52"/>
    <w:multiLevelType w:val="hybridMultilevel"/>
    <w:tmpl w:val="501A4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C41"/>
    <w:multiLevelType w:val="hybridMultilevel"/>
    <w:tmpl w:val="BE38E71C"/>
    <w:lvl w:ilvl="0" w:tplc="DB74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9193F"/>
    <w:multiLevelType w:val="hybridMultilevel"/>
    <w:tmpl w:val="C0E0F670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265"/>
    <w:multiLevelType w:val="hybridMultilevel"/>
    <w:tmpl w:val="10DC1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E3BA4"/>
    <w:multiLevelType w:val="hybridMultilevel"/>
    <w:tmpl w:val="B810A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D48"/>
    <w:multiLevelType w:val="hybridMultilevel"/>
    <w:tmpl w:val="664CF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3EB4"/>
    <w:multiLevelType w:val="hybridMultilevel"/>
    <w:tmpl w:val="976210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774CC"/>
    <w:multiLevelType w:val="hybridMultilevel"/>
    <w:tmpl w:val="01382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2D5C"/>
    <w:multiLevelType w:val="hybridMultilevel"/>
    <w:tmpl w:val="2B1679D0"/>
    <w:lvl w:ilvl="0" w:tplc="A03A6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14578"/>
    <w:multiLevelType w:val="hybridMultilevel"/>
    <w:tmpl w:val="99B09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0729"/>
    <w:multiLevelType w:val="hybridMultilevel"/>
    <w:tmpl w:val="AD54E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DBF"/>
    <w:multiLevelType w:val="hybridMultilevel"/>
    <w:tmpl w:val="F7A41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139"/>
    <w:multiLevelType w:val="hybridMultilevel"/>
    <w:tmpl w:val="75D27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C572A"/>
    <w:multiLevelType w:val="hybridMultilevel"/>
    <w:tmpl w:val="EA6026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3C9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802AF"/>
    <w:multiLevelType w:val="hybridMultilevel"/>
    <w:tmpl w:val="B5D8C9E6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840BA"/>
    <w:multiLevelType w:val="hybridMultilevel"/>
    <w:tmpl w:val="AD8A2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912A7"/>
    <w:multiLevelType w:val="hybridMultilevel"/>
    <w:tmpl w:val="599E6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0C4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C94"/>
    <w:multiLevelType w:val="hybridMultilevel"/>
    <w:tmpl w:val="77929776"/>
    <w:lvl w:ilvl="0" w:tplc="1B96964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2"/>
  </w:num>
  <w:num w:numId="5">
    <w:abstractNumId w:val="6"/>
  </w:num>
  <w:num w:numId="6">
    <w:abstractNumId w:val="19"/>
  </w:num>
  <w:num w:numId="7">
    <w:abstractNumId w:val="15"/>
  </w:num>
  <w:num w:numId="8">
    <w:abstractNumId w:val="1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16"/>
  </w:num>
  <w:num w:numId="18">
    <w:abstractNumId w:val="13"/>
  </w:num>
  <w:num w:numId="19">
    <w:abstractNumId w:val="4"/>
  </w:num>
  <w:num w:numId="20">
    <w:abstractNumId w:val="11"/>
  </w:num>
  <w:num w:numId="21">
    <w:abstractNumId w:val="20"/>
  </w:num>
  <w:num w:numId="22">
    <w:abstractNumId w:val="14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64"/>
    <w:rsid w:val="00001A82"/>
    <w:rsid w:val="0000583D"/>
    <w:rsid w:val="00007CCC"/>
    <w:rsid w:val="000134E9"/>
    <w:rsid w:val="000135E8"/>
    <w:rsid w:val="00016396"/>
    <w:rsid w:val="000179DA"/>
    <w:rsid w:val="000318D0"/>
    <w:rsid w:val="00037E37"/>
    <w:rsid w:val="000418DF"/>
    <w:rsid w:val="000476C6"/>
    <w:rsid w:val="00056C55"/>
    <w:rsid w:val="00072CE4"/>
    <w:rsid w:val="00075663"/>
    <w:rsid w:val="00077A0E"/>
    <w:rsid w:val="00084AD1"/>
    <w:rsid w:val="00093263"/>
    <w:rsid w:val="000A3FDE"/>
    <w:rsid w:val="000B1B90"/>
    <w:rsid w:val="000B449F"/>
    <w:rsid w:val="000B50F4"/>
    <w:rsid w:val="000B707E"/>
    <w:rsid w:val="000C3145"/>
    <w:rsid w:val="000C4510"/>
    <w:rsid w:val="000C7676"/>
    <w:rsid w:val="000D18E3"/>
    <w:rsid w:val="000D1B52"/>
    <w:rsid w:val="000D5008"/>
    <w:rsid w:val="000F3FEA"/>
    <w:rsid w:val="00100CBE"/>
    <w:rsid w:val="00102BA1"/>
    <w:rsid w:val="00114F7D"/>
    <w:rsid w:val="0012043E"/>
    <w:rsid w:val="0012142D"/>
    <w:rsid w:val="001216B4"/>
    <w:rsid w:val="001218D9"/>
    <w:rsid w:val="0013405A"/>
    <w:rsid w:val="0013426C"/>
    <w:rsid w:val="0013554B"/>
    <w:rsid w:val="00136433"/>
    <w:rsid w:val="0014354F"/>
    <w:rsid w:val="00144BC5"/>
    <w:rsid w:val="0015593C"/>
    <w:rsid w:val="00156360"/>
    <w:rsid w:val="00166C59"/>
    <w:rsid w:val="00180672"/>
    <w:rsid w:val="0018510A"/>
    <w:rsid w:val="00187A10"/>
    <w:rsid w:val="00193102"/>
    <w:rsid w:val="001959B5"/>
    <w:rsid w:val="0019634C"/>
    <w:rsid w:val="00197D94"/>
    <w:rsid w:val="001A2648"/>
    <w:rsid w:val="001A4360"/>
    <w:rsid w:val="001B68F1"/>
    <w:rsid w:val="001C1BC1"/>
    <w:rsid w:val="001C4912"/>
    <w:rsid w:val="001E0CFB"/>
    <w:rsid w:val="001E19B9"/>
    <w:rsid w:val="001E6147"/>
    <w:rsid w:val="001F4DBC"/>
    <w:rsid w:val="001F7A4A"/>
    <w:rsid w:val="0020215A"/>
    <w:rsid w:val="00203E6B"/>
    <w:rsid w:val="002047B5"/>
    <w:rsid w:val="00207766"/>
    <w:rsid w:val="0021671D"/>
    <w:rsid w:val="00217D60"/>
    <w:rsid w:val="00231462"/>
    <w:rsid w:val="00233D69"/>
    <w:rsid w:val="0023531A"/>
    <w:rsid w:val="0023658F"/>
    <w:rsid w:val="00240D44"/>
    <w:rsid w:val="00242F83"/>
    <w:rsid w:val="002466E8"/>
    <w:rsid w:val="00263BC7"/>
    <w:rsid w:val="00263E6A"/>
    <w:rsid w:val="002642AC"/>
    <w:rsid w:val="002649F5"/>
    <w:rsid w:val="00273752"/>
    <w:rsid w:val="002767DF"/>
    <w:rsid w:val="00280EC2"/>
    <w:rsid w:val="00281C4B"/>
    <w:rsid w:val="00284568"/>
    <w:rsid w:val="00287BEF"/>
    <w:rsid w:val="002929B2"/>
    <w:rsid w:val="002A31BE"/>
    <w:rsid w:val="002B1B82"/>
    <w:rsid w:val="002C46E0"/>
    <w:rsid w:val="002C56D3"/>
    <w:rsid w:val="002D15F1"/>
    <w:rsid w:val="002D4E8D"/>
    <w:rsid w:val="002D57F9"/>
    <w:rsid w:val="00323040"/>
    <w:rsid w:val="00324E48"/>
    <w:rsid w:val="00343DD5"/>
    <w:rsid w:val="00350868"/>
    <w:rsid w:val="003517FA"/>
    <w:rsid w:val="0035227E"/>
    <w:rsid w:val="00353B92"/>
    <w:rsid w:val="003563A3"/>
    <w:rsid w:val="00365C4A"/>
    <w:rsid w:val="003677C8"/>
    <w:rsid w:val="003709BA"/>
    <w:rsid w:val="00373B5B"/>
    <w:rsid w:val="00376B74"/>
    <w:rsid w:val="00382A85"/>
    <w:rsid w:val="00385141"/>
    <w:rsid w:val="0038799D"/>
    <w:rsid w:val="003902D7"/>
    <w:rsid w:val="00392548"/>
    <w:rsid w:val="00392559"/>
    <w:rsid w:val="0039440E"/>
    <w:rsid w:val="00395F66"/>
    <w:rsid w:val="003A21AC"/>
    <w:rsid w:val="003A40E3"/>
    <w:rsid w:val="003A442B"/>
    <w:rsid w:val="003A7A82"/>
    <w:rsid w:val="003B63F3"/>
    <w:rsid w:val="003B6719"/>
    <w:rsid w:val="003C193B"/>
    <w:rsid w:val="003C598C"/>
    <w:rsid w:val="003C5DA0"/>
    <w:rsid w:val="003E7266"/>
    <w:rsid w:val="003E7727"/>
    <w:rsid w:val="003E799D"/>
    <w:rsid w:val="003F4AAB"/>
    <w:rsid w:val="004008AA"/>
    <w:rsid w:val="00401521"/>
    <w:rsid w:val="00403165"/>
    <w:rsid w:val="0040379C"/>
    <w:rsid w:val="00411569"/>
    <w:rsid w:val="0041224F"/>
    <w:rsid w:val="00413976"/>
    <w:rsid w:val="0041506B"/>
    <w:rsid w:val="00417365"/>
    <w:rsid w:val="00420C25"/>
    <w:rsid w:val="0042533E"/>
    <w:rsid w:val="00437201"/>
    <w:rsid w:val="004471B8"/>
    <w:rsid w:val="00447B80"/>
    <w:rsid w:val="00450640"/>
    <w:rsid w:val="00452E07"/>
    <w:rsid w:val="004534C3"/>
    <w:rsid w:val="00454860"/>
    <w:rsid w:val="00455F39"/>
    <w:rsid w:val="0046099F"/>
    <w:rsid w:val="00473616"/>
    <w:rsid w:val="00476DAE"/>
    <w:rsid w:val="00481BF4"/>
    <w:rsid w:val="00491433"/>
    <w:rsid w:val="00491C31"/>
    <w:rsid w:val="00494301"/>
    <w:rsid w:val="004A2E8F"/>
    <w:rsid w:val="004A6E75"/>
    <w:rsid w:val="004A7327"/>
    <w:rsid w:val="004B4BFD"/>
    <w:rsid w:val="004B6843"/>
    <w:rsid w:val="004C7012"/>
    <w:rsid w:val="004D48CB"/>
    <w:rsid w:val="004D5225"/>
    <w:rsid w:val="004E3601"/>
    <w:rsid w:val="004E65AA"/>
    <w:rsid w:val="005040EF"/>
    <w:rsid w:val="00507EEF"/>
    <w:rsid w:val="00515526"/>
    <w:rsid w:val="00524ACC"/>
    <w:rsid w:val="005317BC"/>
    <w:rsid w:val="00533CAD"/>
    <w:rsid w:val="00534B85"/>
    <w:rsid w:val="00540FCB"/>
    <w:rsid w:val="00564073"/>
    <w:rsid w:val="005650A3"/>
    <w:rsid w:val="00576724"/>
    <w:rsid w:val="00580C16"/>
    <w:rsid w:val="00585C5D"/>
    <w:rsid w:val="00587174"/>
    <w:rsid w:val="0059522A"/>
    <w:rsid w:val="00597A65"/>
    <w:rsid w:val="005A25CD"/>
    <w:rsid w:val="005B0DBE"/>
    <w:rsid w:val="005C47EF"/>
    <w:rsid w:val="005C4A27"/>
    <w:rsid w:val="005D562D"/>
    <w:rsid w:val="005E333F"/>
    <w:rsid w:val="005E3EA3"/>
    <w:rsid w:val="005E5305"/>
    <w:rsid w:val="005E626D"/>
    <w:rsid w:val="005E746D"/>
    <w:rsid w:val="005E7553"/>
    <w:rsid w:val="006108A0"/>
    <w:rsid w:val="0061254A"/>
    <w:rsid w:val="00614909"/>
    <w:rsid w:val="006167C7"/>
    <w:rsid w:val="00616A47"/>
    <w:rsid w:val="00617098"/>
    <w:rsid w:val="0062038B"/>
    <w:rsid w:val="0062466F"/>
    <w:rsid w:val="00630F19"/>
    <w:rsid w:val="006334F9"/>
    <w:rsid w:val="00635AB1"/>
    <w:rsid w:val="006422F1"/>
    <w:rsid w:val="006515F6"/>
    <w:rsid w:val="00652E8E"/>
    <w:rsid w:val="00654B83"/>
    <w:rsid w:val="00655B35"/>
    <w:rsid w:val="00665211"/>
    <w:rsid w:val="00666F1E"/>
    <w:rsid w:val="006722C6"/>
    <w:rsid w:val="00681929"/>
    <w:rsid w:val="006869C2"/>
    <w:rsid w:val="00694298"/>
    <w:rsid w:val="00696A1F"/>
    <w:rsid w:val="006A6B9C"/>
    <w:rsid w:val="006B021B"/>
    <w:rsid w:val="006B6440"/>
    <w:rsid w:val="006C1716"/>
    <w:rsid w:val="006D09A1"/>
    <w:rsid w:val="006D3F85"/>
    <w:rsid w:val="006E1DFB"/>
    <w:rsid w:val="006E4444"/>
    <w:rsid w:val="006E48B0"/>
    <w:rsid w:val="006E6C7E"/>
    <w:rsid w:val="006F2123"/>
    <w:rsid w:val="006F79CC"/>
    <w:rsid w:val="007035A7"/>
    <w:rsid w:val="00714EFE"/>
    <w:rsid w:val="00715271"/>
    <w:rsid w:val="0071543E"/>
    <w:rsid w:val="00717FB5"/>
    <w:rsid w:val="00720940"/>
    <w:rsid w:val="00730A41"/>
    <w:rsid w:val="00732AD2"/>
    <w:rsid w:val="00735B30"/>
    <w:rsid w:val="00741347"/>
    <w:rsid w:val="00742FBD"/>
    <w:rsid w:val="0075146A"/>
    <w:rsid w:val="007561ED"/>
    <w:rsid w:val="00757AF8"/>
    <w:rsid w:val="007643CE"/>
    <w:rsid w:val="00767276"/>
    <w:rsid w:val="00767E2E"/>
    <w:rsid w:val="00782E3B"/>
    <w:rsid w:val="00787353"/>
    <w:rsid w:val="00795349"/>
    <w:rsid w:val="007953F5"/>
    <w:rsid w:val="007957A9"/>
    <w:rsid w:val="0079713A"/>
    <w:rsid w:val="007A0DF8"/>
    <w:rsid w:val="007A653A"/>
    <w:rsid w:val="007A67D6"/>
    <w:rsid w:val="007C69BC"/>
    <w:rsid w:val="007D1F1C"/>
    <w:rsid w:val="007F1986"/>
    <w:rsid w:val="007F1FD4"/>
    <w:rsid w:val="007F26F7"/>
    <w:rsid w:val="007F314A"/>
    <w:rsid w:val="007F751F"/>
    <w:rsid w:val="0080393A"/>
    <w:rsid w:val="00805634"/>
    <w:rsid w:val="00811323"/>
    <w:rsid w:val="0081620B"/>
    <w:rsid w:val="00816552"/>
    <w:rsid w:val="00823680"/>
    <w:rsid w:val="00823FAA"/>
    <w:rsid w:val="0082785F"/>
    <w:rsid w:val="00835045"/>
    <w:rsid w:val="00835E75"/>
    <w:rsid w:val="00843918"/>
    <w:rsid w:val="00843C2F"/>
    <w:rsid w:val="0084666F"/>
    <w:rsid w:val="00846B69"/>
    <w:rsid w:val="00847310"/>
    <w:rsid w:val="00847DC4"/>
    <w:rsid w:val="00852720"/>
    <w:rsid w:val="00856FFA"/>
    <w:rsid w:val="00862465"/>
    <w:rsid w:val="00872BD7"/>
    <w:rsid w:val="00872F7B"/>
    <w:rsid w:val="00884267"/>
    <w:rsid w:val="008858EA"/>
    <w:rsid w:val="00886ECD"/>
    <w:rsid w:val="008A1554"/>
    <w:rsid w:val="008A2256"/>
    <w:rsid w:val="008A3FDD"/>
    <w:rsid w:val="008B1A12"/>
    <w:rsid w:val="008B2F42"/>
    <w:rsid w:val="008B5F2D"/>
    <w:rsid w:val="008C20C4"/>
    <w:rsid w:val="008D1553"/>
    <w:rsid w:val="008E5C29"/>
    <w:rsid w:val="008F16C3"/>
    <w:rsid w:val="008F4E50"/>
    <w:rsid w:val="008F4E68"/>
    <w:rsid w:val="008F60FB"/>
    <w:rsid w:val="0090527A"/>
    <w:rsid w:val="009109F1"/>
    <w:rsid w:val="00916F24"/>
    <w:rsid w:val="0092132B"/>
    <w:rsid w:val="00921795"/>
    <w:rsid w:val="00922D22"/>
    <w:rsid w:val="0093249A"/>
    <w:rsid w:val="009344A7"/>
    <w:rsid w:val="0093704A"/>
    <w:rsid w:val="0094137B"/>
    <w:rsid w:val="00942FCC"/>
    <w:rsid w:val="009459EE"/>
    <w:rsid w:val="0095318E"/>
    <w:rsid w:val="00957F3F"/>
    <w:rsid w:val="0096154B"/>
    <w:rsid w:val="00963CFE"/>
    <w:rsid w:val="00970702"/>
    <w:rsid w:val="00971263"/>
    <w:rsid w:val="00981273"/>
    <w:rsid w:val="0098294C"/>
    <w:rsid w:val="00987F0E"/>
    <w:rsid w:val="00993ED9"/>
    <w:rsid w:val="009B3626"/>
    <w:rsid w:val="009B50BA"/>
    <w:rsid w:val="009C3B50"/>
    <w:rsid w:val="009C48F4"/>
    <w:rsid w:val="009D51EA"/>
    <w:rsid w:val="009F1265"/>
    <w:rsid w:val="009F48F4"/>
    <w:rsid w:val="009F5F08"/>
    <w:rsid w:val="009F6393"/>
    <w:rsid w:val="009F749E"/>
    <w:rsid w:val="00A13E78"/>
    <w:rsid w:val="00A178D9"/>
    <w:rsid w:val="00A35F1A"/>
    <w:rsid w:val="00A477C7"/>
    <w:rsid w:val="00A513A9"/>
    <w:rsid w:val="00A7561B"/>
    <w:rsid w:val="00A77E64"/>
    <w:rsid w:val="00A86342"/>
    <w:rsid w:val="00A90254"/>
    <w:rsid w:val="00A908B9"/>
    <w:rsid w:val="00A93F93"/>
    <w:rsid w:val="00A95194"/>
    <w:rsid w:val="00A962A5"/>
    <w:rsid w:val="00A9630C"/>
    <w:rsid w:val="00AA3861"/>
    <w:rsid w:val="00AA44CA"/>
    <w:rsid w:val="00AB3A7D"/>
    <w:rsid w:val="00AB4B9C"/>
    <w:rsid w:val="00AB6347"/>
    <w:rsid w:val="00AC3DED"/>
    <w:rsid w:val="00AC4BBE"/>
    <w:rsid w:val="00AC6A58"/>
    <w:rsid w:val="00AD093D"/>
    <w:rsid w:val="00AE3011"/>
    <w:rsid w:val="00AE545C"/>
    <w:rsid w:val="00AF0C18"/>
    <w:rsid w:val="00AF1A79"/>
    <w:rsid w:val="00AF20F9"/>
    <w:rsid w:val="00AF4495"/>
    <w:rsid w:val="00AF4E76"/>
    <w:rsid w:val="00B01FA2"/>
    <w:rsid w:val="00B151EE"/>
    <w:rsid w:val="00B15E77"/>
    <w:rsid w:val="00B20623"/>
    <w:rsid w:val="00B26CD3"/>
    <w:rsid w:val="00B3492B"/>
    <w:rsid w:val="00B37369"/>
    <w:rsid w:val="00B40241"/>
    <w:rsid w:val="00B4174F"/>
    <w:rsid w:val="00B424BE"/>
    <w:rsid w:val="00B45020"/>
    <w:rsid w:val="00B47B9A"/>
    <w:rsid w:val="00B50C21"/>
    <w:rsid w:val="00B50F1B"/>
    <w:rsid w:val="00B54CAD"/>
    <w:rsid w:val="00B57EE7"/>
    <w:rsid w:val="00B75093"/>
    <w:rsid w:val="00B80A92"/>
    <w:rsid w:val="00B838CC"/>
    <w:rsid w:val="00B83DDE"/>
    <w:rsid w:val="00B85210"/>
    <w:rsid w:val="00B903B9"/>
    <w:rsid w:val="00BA09A7"/>
    <w:rsid w:val="00BA1343"/>
    <w:rsid w:val="00BD6166"/>
    <w:rsid w:val="00BF06BA"/>
    <w:rsid w:val="00BF6473"/>
    <w:rsid w:val="00BF7283"/>
    <w:rsid w:val="00C015D6"/>
    <w:rsid w:val="00C02F8D"/>
    <w:rsid w:val="00C031FC"/>
    <w:rsid w:val="00C04396"/>
    <w:rsid w:val="00C061C4"/>
    <w:rsid w:val="00C10201"/>
    <w:rsid w:val="00C138DE"/>
    <w:rsid w:val="00C14209"/>
    <w:rsid w:val="00C30390"/>
    <w:rsid w:val="00C3063A"/>
    <w:rsid w:val="00C31619"/>
    <w:rsid w:val="00C31F03"/>
    <w:rsid w:val="00C334CC"/>
    <w:rsid w:val="00C37C89"/>
    <w:rsid w:val="00C432F4"/>
    <w:rsid w:val="00C44EB4"/>
    <w:rsid w:val="00C47F1A"/>
    <w:rsid w:val="00C54688"/>
    <w:rsid w:val="00C57B75"/>
    <w:rsid w:val="00C64472"/>
    <w:rsid w:val="00C64A9D"/>
    <w:rsid w:val="00C669AA"/>
    <w:rsid w:val="00C719A0"/>
    <w:rsid w:val="00C7700A"/>
    <w:rsid w:val="00C94BC4"/>
    <w:rsid w:val="00C95354"/>
    <w:rsid w:val="00CA019D"/>
    <w:rsid w:val="00CA1208"/>
    <w:rsid w:val="00CB0303"/>
    <w:rsid w:val="00CB296F"/>
    <w:rsid w:val="00CD4896"/>
    <w:rsid w:val="00CE003A"/>
    <w:rsid w:val="00CE1429"/>
    <w:rsid w:val="00CE162F"/>
    <w:rsid w:val="00CE2FEC"/>
    <w:rsid w:val="00CE556F"/>
    <w:rsid w:val="00CF375E"/>
    <w:rsid w:val="00CF6628"/>
    <w:rsid w:val="00CF71E5"/>
    <w:rsid w:val="00D03A59"/>
    <w:rsid w:val="00D05ED5"/>
    <w:rsid w:val="00D1466B"/>
    <w:rsid w:val="00D31292"/>
    <w:rsid w:val="00D33E9F"/>
    <w:rsid w:val="00D47936"/>
    <w:rsid w:val="00D601AF"/>
    <w:rsid w:val="00D7522E"/>
    <w:rsid w:val="00D914FE"/>
    <w:rsid w:val="00D942ED"/>
    <w:rsid w:val="00DA1A19"/>
    <w:rsid w:val="00DA366A"/>
    <w:rsid w:val="00DA3902"/>
    <w:rsid w:val="00DA4464"/>
    <w:rsid w:val="00DB0036"/>
    <w:rsid w:val="00DB34BE"/>
    <w:rsid w:val="00DC2055"/>
    <w:rsid w:val="00DC2878"/>
    <w:rsid w:val="00DD03B4"/>
    <w:rsid w:val="00DD0ABB"/>
    <w:rsid w:val="00DD0DD0"/>
    <w:rsid w:val="00DD6851"/>
    <w:rsid w:val="00DE6170"/>
    <w:rsid w:val="00DF06A6"/>
    <w:rsid w:val="00DF2A42"/>
    <w:rsid w:val="00DF3FB4"/>
    <w:rsid w:val="00DF577D"/>
    <w:rsid w:val="00E003D3"/>
    <w:rsid w:val="00E02C8E"/>
    <w:rsid w:val="00E12B33"/>
    <w:rsid w:val="00E14D54"/>
    <w:rsid w:val="00E25685"/>
    <w:rsid w:val="00E26D2D"/>
    <w:rsid w:val="00E35BAC"/>
    <w:rsid w:val="00E4149F"/>
    <w:rsid w:val="00E42071"/>
    <w:rsid w:val="00E42FD3"/>
    <w:rsid w:val="00E43CA5"/>
    <w:rsid w:val="00E445C3"/>
    <w:rsid w:val="00E46253"/>
    <w:rsid w:val="00E52B02"/>
    <w:rsid w:val="00E55DFB"/>
    <w:rsid w:val="00E61F97"/>
    <w:rsid w:val="00E65C27"/>
    <w:rsid w:val="00E66AD0"/>
    <w:rsid w:val="00E66F39"/>
    <w:rsid w:val="00E77A35"/>
    <w:rsid w:val="00E80848"/>
    <w:rsid w:val="00E82499"/>
    <w:rsid w:val="00E82BEF"/>
    <w:rsid w:val="00EA3FED"/>
    <w:rsid w:val="00EA52BE"/>
    <w:rsid w:val="00EA69FA"/>
    <w:rsid w:val="00EC408F"/>
    <w:rsid w:val="00EC735C"/>
    <w:rsid w:val="00EE76C0"/>
    <w:rsid w:val="00EF1870"/>
    <w:rsid w:val="00EF4C15"/>
    <w:rsid w:val="00F00360"/>
    <w:rsid w:val="00F11F74"/>
    <w:rsid w:val="00F148CE"/>
    <w:rsid w:val="00F22CA6"/>
    <w:rsid w:val="00F25D7B"/>
    <w:rsid w:val="00F311E6"/>
    <w:rsid w:val="00F31D50"/>
    <w:rsid w:val="00F32255"/>
    <w:rsid w:val="00F3278A"/>
    <w:rsid w:val="00F42010"/>
    <w:rsid w:val="00F4660C"/>
    <w:rsid w:val="00F47817"/>
    <w:rsid w:val="00F53C6A"/>
    <w:rsid w:val="00F53D8C"/>
    <w:rsid w:val="00F55EE0"/>
    <w:rsid w:val="00F612FC"/>
    <w:rsid w:val="00F640E8"/>
    <w:rsid w:val="00F70B0C"/>
    <w:rsid w:val="00F73158"/>
    <w:rsid w:val="00F74992"/>
    <w:rsid w:val="00F76C18"/>
    <w:rsid w:val="00F7781A"/>
    <w:rsid w:val="00F87B40"/>
    <w:rsid w:val="00FB094A"/>
    <w:rsid w:val="00FB64B4"/>
    <w:rsid w:val="00FB6C57"/>
    <w:rsid w:val="00FC0036"/>
    <w:rsid w:val="00FC0069"/>
    <w:rsid w:val="00FC5BFF"/>
    <w:rsid w:val="00FE2AD5"/>
    <w:rsid w:val="00FE2D6E"/>
    <w:rsid w:val="00FE4BD2"/>
    <w:rsid w:val="00FE76A8"/>
    <w:rsid w:val="00FF21B7"/>
    <w:rsid w:val="00FF263D"/>
    <w:rsid w:val="00FF3FE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C03DE"/>
  <w15:docId w15:val="{FF13DA0A-4B69-4C4C-BDE5-205CD58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F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aliases w:val="Footer Char"/>
    <w:basedOn w:val="Normln"/>
    <w:link w:val="ZpatChar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,Char Char,Balloon Text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2,Char Char Char,Balloon Text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,Char2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1,Char2 Char"/>
    <w:basedOn w:val="Standardnpsmoodstavce"/>
    <w:link w:val="Textkomente"/>
    <w:rsid w:val="007035A7"/>
  </w:style>
  <w:style w:type="paragraph" w:styleId="Pedmtkomente">
    <w:name w:val="annotation subject"/>
    <w:aliases w:val=" Char,Char1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,Char1 Char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  <w:style w:type="character" w:customStyle="1" w:styleId="CommentTextChar">
    <w:name w:val="Comment Text Char"/>
    <w:aliases w:val="Char Char2"/>
    <w:basedOn w:val="Standardnpsmoodstavce"/>
    <w:rsid w:val="00C432F4"/>
    <w:rPr>
      <w:rFonts w:cs="Times New Roman"/>
    </w:rPr>
  </w:style>
  <w:style w:type="character" w:customStyle="1" w:styleId="CommentSubjectChar">
    <w:name w:val="Comment Subject Char"/>
    <w:aliases w:val="Char Char1"/>
    <w:basedOn w:val="CommentTextChar"/>
    <w:rsid w:val="00C432F4"/>
    <w:rPr>
      <w:rFonts w:cs="Times New Roman"/>
      <w:b/>
      <w:bCs/>
    </w:rPr>
  </w:style>
  <w:style w:type="character" w:customStyle="1" w:styleId="ZpatChar">
    <w:name w:val="Zápatí Char"/>
    <w:aliases w:val="Footer Char Char"/>
    <w:basedOn w:val="Standardnpsmoodstavce"/>
    <w:link w:val="Zpat"/>
    <w:rsid w:val="00C432F4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A8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52B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B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2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229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065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854706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0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4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2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33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4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40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030844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3745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NPÚ, územní odborné pracoviště v Brně</Company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Marek Hanzlík</dc:creator>
  <cp:lastModifiedBy>frankova</cp:lastModifiedBy>
  <cp:revision>11</cp:revision>
  <cp:lastPrinted>2019-04-25T07:49:00Z</cp:lastPrinted>
  <dcterms:created xsi:type="dcterms:W3CDTF">2024-02-22T10:25:00Z</dcterms:created>
  <dcterms:modified xsi:type="dcterms:W3CDTF">2024-02-23T10:02:00Z</dcterms:modified>
</cp:coreProperties>
</file>