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7A" w:rsidRDefault="002B4F7A">
      <w:bookmarkStart w:id="0" w:name="_GoBack"/>
      <w:bookmarkEnd w:id="0"/>
    </w:p>
    <w:p w:rsidR="002B4F7A" w:rsidRDefault="002B4F7A">
      <w:pPr>
        <w:pStyle w:val="Nadpis2"/>
        <w:ind w:left="2124" w:firstLine="708"/>
      </w:pPr>
      <w:r>
        <w:t>K U P N Í   S M L O U V A</w:t>
      </w:r>
    </w:p>
    <w:p w:rsidR="002B4F7A" w:rsidRDefault="0060699B">
      <w:pPr>
        <w:ind w:left="2124" w:firstLine="708"/>
        <w:rPr>
          <w:b/>
          <w:sz w:val="28"/>
        </w:rPr>
      </w:pPr>
      <w:r>
        <w:rPr>
          <w:b/>
          <w:sz w:val="28"/>
        </w:rPr>
        <w:t>č. TSML/</w:t>
      </w:r>
      <w:r w:rsidR="00CC577E">
        <w:rPr>
          <w:b/>
          <w:sz w:val="28"/>
        </w:rPr>
        <w:t>035</w:t>
      </w:r>
      <w:r w:rsidR="00C44AF7">
        <w:rPr>
          <w:b/>
          <w:sz w:val="28"/>
        </w:rPr>
        <w:t xml:space="preserve">/ </w:t>
      </w:r>
      <w:r w:rsidR="00D20A0E">
        <w:rPr>
          <w:b/>
          <w:sz w:val="28"/>
        </w:rPr>
        <w:t>17</w:t>
      </w:r>
      <w:r w:rsidR="002B4F7A">
        <w:rPr>
          <w:b/>
          <w:sz w:val="28"/>
        </w:rPr>
        <w:t xml:space="preserve"> </w:t>
      </w:r>
      <w:r w:rsidR="002B4F7A">
        <w:rPr>
          <w:b/>
          <w:sz w:val="28"/>
        </w:rPr>
        <w:tab/>
        <w:t>u kupujícího</w:t>
      </w:r>
    </w:p>
    <w:p w:rsidR="002B4F7A" w:rsidRDefault="00065D7A">
      <w:pPr>
        <w:ind w:left="2124" w:firstLine="708"/>
        <w:rPr>
          <w:b/>
          <w:sz w:val="24"/>
        </w:rPr>
      </w:pPr>
      <w:r>
        <w:rPr>
          <w:b/>
          <w:sz w:val="28"/>
        </w:rPr>
        <w:t xml:space="preserve">č. </w:t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B1928">
        <w:rPr>
          <w:b/>
          <w:sz w:val="28"/>
        </w:rPr>
        <w:tab/>
      </w:r>
      <w:r w:rsidR="002B4F7A">
        <w:rPr>
          <w:b/>
          <w:sz w:val="28"/>
        </w:rPr>
        <w:t>u prodávajícího</w:t>
      </w:r>
      <w:r w:rsidR="002B4F7A">
        <w:rPr>
          <w:b/>
          <w:sz w:val="24"/>
        </w:rPr>
        <w:t xml:space="preserve"> </w:t>
      </w:r>
    </w:p>
    <w:p w:rsidR="002B4F7A" w:rsidRDefault="00B8075C">
      <w:pPr>
        <w:ind w:left="1416" w:firstLine="708"/>
        <w:rPr>
          <w:sz w:val="24"/>
        </w:rPr>
      </w:pPr>
      <w:r>
        <w:rPr>
          <w:b/>
          <w:sz w:val="24"/>
        </w:rPr>
        <w:t>uzavřená dle zákona č. 89/2012 Sb, § 2079</w:t>
      </w:r>
      <w:r w:rsidR="002B4F7A">
        <w:rPr>
          <w:b/>
          <w:sz w:val="24"/>
        </w:rPr>
        <w:t xml:space="preserve"> a následujících.</w:t>
      </w:r>
    </w:p>
    <w:p w:rsidR="002B4F7A" w:rsidRDefault="002B4F7A">
      <w:pPr>
        <w:rPr>
          <w:sz w:val="24"/>
        </w:rPr>
      </w:pPr>
    </w:p>
    <w:p w:rsidR="002B4F7A" w:rsidRDefault="002B4F7A">
      <w:pPr>
        <w:rPr>
          <w:sz w:val="24"/>
        </w:rPr>
      </w:pPr>
      <w:r>
        <w:rPr>
          <w:b/>
          <w:sz w:val="24"/>
        </w:rPr>
        <w:t>P r o d á v a j í c í:</w:t>
      </w:r>
    </w:p>
    <w:p w:rsidR="00A53B6E" w:rsidRPr="00EB1928" w:rsidRDefault="002B4F7A" w:rsidP="00A53B6E">
      <w:pPr>
        <w:rPr>
          <w:rStyle w:val="Nzevknihy"/>
          <w:rFonts w:ascii="Times New Roman" w:hAnsi="Times New Roman"/>
          <w:bCs w:val="0"/>
          <w:smallCaps w:val="0"/>
          <w:sz w:val="24"/>
          <w:szCs w:val="24"/>
        </w:rPr>
      </w:pPr>
      <w:r>
        <w:rPr>
          <w:i/>
        </w:rPr>
        <w:tab/>
      </w:r>
      <w:r w:rsidRPr="00A53B6E">
        <w:rPr>
          <w:i/>
          <w:sz w:val="24"/>
          <w:szCs w:val="24"/>
        </w:rPr>
        <w:tab/>
      </w:r>
      <w:r w:rsidRPr="00A53B6E">
        <w:rPr>
          <w:i/>
          <w:sz w:val="24"/>
          <w:szCs w:val="24"/>
        </w:rPr>
        <w:tab/>
      </w:r>
      <w:r w:rsidRPr="00A53B6E">
        <w:rPr>
          <w:i/>
          <w:sz w:val="24"/>
          <w:szCs w:val="24"/>
        </w:rPr>
        <w:tab/>
      </w:r>
      <w:r w:rsidR="00123F31">
        <w:rPr>
          <w:b/>
          <w:sz w:val="24"/>
          <w:szCs w:val="24"/>
        </w:rPr>
        <w:t>Ganet CZ s.r.o.</w:t>
      </w:r>
    </w:p>
    <w:p w:rsidR="00A53B6E" w:rsidRPr="00A53B6E" w:rsidRDefault="00123F31" w:rsidP="00123F31">
      <w:pPr>
        <w:rPr>
          <w:rStyle w:val="Nzevknihy"/>
          <w:rFonts w:ascii="Times New Roman" w:hAnsi="Times New Roman"/>
          <w:bCs w:val="0"/>
          <w:smallCaps w:val="0"/>
          <w:sz w:val="24"/>
          <w:szCs w:val="24"/>
        </w:rPr>
      </w:pPr>
      <w:r>
        <w:rPr>
          <w:rStyle w:val="Nzevknihy"/>
          <w:rFonts w:ascii="Times New Roman" w:hAnsi="Times New Roman"/>
          <w:bCs w:val="0"/>
          <w:smallCaps w:val="0"/>
          <w:sz w:val="24"/>
          <w:szCs w:val="24"/>
        </w:rPr>
        <w:tab/>
      </w:r>
      <w:r>
        <w:rPr>
          <w:rStyle w:val="Nzevknihy"/>
          <w:rFonts w:ascii="Times New Roman" w:hAnsi="Times New Roman"/>
          <w:bCs w:val="0"/>
          <w:smallCaps w:val="0"/>
          <w:sz w:val="24"/>
          <w:szCs w:val="24"/>
        </w:rPr>
        <w:tab/>
      </w:r>
      <w:r>
        <w:rPr>
          <w:rStyle w:val="Nzevknihy"/>
          <w:rFonts w:ascii="Times New Roman" w:hAnsi="Times New Roman"/>
          <w:bCs w:val="0"/>
          <w:smallCaps w:val="0"/>
          <w:sz w:val="24"/>
          <w:szCs w:val="24"/>
        </w:rPr>
        <w:tab/>
      </w:r>
      <w:r>
        <w:rPr>
          <w:rStyle w:val="Nzevknihy"/>
          <w:rFonts w:ascii="Times New Roman" w:hAnsi="Times New Roman"/>
          <w:bCs w:val="0"/>
          <w:smallCaps w:val="0"/>
          <w:sz w:val="24"/>
          <w:szCs w:val="24"/>
        </w:rPr>
        <w:tab/>
        <w:t>Jiráskova 44/57</w:t>
      </w:r>
    </w:p>
    <w:p w:rsidR="002B4F7A" w:rsidRPr="00A53B6E" w:rsidRDefault="00123F31" w:rsidP="00A53B6E">
      <w:pPr>
        <w:pStyle w:val="Nadpis3"/>
        <w:ind w:left="2124" w:firstLine="708"/>
        <w:rPr>
          <w:rFonts w:ascii="Times New Roman" w:hAnsi="Times New Roman"/>
          <w:i w:val="0"/>
          <w:szCs w:val="24"/>
          <w:u w:val="none"/>
        </w:rPr>
      </w:pPr>
      <w:r>
        <w:rPr>
          <w:rStyle w:val="Nzevknihy"/>
          <w:rFonts w:ascii="Times New Roman" w:hAnsi="Times New Roman"/>
          <w:b/>
          <w:bCs w:val="0"/>
          <w:i w:val="0"/>
          <w:smallCaps w:val="0"/>
          <w:szCs w:val="24"/>
          <w:u w:val="none"/>
        </w:rPr>
        <w:t>460 14 Liberec</w:t>
      </w:r>
    </w:p>
    <w:p w:rsidR="002B4F7A" w:rsidRPr="00A53B6E" w:rsidRDefault="002B4F7A">
      <w:pPr>
        <w:ind w:left="2112" w:firstLine="720"/>
        <w:rPr>
          <w:sz w:val="24"/>
          <w:szCs w:val="24"/>
        </w:rPr>
      </w:pPr>
      <w:r w:rsidRPr="00A53B6E">
        <w:rPr>
          <w:sz w:val="24"/>
          <w:szCs w:val="24"/>
        </w:rPr>
        <w:t>(dále jen prodávající)</w:t>
      </w:r>
    </w:p>
    <w:p w:rsidR="002B4F7A" w:rsidRPr="00A53B6E" w:rsidRDefault="00A53B6E">
      <w:pPr>
        <w:rPr>
          <w:sz w:val="24"/>
          <w:szCs w:val="24"/>
        </w:rPr>
      </w:pPr>
      <w:r w:rsidRPr="00A53B6E">
        <w:rPr>
          <w:sz w:val="24"/>
          <w:szCs w:val="24"/>
        </w:rPr>
        <w:t>zastoup</w:t>
      </w:r>
      <w:r w:rsidR="00123F31">
        <w:rPr>
          <w:sz w:val="24"/>
          <w:szCs w:val="24"/>
        </w:rPr>
        <w:t>ený:</w:t>
      </w:r>
      <w:r w:rsidR="00123F31">
        <w:rPr>
          <w:sz w:val="24"/>
          <w:szCs w:val="24"/>
        </w:rPr>
        <w:tab/>
      </w:r>
      <w:r w:rsidR="00123F31">
        <w:rPr>
          <w:sz w:val="24"/>
          <w:szCs w:val="24"/>
        </w:rPr>
        <w:tab/>
        <w:t xml:space="preserve"> </w:t>
      </w:r>
      <w:r w:rsidR="00123F31">
        <w:rPr>
          <w:sz w:val="24"/>
          <w:szCs w:val="24"/>
        </w:rPr>
        <w:tab/>
        <w:t>pan Roman Souček</w:t>
      </w:r>
      <w:r w:rsidR="002B4F7A" w:rsidRPr="00A53B6E">
        <w:rPr>
          <w:sz w:val="24"/>
          <w:szCs w:val="24"/>
        </w:rPr>
        <w:t xml:space="preserve">, jednatel         </w:t>
      </w:r>
    </w:p>
    <w:p w:rsidR="002B4F7A" w:rsidRPr="00A53B6E" w:rsidRDefault="00047D00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6F8F">
        <w:rPr>
          <w:sz w:val="24"/>
          <w:szCs w:val="24"/>
        </w:rPr>
        <w:t>25449613</w:t>
      </w:r>
    </w:p>
    <w:p w:rsidR="002B4F7A" w:rsidRPr="00A53B6E" w:rsidRDefault="00A53B6E">
      <w:pPr>
        <w:rPr>
          <w:sz w:val="24"/>
          <w:szCs w:val="24"/>
        </w:rPr>
      </w:pPr>
      <w:r w:rsidRPr="00A53B6E">
        <w:rPr>
          <w:sz w:val="24"/>
          <w:szCs w:val="24"/>
        </w:rPr>
        <w:t xml:space="preserve">DIČ: </w:t>
      </w:r>
      <w:r w:rsidRPr="00A53B6E">
        <w:rPr>
          <w:sz w:val="24"/>
          <w:szCs w:val="24"/>
        </w:rPr>
        <w:tab/>
      </w:r>
      <w:r w:rsidRPr="00A53B6E">
        <w:rPr>
          <w:sz w:val="24"/>
          <w:szCs w:val="24"/>
        </w:rPr>
        <w:tab/>
      </w:r>
      <w:r w:rsidRPr="00A53B6E">
        <w:rPr>
          <w:sz w:val="24"/>
          <w:szCs w:val="24"/>
        </w:rPr>
        <w:tab/>
      </w:r>
      <w:r w:rsidRPr="00A53B6E">
        <w:rPr>
          <w:sz w:val="24"/>
          <w:szCs w:val="24"/>
        </w:rPr>
        <w:tab/>
      </w:r>
      <w:r w:rsidR="00756F8F">
        <w:rPr>
          <w:sz w:val="24"/>
          <w:szCs w:val="24"/>
        </w:rPr>
        <w:t>CZ25449613</w:t>
      </w:r>
    </w:p>
    <w:p w:rsidR="002B4F7A" w:rsidRPr="00A53B6E" w:rsidRDefault="002B4F7A">
      <w:pPr>
        <w:rPr>
          <w:spacing w:val="5"/>
          <w:sz w:val="24"/>
          <w:szCs w:val="24"/>
        </w:rPr>
      </w:pPr>
      <w:r w:rsidRPr="00A53B6E">
        <w:rPr>
          <w:sz w:val="24"/>
          <w:szCs w:val="24"/>
        </w:rPr>
        <w:t xml:space="preserve">Bankovní spojení: </w:t>
      </w:r>
      <w:r w:rsidRPr="00A53B6E">
        <w:rPr>
          <w:sz w:val="24"/>
          <w:szCs w:val="24"/>
        </w:rPr>
        <w:tab/>
      </w:r>
      <w:r w:rsidRPr="00A53B6E">
        <w:rPr>
          <w:sz w:val="24"/>
          <w:szCs w:val="24"/>
        </w:rPr>
        <w:tab/>
      </w:r>
    </w:p>
    <w:p w:rsidR="002B4F7A" w:rsidRPr="00A53B6E" w:rsidRDefault="002B4F7A" w:rsidP="00A53B6E">
      <w:pPr>
        <w:ind w:left="2832" w:hanging="2832"/>
        <w:rPr>
          <w:sz w:val="24"/>
          <w:szCs w:val="24"/>
        </w:rPr>
      </w:pPr>
      <w:r w:rsidRPr="00A53B6E">
        <w:rPr>
          <w:sz w:val="24"/>
          <w:szCs w:val="24"/>
        </w:rPr>
        <w:t>Obchodní r</w:t>
      </w:r>
      <w:r w:rsidR="00A53B6E" w:rsidRPr="00A53B6E">
        <w:rPr>
          <w:sz w:val="24"/>
          <w:szCs w:val="24"/>
        </w:rPr>
        <w:t xml:space="preserve">ejstřík: </w:t>
      </w:r>
      <w:r w:rsidR="00A53B6E" w:rsidRPr="00A53B6E">
        <w:rPr>
          <w:sz w:val="24"/>
          <w:szCs w:val="24"/>
        </w:rPr>
        <w:tab/>
      </w:r>
      <w:r w:rsidR="00EB1928">
        <w:rPr>
          <w:rStyle w:val="Nzevknihy"/>
          <w:rFonts w:ascii="Times New Roman" w:hAnsi="Times New Roman"/>
          <w:b w:val="0"/>
          <w:bCs w:val="0"/>
          <w:smallCaps w:val="0"/>
          <w:sz w:val="24"/>
          <w:szCs w:val="24"/>
        </w:rPr>
        <w:t xml:space="preserve">Společnost je zapsána u </w:t>
      </w:r>
      <w:r w:rsidR="00756F8F">
        <w:rPr>
          <w:rStyle w:val="Nzevknihy"/>
          <w:rFonts w:ascii="Times New Roman" w:hAnsi="Times New Roman"/>
          <w:b w:val="0"/>
          <w:bCs w:val="0"/>
          <w:smallCaps w:val="0"/>
          <w:sz w:val="24"/>
          <w:szCs w:val="24"/>
        </w:rPr>
        <w:t>Krajského soudu Ústí nad Labem</w:t>
      </w:r>
      <w:r w:rsidR="00EB1928">
        <w:rPr>
          <w:rStyle w:val="Nzevknihy"/>
          <w:rFonts w:ascii="Times New Roman" w:hAnsi="Times New Roman"/>
          <w:b w:val="0"/>
          <w:bCs w:val="0"/>
          <w:smallCaps w:val="0"/>
          <w:sz w:val="24"/>
          <w:szCs w:val="24"/>
        </w:rPr>
        <w:t xml:space="preserve">-oddíl C, vložka </w:t>
      </w:r>
      <w:r w:rsidR="00756F8F">
        <w:rPr>
          <w:rStyle w:val="Nzevknihy"/>
          <w:rFonts w:ascii="Times New Roman" w:hAnsi="Times New Roman"/>
          <w:b w:val="0"/>
          <w:bCs w:val="0"/>
          <w:smallCaps w:val="0"/>
          <w:sz w:val="24"/>
          <w:szCs w:val="24"/>
        </w:rPr>
        <w:t>18715</w:t>
      </w:r>
    </w:p>
    <w:p w:rsidR="002B4F7A" w:rsidRPr="00E85679" w:rsidRDefault="002B4F7A">
      <w:pPr>
        <w:rPr>
          <w:sz w:val="24"/>
        </w:rPr>
      </w:pPr>
    </w:p>
    <w:p w:rsidR="002B4F7A" w:rsidRDefault="002B4F7A">
      <w:pPr>
        <w:rPr>
          <w:sz w:val="24"/>
        </w:rPr>
      </w:pPr>
      <w:r>
        <w:rPr>
          <w:sz w:val="24"/>
        </w:rPr>
        <w:t>a</w:t>
      </w:r>
    </w:p>
    <w:p w:rsidR="002B4F7A" w:rsidRDefault="002B4F7A">
      <w:pPr>
        <w:rPr>
          <w:sz w:val="24"/>
        </w:rPr>
      </w:pPr>
      <w:r>
        <w:rPr>
          <w:b/>
          <w:sz w:val="24"/>
        </w:rPr>
        <w:t>K u p u j í c í:</w:t>
      </w:r>
    </w:p>
    <w:p w:rsidR="002B4F7A" w:rsidRDefault="002B4F7A">
      <w:pPr>
        <w:ind w:left="2124" w:firstLine="708"/>
        <w:rPr>
          <w:b/>
          <w:sz w:val="24"/>
        </w:rPr>
      </w:pPr>
      <w:r>
        <w:rPr>
          <w:b/>
          <w:sz w:val="24"/>
        </w:rPr>
        <w:t>Technické služby města Liberce a.s.(dále TSML a.s.)</w:t>
      </w:r>
    </w:p>
    <w:p w:rsidR="002B4F7A" w:rsidRDefault="002B4F7A">
      <w:pPr>
        <w:pStyle w:val="Nadpis9"/>
      </w:pPr>
      <w:r>
        <w:t>Erbenova 376/2</w:t>
      </w:r>
    </w:p>
    <w:p w:rsidR="002B4F7A" w:rsidRDefault="002B4F7A">
      <w:pPr>
        <w:ind w:left="2124" w:firstLine="708"/>
        <w:rPr>
          <w:sz w:val="24"/>
        </w:rPr>
      </w:pPr>
      <w:r>
        <w:rPr>
          <w:b/>
          <w:sz w:val="24"/>
        </w:rPr>
        <w:t xml:space="preserve">460 08  Liberec  </w:t>
      </w:r>
      <w:r>
        <w:rPr>
          <w:sz w:val="24"/>
        </w:rPr>
        <w:t>(dále jen kupující)</w:t>
      </w:r>
    </w:p>
    <w:p w:rsidR="000F3A9E" w:rsidRDefault="00D20A0E">
      <w:pPr>
        <w:ind w:left="2832" w:hanging="2832"/>
        <w:rPr>
          <w:sz w:val="24"/>
        </w:rPr>
      </w:pPr>
      <w:r>
        <w:rPr>
          <w:sz w:val="24"/>
        </w:rPr>
        <w:t>zastoupené:</w:t>
      </w:r>
      <w:r>
        <w:rPr>
          <w:sz w:val="24"/>
        </w:rPr>
        <w:tab/>
      </w:r>
      <w:r w:rsidR="00756F8F">
        <w:rPr>
          <w:sz w:val="24"/>
        </w:rPr>
        <w:t>Ing. Petr Šimoník, výkonný ředitel</w:t>
      </w:r>
    </w:p>
    <w:p w:rsidR="002B4F7A" w:rsidRDefault="002B4F7A">
      <w:pPr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25007017</w:t>
      </w:r>
    </w:p>
    <w:p w:rsidR="002B4F7A" w:rsidRDefault="002B4F7A">
      <w:pPr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CZ25007017</w:t>
      </w:r>
      <w:r>
        <w:rPr>
          <w:sz w:val="24"/>
        </w:rPr>
        <w:tab/>
        <w:t xml:space="preserve">                                                                          Bank.spoj.: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KB Liberec, č.ú. 639-461/0100 </w:t>
      </w:r>
    </w:p>
    <w:p w:rsidR="002B4F7A" w:rsidRDefault="002B4F7A">
      <w:pPr>
        <w:rPr>
          <w:sz w:val="24"/>
        </w:rPr>
      </w:pPr>
      <w:r>
        <w:rPr>
          <w:sz w:val="24"/>
        </w:rPr>
        <w:t xml:space="preserve">Obchodní rejstřík : </w:t>
      </w:r>
      <w:r>
        <w:rPr>
          <w:sz w:val="24"/>
        </w:rPr>
        <w:tab/>
      </w:r>
      <w:r>
        <w:rPr>
          <w:sz w:val="24"/>
        </w:rPr>
        <w:tab/>
        <w:t xml:space="preserve">Krajský soud v Ústí nad Labem,oddíl B,vložka 877 </w:t>
      </w:r>
    </w:p>
    <w:p w:rsidR="002B4F7A" w:rsidRDefault="002B4F7A">
      <w:pPr>
        <w:rPr>
          <w:sz w:val="22"/>
        </w:rPr>
      </w:pPr>
    </w:p>
    <w:p w:rsidR="002B4F7A" w:rsidRPr="006F79E4" w:rsidRDefault="002B4F7A">
      <w:pPr>
        <w:pStyle w:val="Zkladntext2"/>
        <w:ind w:firstLine="708"/>
        <w:rPr>
          <w:rFonts w:ascii="Times New Roman" w:hAnsi="Times New Roman"/>
          <w:szCs w:val="22"/>
        </w:rPr>
      </w:pPr>
      <w:r w:rsidRPr="006F79E4">
        <w:rPr>
          <w:rFonts w:ascii="Times New Roman" w:hAnsi="Times New Roman"/>
          <w:szCs w:val="22"/>
        </w:rPr>
        <w:t>Prodávající se zavazuje  dodat kupujícímu předmět smlouvy dle odstavce I. a kupující se zavazuje zboží odebrat a zaplatit dohodnutou cenu dle odstavce II. této smlouvy.</w:t>
      </w:r>
    </w:p>
    <w:p w:rsidR="00E67B8F" w:rsidRPr="006F79E4" w:rsidRDefault="00E67B8F">
      <w:pPr>
        <w:rPr>
          <w:sz w:val="22"/>
          <w:szCs w:val="22"/>
        </w:rPr>
      </w:pPr>
    </w:p>
    <w:p w:rsidR="002B4F7A" w:rsidRPr="006F79E4" w:rsidRDefault="002B4F7A">
      <w:pPr>
        <w:rPr>
          <w:sz w:val="22"/>
          <w:szCs w:val="22"/>
          <w:u w:val="single"/>
        </w:rPr>
      </w:pPr>
      <w:r w:rsidRPr="006F79E4">
        <w:rPr>
          <w:b/>
          <w:sz w:val="22"/>
          <w:szCs w:val="22"/>
          <w:u w:val="single"/>
        </w:rPr>
        <w:t>I.</w:t>
      </w:r>
      <w:r w:rsidRPr="006F79E4">
        <w:rPr>
          <w:b/>
          <w:sz w:val="22"/>
          <w:szCs w:val="22"/>
          <w:u w:val="single"/>
        </w:rPr>
        <w:tab/>
        <w:t>Předmět smlouvy</w:t>
      </w:r>
    </w:p>
    <w:p w:rsidR="002B4F7A" w:rsidRPr="006F79E4" w:rsidRDefault="002B4F7A">
      <w:pPr>
        <w:rPr>
          <w:sz w:val="22"/>
          <w:szCs w:val="22"/>
        </w:rPr>
      </w:pPr>
    </w:p>
    <w:p w:rsidR="002B4F7A" w:rsidRPr="006F79E4" w:rsidRDefault="002B4F7A">
      <w:pPr>
        <w:jc w:val="both"/>
        <w:rPr>
          <w:sz w:val="22"/>
          <w:szCs w:val="22"/>
        </w:rPr>
      </w:pPr>
      <w:r w:rsidRPr="006F79E4">
        <w:rPr>
          <w:sz w:val="22"/>
          <w:szCs w:val="22"/>
        </w:rPr>
        <w:t xml:space="preserve">Předmětem smlouvy je dodávka: </w:t>
      </w:r>
    </w:p>
    <w:p w:rsidR="002B4F7A" w:rsidRPr="006F79E4" w:rsidRDefault="00756F8F" w:rsidP="00857A36">
      <w:pPr>
        <w:pStyle w:val="Zkladntext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Jednoho kusu nového nákla</w:t>
      </w:r>
      <w:r w:rsidR="00361F03">
        <w:rPr>
          <w:rFonts w:ascii="Times New Roman" w:hAnsi="Times New Roman"/>
          <w:szCs w:val="22"/>
        </w:rPr>
        <w:t>dního přívěsu DONA 4120 B2</w:t>
      </w:r>
      <w:r>
        <w:rPr>
          <w:rFonts w:ascii="Times New Roman" w:hAnsi="Times New Roman"/>
          <w:szCs w:val="22"/>
        </w:rPr>
        <w:t xml:space="preserve">. </w:t>
      </w:r>
      <w:r w:rsidR="002B4F7A" w:rsidRPr="006F79E4">
        <w:rPr>
          <w:rFonts w:ascii="Times New Roman" w:hAnsi="Times New Roman"/>
          <w:szCs w:val="22"/>
        </w:rPr>
        <w:t>Rozsah dodávky</w:t>
      </w:r>
      <w:r w:rsidR="0067359A" w:rsidRPr="006F79E4">
        <w:rPr>
          <w:rFonts w:ascii="Times New Roman" w:hAnsi="Times New Roman"/>
          <w:szCs w:val="22"/>
        </w:rPr>
        <w:t xml:space="preserve"> </w:t>
      </w:r>
      <w:r w:rsidR="002B4F7A" w:rsidRPr="006F79E4">
        <w:rPr>
          <w:rFonts w:ascii="Times New Roman" w:hAnsi="Times New Roman"/>
          <w:szCs w:val="22"/>
        </w:rPr>
        <w:t xml:space="preserve"> a </w:t>
      </w:r>
      <w:r w:rsidR="00C30367">
        <w:rPr>
          <w:rFonts w:ascii="Times New Roman" w:hAnsi="Times New Roman"/>
          <w:szCs w:val="22"/>
        </w:rPr>
        <w:t xml:space="preserve">přesná </w:t>
      </w:r>
      <w:r w:rsidR="002B4F7A" w:rsidRPr="006F79E4">
        <w:rPr>
          <w:rFonts w:ascii="Times New Roman" w:hAnsi="Times New Roman"/>
          <w:szCs w:val="22"/>
        </w:rPr>
        <w:t xml:space="preserve">technická specifikace </w:t>
      </w:r>
      <w:r w:rsidR="00C30367">
        <w:rPr>
          <w:rFonts w:ascii="Times New Roman" w:hAnsi="Times New Roman"/>
          <w:szCs w:val="22"/>
        </w:rPr>
        <w:t>odpovídá předložené nabídce do poptávkového řízení</w:t>
      </w:r>
      <w:r w:rsidR="002B4F7A" w:rsidRPr="006F79E4">
        <w:rPr>
          <w:rFonts w:ascii="Times New Roman" w:hAnsi="Times New Roman"/>
          <w:szCs w:val="22"/>
        </w:rPr>
        <w:t xml:space="preserve"> </w:t>
      </w:r>
      <w:r w:rsidR="00857A36">
        <w:rPr>
          <w:rFonts w:ascii="Times New Roman" w:hAnsi="Times New Roman"/>
          <w:szCs w:val="22"/>
        </w:rPr>
        <w:t xml:space="preserve"> a</w:t>
      </w:r>
      <w:r w:rsidR="00C30367">
        <w:rPr>
          <w:rFonts w:ascii="Times New Roman" w:hAnsi="Times New Roman"/>
          <w:szCs w:val="22"/>
        </w:rPr>
        <w:t xml:space="preserve"> je přílohou č. 1 této smlouvy.</w:t>
      </w:r>
    </w:p>
    <w:p w:rsidR="002B4F7A" w:rsidRDefault="002B4F7A">
      <w:pPr>
        <w:rPr>
          <w:b/>
          <w:sz w:val="22"/>
        </w:rPr>
      </w:pPr>
    </w:p>
    <w:p w:rsidR="002B4F7A" w:rsidRPr="006F79E4" w:rsidRDefault="002B4F7A">
      <w:pPr>
        <w:pStyle w:val="Nadpis6"/>
        <w:rPr>
          <w:sz w:val="22"/>
          <w:szCs w:val="22"/>
        </w:rPr>
      </w:pPr>
      <w:r w:rsidRPr="006F79E4">
        <w:rPr>
          <w:sz w:val="22"/>
          <w:szCs w:val="22"/>
        </w:rPr>
        <w:t>II.</w:t>
      </w:r>
      <w:r w:rsidRPr="006F79E4">
        <w:rPr>
          <w:sz w:val="22"/>
          <w:szCs w:val="22"/>
        </w:rPr>
        <w:tab/>
        <w:t>Kupní cena</w:t>
      </w:r>
    </w:p>
    <w:p w:rsidR="002B4F7A" w:rsidRPr="006F79E4" w:rsidRDefault="002B4F7A" w:rsidP="00857A36">
      <w:pPr>
        <w:ind w:firstLine="360"/>
        <w:jc w:val="both"/>
        <w:rPr>
          <w:sz w:val="22"/>
          <w:szCs w:val="22"/>
        </w:rPr>
      </w:pPr>
      <w:r w:rsidRPr="006F79E4">
        <w:rPr>
          <w:sz w:val="22"/>
          <w:szCs w:val="22"/>
        </w:rPr>
        <w:t>Kupní cena předmětu smlouvy je stanovena dohodou smluvních stran ve smyslu zá</w:t>
      </w:r>
      <w:r w:rsidR="00B55BC4">
        <w:rPr>
          <w:sz w:val="22"/>
          <w:szCs w:val="22"/>
        </w:rPr>
        <w:t xml:space="preserve">kona č. 526/1990 Sb. o cenách, </w:t>
      </w:r>
      <w:r w:rsidRPr="006F79E4">
        <w:rPr>
          <w:sz w:val="22"/>
          <w:szCs w:val="22"/>
        </w:rPr>
        <w:t>dl</w:t>
      </w:r>
      <w:r w:rsidR="00B55BC4">
        <w:rPr>
          <w:sz w:val="22"/>
          <w:szCs w:val="22"/>
        </w:rPr>
        <w:t>e  výsledků poptávkového řízení a členění dle přílohy č. 1 této smlouvy.</w:t>
      </w:r>
    </w:p>
    <w:p w:rsidR="0067359A" w:rsidRPr="006F79E4" w:rsidRDefault="00756F8F" w:rsidP="00756F8F">
      <w:pPr>
        <w:widowControl w:val="0"/>
        <w:tabs>
          <w:tab w:val="left" w:pos="3629"/>
          <w:tab w:val="left" w:pos="6237"/>
          <w:tab w:val="right" w:pos="8505"/>
        </w:tabs>
        <w:ind w:left="3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Cena celku bez DPH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80.167,41Kč </w:t>
      </w:r>
    </w:p>
    <w:p w:rsidR="0067359A" w:rsidRPr="006F79E4" w:rsidRDefault="00B7718C" w:rsidP="0067359A">
      <w:pPr>
        <w:widowControl w:val="0"/>
        <w:tabs>
          <w:tab w:val="left" w:pos="3629"/>
          <w:tab w:val="left" w:pos="6237"/>
          <w:tab w:val="right" w:pos="8505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  <w:t>DPH 21</w:t>
      </w:r>
      <w:r w:rsidR="00756F8F">
        <w:rPr>
          <w:snapToGrid w:val="0"/>
          <w:sz w:val="22"/>
          <w:szCs w:val="22"/>
        </w:rPr>
        <w:t>%</w:t>
      </w:r>
      <w:r w:rsidR="00756F8F">
        <w:rPr>
          <w:snapToGrid w:val="0"/>
          <w:sz w:val="22"/>
          <w:szCs w:val="22"/>
        </w:rPr>
        <w:tab/>
        <w:t xml:space="preserve"> </w:t>
      </w:r>
      <w:r w:rsidR="00553CD6">
        <w:rPr>
          <w:snapToGrid w:val="0"/>
          <w:sz w:val="22"/>
          <w:szCs w:val="22"/>
        </w:rPr>
        <w:t>XXXX</w:t>
      </w:r>
    </w:p>
    <w:p w:rsidR="0067359A" w:rsidRPr="006F79E4" w:rsidRDefault="0067359A" w:rsidP="0067359A">
      <w:pPr>
        <w:widowControl w:val="0"/>
        <w:tabs>
          <w:tab w:val="left" w:pos="3629"/>
          <w:tab w:val="left" w:pos="6237"/>
          <w:tab w:val="right" w:pos="8505"/>
        </w:tabs>
        <w:jc w:val="both"/>
        <w:rPr>
          <w:snapToGrid w:val="0"/>
          <w:sz w:val="22"/>
          <w:szCs w:val="22"/>
        </w:rPr>
      </w:pPr>
      <w:r w:rsidRPr="006F79E4">
        <w:rPr>
          <w:snapToGrid w:val="0"/>
          <w:sz w:val="22"/>
          <w:szCs w:val="22"/>
        </w:rPr>
        <w:tab/>
        <w:t>Cena s DPH</w:t>
      </w:r>
      <w:r w:rsidRPr="006F79E4">
        <w:rPr>
          <w:snapToGrid w:val="0"/>
          <w:sz w:val="22"/>
          <w:szCs w:val="22"/>
        </w:rPr>
        <w:tab/>
      </w:r>
      <w:r w:rsidR="00553CD6">
        <w:rPr>
          <w:snapToGrid w:val="0"/>
          <w:sz w:val="22"/>
          <w:szCs w:val="22"/>
        </w:rPr>
        <w:t xml:space="preserve"> XXXX</w:t>
      </w:r>
    </w:p>
    <w:p w:rsidR="002B4F7A" w:rsidRPr="006F79E4" w:rsidRDefault="002B4F7A">
      <w:pPr>
        <w:jc w:val="both"/>
        <w:rPr>
          <w:b/>
          <w:sz w:val="22"/>
          <w:szCs w:val="22"/>
        </w:rPr>
      </w:pPr>
      <w:r w:rsidRPr="006F79E4">
        <w:rPr>
          <w:b/>
          <w:sz w:val="22"/>
          <w:szCs w:val="22"/>
        </w:rPr>
        <w:t>Kupní cena zboží dle bodu 1. Předmě</w:t>
      </w:r>
      <w:r w:rsidR="00B92E1C" w:rsidRPr="006F79E4">
        <w:rPr>
          <w:b/>
          <w:sz w:val="22"/>
          <w:szCs w:val="22"/>
        </w:rPr>
        <w:t>t smlouvy celkem činí</w:t>
      </w:r>
      <w:r w:rsidR="00B92E1C" w:rsidRPr="006F79E4">
        <w:rPr>
          <w:b/>
          <w:sz w:val="22"/>
          <w:szCs w:val="22"/>
        </w:rPr>
        <w:tab/>
      </w:r>
      <w:r w:rsidR="00756F8F">
        <w:rPr>
          <w:b/>
          <w:sz w:val="22"/>
          <w:szCs w:val="22"/>
        </w:rPr>
        <w:t xml:space="preserve"> 80.167,41</w:t>
      </w:r>
      <w:r w:rsidRPr="006F79E4">
        <w:rPr>
          <w:b/>
          <w:sz w:val="22"/>
          <w:szCs w:val="22"/>
        </w:rPr>
        <w:t xml:space="preserve">,-Kč bez DPH.        </w:t>
      </w:r>
    </w:p>
    <w:p w:rsidR="002B4F7A" w:rsidRPr="006F79E4" w:rsidRDefault="002B4F7A">
      <w:pPr>
        <w:pStyle w:val="Zkladntext"/>
        <w:rPr>
          <w:rFonts w:ascii="Times New Roman" w:hAnsi="Times New Roman"/>
          <w:szCs w:val="22"/>
        </w:rPr>
      </w:pPr>
      <w:r w:rsidRPr="006F79E4">
        <w:rPr>
          <w:rFonts w:ascii="Times New Roman" w:hAnsi="Times New Roman"/>
          <w:szCs w:val="22"/>
        </w:rPr>
        <w:t>Kupní cena zboží je pevná v Kč a bude účtována dle platných daňových zákonů včetně DPH.</w:t>
      </w:r>
    </w:p>
    <w:p w:rsidR="002B4F7A" w:rsidRDefault="002B4F7A">
      <w:pPr>
        <w:pStyle w:val="Nadpis6"/>
        <w:rPr>
          <w:color w:val="FF0000"/>
          <w:sz w:val="22"/>
        </w:rPr>
      </w:pPr>
      <w:r>
        <w:lastRenderedPageBreak/>
        <w:t>III.</w:t>
      </w:r>
      <w:r>
        <w:tab/>
        <w:t>Platební podmínky</w:t>
      </w:r>
    </w:p>
    <w:p w:rsidR="000F3A9E" w:rsidRDefault="002B4F7A" w:rsidP="00580979">
      <w:pPr>
        <w:pStyle w:val="Zkladn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Kupní cena předmětu smlouvy dle bodu II</w:t>
      </w:r>
      <w:r w:rsidR="005809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včetně p</w:t>
      </w:r>
      <w:r w:rsidR="000F3A9E">
        <w:rPr>
          <w:rFonts w:ascii="Times New Roman" w:hAnsi="Times New Roman"/>
        </w:rPr>
        <w:t xml:space="preserve">latné výše DPH bude uhrazena po </w:t>
      </w:r>
      <w:r w:rsidR="00037691">
        <w:rPr>
          <w:rFonts w:ascii="Times New Roman" w:hAnsi="Times New Roman"/>
        </w:rPr>
        <w:t>ukončení kompletní do</w:t>
      </w:r>
      <w:r w:rsidR="00CD0709">
        <w:rPr>
          <w:rFonts w:ascii="Times New Roman" w:hAnsi="Times New Roman"/>
        </w:rPr>
        <w:t xml:space="preserve">dávky </w:t>
      </w:r>
      <w:r w:rsidR="00E507AE">
        <w:rPr>
          <w:rFonts w:ascii="Times New Roman" w:hAnsi="Times New Roman"/>
        </w:rPr>
        <w:t xml:space="preserve">předmětu smlouvy </w:t>
      </w:r>
      <w:r w:rsidR="00CD0709">
        <w:rPr>
          <w:rFonts w:ascii="Times New Roman" w:hAnsi="Times New Roman"/>
        </w:rPr>
        <w:t>a</w:t>
      </w:r>
      <w:r w:rsidR="00037691">
        <w:rPr>
          <w:rFonts w:ascii="Times New Roman" w:hAnsi="Times New Roman"/>
        </w:rPr>
        <w:t xml:space="preserve"> podepsaného předávacího protokolu  </w:t>
      </w:r>
      <w:r w:rsidR="000F3A9E">
        <w:rPr>
          <w:rFonts w:ascii="Times New Roman" w:hAnsi="Times New Roman"/>
        </w:rPr>
        <w:t>na základě</w:t>
      </w:r>
      <w:r w:rsidR="00037691">
        <w:rPr>
          <w:rFonts w:ascii="Times New Roman" w:hAnsi="Times New Roman"/>
        </w:rPr>
        <w:t xml:space="preserve"> daňového dokladu</w:t>
      </w:r>
      <w:r w:rsidR="00580979">
        <w:rPr>
          <w:rFonts w:ascii="Times New Roman" w:hAnsi="Times New Roman"/>
        </w:rPr>
        <w:t>-faktur</w:t>
      </w:r>
      <w:r w:rsidR="00037691">
        <w:rPr>
          <w:rFonts w:ascii="Times New Roman" w:hAnsi="Times New Roman"/>
        </w:rPr>
        <w:t>y</w:t>
      </w:r>
      <w:r w:rsidR="007D543B">
        <w:rPr>
          <w:rFonts w:ascii="Times New Roman" w:hAnsi="Times New Roman"/>
        </w:rPr>
        <w:t xml:space="preserve">. </w:t>
      </w:r>
    </w:p>
    <w:p w:rsidR="002B4F7A" w:rsidRDefault="007D543B" w:rsidP="00580979">
      <w:pPr>
        <w:pStyle w:val="Zkladn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Splatnost činí </w:t>
      </w:r>
      <w:r w:rsidR="00553CD6">
        <w:rPr>
          <w:rFonts w:ascii="Times New Roman" w:hAnsi="Times New Roman"/>
        </w:rPr>
        <w:t>XX</w:t>
      </w:r>
      <w:r w:rsidR="002B4F7A">
        <w:rPr>
          <w:rFonts w:ascii="Times New Roman" w:hAnsi="Times New Roman"/>
          <w:color w:val="FF0000"/>
        </w:rPr>
        <w:t xml:space="preserve"> </w:t>
      </w:r>
      <w:r w:rsidR="00037691">
        <w:rPr>
          <w:rFonts w:ascii="Times New Roman" w:hAnsi="Times New Roman"/>
        </w:rPr>
        <w:t>dnů</w:t>
      </w:r>
      <w:r w:rsidR="00B7718C">
        <w:rPr>
          <w:rFonts w:ascii="Times New Roman" w:hAnsi="Times New Roman"/>
        </w:rPr>
        <w:t>.</w:t>
      </w:r>
    </w:p>
    <w:p w:rsidR="00857A36" w:rsidRDefault="002B4F7A" w:rsidP="00580979">
      <w:pPr>
        <w:rPr>
          <w:sz w:val="22"/>
        </w:rPr>
      </w:pPr>
      <w:r>
        <w:rPr>
          <w:sz w:val="22"/>
        </w:rPr>
        <w:t>Prodávající se zavazuje neúčtovat žádné další výlohy nad rámec projednaných a předaných nabídek, spojených s</w:t>
      </w:r>
      <w:r w:rsidR="00037691">
        <w:rPr>
          <w:sz w:val="22"/>
        </w:rPr>
        <w:t> </w:t>
      </w:r>
      <w:r>
        <w:rPr>
          <w:sz w:val="22"/>
        </w:rPr>
        <w:t>dodávkou</w:t>
      </w:r>
      <w:r w:rsidR="00037691">
        <w:rPr>
          <w:sz w:val="22"/>
        </w:rPr>
        <w:t xml:space="preserve"> </w:t>
      </w:r>
      <w:r>
        <w:rPr>
          <w:sz w:val="22"/>
        </w:rPr>
        <w:t>a úprav</w:t>
      </w:r>
      <w:r w:rsidR="00037691">
        <w:rPr>
          <w:sz w:val="22"/>
        </w:rPr>
        <w:t>ami</w:t>
      </w:r>
      <w:r>
        <w:rPr>
          <w:sz w:val="22"/>
        </w:rPr>
        <w:t>.</w:t>
      </w:r>
    </w:p>
    <w:p w:rsidR="002B4F7A" w:rsidRDefault="002B4F7A">
      <w:pPr>
        <w:rPr>
          <w:sz w:val="16"/>
        </w:rPr>
      </w:pPr>
    </w:p>
    <w:p w:rsidR="0085699C" w:rsidRDefault="0085699C">
      <w:pPr>
        <w:rPr>
          <w:sz w:val="16"/>
        </w:rPr>
      </w:pPr>
    </w:p>
    <w:p w:rsidR="00361F03" w:rsidRDefault="00361F03">
      <w:pPr>
        <w:rPr>
          <w:sz w:val="16"/>
        </w:rPr>
      </w:pPr>
    </w:p>
    <w:p w:rsidR="002B4F7A" w:rsidRDefault="002B4F7A">
      <w:pPr>
        <w:pStyle w:val="Nadpis6"/>
        <w:rPr>
          <w:sz w:val="22"/>
        </w:rPr>
      </w:pPr>
      <w:r>
        <w:t>IV.</w:t>
      </w:r>
      <w:r>
        <w:tab/>
        <w:t>Dodací podmínky</w:t>
      </w:r>
    </w:p>
    <w:p w:rsidR="002B4F7A" w:rsidRDefault="002B4F7A">
      <w:pPr>
        <w:rPr>
          <w:sz w:val="22"/>
        </w:rPr>
      </w:pPr>
      <w:r>
        <w:rPr>
          <w:b/>
          <w:sz w:val="22"/>
        </w:rPr>
        <w:t>a)</w:t>
      </w:r>
      <w:r>
        <w:rPr>
          <w:b/>
          <w:sz w:val="22"/>
        </w:rPr>
        <w:tab/>
        <w:t>Termín dodání</w:t>
      </w:r>
      <w:r>
        <w:rPr>
          <w:sz w:val="22"/>
        </w:rPr>
        <w:t xml:space="preserve"> </w:t>
      </w:r>
    </w:p>
    <w:p w:rsidR="002B4F7A" w:rsidRPr="00B55BC4" w:rsidRDefault="002B4F7A">
      <w:pPr>
        <w:pStyle w:val="Zkladntext"/>
        <w:numPr>
          <w:ilvl w:val="0"/>
          <w:numId w:val="38"/>
        </w:numPr>
        <w:tabs>
          <w:tab w:val="num" w:pos="1068"/>
        </w:tabs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Dodávka předmětu </w:t>
      </w:r>
      <w:r w:rsidR="00BB6C50" w:rsidRPr="00816604">
        <w:rPr>
          <w:rFonts w:ascii="Times New Roman" w:hAnsi="Times New Roman"/>
        </w:rPr>
        <w:t>smlou</w:t>
      </w:r>
      <w:r w:rsidR="00941141" w:rsidRPr="00816604">
        <w:rPr>
          <w:rFonts w:ascii="Times New Roman" w:hAnsi="Times New Roman"/>
        </w:rPr>
        <w:t xml:space="preserve">vy </w:t>
      </w:r>
      <w:r w:rsidRPr="00816604">
        <w:rPr>
          <w:rFonts w:ascii="Times New Roman" w:hAnsi="Times New Roman"/>
        </w:rPr>
        <w:t xml:space="preserve">bude </w:t>
      </w:r>
      <w:r w:rsidR="00F22B08" w:rsidRPr="00816604">
        <w:rPr>
          <w:rFonts w:ascii="Times New Roman" w:hAnsi="Times New Roman"/>
        </w:rPr>
        <w:t xml:space="preserve">kupujícímu </w:t>
      </w:r>
      <w:r w:rsidRPr="00816604">
        <w:rPr>
          <w:rFonts w:ascii="Times New Roman" w:hAnsi="Times New Roman"/>
        </w:rPr>
        <w:t xml:space="preserve">provedena </w:t>
      </w:r>
      <w:r w:rsidR="00816604">
        <w:rPr>
          <w:rFonts w:ascii="Times New Roman" w:hAnsi="Times New Roman"/>
        </w:rPr>
        <w:t xml:space="preserve">nejpozději </w:t>
      </w:r>
      <w:r w:rsidR="00B7718C" w:rsidRPr="00816604">
        <w:rPr>
          <w:rFonts w:ascii="Times New Roman" w:hAnsi="Times New Roman"/>
        </w:rPr>
        <w:t>do</w:t>
      </w:r>
      <w:r w:rsidR="009E7142">
        <w:rPr>
          <w:rFonts w:ascii="Times New Roman" w:hAnsi="Times New Roman"/>
        </w:rPr>
        <w:t xml:space="preserve"> </w:t>
      </w:r>
      <w:r w:rsidR="00756F8F">
        <w:rPr>
          <w:rFonts w:ascii="Times New Roman" w:hAnsi="Times New Roman"/>
        </w:rPr>
        <w:t>4 týdnů od podpisu smlouvy</w:t>
      </w:r>
      <w:r w:rsidR="00B7718C" w:rsidRPr="00816604">
        <w:rPr>
          <w:rFonts w:ascii="Times New Roman" w:hAnsi="Times New Roman"/>
        </w:rPr>
        <w:t xml:space="preserve"> </w:t>
      </w:r>
    </w:p>
    <w:p w:rsidR="0085699C" w:rsidRDefault="0085699C" w:rsidP="00361F03">
      <w:pPr>
        <w:pStyle w:val="Zkladntext"/>
        <w:tabs>
          <w:tab w:val="num" w:pos="1068"/>
        </w:tabs>
        <w:ind w:left="1068"/>
        <w:jc w:val="both"/>
        <w:rPr>
          <w:rFonts w:ascii="Times New Roman" w:hAnsi="Times New Roman"/>
        </w:rPr>
      </w:pPr>
    </w:p>
    <w:p w:rsidR="00361F03" w:rsidRDefault="00361F03" w:rsidP="00756F8F">
      <w:pPr>
        <w:pStyle w:val="Zkladntext"/>
        <w:tabs>
          <w:tab w:val="num" w:pos="1068"/>
        </w:tabs>
        <w:jc w:val="both"/>
        <w:rPr>
          <w:rFonts w:ascii="Times New Roman" w:hAnsi="Times New Roman"/>
        </w:rPr>
      </w:pPr>
    </w:p>
    <w:p w:rsidR="002B4F7A" w:rsidRDefault="002B4F7A">
      <w:pPr>
        <w:jc w:val="both"/>
        <w:rPr>
          <w:sz w:val="22"/>
        </w:rPr>
      </w:pPr>
      <w:r>
        <w:rPr>
          <w:b/>
          <w:sz w:val="22"/>
        </w:rPr>
        <w:t>b)</w:t>
      </w:r>
      <w:r>
        <w:rPr>
          <w:b/>
          <w:sz w:val="22"/>
        </w:rPr>
        <w:tab/>
        <w:t>Místo předání</w:t>
      </w:r>
    </w:p>
    <w:p w:rsidR="002B4F7A" w:rsidRDefault="002B4F7A" w:rsidP="00F22B08">
      <w:pPr>
        <w:numPr>
          <w:ilvl w:val="0"/>
          <w:numId w:val="38"/>
        </w:numPr>
        <w:tabs>
          <w:tab w:val="clear" w:pos="720"/>
          <w:tab w:val="num" w:pos="1068"/>
        </w:tabs>
        <w:ind w:left="1068"/>
        <w:jc w:val="both"/>
        <w:rPr>
          <w:sz w:val="22"/>
        </w:rPr>
      </w:pPr>
      <w:r>
        <w:rPr>
          <w:sz w:val="22"/>
        </w:rPr>
        <w:t>Předmět smlouv</w:t>
      </w:r>
      <w:r w:rsidR="00BB6C50">
        <w:rPr>
          <w:sz w:val="22"/>
        </w:rPr>
        <w:t>y bude předán v místě</w:t>
      </w:r>
      <w:r w:rsidR="00361F03">
        <w:rPr>
          <w:sz w:val="22"/>
        </w:rPr>
        <w:t xml:space="preserve"> prodávajícího</w:t>
      </w:r>
      <w:r>
        <w:rPr>
          <w:sz w:val="22"/>
        </w:rPr>
        <w:t>. Přejímka bude potvrzena oběma stranami podpisem předávacího protokolu.</w:t>
      </w:r>
    </w:p>
    <w:p w:rsidR="002B4F7A" w:rsidRDefault="002B4F7A">
      <w:pPr>
        <w:rPr>
          <w:sz w:val="22"/>
        </w:rPr>
      </w:pPr>
    </w:p>
    <w:p w:rsidR="00361F03" w:rsidRDefault="00361F03">
      <w:pPr>
        <w:rPr>
          <w:sz w:val="22"/>
        </w:rPr>
      </w:pPr>
    </w:p>
    <w:p w:rsidR="002B4F7A" w:rsidRDefault="002B4F7A">
      <w:pPr>
        <w:rPr>
          <w:sz w:val="22"/>
        </w:rPr>
      </w:pPr>
      <w:r>
        <w:rPr>
          <w:b/>
          <w:sz w:val="22"/>
        </w:rPr>
        <w:t>c)</w:t>
      </w:r>
      <w:r>
        <w:rPr>
          <w:b/>
          <w:sz w:val="22"/>
        </w:rPr>
        <w:tab/>
        <w:t>Dokumentace</w:t>
      </w:r>
    </w:p>
    <w:p w:rsidR="002B4F7A" w:rsidRDefault="00BB6C50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Návo</w:t>
      </w:r>
      <w:r w:rsidR="00361F03">
        <w:rPr>
          <w:sz w:val="22"/>
        </w:rPr>
        <w:t xml:space="preserve">d na obsluhu a údržbu – česky </w:t>
      </w:r>
      <w:r w:rsidR="00FB147B">
        <w:rPr>
          <w:sz w:val="22"/>
        </w:rPr>
        <w:t xml:space="preserve"> </w:t>
      </w:r>
      <w:r w:rsidR="00361F03">
        <w:rPr>
          <w:sz w:val="22"/>
        </w:rPr>
        <w:t>(</w:t>
      </w:r>
      <w:r>
        <w:rPr>
          <w:sz w:val="22"/>
        </w:rPr>
        <w:t>2</w:t>
      </w:r>
      <w:r w:rsidR="002B4F7A">
        <w:rPr>
          <w:sz w:val="22"/>
        </w:rPr>
        <w:t>x tišt</w:t>
      </w:r>
      <w:r w:rsidR="00361F03">
        <w:rPr>
          <w:sz w:val="22"/>
        </w:rPr>
        <w:t>ěná forma</w:t>
      </w:r>
      <w:r w:rsidR="002B4F7A">
        <w:rPr>
          <w:sz w:val="22"/>
        </w:rPr>
        <w:t xml:space="preserve"> )</w:t>
      </w:r>
    </w:p>
    <w:p w:rsidR="002B4F7A" w:rsidRDefault="00BB6C50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Doklad</w:t>
      </w:r>
      <w:r w:rsidR="0085699C">
        <w:rPr>
          <w:sz w:val="22"/>
        </w:rPr>
        <w:t>y</w:t>
      </w:r>
      <w:r w:rsidR="0024353A">
        <w:rPr>
          <w:sz w:val="22"/>
        </w:rPr>
        <w:t xml:space="preserve"> a schválení</w:t>
      </w:r>
      <w:r w:rsidR="00857A36">
        <w:rPr>
          <w:sz w:val="22"/>
        </w:rPr>
        <w:t>, potřebná</w:t>
      </w:r>
      <w:r>
        <w:rPr>
          <w:sz w:val="22"/>
        </w:rPr>
        <w:t xml:space="preserve"> k</w:t>
      </w:r>
      <w:r w:rsidR="00F6376C">
        <w:rPr>
          <w:sz w:val="22"/>
        </w:rPr>
        <w:t xml:space="preserve"> řádnému </w:t>
      </w:r>
      <w:r w:rsidR="00361F03">
        <w:rPr>
          <w:sz w:val="22"/>
        </w:rPr>
        <w:t xml:space="preserve">uvedení do </w:t>
      </w:r>
      <w:r>
        <w:rPr>
          <w:sz w:val="22"/>
        </w:rPr>
        <w:t>provozu na pozemních komunikacích</w:t>
      </w:r>
      <w:r w:rsidR="00857A36">
        <w:rPr>
          <w:sz w:val="22"/>
        </w:rPr>
        <w:t>.</w:t>
      </w:r>
    </w:p>
    <w:p w:rsidR="009E7142" w:rsidRDefault="009E7142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Proškolení obsluhy a technika</w:t>
      </w:r>
    </w:p>
    <w:p w:rsidR="0085699C" w:rsidRDefault="0085699C">
      <w:pPr>
        <w:rPr>
          <w:sz w:val="22"/>
        </w:rPr>
      </w:pPr>
    </w:p>
    <w:p w:rsidR="002B4F7A" w:rsidRDefault="002B4F7A">
      <w:pPr>
        <w:pStyle w:val="Nadpis6"/>
      </w:pPr>
      <w:r>
        <w:t>V.</w:t>
      </w:r>
      <w:r>
        <w:tab/>
        <w:t>Záruční a servisní podmínky</w:t>
      </w:r>
    </w:p>
    <w:p w:rsidR="002B4F7A" w:rsidRDefault="002B4F7A">
      <w:pPr>
        <w:rPr>
          <w:b/>
          <w:sz w:val="22"/>
        </w:rPr>
      </w:pPr>
    </w:p>
    <w:p w:rsidR="002B4F7A" w:rsidRDefault="002B4F7A">
      <w:pPr>
        <w:pStyle w:val="Zkladntex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Prodávající poskytuje </w:t>
      </w:r>
      <w:r w:rsidR="009232F9">
        <w:rPr>
          <w:rFonts w:ascii="Times New Roman" w:hAnsi="Times New Roman"/>
        </w:rPr>
        <w:t xml:space="preserve">záruky na provozní závady </w:t>
      </w:r>
      <w:r>
        <w:rPr>
          <w:rFonts w:ascii="Times New Roman" w:hAnsi="Times New Roman"/>
        </w:rPr>
        <w:t xml:space="preserve">nezaviněné vnějšími </w:t>
      </w:r>
      <w:r w:rsidR="009232F9">
        <w:rPr>
          <w:rFonts w:ascii="Times New Roman" w:hAnsi="Times New Roman"/>
        </w:rPr>
        <w:t>vlivy (obsluha</w:t>
      </w:r>
      <w:r>
        <w:rPr>
          <w:rFonts w:ascii="Times New Roman" w:hAnsi="Times New Roman"/>
        </w:rPr>
        <w:t>, havárie, vnější poškození, apod.) nebo jeho nesprávným užitím,  s vyjímkou spotřebních dílů. Vyloučené ze záruky jsou všechny závady, které vzniknou následkem neodborného zásahu do zařízení, nedodržením návodů na obsluhu a údržbu zařízení, použitím nevhodných pracovních prostředků, neschválených provozních náplní a spotřebních dílů, normálním opotřebením dílů. Vzniklé nedostatky po dobu záruky kupující prodávajícímu neodkladně oznámí písemnou formou(je připuštěn i  mail). Pro uznání záruční závady kupující garantuje dodržování provozních podmínek pro zařízení dle návodu na obsluhu a údržbu k danému konkrétnímu zařízení.</w:t>
      </w:r>
    </w:p>
    <w:p w:rsidR="00B55BC4" w:rsidRDefault="002B4F7A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Záruční lhůta </w:t>
      </w:r>
      <w:r w:rsidR="009E7142">
        <w:rPr>
          <w:rFonts w:ascii="Times New Roman" w:hAnsi="Times New Roman"/>
        </w:rPr>
        <w:t xml:space="preserve">činí 24 měsíců. </w:t>
      </w:r>
      <w:r>
        <w:rPr>
          <w:rFonts w:ascii="Times New Roman" w:hAnsi="Times New Roman"/>
        </w:rPr>
        <w:t>Záruční lhůta se prodlužuje o dobu, po kterou je předmět plnění  při odstraňování eventuelní záruční závady mimo provoz.</w:t>
      </w:r>
      <w:r w:rsidR="00361F03">
        <w:rPr>
          <w:rFonts w:ascii="Times New Roman" w:hAnsi="Times New Roman"/>
        </w:rPr>
        <w:t xml:space="preserve"> Po dobu záruky 2 roční servisní prohlídky v místě prodávajícího zdarma. </w:t>
      </w:r>
    </w:p>
    <w:p w:rsidR="0085699C" w:rsidRDefault="002B4F7A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61F03" w:rsidRDefault="00361F03">
      <w:pPr>
        <w:pStyle w:val="Zkladntext"/>
        <w:jc w:val="both"/>
        <w:rPr>
          <w:rFonts w:ascii="Times New Roman" w:hAnsi="Times New Roman"/>
        </w:rPr>
      </w:pPr>
    </w:p>
    <w:p w:rsidR="002B4F7A" w:rsidRPr="0012053A" w:rsidRDefault="002B4F7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VI.</w:t>
      </w:r>
      <w:r>
        <w:rPr>
          <w:b/>
          <w:sz w:val="24"/>
          <w:u w:val="single"/>
        </w:rPr>
        <w:tab/>
        <w:t>Sankce</w:t>
      </w:r>
    </w:p>
    <w:p w:rsidR="002B4F7A" w:rsidRDefault="002B4F7A">
      <w:pPr>
        <w:pStyle w:val="Zkladntext2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Prodávající se zavazuje uhradit kupujícímu smluvní pokutu ve výši </w:t>
      </w:r>
      <w:r w:rsidR="00553CD6">
        <w:rPr>
          <w:rFonts w:ascii="Times New Roman" w:hAnsi="Times New Roman"/>
        </w:rPr>
        <w:t>XX</w:t>
      </w:r>
      <w:r>
        <w:rPr>
          <w:rFonts w:ascii="Times New Roman" w:hAnsi="Times New Roman"/>
        </w:rPr>
        <w:t xml:space="preserve"> z kupní ceny za kalendářní den za každý předmět smlouvy v členění dle bodu II. Kupní cena - dodaný po termínu dle bodu IV. této kupní smlouvy.</w:t>
      </w:r>
    </w:p>
    <w:p w:rsidR="002B4F7A" w:rsidRDefault="002B4F7A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případě prodlení kupujícího s placením faktury za dodané zboží viz bod III - Platební podmínky uhradí kupující prodávajícímu úrok z prodlení ve výši </w:t>
      </w:r>
      <w:r w:rsidR="00553CD6">
        <w:rPr>
          <w:rFonts w:ascii="Times New Roman" w:hAnsi="Times New Roman"/>
        </w:rPr>
        <w:t>XX</w:t>
      </w:r>
      <w:r>
        <w:rPr>
          <w:rFonts w:ascii="Times New Roman" w:hAnsi="Times New Roman"/>
        </w:rPr>
        <w:t xml:space="preserve"> z nezaplacené částky za každý započatý den prodlení.</w:t>
      </w:r>
    </w:p>
    <w:p w:rsidR="002B4F7A" w:rsidRDefault="002B4F7A">
      <w:pPr>
        <w:rPr>
          <w:b/>
          <w:sz w:val="22"/>
        </w:rPr>
      </w:pPr>
    </w:p>
    <w:p w:rsidR="0024353A" w:rsidRDefault="0024353A">
      <w:pPr>
        <w:rPr>
          <w:b/>
          <w:sz w:val="22"/>
        </w:rPr>
      </w:pPr>
    </w:p>
    <w:p w:rsidR="000F3A9E" w:rsidRDefault="000F3A9E">
      <w:pPr>
        <w:rPr>
          <w:b/>
          <w:sz w:val="22"/>
        </w:rPr>
      </w:pPr>
    </w:p>
    <w:p w:rsidR="000F3A9E" w:rsidRDefault="000F3A9E">
      <w:pPr>
        <w:rPr>
          <w:b/>
          <w:sz w:val="22"/>
        </w:rPr>
      </w:pPr>
    </w:p>
    <w:p w:rsidR="002B4F7A" w:rsidRDefault="002B4F7A">
      <w:pPr>
        <w:pStyle w:val="Nadpis7"/>
        <w:rPr>
          <w:sz w:val="24"/>
        </w:rPr>
      </w:pPr>
      <w:r>
        <w:rPr>
          <w:sz w:val="24"/>
        </w:rPr>
        <w:lastRenderedPageBreak/>
        <w:t>VII.</w:t>
      </w:r>
      <w:r>
        <w:rPr>
          <w:sz w:val="24"/>
        </w:rPr>
        <w:tab/>
        <w:t>Ostatní ujednání</w:t>
      </w:r>
    </w:p>
    <w:p w:rsidR="002B4F7A" w:rsidRPr="0024353A" w:rsidRDefault="002B4F7A">
      <w:pPr>
        <w:rPr>
          <w:sz w:val="22"/>
        </w:rPr>
      </w:pPr>
    </w:p>
    <w:p w:rsidR="009E7142" w:rsidRPr="00606A14" w:rsidRDefault="009E7142" w:rsidP="009E7142">
      <w:pPr>
        <w:pStyle w:val="Zkladntext2"/>
        <w:ind w:firstLine="708"/>
        <w:rPr>
          <w:rFonts w:ascii="Times New Roman" w:hAnsi="Times New Roman"/>
          <w:szCs w:val="22"/>
        </w:rPr>
      </w:pPr>
      <w:r w:rsidRPr="00606A14">
        <w:rPr>
          <w:rFonts w:ascii="Times New Roman" w:hAnsi="Times New Roman"/>
          <w:szCs w:val="22"/>
        </w:rPr>
        <w:t>Závazky založené touto smlouvou lze měnit výlučně na základě dohody smluvních stran ve formě písemných dodatků.</w:t>
      </w:r>
    </w:p>
    <w:p w:rsidR="009E7142" w:rsidRPr="00606A14" w:rsidRDefault="009E7142" w:rsidP="009E7142">
      <w:pPr>
        <w:ind w:firstLine="708"/>
        <w:rPr>
          <w:bCs/>
          <w:color w:val="000000"/>
          <w:spacing w:val="-2"/>
          <w:sz w:val="22"/>
          <w:szCs w:val="22"/>
        </w:rPr>
      </w:pPr>
      <w:r w:rsidRPr="00606A14">
        <w:rPr>
          <w:bCs/>
          <w:color w:val="000000"/>
          <w:spacing w:val="-2"/>
          <w:sz w:val="22"/>
          <w:szCs w:val="22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9E7142" w:rsidRPr="00606A14" w:rsidRDefault="009E7142" w:rsidP="009E7142">
      <w:pPr>
        <w:pStyle w:val="Zkladntext2"/>
        <w:ind w:firstLine="708"/>
        <w:rPr>
          <w:rFonts w:ascii="Times New Roman" w:hAnsi="Times New Roman"/>
          <w:szCs w:val="22"/>
        </w:rPr>
      </w:pPr>
      <w:r w:rsidRPr="00606A14">
        <w:rPr>
          <w:rFonts w:ascii="Times New Roman" w:hAnsi="Times New Roman"/>
          <w:szCs w:val="22"/>
        </w:rPr>
        <w:t>Tato smlouva nabývá účinnosti a platnosti dnem podpisu obou smluvních stran a je vyhotovena ve 2 ks, z nichž každá strana obdrží jedno vyhotovení.</w:t>
      </w:r>
    </w:p>
    <w:p w:rsidR="009E7142" w:rsidRDefault="009E7142" w:rsidP="009E7142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F22B08" w:rsidRDefault="00F22B08">
      <w:pPr>
        <w:rPr>
          <w:sz w:val="22"/>
        </w:rPr>
      </w:pPr>
    </w:p>
    <w:p w:rsidR="00F22B08" w:rsidRDefault="00F22B08">
      <w:pPr>
        <w:rPr>
          <w:sz w:val="22"/>
        </w:rPr>
      </w:pPr>
    </w:p>
    <w:p w:rsidR="00F22B08" w:rsidRDefault="00F22B08">
      <w:pPr>
        <w:rPr>
          <w:sz w:val="22"/>
        </w:rPr>
      </w:pPr>
    </w:p>
    <w:p w:rsidR="002B4F7A" w:rsidRDefault="00361F03">
      <w:pPr>
        <w:rPr>
          <w:sz w:val="22"/>
        </w:rPr>
      </w:pPr>
      <w:r>
        <w:rPr>
          <w:sz w:val="22"/>
        </w:rPr>
        <w:t>V Liberci</w:t>
      </w:r>
      <w:r w:rsidR="002B4F7A">
        <w:rPr>
          <w:sz w:val="22"/>
        </w:rPr>
        <w:t xml:space="preserve"> dne …....................</w:t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  <w:t>V Liberci dne ...................................</w:t>
      </w: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0F3A9E" w:rsidRDefault="000F3A9E">
      <w:pPr>
        <w:rPr>
          <w:sz w:val="22"/>
        </w:rPr>
      </w:pPr>
    </w:p>
    <w:p w:rsidR="000F3A9E" w:rsidRDefault="000F3A9E">
      <w:pPr>
        <w:rPr>
          <w:sz w:val="22"/>
        </w:rPr>
      </w:pPr>
    </w:p>
    <w:p w:rsidR="000F3A9E" w:rsidRDefault="000F3A9E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r>
        <w:t>Za prodávajícího: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353A">
        <w:t xml:space="preserve">   </w:t>
      </w:r>
      <w:r>
        <w:t>Za kupujícího:</w:t>
      </w:r>
    </w:p>
    <w:p w:rsidR="002B4F7A" w:rsidRDefault="00361F03">
      <w:pPr>
        <w:pStyle w:val="Nadpis4"/>
        <w:rPr>
          <w:rFonts w:ascii="Times New Roman" w:hAnsi="Times New Roman"/>
        </w:rPr>
      </w:pPr>
      <w:r>
        <w:rPr>
          <w:rFonts w:ascii="Times New Roman" w:hAnsi="Times New Roman"/>
        </w:rPr>
        <w:t>Roman Souček</w:t>
      </w:r>
      <w:r w:rsidR="00BB6C50">
        <w:rPr>
          <w:rFonts w:ascii="Times New Roman" w:hAnsi="Times New Roman"/>
        </w:rPr>
        <w:tab/>
      </w:r>
      <w:r w:rsidR="00BB6C50">
        <w:rPr>
          <w:rFonts w:ascii="Times New Roman" w:hAnsi="Times New Roman"/>
        </w:rPr>
        <w:tab/>
      </w:r>
      <w:r w:rsidR="00BB6C50">
        <w:rPr>
          <w:rFonts w:ascii="Times New Roman" w:hAnsi="Times New Roman"/>
        </w:rPr>
        <w:tab/>
      </w:r>
      <w:r w:rsidR="00BB6C50">
        <w:rPr>
          <w:rFonts w:ascii="Times New Roman" w:hAnsi="Times New Roman"/>
        </w:rPr>
        <w:tab/>
      </w:r>
      <w:r w:rsidR="00BB6C50">
        <w:rPr>
          <w:rFonts w:ascii="Times New Roman" w:hAnsi="Times New Roman"/>
        </w:rPr>
        <w:tab/>
      </w:r>
      <w:r w:rsidR="00BB6C5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Ing. Petr Šimoník</w:t>
      </w:r>
    </w:p>
    <w:p w:rsidR="002B4F7A" w:rsidRDefault="002B4F7A">
      <w:pPr>
        <w:rPr>
          <w:sz w:val="22"/>
        </w:rPr>
      </w:pPr>
      <w:r>
        <w:rPr>
          <w:sz w:val="22"/>
        </w:rPr>
        <w:t xml:space="preserve">jednatel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F3A9E">
        <w:rPr>
          <w:sz w:val="22"/>
        </w:rPr>
        <w:t xml:space="preserve">      </w:t>
      </w:r>
      <w:r w:rsidR="00361F03">
        <w:rPr>
          <w:sz w:val="22"/>
        </w:rPr>
        <w:t xml:space="preserve">         výkonný ředitel</w:t>
      </w:r>
    </w:p>
    <w:p w:rsidR="002B4F7A" w:rsidRDefault="002B4F7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24353A" w:rsidRDefault="0024353A">
      <w:pPr>
        <w:rPr>
          <w:sz w:val="22"/>
        </w:rPr>
      </w:pPr>
    </w:p>
    <w:p w:rsidR="00580979" w:rsidRDefault="00580979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2A411E" w:rsidRDefault="002A411E">
      <w:pPr>
        <w:rPr>
          <w:sz w:val="22"/>
        </w:rPr>
      </w:pPr>
    </w:p>
    <w:p w:rsidR="00065D7A" w:rsidRPr="002A411E" w:rsidRDefault="0086245B" w:rsidP="002A411E">
      <w:pPr>
        <w:rPr>
          <w:sz w:val="16"/>
          <w:szCs w:val="16"/>
        </w:rPr>
      </w:pPr>
      <w:r w:rsidRPr="00F42D51">
        <w:rPr>
          <w:sz w:val="16"/>
          <w:szCs w:val="16"/>
        </w:rPr>
        <w:t>Přílohy: příloha č. 1</w:t>
      </w:r>
    </w:p>
    <w:sectPr w:rsidR="00065D7A" w:rsidRPr="002A411E" w:rsidSect="00A9770D">
      <w:footerReference w:type="default" r:id="rId8"/>
      <w:pgSz w:w="11909" w:h="16834" w:code="9"/>
      <w:pgMar w:top="1411" w:right="1411" w:bottom="1411" w:left="1411" w:header="708" w:footer="708" w:gutter="0"/>
      <w:paperSrc w:first="262" w:other="26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C9E" w:rsidRDefault="00395C9E">
      <w:r>
        <w:separator/>
      </w:r>
    </w:p>
  </w:endnote>
  <w:endnote w:type="continuationSeparator" w:id="0">
    <w:p w:rsidR="00395C9E" w:rsidRDefault="0039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fortaa">
    <w:altName w:val="Times New Roman"/>
    <w:charset w:val="00"/>
    <w:family w:val="swiss"/>
    <w:pitch w:val="variable"/>
    <w:sig w:usb0="A00000A7" w:usb1="5000004A" w:usb2="00000000" w:usb3="00000000" w:csb0="000001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F8F" w:rsidRPr="00756F8F" w:rsidRDefault="00F101ED" w:rsidP="00756F8F">
    <w:pPr>
      <w:rPr>
        <w:i/>
        <w:spacing w:val="5"/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-47625</wp:posOffset>
              </wp:positionH>
              <wp:positionV relativeFrom="paragraph">
                <wp:posOffset>-13970</wp:posOffset>
              </wp:positionV>
              <wp:extent cx="6172200" cy="0"/>
              <wp:effectExtent l="9525" t="5080" r="9525" b="139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-1.1pt" to="482.2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" o:allowincell="f" strokeweight=".25pt"/>
          </w:pict>
        </mc:Fallback>
      </mc:AlternateContent>
    </w:r>
    <w:r w:rsidR="00D139FB" w:rsidRPr="00756F8F">
      <w:rPr>
        <w:i/>
        <w:sz w:val="16"/>
        <w:szCs w:val="16"/>
      </w:rPr>
      <w:t xml:space="preserve">Kupní smlouva  mezi TSML a.s., Erbenova 376, 460 08  Liberec 8   a </w:t>
    </w:r>
    <w:r w:rsidR="00756F8F" w:rsidRPr="00756F8F">
      <w:rPr>
        <w:i/>
        <w:sz w:val="16"/>
        <w:szCs w:val="16"/>
      </w:rPr>
      <w:t xml:space="preserve"> Ganet CZ s.r.o.</w:t>
    </w:r>
    <w:r w:rsidR="00756F8F" w:rsidRPr="00756F8F">
      <w:rPr>
        <w:rStyle w:val="Nzevknihy"/>
        <w:rFonts w:ascii="Times New Roman" w:hAnsi="Times New Roman"/>
        <w:b w:val="0"/>
        <w:bCs w:val="0"/>
        <w:i/>
        <w:smallCaps w:val="0"/>
        <w:sz w:val="16"/>
        <w:szCs w:val="16"/>
      </w:rPr>
      <w:t>Jiráskova 44/57</w:t>
    </w:r>
    <w:r w:rsidR="00756F8F">
      <w:rPr>
        <w:rStyle w:val="Nzevknihy"/>
        <w:rFonts w:ascii="Times New Roman" w:hAnsi="Times New Roman"/>
        <w:b w:val="0"/>
        <w:bCs w:val="0"/>
        <w:i/>
        <w:smallCaps w:val="0"/>
        <w:sz w:val="16"/>
        <w:szCs w:val="16"/>
      </w:rPr>
      <w:t xml:space="preserve"> </w:t>
    </w:r>
    <w:r w:rsidR="00756F8F" w:rsidRPr="00756F8F">
      <w:rPr>
        <w:rStyle w:val="Nzevknihy"/>
        <w:rFonts w:ascii="Times New Roman" w:hAnsi="Times New Roman"/>
        <w:b w:val="0"/>
        <w:bCs w:val="0"/>
        <w:i/>
        <w:smallCaps w:val="0"/>
        <w:sz w:val="16"/>
        <w:szCs w:val="16"/>
      </w:rPr>
      <w:t>460 14 Liberec</w:t>
    </w:r>
  </w:p>
  <w:p w:rsidR="00D139FB" w:rsidRPr="00756F8F" w:rsidRDefault="00D139FB" w:rsidP="000224CB">
    <w:pPr>
      <w:rPr>
        <w:i/>
        <w:spacing w:val="5"/>
        <w:sz w:val="16"/>
        <w:szCs w:val="16"/>
      </w:rPr>
    </w:pPr>
  </w:p>
  <w:p w:rsidR="00D139FB" w:rsidRPr="00756F8F" w:rsidRDefault="00D139FB">
    <w:pPr>
      <w:pStyle w:val="Zpat"/>
      <w:jc w:val="both"/>
      <w:rPr>
        <w:i/>
        <w:sz w:val="16"/>
        <w:szCs w:val="16"/>
      </w:rPr>
    </w:pPr>
    <w:r w:rsidRPr="00756F8F">
      <w:rPr>
        <w:i/>
        <w:sz w:val="16"/>
        <w:szCs w:val="16"/>
      </w:rPr>
      <w:t xml:space="preserve"> </w:t>
    </w:r>
  </w:p>
  <w:p w:rsidR="00D139FB" w:rsidRPr="00756F8F" w:rsidRDefault="00D139FB">
    <w:pPr>
      <w:pStyle w:val="Zpat"/>
      <w:jc w:val="both"/>
      <w:rPr>
        <w:i/>
        <w:sz w:val="16"/>
        <w:szCs w:val="16"/>
      </w:rPr>
    </w:pPr>
    <w:r w:rsidRPr="00756F8F">
      <w:rPr>
        <w:i/>
        <w:sz w:val="16"/>
        <w:szCs w:val="16"/>
      </w:rPr>
      <w:t>Věcnou a formální strá</w:t>
    </w:r>
    <w:r w:rsidR="009E7142" w:rsidRPr="00756F8F">
      <w:rPr>
        <w:i/>
        <w:sz w:val="16"/>
        <w:szCs w:val="16"/>
      </w:rPr>
      <w:t>nku kontroloval</w:t>
    </w:r>
    <w:r w:rsidR="00756F8F" w:rsidRPr="00756F8F">
      <w:rPr>
        <w:i/>
        <w:sz w:val="16"/>
        <w:szCs w:val="16"/>
      </w:rPr>
      <w:t>: Nedvídek…………………….Ing. Reichelt</w:t>
    </w:r>
    <w:r w:rsidRPr="00756F8F">
      <w:rPr>
        <w:i/>
        <w:sz w:val="16"/>
        <w:szCs w:val="16"/>
      </w:rPr>
      <w:t>……………………………….</w:t>
    </w:r>
  </w:p>
  <w:p w:rsidR="00D139FB" w:rsidRDefault="00D139FB">
    <w:pPr>
      <w:pStyle w:val="Zpat"/>
      <w:tabs>
        <w:tab w:val="left" w:pos="9072"/>
        <w:tab w:val="right" w:pos="10206"/>
      </w:tabs>
      <w:rPr>
        <w:i/>
      </w:rPr>
    </w:pPr>
    <w:r>
      <w:rPr>
        <w:i/>
        <w:sz w:val="16"/>
      </w:rPr>
      <w:tab/>
    </w:r>
    <w:r>
      <w:rPr>
        <w:i/>
        <w:sz w:val="16"/>
      </w:rPr>
      <w:tab/>
    </w:r>
    <w:r>
      <w:rPr>
        <w:i/>
      </w:rPr>
      <w:t xml:space="preserve"> </w:t>
    </w:r>
  </w:p>
  <w:p w:rsidR="00D139FB" w:rsidRDefault="00D139FB">
    <w:pPr>
      <w:pStyle w:val="Zpat"/>
      <w:tabs>
        <w:tab w:val="left" w:pos="9072"/>
        <w:tab w:val="right" w:pos="10206"/>
      </w:tabs>
      <w:rPr>
        <w:i/>
      </w:rPr>
    </w:pPr>
  </w:p>
  <w:p w:rsidR="00D139FB" w:rsidRDefault="00D139FB">
    <w:pPr>
      <w:pStyle w:val="Zpat"/>
      <w:tabs>
        <w:tab w:val="left" w:pos="9072"/>
        <w:tab w:val="right" w:pos="10206"/>
      </w:tabs>
      <w:rPr>
        <w:sz w:val="16"/>
      </w:rPr>
    </w:pPr>
    <w:r>
      <w:rPr>
        <w:i/>
        <w:snapToGrid w:val="0"/>
        <w:sz w:val="16"/>
      </w:rPr>
      <w:tab/>
    </w:r>
  </w:p>
  <w:p w:rsidR="00D139FB" w:rsidRDefault="00D139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C9E" w:rsidRDefault="00395C9E">
      <w:r>
        <w:separator/>
      </w:r>
    </w:p>
  </w:footnote>
  <w:footnote w:type="continuationSeparator" w:id="0">
    <w:p w:rsidR="00395C9E" w:rsidRDefault="00395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579"/>
        </w:tabs>
        <w:ind w:left="579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798"/>
        </w:tabs>
        <w:ind w:left="798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017"/>
        </w:tabs>
        <w:ind w:left="1017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236"/>
        </w:tabs>
        <w:ind w:left="1236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1674"/>
        </w:tabs>
        <w:ind w:left="1674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1893"/>
        </w:tabs>
        <w:ind w:left="1893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2112"/>
        </w:tabs>
        <w:ind w:left="2112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Wingdings"/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579"/>
        </w:tabs>
        <w:ind w:left="579" w:hanging="360"/>
      </w:pPr>
      <w:rPr>
        <w:rFonts w:ascii="Symbol" w:hAnsi="Symbol" w:cs="Wingdings"/>
        <w:b w:val="0"/>
        <w:i w:val="0"/>
        <w:sz w:val="24"/>
      </w:rPr>
    </w:lvl>
    <w:lvl w:ilvl="2">
      <w:start w:val="1"/>
      <w:numFmt w:val="bullet"/>
      <w:lvlText w:val=""/>
      <w:lvlJc w:val="left"/>
      <w:pPr>
        <w:tabs>
          <w:tab w:val="num" w:pos="798"/>
        </w:tabs>
        <w:ind w:left="798" w:hanging="360"/>
      </w:pPr>
      <w:rPr>
        <w:rFonts w:ascii="Symbol" w:hAnsi="Symbol" w:cs="Wingdings"/>
        <w:b w:val="0"/>
        <w:i w:val="0"/>
        <w:sz w:val="24"/>
      </w:rPr>
    </w:lvl>
    <w:lvl w:ilvl="3">
      <w:start w:val="1"/>
      <w:numFmt w:val="bullet"/>
      <w:lvlText w:val=""/>
      <w:lvlJc w:val="left"/>
      <w:pPr>
        <w:tabs>
          <w:tab w:val="num" w:pos="1017"/>
        </w:tabs>
        <w:ind w:left="1017" w:hanging="360"/>
      </w:pPr>
      <w:rPr>
        <w:rFonts w:ascii="Symbol" w:hAnsi="Symbol" w:cs="Wingdings"/>
        <w:b w:val="0"/>
        <w:i w:val="0"/>
        <w:sz w:val="24"/>
      </w:rPr>
    </w:lvl>
    <w:lvl w:ilvl="4">
      <w:start w:val="1"/>
      <w:numFmt w:val="bullet"/>
      <w:lvlText w:val=""/>
      <w:lvlJc w:val="left"/>
      <w:pPr>
        <w:tabs>
          <w:tab w:val="num" w:pos="1236"/>
        </w:tabs>
        <w:ind w:left="1236" w:hanging="360"/>
      </w:pPr>
      <w:rPr>
        <w:rFonts w:ascii="Symbol" w:hAnsi="Symbol" w:cs="Wingdings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 w:cs="Wingdings"/>
        <w:b w:val="0"/>
        <w:i w:val="0"/>
        <w:sz w:val="24"/>
      </w:rPr>
    </w:lvl>
    <w:lvl w:ilvl="6">
      <w:start w:val="1"/>
      <w:numFmt w:val="bullet"/>
      <w:lvlText w:val=""/>
      <w:lvlJc w:val="left"/>
      <w:pPr>
        <w:tabs>
          <w:tab w:val="num" w:pos="1674"/>
        </w:tabs>
        <w:ind w:left="1674" w:hanging="360"/>
      </w:pPr>
      <w:rPr>
        <w:rFonts w:ascii="Symbol" w:hAnsi="Symbol" w:cs="Wingdings"/>
        <w:b w:val="0"/>
        <w:i w:val="0"/>
        <w:sz w:val="24"/>
      </w:rPr>
    </w:lvl>
    <w:lvl w:ilvl="7">
      <w:start w:val="1"/>
      <w:numFmt w:val="bullet"/>
      <w:lvlText w:val=""/>
      <w:lvlJc w:val="left"/>
      <w:pPr>
        <w:tabs>
          <w:tab w:val="num" w:pos="1893"/>
        </w:tabs>
        <w:ind w:left="1893" w:hanging="360"/>
      </w:pPr>
      <w:rPr>
        <w:rFonts w:ascii="Symbol" w:hAnsi="Symbol" w:cs="Wingdings"/>
        <w:b w:val="0"/>
        <w:i w:val="0"/>
        <w:sz w:val="24"/>
      </w:rPr>
    </w:lvl>
    <w:lvl w:ilvl="8">
      <w:start w:val="1"/>
      <w:numFmt w:val="bullet"/>
      <w:lvlText w:val=""/>
      <w:lvlJc w:val="left"/>
      <w:pPr>
        <w:tabs>
          <w:tab w:val="num" w:pos="2112"/>
        </w:tabs>
        <w:ind w:left="2112" w:hanging="360"/>
      </w:pPr>
      <w:rPr>
        <w:rFonts w:ascii="Symbol" w:hAnsi="Symbol" w:cs="Wingdings"/>
        <w:b w:val="0"/>
        <w:i w:val="0"/>
        <w:sz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8305B6B"/>
    <w:multiLevelType w:val="hybridMultilevel"/>
    <w:tmpl w:val="4A146C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9A07FB2"/>
    <w:multiLevelType w:val="singleLevel"/>
    <w:tmpl w:val="253858C4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>
    <w:nsid w:val="0F5C710A"/>
    <w:multiLevelType w:val="multilevel"/>
    <w:tmpl w:val="DBAE2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E627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EB966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E142DB"/>
    <w:multiLevelType w:val="multilevel"/>
    <w:tmpl w:val="0ACEDA6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3A0624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27F817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86973C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8DE0EF8"/>
    <w:multiLevelType w:val="multilevel"/>
    <w:tmpl w:val="F656C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F463FAF"/>
    <w:multiLevelType w:val="multilevel"/>
    <w:tmpl w:val="B7A83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FA215DA"/>
    <w:multiLevelType w:val="multilevel"/>
    <w:tmpl w:val="3CBC85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234D"/>
    <w:multiLevelType w:val="multilevel"/>
    <w:tmpl w:val="F1865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629734C"/>
    <w:multiLevelType w:val="multilevel"/>
    <w:tmpl w:val="F27AF866"/>
    <w:lvl w:ilvl="0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9">
    <w:nsid w:val="373E094C"/>
    <w:multiLevelType w:val="multilevel"/>
    <w:tmpl w:val="C5060B26"/>
    <w:lvl w:ilvl="0">
      <w:numFmt w:val="bullet"/>
      <w:lvlText w:val="-"/>
      <w:lvlJc w:val="left"/>
      <w:pPr>
        <w:tabs>
          <w:tab w:val="num" w:pos="2368"/>
        </w:tabs>
        <w:ind w:left="2368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cs="Times New Roman" w:hint="default"/>
      </w:rPr>
    </w:lvl>
  </w:abstractNum>
  <w:abstractNum w:abstractNumId="20">
    <w:nsid w:val="3AA86E5C"/>
    <w:multiLevelType w:val="multilevel"/>
    <w:tmpl w:val="FA44A0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0C304B"/>
    <w:multiLevelType w:val="singleLevel"/>
    <w:tmpl w:val="DF7E5F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>
    <w:nsid w:val="3DB808D2"/>
    <w:multiLevelType w:val="multilevel"/>
    <w:tmpl w:val="4350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863FEB"/>
    <w:multiLevelType w:val="multilevel"/>
    <w:tmpl w:val="AD62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1F2C07"/>
    <w:multiLevelType w:val="multilevel"/>
    <w:tmpl w:val="DE1C83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867954"/>
    <w:multiLevelType w:val="multilevel"/>
    <w:tmpl w:val="C58E583A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6">
    <w:nsid w:val="4A6E3119"/>
    <w:multiLevelType w:val="multilevel"/>
    <w:tmpl w:val="7D2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9A42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E653DC9"/>
    <w:multiLevelType w:val="singleLevel"/>
    <w:tmpl w:val="30F20C5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9">
    <w:nsid w:val="4FF36BBA"/>
    <w:multiLevelType w:val="multilevel"/>
    <w:tmpl w:val="13F270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04401D"/>
    <w:multiLevelType w:val="multilevel"/>
    <w:tmpl w:val="A906C56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E11B0D"/>
    <w:multiLevelType w:val="multilevel"/>
    <w:tmpl w:val="6254B762"/>
    <w:lvl w:ilvl="0">
      <w:start w:val="5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32">
    <w:nsid w:val="540640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4C668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>
    <w:nsid w:val="5B563DFC"/>
    <w:multiLevelType w:val="multilevel"/>
    <w:tmpl w:val="68BC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A62D50"/>
    <w:multiLevelType w:val="multilevel"/>
    <w:tmpl w:val="AC78EA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sz w:val="4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A43670"/>
    <w:multiLevelType w:val="singleLevel"/>
    <w:tmpl w:val="35C635E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7">
    <w:nsid w:val="6B724E41"/>
    <w:multiLevelType w:val="multilevel"/>
    <w:tmpl w:val="B63EF2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BB009E8"/>
    <w:multiLevelType w:val="multilevel"/>
    <w:tmpl w:val="ED10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5E783F"/>
    <w:multiLevelType w:val="multilevel"/>
    <w:tmpl w:val="87962A20"/>
    <w:lvl w:ilvl="0">
      <w:start w:val="3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F87B5F"/>
    <w:multiLevelType w:val="multilevel"/>
    <w:tmpl w:val="5D7CE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4C45908"/>
    <w:multiLevelType w:val="multilevel"/>
    <w:tmpl w:val="BE14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DC7848"/>
    <w:multiLevelType w:val="singleLevel"/>
    <w:tmpl w:val="40AA10A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3">
    <w:nsid w:val="7C592887"/>
    <w:multiLevelType w:val="singleLevel"/>
    <w:tmpl w:val="EFCE318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4">
    <w:nsid w:val="7EAC5F06"/>
    <w:multiLevelType w:val="multilevel"/>
    <w:tmpl w:val="5CB02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6"/>
  </w:num>
  <w:num w:numId="3">
    <w:abstractNumId w:val="21"/>
  </w:num>
  <w:num w:numId="4">
    <w:abstractNumId w:val="12"/>
  </w:num>
  <w:num w:numId="5">
    <w:abstractNumId w:val="32"/>
  </w:num>
  <w:num w:numId="6">
    <w:abstractNumId w:val="5"/>
  </w:num>
  <w:num w:numId="7">
    <w:abstractNumId w:val="2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6"/>
  </w:num>
  <w:num w:numId="11">
    <w:abstractNumId w:val="26"/>
  </w:num>
  <w:num w:numId="12">
    <w:abstractNumId w:val="34"/>
  </w:num>
  <w:num w:numId="13">
    <w:abstractNumId w:val="6"/>
  </w:num>
  <w:num w:numId="14">
    <w:abstractNumId w:val="18"/>
  </w:num>
  <w:num w:numId="15">
    <w:abstractNumId w:val="44"/>
  </w:num>
  <w:num w:numId="16">
    <w:abstractNumId w:val="24"/>
  </w:num>
  <w:num w:numId="17">
    <w:abstractNumId w:val="10"/>
  </w:num>
  <w:num w:numId="18">
    <w:abstractNumId w:val="27"/>
  </w:num>
  <w:num w:numId="19">
    <w:abstractNumId w:val="14"/>
  </w:num>
  <w:num w:numId="20">
    <w:abstractNumId w:val="38"/>
  </w:num>
  <w:num w:numId="21">
    <w:abstractNumId w:val="30"/>
  </w:num>
  <w:num w:numId="2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23"/>
  </w:num>
  <w:num w:numId="25">
    <w:abstractNumId w:val="9"/>
  </w:num>
  <w:num w:numId="26">
    <w:abstractNumId w:val="15"/>
  </w:num>
  <w:num w:numId="27">
    <w:abstractNumId w:val="17"/>
  </w:num>
  <w:num w:numId="28">
    <w:abstractNumId w:val="20"/>
  </w:num>
  <w:num w:numId="29">
    <w:abstractNumId w:val="22"/>
  </w:num>
  <w:num w:numId="30">
    <w:abstractNumId w:val="40"/>
  </w:num>
  <w:num w:numId="31">
    <w:abstractNumId w:val="41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709" w:hanging="142"/>
        </w:pPr>
        <w:rPr>
          <w:rFonts w:ascii="Symbol" w:hAnsi="Symbol" w:cs="Times New Roman" w:hint="default"/>
        </w:rPr>
      </w:lvl>
    </w:lvlOverride>
  </w:num>
  <w:num w:numId="33">
    <w:abstractNumId w:val="19"/>
  </w:num>
  <w:num w:numId="34">
    <w:abstractNumId w:val="35"/>
  </w:num>
  <w:num w:numId="35">
    <w:abstractNumId w:val="11"/>
  </w:num>
  <w:num w:numId="36">
    <w:abstractNumId w:val="8"/>
  </w:num>
  <w:num w:numId="37">
    <w:abstractNumId w:val="42"/>
  </w:num>
  <w:num w:numId="38">
    <w:abstractNumId w:val="33"/>
  </w:num>
  <w:num w:numId="39">
    <w:abstractNumId w:val="31"/>
  </w:num>
  <w:num w:numId="40">
    <w:abstractNumId w:val="25"/>
  </w:num>
  <w:num w:numId="41">
    <w:abstractNumId w:val="7"/>
  </w:num>
  <w:num w:numId="42">
    <w:abstractNumId w:val="13"/>
  </w:num>
  <w:num w:numId="43">
    <w:abstractNumId w:val="4"/>
  </w:num>
  <w:num w:numId="44">
    <w:abstractNumId w:val="1"/>
  </w:num>
  <w:num w:numId="45">
    <w:abstractNumId w:val="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1C"/>
    <w:rsid w:val="000044F1"/>
    <w:rsid w:val="00014B91"/>
    <w:rsid w:val="000224CB"/>
    <w:rsid w:val="00031141"/>
    <w:rsid w:val="00037691"/>
    <w:rsid w:val="000378F5"/>
    <w:rsid w:val="0004635F"/>
    <w:rsid w:val="00047D00"/>
    <w:rsid w:val="000631E4"/>
    <w:rsid w:val="00065D7A"/>
    <w:rsid w:val="000B0482"/>
    <w:rsid w:val="000B19CE"/>
    <w:rsid w:val="000C69BC"/>
    <w:rsid w:val="000E5763"/>
    <w:rsid w:val="000F3A9E"/>
    <w:rsid w:val="0010543D"/>
    <w:rsid w:val="00116225"/>
    <w:rsid w:val="0012053A"/>
    <w:rsid w:val="00123F31"/>
    <w:rsid w:val="00180889"/>
    <w:rsid w:val="00197F6E"/>
    <w:rsid w:val="00221CBA"/>
    <w:rsid w:val="0024353A"/>
    <w:rsid w:val="002563EA"/>
    <w:rsid w:val="002A411E"/>
    <w:rsid w:val="002B4F7A"/>
    <w:rsid w:val="002E6E73"/>
    <w:rsid w:val="002F6110"/>
    <w:rsid w:val="00326D23"/>
    <w:rsid w:val="00346C35"/>
    <w:rsid w:val="00361F03"/>
    <w:rsid w:val="00395C9E"/>
    <w:rsid w:val="003D4AA0"/>
    <w:rsid w:val="004159EA"/>
    <w:rsid w:val="00453129"/>
    <w:rsid w:val="004536B5"/>
    <w:rsid w:val="00472FFA"/>
    <w:rsid w:val="004F6B49"/>
    <w:rsid w:val="00522D5B"/>
    <w:rsid w:val="00541963"/>
    <w:rsid w:val="00553CD6"/>
    <w:rsid w:val="00562385"/>
    <w:rsid w:val="00580979"/>
    <w:rsid w:val="005815A9"/>
    <w:rsid w:val="0060699B"/>
    <w:rsid w:val="00652BB0"/>
    <w:rsid w:val="0065536E"/>
    <w:rsid w:val="0067359A"/>
    <w:rsid w:val="006D5131"/>
    <w:rsid w:val="006E0701"/>
    <w:rsid w:val="006F79E4"/>
    <w:rsid w:val="007227F9"/>
    <w:rsid w:val="00756F8F"/>
    <w:rsid w:val="007820CE"/>
    <w:rsid w:val="007D543B"/>
    <w:rsid w:val="00806452"/>
    <w:rsid w:val="00816604"/>
    <w:rsid w:val="00835721"/>
    <w:rsid w:val="00836D61"/>
    <w:rsid w:val="0085699C"/>
    <w:rsid w:val="00857A36"/>
    <w:rsid w:val="0086245B"/>
    <w:rsid w:val="00911886"/>
    <w:rsid w:val="009232F9"/>
    <w:rsid w:val="00941141"/>
    <w:rsid w:val="009645FF"/>
    <w:rsid w:val="009950DF"/>
    <w:rsid w:val="009D130D"/>
    <w:rsid w:val="009E7142"/>
    <w:rsid w:val="00A0520A"/>
    <w:rsid w:val="00A45CF4"/>
    <w:rsid w:val="00A53B6E"/>
    <w:rsid w:val="00A67ABF"/>
    <w:rsid w:val="00A92A46"/>
    <w:rsid w:val="00A96EDE"/>
    <w:rsid w:val="00A9770D"/>
    <w:rsid w:val="00B1348B"/>
    <w:rsid w:val="00B313A8"/>
    <w:rsid w:val="00B407A4"/>
    <w:rsid w:val="00B53141"/>
    <w:rsid w:val="00B55BC4"/>
    <w:rsid w:val="00B7718C"/>
    <w:rsid w:val="00B8075C"/>
    <w:rsid w:val="00B80B9B"/>
    <w:rsid w:val="00B92E1C"/>
    <w:rsid w:val="00BB6C50"/>
    <w:rsid w:val="00BF66EB"/>
    <w:rsid w:val="00C03594"/>
    <w:rsid w:val="00C30367"/>
    <w:rsid w:val="00C44AF7"/>
    <w:rsid w:val="00C85CB5"/>
    <w:rsid w:val="00C974B9"/>
    <w:rsid w:val="00CA1429"/>
    <w:rsid w:val="00CB4747"/>
    <w:rsid w:val="00CC0A3D"/>
    <w:rsid w:val="00CC121A"/>
    <w:rsid w:val="00CC577E"/>
    <w:rsid w:val="00CD0709"/>
    <w:rsid w:val="00CF3024"/>
    <w:rsid w:val="00D139FB"/>
    <w:rsid w:val="00D14155"/>
    <w:rsid w:val="00D20A0E"/>
    <w:rsid w:val="00D27DE7"/>
    <w:rsid w:val="00D400C8"/>
    <w:rsid w:val="00D9697D"/>
    <w:rsid w:val="00DD2676"/>
    <w:rsid w:val="00E507AE"/>
    <w:rsid w:val="00E67B8F"/>
    <w:rsid w:val="00E714F9"/>
    <w:rsid w:val="00E831F3"/>
    <w:rsid w:val="00E85679"/>
    <w:rsid w:val="00E94169"/>
    <w:rsid w:val="00EA4934"/>
    <w:rsid w:val="00EB1928"/>
    <w:rsid w:val="00EB34EE"/>
    <w:rsid w:val="00EF6488"/>
    <w:rsid w:val="00EF7E4C"/>
    <w:rsid w:val="00F045F1"/>
    <w:rsid w:val="00F101ED"/>
    <w:rsid w:val="00F13152"/>
    <w:rsid w:val="00F22B08"/>
    <w:rsid w:val="00F4039A"/>
    <w:rsid w:val="00F42D51"/>
    <w:rsid w:val="00F54550"/>
    <w:rsid w:val="00F6376C"/>
    <w:rsid w:val="00FB147B"/>
    <w:rsid w:val="00FB6D4A"/>
    <w:rsid w:val="00F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9770D"/>
  </w:style>
  <w:style w:type="paragraph" w:styleId="Nadpis1">
    <w:name w:val="heading 1"/>
    <w:basedOn w:val="Normln"/>
    <w:next w:val="Normln"/>
    <w:qFormat/>
    <w:rsid w:val="00A9770D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A9770D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A9770D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A9770D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A9770D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A9770D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A9770D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A9770D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A9770D"/>
    <w:pPr>
      <w:keepNext/>
      <w:ind w:left="2124" w:firstLine="708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9770D"/>
    <w:rPr>
      <w:rFonts w:ascii="Arial" w:hAnsi="Arial"/>
      <w:sz w:val="22"/>
    </w:rPr>
  </w:style>
  <w:style w:type="paragraph" w:styleId="Zkladntextodsazen">
    <w:name w:val="Body Text Indent"/>
    <w:basedOn w:val="Normln"/>
    <w:rsid w:val="00A9770D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A9770D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A9770D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A9770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770D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A9770D"/>
    <w:pPr>
      <w:ind w:left="2124" w:hanging="2124"/>
    </w:pPr>
    <w:rPr>
      <w:sz w:val="22"/>
    </w:rPr>
  </w:style>
  <w:style w:type="character" w:styleId="Nzevknihy">
    <w:name w:val="Book Title"/>
    <w:basedOn w:val="Standardnpsmoodstavce"/>
    <w:qFormat/>
    <w:rsid w:val="00A53B6E"/>
    <w:rPr>
      <w:rFonts w:ascii="Comfortaa" w:hAnsi="Comfortaa"/>
      <w:b/>
      <w:bCs/>
      <w:smallCaps/>
      <w:spacing w:val="5"/>
    </w:rPr>
  </w:style>
  <w:style w:type="paragraph" w:customStyle="1" w:styleId="Normln0">
    <w:name w:val="Normální~"/>
    <w:basedOn w:val="Normln"/>
    <w:rsid w:val="00065D7A"/>
    <w:pPr>
      <w:widowControl w:val="0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  <w:tab w:val="left" w:pos="8520"/>
        <w:tab w:val="left" w:pos="8804"/>
      </w:tabs>
      <w:suppressAutoHyphens/>
    </w:pPr>
  </w:style>
  <w:style w:type="character" w:customStyle="1" w:styleId="ZhlavChar">
    <w:name w:val="Záhlaví Char"/>
    <w:basedOn w:val="Standardnpsmoodstavce"/>
    <w:link w:val="Zhlav"/>
    <w:rsid w:val="00065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9770D"/>
  </w:style>
  <w:style w:type="paragraph" w:styleId="Nadpis1">
    <w:name w:val="heading 1"/>
    <w:basedOn w:val="Normln"/>
    <w:next w:val="Normln"/>
    <w:qFormat/>
    <w:rsid w:val="00A9770D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A9770D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A9770D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A9770D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A9770D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A9770D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A9770D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A9770D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A9770D"/>
    <w:pPr>
      <w:keepNext/>
      <w:ind w:left="2124" w:firstLine="708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9770D"/>
    <w:rPr>
      <w:rFonts w:ascii="Arial" w:hAnsi="Arial"/>
      <w:sz w:val="22"/>
    </w:rPr>
  </w:style>
  <w:style w:type="paragraph" w:styleId="Zkladntextodsazen">
    <w:name w:val="Body Text Indent"/>
    <w:basedOn w:val="Normln"/>
    <w:rsid w:val="00A9770D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A9770D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A9770D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A9770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770D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A9770D"/>
    <w:pPr>
      <w:ind w:left="2124" w:hanging="2124"/>
    </w:pPr>
    <w:rPr>
      <w:sz w:val="22"/>
    </w:rPr>
  </w:style>
  <w:style w:type="character" w:styleId="Nzevknihy">
    <w:name w:val="Book Title"/>
    <w:basedOn w:val="Standardnpsmoodstavce"/>
    <w:qFormat/>
    <w:rsid w:val="00A53B6E"/>
    <w:rPr>
      <w:rFonts w:ascii="Comfortaa" w:hAnsi="Comfortaa"/>
      <w:b/>
      <w:bCs/>
      <w:smallCaps/>
      <w:spacing w:val="5"/>
    </w:rPr>
  </w:style>
  <w:style w:type="paragraph" w:customStyle="1" w:styleId="Normln0">
    <w:name w:val="Normální~"/>
    <w:basedOn w:val="Normln"/>
    <w:rsid w:val="00065D7A"/>
    <w:pPr>
      <w:widowControl w:val="0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  <w:tab w:val="left" w:pos="8520"/>
        <w:tab w:val="left" w:pos="8804"/>
      </w:tabs>
      <w:suppressAutoHyphens/>
    </w:pPr>
  </w:style>
  <w:style w:type="character" w:customStyle="1" w:styleId="ZhlavChar">
    <w:name w:val="Záhlaví Char"/>
    <w:basedOn w:val="Standardnpsmoodstavce"/>
    <w:link w:val="Zhlav"/>
    <w:rsid w:val="00065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Aleš Nedvídek</dc:creator>
  <cp:lastModifiedBy>Přikrylová Alžběta, Bc</cp:lastModifiedBy>
  <cp:revision>2</cp:revision>
  <cp:lastPrinted>2017-05-18T08:55:00Z</cp:lastPrinted>
  <dcterms:created xsi:type="dcterms:W3CDTF">2017-06-29T10:59:00Z</dcterms:created>
  <dcterms:modified xsi:type="dcterms:W3CDTF">2017-06-29T10:59:00Z</dcterms:modified>
</cp:coreProperties>
</file>