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6FD8" w14:textId="7F6E828E" w:rsidR="003E439B" w:rsidRPr="00FB7B04" w:rsidRDefault="00C64C5D" w:rsidP="007D7A3A">
      <w:pPr>
        <w:pStyle w:val="Nadpis1"/>
        <w:spacing w:after="120" w:line="360" w:lineRule="auto"/>
        <w:ind w:left="35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DOHODA O NAROVNÁNÍ č. R/</w:t>
      </w:r>
      <w:proofErr w:type="gramStart"/>
      <w:r>
        <w:rPr>
          <w:rFonts w:ascii="Arial Narrow" w:hAnsi="Arial Narrow"/>
          <w:sz w:val="32"/>
          <w:szCs w:val="32"/>
        </w:rPr>
        <w:t>III./</w:t>
      </w:r>
      <w:proofErr w:type="gramEnd"/>
      <w:r>
        <w:rPr>
          <w:rFonts w:ascii="Arial Narrow" w:hAnsi="Arial Narrow"/>
          <w:sz w:val="32"/>
          <w:szCs w:val="32"/>
        </w:rPr>
        <w:t>013/2023-1</w:t>
      </w:r>
    </w:p>
    <w:p w14:paraId="6E480A49" w14:textId="12979662" w:rsidR="003E439B" w:rsidRPr="00FB7B04" w:rsidRDefault="003E439B" w:rsidP="00644508">
      <w:pPr>
        <w:spacing w:after="120" w:line="360" w:lineRule="auto"/>
        <w:ind w:left="357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uzavřená mezi:</w:t>
      </w:r>
    </w:p>
    <w:p w14:paraId="5CBF926C" w14:textId="21078176" w:rsidR="003E439B" w:rsidRPr="001B6576" w:rsidRDefault="004547E6" w:rsidP="00381CB8">
      <w:pPr>
        <w:autoSpaceDE w:val="0"/>
        <w:autoSpaceDN w:val="0"/>
        <w:adjustRightInd w:val="0"/>
        <w:spacing w:after="120" w:line="360" w:lineRule="auto"/>
        <w:ind w:left="0" w:firstLine="0"/>
        <w:contextualSpacing/>
        <w:rPr>
          <w:rFonts w:ascii="Arial Narrow" w:hAnsi="Arial Narrow"/>
          <w:b/>
          <w:sz w:val="22"/>
          <w:szCs w:val="22"/>
        </w:rPr>
      </w:pPr>
      <w:permStart w:id="1131497791" w:edGrp="everyone"/>
      <w:r>
        <w:rPr>
          <w:rFonts w:ascii="Arial Narrow" w:hAnsi="Arial Narrow"/>
          <w:b/>
          <w:sz w:val="22"/>
          <w:szCs w:val="22"/>
        </w:rPr>
        <w:t xml:space="preserve">POLYMED </w:t>
      </w:r>
      <w:proofErr w:type="spellStart"/>
      <w:r>
        <w:rPr>
          <w:rFonts w:ascii="Arial Narrow" w:hAnsi="Arial Narrow"/>
          <w:b/>
          <w:sz w:val="22"/>
          <w:szCs w:val="22"/>
        </w:rPr>
        <w:t>medical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CZ, a.s.</w:t>
      </w:r>
    </w:p>
    <w:permEnd w:id="1131497791"/>
    <w:p w14:paraId="3C611579" w14:textId="06B66813" w:rsidR="00FB7B04" w:rsidRPr="00C64C5D" w:rsidRDefault="00FB7B04" w:rsidP="00D143B4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sz w:val="22"/>
          <w:szCs w:val="22"/>
        </w:rPr>
      </w:pPr>
      <w:r w:rsidRPr="00C64C5D">
        <w:rPr>
          <w:rFonts w:ascii="Arial Narrow" w:hAnsi="Arial Narrow"/>
          <w:sz w:val="22"/>
          <w:szCs w:val="22"/>
        </w:rPr>
        <w:t>se sídlem:</w:t>
      </w:r>
      <w:r w:rsidRPr="00C64C5D">
        <w:rPr>
          <w:rFonts w:ascii="Arial Narrow" w:hAnsi="Arial Narrow"/>
          <w:sz w:val="22"/>
          <w:szCs w:val="22"/>
        </w:rPr>
        <w:tab/>
      </w:r>
      <w:r w:rsidR="004547E6" w:rsidRPr="00C64C5D">
        <w:rPr>
          <w:rFonts w:ascii="Arial Narrow" w:hAnsi="Arial Narrow"/>
          <w:sz w:val="22"/>
          <w:szCs w:val="22"/>
        </w:rPr>
        <w:t>Petra Jilemnického 14/51, 503 01 Hradec Králové</w:t>
      </w:r>
    </w:p>
    <w:p w14:paraId="73818D6F" w14:textId="6A2D6484" w:rsidR="00FB7B04" w:rsidRPr="00C64C5D" w:rsidRDefault="00863C9B" w:rsidP="00D143B4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sz w:val="22"/>
          <w:szCs w:val="22"/>
        </w:rPr>
      </w:pPr>
      <w:r w:rsidRPr="00C64C5D">
        <w:rPr>
          <w:rFonts w:ascii="Arial Narrow" w:hAnsi="Arial Narrow"/>
          <w:sz w:val="22"/>
          <w:szCs w:val="22"/>
        </w:rPr>
        <w:t xml:space="preserve">IČ: </w:t>
      </w:r>
      <w:r w:rsidR="00FB7B04" w:rsidRPr="00C64C5D">
        <w:rPr>
          <w:rFonts w:ascii="Arial Narrow" w:hAnsi="Arial Narrow"/>
          <w:sz w:val="22"/>
          <w:szCs w:val="22"/>
        </w:rPr>
        <w:tab/>
      </w:r>
      <w:r w:rsidR="004547E6" w:rsidRPr="00C64C5D">
        <w:rPr>
          <w:rFonts w:ascii="Arial Narrow" w:hAnsi="Arial Narrow"/>
          <w:sz w:val="22"/>
          <w:szCs w:val="22"/>
        </w:rPr>
        <w:t>27529053</w:t>
      </w:r>
    </w:p>
    <w:p w14:paraId="4C1BCA4B" w14:textId="7BF5A7DD" w:rsidR="00FB7B04" w:rsidRPr="00C64C5D" w:rsidRDefault="00863C9B" w:rsidP="00D143B4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sz w:val="22"/>
          <w:szCs w:val="22"/>
        </w:rPr>
      </w:pPr>
      <w:r w:rsidRPr="00C64C5D">
        <w:rPr>
          <w:rFonts w:ascii="Arial Narrow" w:hAnsi="Arial Narrow"/>
          <w:sz w:val="22"/>
          <w:szCs w:val="22"/>
        </w:rPr>
        <w:t xml:space="preserve">DIČ: </w:t>
      </w:r>
      <w:r w:rsidR="00FB7B04" w:rsidRPr="00C64C5D">
        <w:rPr>
          <w:rFonts w:ascii="Arial Narrow" w:hAnsi="Arial Narrow"/>
          <w:sz w:val="22"/>
          <w:szCs w:val="22"/>
        </w:rPr>
        <w:tab/>
      </w:r>
      <w:r w:rsidR="004547E6" w:rsidRPr="00C64C5D">
        <w:rPr>
          <w:rFonts w:ascii="Arial Narrow" w:hAnsi="Arial Narrow"/>
          <w:sz w:val="22"/>
          <w:szCs w:val="22"/>
        </w:rPr>
        <w:t>CZ27529053</w:t>
      </w:r>
    </w:p>
    <w:p w14:paraId="612C7988" w14:textId="7567D833" w:rsidR="00FB7B04" w:rsidRPr="00C64C5D" w:rsidRDefault="00863C9B" w:rsidP="007D7A3A">
      <w:pPr>
        <w:autoSpaceDE w:val="0"/>
        <w:autoSpaceDN w:val="0"/>
        <w:adjustRightInd w:val="0"/>
        <w:spacing w:after="120" w:line="360" w:lineRule="auto"/>
        <w:ind w:left="357"/>
        <w:contextualSpacing/>
        <w:rPr>
          <w:rFonts w:ascii="Arial Narrow" w:hAnsi="Arial Narrow"/>
          <w:sz w:val="22"/>
          <w:szCs w:val="22"/>
        </w:rPr>
      </w:pPr>
      <w:r w:rsidRPr="00C64C5D">
        <w:rPr>
          <w:rFonts w:ascii="Arial Narrow" w:hAnsi="Arial Narrow"/>
          <w:sz w:val="22"/>
          <w:szCs w:val="22"/>
        </w:rPr>
        <w:t xml:space="preserve">zapsána v obchodním rejstříku vedeném </w:t>
      </w:r>
      <w:r w:rsidR="004547E6" w:rsidRPr="00C64C5D">
        <w:rPr>
          <w:rFonts w:ascii="Arial Narrow" w:hAnsi="Arial Narrow"/>
          <w:sz w:val="22"/>
          <w:szCs w:val="22"/>
        </w:rPr>
        <w:t>KS u HK</w:t>
      </w:r>
      <w:r w:rsidRPr="00C64C5D">
        <w:rPr>
          <w:rFonts w:ascii="Arial Narrow" w:hAnsi="Arial Narrow"/>
          <w:sz w:val="22"/>
          <w:szCs w:val="22"/>
        </w:rPr>
        <w:t xml:space="preserve"> oddíl</w:t>
      </w:r>
      <w:r w:rsidR="00846636" w:rsidRPr="00C64C5D">
        <w:rPr>
          <w:rFonts w:ascii="Arial Narrow" w:hAnsi="Arial Narrow"/>
          <w:sz w:val="22"/>
          <w:szCs w:val="22"/>
        </w:rPr>
        <w:t xml:space="preserve"> </w:t>
      </w:r>
      <w:r w:rsidR="004547E6" w:rsidRPr="00C64C5D">
        <w:rPr>
          <w:rFonts w:ascii="Arial Narrow" w:hAnsi="Arial Narrow"/>
          <w:sz w:val="22"/>
          <w:szCs w:val="22"/>
        </w:rPr>
        <w:t>B</w:t>
      </w:r>
      <w:r w:rsidRPr="00C64C5D">
        <w:rPr>
          <w:rFonts w:ascii="Arial Narrow" w:hAnsi="Arial Narrow"/>
          <w:sz w:val="22"/>
          <w:szCs w:val="22"/>
        </w:rPr>
        <w:t xml:space="preserve"> vložka</w:t>
      </w:r>
      <w:r w:rsidR="00FB7B04" w:rsidRPr="00C64C5D">
        <w:rPr>
          <w:rFonts w:ascii="Arial Narrow" w:hAnsi="Arial Narrow"/>
          <w:sz w:val="22"/>
          <w:szCs w:val="22"/>
        </w:rPr>
        <w:t xml:space="preserve"> </w:t>
      </w:r>
      <w:r w:rsidR="004547E6" w:rsidRPr="00C64C5D">
        <w:rPr>
          <w:rFonts w:ascii="Arial Narrow" w:hAnsi="Arial Narrow"/>
          <w:sz w:val="22"/>
          <w:szCs w:val="22"/>
        </w:rPr>
        <w:t>2673</w:t>
      </w:r>
    </w:p>
    <w:p w14:paraId="023F51E4" w14:textId="4F4F695E" w:rsidR="00863C9B" w:rsidRPr="00C64C5D" w:rsidRDefault="00381CB8" w:rsidP="00D143B4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sz w:val="22"/>
          <w:szCs w:val="22"/>
        </w:rPr>
      </w:pPr>
      <w:r w:rsidRPr="00C64C5D">
        <w:rPr>
          <w:rFonts w:ascii="Arial Narrow" w:hAnsi="Arial Narrow"/>
          <w:sz w:val="22"/>
          <w:szCs w:val="22"/>
        </w:rPr>
        <w:t>bankovní spojení:</w:t>
      </w:r>
      <w:r w:rsidR="00D143B4" w:rsidRPr="00C64C5D">
        <w:rPr>
          <w:rFonts w:ascii="Arial Narrow" w:hAnsi="Arial Narrow"/>
          <w:sz w:val="22"/>
          <w:szCs w:val="22"/>
        </w:rPr>
        <w:tab/>
      </w:r>
      <w:r w:rsidR="004547E6" w:rsidRPr="00C64C5D">
        <w:rPr>
          <w:rFonts w:ascii="Arial Narrow" w:hAnsi="Arial Narrow"/>
          <w:sz w:val="22"/>
          <w:szCs w:val="22"/>
        </w:rPr>
        <w:t>KB, a.s.</w:t>
      </w:r>
      <w:r w:rsidR="00863C9B" w:rsidRPr="00C64C5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63C9B" w:rsidRPr="00C64C5D">
        <w:rPr>
          <w:rFonts w:ascii="Arial Narrow" w:hAnsi="Arial Narrow"/>
          <w:sz w:val="22"/>
          <w:szCs w:val="22"/>
        </w:rPr>
        <w:t>č.ú</w:t>
      </w:r>
      <w:proofErr w:type="spellEnd"/>
      <w:r w:rsidR="00863C9B" w:rsidRPr="00C64C5D">
        <w:rPr>
          <w:rFonts w:ascii="Arial Narrow" w:hAnsi="Arial Narrow"/>
          <w:sz w:val="22"/>
          <w:szCs w:val="22"/>
        </w:rPr>
        <w:t>.:</w:t>
      </w:r>
      <w:r w:rsidR="00846636" w:rsidRPr="00C64C5D">
        <w:rPr>
          <w:rFonts w:ascii="Arial Narrow" w:hAnsi="Arial Narrow"/>
          <w:sz w:val="22"/>
          <w:szCs w:val="22"/>
        </w:rPr>
        <w:t xml:space="preserve"> </w:t>
      </w:r>
      <w:r w:rsidR="004547E6" w:rsidRPr="00C64C5D">
        <w:rPr>
          <w:rFonts w:ascii="Arial Narrow" w:hAnsi="Arial Narrow"/>
          <w:sz w:val="22"/>
          <w:szCs w:val="22"/>
        </w:rPr>
        <w:t xml:space="preserve">43-885080297/0100                       </w:t>
      </w:r>
    </w:p>
    <w:p w14:paraId="5235587E" w14:textId="7F979151" w:rsidR="00863C9B" w:rsidRPr="00C64C5D" w:rsidRDefault="00863C9B" w:rsidP="00D143B4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sz w:val="22"/>
          <w:szCs w:val="22"/>
        </w:rPr>
      </w:pPr>
      <w:r w:rsidRPr="00C64C5D">
        <w:rPr>
          <w:rFonts w:ascii="Arial Narrow" w:hAnsi="Arial Narrow"/>
          <w:sz w:val="22"/>
          <w:szCs w:val="22"/>
        </w:rPr>
        <w:t>zastoupená:</w:t>
      </w:r>
      <w:r w:rsidR="00381CB8" w:rsidRPr="00C64C5D">
        <w:rPr>
          <w:rFonts w:ascii="Arial Narrow" w:hAnsi="Arial Narrow"/>
          <w:sz w:val="22"/>
          <w:szCs w:val="22"/>
        </w:rPr>
        <w:tab/>
      </w:r>
      <w:proofErr w:type="spellStart"/>
      <w:r w:rsidR="00D50754">
        <w:rPr>
          <w:rFonts w:ascii="Arial Narrow" w:hAnsi="Arial Narrow"/>
          <w:sz w:val="22"/>
          <w:szCs w:val="22"/>
        </w:rPr>
        <w:t>xxxx</w:t>
      </w:r>
      <w:proofErr w:type="spellEnd"/>
      <w:r w:rsidR="004547E6" w:rsidRPr="00C64C5D">
        <w:rPr>
          <w:rFonts w:ascii="Arial Narrow" w:hAnsi="Arial Narrow"/>
          <w:sz w:val="22"/>
          <w:szCs w:val="22"/>
        </w:rPr>
        <w:t xml:space="preserve">, prokuristou </w:t>
      </w:r>
    </w:p>
    <w:p w14:paraId="6390AA3F" w14:textId="77777777" w:rsidR="00863C9B" w:rsidRPr="00FB7B04" w:rsidRDefault="00863C9B" w:rsidP="007D7A3A">
      <w:pPr>
        <w:autoSpaceDE w:val="0"/>
        <w:autoSpaceDN w:val="0"/>
        <w:adjustRightInd w:val="0"/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1B6576">
        <w:rPr>
          <w:rFonts w:ascii="Arial Narrow" w:hAnsi="Arial Narrow"/>
          <w:sz w:val="22"/>
          <w:szCs w:val="22"/>
        </w:rPr>
        <w:t>(dále jen „</w:t>
      </w:r>
      <w:r w:rsidRPr="004946AC">
        <w:rPr>
          <w:rFonts w:ascii="Arial Narrow" w:hAnsi="Arial Narrow"/>
          <w:b/>
          <w:i/>
          <w:sz w:val="22"/>
          <w:szCs w:val="22"/>
        </w:rPr>
        <w:t>prodávající</w:t>
      </w:r>
      <w:r w:rsidRPr="001B6576">
        <w:rPr>
          <w:rFonts w:ascii="Arial Narrow" w:hAnsi="Arial Narrow"/>
          <w:sz w:val="22"/>
          <w:szCs w:val="22"/>
        </w:rPr>
        <w:t>“)</w:t>
      </w:r>
    </w:p>
    <w:p w14:paraId="1540401C" w14:textId="77777777" w:rsidR="003E439B" w:rsidRPr="00FB7B04" w:rsidRDefault="003E439B" w:rsidP="007D7A3A">
      <w:pPr>
        <w:autoSpaceDE w:val="0"/>
        <w:autoSpaceDN w:val="0"/>
        <w:adjustRightInd w:val="0"/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a</w:t>
      </w:r>
    </w:p>
    <w:p w14:paraId="53D621FF" w14:textId="18BBEF28" w:rsidR="00B7785F" w:rsidRPr="00571A5E" w:rsidRDefault="00B7785F" w:rsidP="007D7A3A">
      <w:pPr>
        <w:spacing w:after="120" w:line="360" w:lineRule="auto"/>
        <w:ind w:left="357"/>
        <w:contextualSpacing/>
        <w:rPr>
          <w:rFonts w:ascii="Arial Narrow" w:hAnsi="Arial Narrow"/>
          <w:b/>
          <w:bCs/>
          <w:sz w:val="22"/>
          <w:szCs w:val="22"/>
        </w:rPr>
      </w:pPr>
      <w:r w:rsidRPr="00571A5E">
        <w:rPr>
          <w:rFonts w:ascii="Arial Narrow" w:hAnsi="Arial Narrow"/>
          <w:b/>
          <w:bCs/>
          <w:sz w:val="22"/>
          <w:szCs w:val="22"/>
        </w:rPr>
        <w:t xml:space="preserve">Oblastní nemocnice </w:t>
      </w:r>
      <w:r w:rsidR="00381CB8">
        <w:rPr>
          <w:rFonts w:ascii="Arial Narrow" w:hAnsi="Arial Narrow"/>
          <w:b/>
          <w:bCs/>
          <w:sz w:val="22"/>
          <w:szCs w:val="22"/>
        </w:rPr>
        <w:t>Trutnov</w:t>
      </w:r>
      <w:r w:rsidRPr="00571A5E">
        <w:rPr>
          <w:rFonts w:ascii="Arial Narrow" w:hAnsi="Arial Narrow"/>
          <w:b/>
          <w:bCs/>
          <w:sz w:val="22"/>
          <w:szCs w:val="22"/>
        </w:rPr>
        <w:t xml:space="preserve"> a.s.</w:t>
      </w:r>
    </w:p>
    <w:p w14:paraId="58E32454" w14:textId="459CDB79" w:rsidR="00B7785F" w:rsidRPr="00A925DE" w:rsidRDefault="00381CB8" w:rsidP="007D7A3A">
      <w:pPr>
        <w:spacing w:after="120" w:line="360" w:lineRule="auto"/>
        <w:ind w:left="357"/>
        <w:contextualSpacing/>
        <w:rPr>
          <w:rFonts w:ascii="Arial Narrow" w:hAnsi="Arial Narrow"/>
          <w:bCs/>
          <w:sz w:val="22"/>
          <w:szCs w:val="22"/>
        </w:rPr>
      </w:pPr>
      <w:r w:rsidRPr="00381CB8">
        <w:rPr>
          <w:rFonts w:ascii="Arial Narrow" w:hAnsi="Arial Narrow"/>
          <w:bCs/>
          <w:sz w:val="22"/>
          <w:szCs w:val="22"/>
        </w:rPr>
        <w:t xml:space="preserve">Maxima Gorkého 77, </w:t>
      </w:r>
      <w:proofErr w:type="spellStart"/>
      <w:r w:rsidRPr="00381CB8">
        <w:rPr>
          <w:rFonts w:ascii="Arial Narrow" w:hAnsi="Arial Narrow"/>
          <w:bCs/>
          <w:sz w:val="22"/>
          <w:szCs w:val="22"/>
        </w:rPr>
        <w:t>Kryblice</w:t>
      </w:r>
      <w:proofErr w:type="spellEnd"/>
      <w:r w:rsidRPr="00381CB8">
        <w:rPr>
          <w:rFonts w:ascii="Arial Narrow" w:hAnsi="Arial Narrow"/>
          <w:bCs/>
          <w:sz w:val="22"/>
          <w:szCs w:val="22"/>
        </w:rPr>
        <w:t>, 541 01 Trutnov</w:t>
      </w:r>
    </w:p>
    <w:p w14:paraId="1CF58B8D" w14:textId="3096A672" w:rsidR="00B7785F" w:rsidRPr="00571A5E" w:rsidRDefault="00B7785F" w:rsidP="007D7A3A">
      <w:pPr>
        <w:spacing w:after="120" w:line="360" w:lineRule="auto"/>
        <w:ind w:left="357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 xml:space="preserve">IČ: </w:t>
      </w:r>
      <w:r w:rsidR="00381CB8" w:rsidRPr="00381CB8">
        <w:rPr>
          <w:rFonts w:ascii="Arial Narrow" w:hAnsi="Arial Narrow"/>
          <w:bCs/>
          <w:sz w:val="22"/>
          <w:szCs w:val="22"/>
        </w:rPr>
        <w:t>26000237</w:t>
      </w:r>
    </w:p>
    <w:p w14:paraId="12F75C51" w14:textId="66A3FB09" w:rsidR="00B7785F" w:rsidRPr="00571A5E" w:rsidRDefault="00B7785F" w:rsidP="007D7A3A">
      <w:pPr>
        <w:spacing w:after="120" w:line="360" w:lineRule="auto"/>
        <w:ind w:left="357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>DIČ: CZ</w:t>
      </w:r>
      <w:r w:rsidR="00381CB8" w:rsidRPr="00381CB8">
        <w:rPr>
          <w:rFonts w:ascii="Arial Narrow" w:hAnsi="Arial Narrow"/>
          <w:bCs/>
          <w:sz w:val="22"/>
          <w:szCs w:val="22"/>
        </w:rPr>
        <w:t>26000237</w:t>
      </w:r>
      <w:r w:rsidR="003D157F" w:rsidRPr="003D157F">
        <w:t xml:space="preserve"> </w:t>
      </w:r>
      <w:r w:rsidR="003D157F">
        <w:tab/>
      </w:r>
      <w:r w:rsidR="003D157F" w:rsidRPr="003D157F">
        <w:rPr>
          <w:rFonts w:ascii="Arial Narrow" w:hAnsi="Arial Narrow"/>
          <w:bCs/>
          <w:sz w:val="22"/>
          <w:szCs w:val="22"/>
        </w:rPr>
        <w:t>pro</w:t>
      </w:r>
      <w:r w:rsidR="003D157F">
        <w:t xml:space="preserve"> </w:t>
      </w:r>
      <w:r w:rsidR="003D157F" w:rsidRPr="003D157F">
        <w:rPr>
          <w:rFonts w:ascii="Arial Narrow" w:hAnsi="Arial Narrow"/>
          <w:bCs/>
          <w:sz w:val="22"/>
          <w:szCs w:val="22"/>
        </w:rPr>
        <w:t>účely DPH: CZ699004900</w:t>
      </w:r>
    </w:p>
    <w:p w14:paraId="369D5CD4" w14:textId="70773D0E" w:rsidR="00B7785F" w:rsidRPr="00571A5E" w:rsidRDefault="00B7785F" w:rsidP="007D7A3A">
      <w:pPr>
        <w:spacing w:after="120" w:line="360" w:lineRule="auto"/>
        <w:ind w:left="357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sz w:val="22"/>
          <w:szCs w:val="22"/>
        </w:rPr>
        <w:t xml:space="preserve">zapsána v OR vedeném Krajským soudem v Hradci Králové, oddíl B, vložka </w:t>
      </w:r>
      <w:r w:rsidR="00381CB8" w:rsidRPr="00381CB8">
        <w:rPr>
          <w:rFonts w:ascii="Arial Narrow" w:hAnsi="Arial Narrow"/>
          <w:sz w:val="22"/>
          <w:szCs w:val="22"/>
        </w:rPr>
        <w:t>2334</w:t>
      </w:r>
    </w:p>
    <w:p w14:paraId="4DFEFCD8" w14:textId="107B7FE7" w:rsidR="00B7785F" w:rsidRPr="00571A5E" w:rsidRDefault="002C34A5" w:rsidP="007D7A3A">
      <w:pPr>
        <w:spacing w:after="120" w:line="360" w:lineRule="auto"/>
        <w:ind w:left="357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zastoupená</w:t>
      </w:r>
      <w:r w:rsidRPr="00571A5E">
        <w:rPr>
          <w:rFonts w:ascii="Arial Narrow" w:hAnsi="Arial Narrow"/>
          <w:bCs/>
          <w:sz w:val="22"/>
          <w:szCs w:val="22"/>
        </w:rPr>
        <w:t xml:space="preserve"> </w:t>
      </w:r>
      <w:r w:rsidR="00381CB8" w:rsidRPr="00381CB8">
        <w:rPr>
          <w:rFonts w:ascii="Arial Narrow" w:hAnsi="Arial Narrow"/>
          <w:bCs/>
          <w:sz w:val="22"/>
          <w:szCs w:val="22"/>
        </w:rPr>
        <w:t>Ing. Miroslavem Procházkou, Ph.D.</w:t>
      </w:r>
      <w:r w:rsidR="003528F9">
        <w:rPr>
          <w:rFonts w:ascii="Arial Narrow" w:hAnsi="Arial Narrow"/>
          <w:bCs/>
          <w:sz w:val="22"/>
          <w:szCs w:val="22"/>
        </w:rPr>
        <w:t>, předsedou správní rady</w:t>
      </w:r>
    </w:p>
    <w:p w14:paraId="4A36BD6A" w14:textId="77777777" w:rsidR="00B7785F" w:rsidRPr="00571A5E" w:rsidRDefault="00B7785F" w:rsidP="007D7A3A">
      <w:pPr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571A5E">
        <w:rPr>
          <w:rFonts w:ascii="Arial Narrow" w:hAnsi="Arial Narrow"/>
          <w:sz w:val="22"/>
          <w:szCs w:val="22"/>
        </w:rPr>
        <w:t xml:space="preserve">(dále jen </w:t>
      </w:r>
      <w:r w:rsidRPr="00571A5E">
        <w:rPr>
          <w:rFonts w:ascii="Arial Narrow" w:hAnsi="Arial Narrow"/>
          <w:b/>
          <w:i/>
          <w:sz w:val="22"/>
          <w:szCs w:val="22"/>
        </w:rPr>
        <w:t>„</w:t>
      </w:r>
      <w:r w:rsidR="00CF30CF">
        <w:rPr>
          <w:rFonts w:ascii="Arial Narrow" w:hAnsi="Arial Narrow"/>
          <w:b/>
          <w:i/>
          <w:sz w:val="22"/>
          <w:szCs w:val="22"/>
        </w:rPr>
        <w:t>k</w:t>
      </w:r>
      <w:r w:rsidRPr="00571A5E">
        <w:rPr>
          <w:rFonts w:ascii="Arial Narrow" w:hAnsi="Arial Narrow"/>
          <w:b/>
          <w:i/>
          <w:sz w:val="22"/>
          <w:szCs w:val="22"/>
        </w:rPr>
        <w:t>upující“</w:t>
      </w:r>
      <w:r w:rsidRPr="00571A5E">
        <w:rPr>
          <w:rFonts w:ascii="Arial Narrow" w:hAnsi="Arial Narrow"/>
          <w:sz w:val="22"/>
          <w:szCs w:val="22"/>
        </w:rPr>
        <w:t>)</w:t>
      </w:r>
    </w:p>
    <w:p w14:paraId="6A65F3F5" w14:textId="77777777" w:rsidR="003E439B" w:rsidRPr="00FB7B04" w:rsidRDefault="003E439B" w:rsidP="007D7A3A">
      <w:pPr>
        <w:pStyle w:val="Zpat"/>
        <w:tabs>
          <w:tab w:val="clear" w:pos="4536"/>
          <w:tab w:val="clear" w:pos="9072"/>
        </w:tabs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Prodávající a kupující jsou dále označen</w:t>
      </w:r>
      <w:r w:rsidR="005779CF" w:rsidRPr="00FB7B04">
        <w:rPr>
          <w:rFonts w:ascii="Arial Narrow" w:hAnsi="Arial Narrow"/>
          <w:sz w:val="22"/>
          <w:szCs w:val="22"/>
        </w:rPr>
        <w:t>i</w:t>
      </w:r>
      <w:r w:rsidRPr="00FB7B04">
        <w:rPr>
          <w:rFonts w:ascii="Arial Narrow" w:hAnsi="Arial Narrow"/>
          <w:sz w:val="22"/>
          <w:szCs w:val="22"/>
        </w:rPr>
        <w:t xml:space="preserve"> rovněž jako „</w:t>
      </w:r>
      <w:r w:rsidRPr="00381CB8">
        <w:rPr>
          <w:rFonts w:ascii="Arial Narrow" w:hAnsi="Arial Narrow"/>
          <w:b/>
          <w:i/>
          <w:sz w:val="22"/>
          <w:szCs w:val="22"/>
        </w:rPr>
        <w:t>smluvní strana</w:t>
      </w:r>
      <w:r w:rsidR="00B7785F" w:rsidRPr="00FB7B04">
        <w:rPr>
          <w:rFonts w:ascii="Arial Narrow" w:hAnsi="Arial Narrow"/>
          <w:sz w:val="22"/>
          <w:szCs w:val="22"/>
        </w:rPr>
        <w:t>“ či společně jako</w:t>
      </w:r>
      <w:r w:rsidR="00FB7B04" w:rsidRPr="00FB7B0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>„</w:t>
      </w:r>
      <w:r w:rsidRPr="00381CB8">
        <w:rPr>
          <w:rFonts w:ascii="Arial Narrow" w:hAnsi="Arial Narrow"/>
          <w:b/>
          <w:i/>
          <w:sz w:val="22"/>
          <w:szCs w:val="22"/>
        </w:rPr>
        <w:t>smluvní strany</w:t>
      </w:r>
      <w:r w:rsidRPr="00FB7B04">
        <w:rPr>
          <w:rFonts w:ascii="Arial Narrow" w:hAnsi="Arial Narrow"/>
          <w:sz w:val="22"/>
          <w:szCs w:val="22"/>
        </w:rPr>
        <w:t>“.</w:t>
      </w:r>
    </w:p>
    <w:p w14:paraId="779307F1" w14:textId="77777777" w:rsidR="00EE75F8" w:rsidRDefault="00EE75F8" w:rsidP="00E96648">
      <w:pPr>
        <w:spacing w:after="120" w:line="360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422BAAC0" w14:textId="34568E04" w:rsidR="00FB7B04" w:rsidRPr="000E49B8" w:rsidRDefault="00FB7B04" w:rsidP="00381CB8">
      <w:pPr>
        <w:keepNext/>
        <w:spacing w:after="120" w:line="36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0E49B8">
        <w:rPr>
          <w:rFonts w:ascii="Arial Narrow" w:hAnsi="Arial Narrow"/>
          <w:b/>
          <w:sz w:val="22"/>
          <w:szCs w:val="22"/>
        </w:rPr>
        <w:t>Preambule</w:t>
      </w:r>
    </w:p>
    <w:p w14:paraId="3ABD3BB7" w14:textId="1DF3BF6E" w:rsidR="00C64C5D" w:rsidRDefault="00C64C5D" w:rsidP="0066760D">
      <w:pPr>
        <w:pStyle w:val="Odstavecseseznamem"/>
        <w:numPr>
          <w:ilvl w:val="0"/>
          <w:numId w:val="5"/>
        </w:numPr>
        <w:spacing w:after="120" w:line="360" w:lineRule="auto"/>
        <w:ind w:left="284"/>
        <w:contextualSpacing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Smluvní strany uzavřely dne 10. října 2023 kupní smlouvu ev. č. kupujícího </w:t>
      </w:r>
      <w:r w:rsidRPr="00C64C5D">
        <w:rPr>
          <w:rFonts w:ascii="Arial Narrow" w:hAnsi="Arial Narrow"/>
          <w:color w:val="000000"/>
        </w:rPr>
        <w:t>R/</w:t>
      </w:r>
      <w:proofErr w:type="gramStart"/>
      <w:r w:rsidRPr="00C64C5D">
        <w:rPr>
          <w:rFonts w:ascii="Arial Narrow" w:hAnsi="Arial Narrow"/>
          <w:color w:val="000000"/>
        </w:rPr>
        <w:t>III./</w:t>
      </w:r>
      <w:proofErr w:type="gramEnd"/>
      <w:r w:rsidRPr="00C64C5D">
        <w:rPr>
          <w:rFonts w:ascii="Arial Narrow" w:hAnsi="Arial Narrow"/>
          <w:color w:val="000000"/>
        </w:rPr>
        <w:t>013/2023</w:t>
      </w:r>
      <w:r>
        <w:rPr>
          <w:rFonts w:ascii="Arial Narrow" w:hAnsi="Arial Narrow"/>
          <w:color w:val="000000"/>
        </w:rPr>
        <w:t xml:space="preserve">, kterou postupem dle § </w:t>
      </w:r>
      <w:r w:rsidRPr="00C64C5D">
        <w:rPr>
          <w:rFonts w:ascii="Arial Narrow" w:hAnsi="Arial Narrow"/>
          <w:color w:val="000000"/>
        </w:rPr>
        <w:t>§ 5 zákona č. 340/2015 Sb., o zvláštních podmínkách účinnosti některých smluv, uveřejňování těchto smluv a o registru smluv (zákon o registru smluv), ve znění pozdějších předpisů, uveřejnil</w:t>
      </w:r>
      <w:r>
        <w:rPr>
          <w:rFonts w:ascii="Arial Narrow" w:hAnsi="Arial Narrow"/>
          <w:color w:val="000000"/>
        </w:rPr>
        <w:t>y</w:t>
      </w:r>
      <w:r w:rsidRPr="00C64C5D">
        <w:rPr>
          <w:rFonts w:ascii="Arial Narrow" w:hAnsi="Arial Narrow"/>
          <w:color w:val="000000"/>
        </w:rPr>
        <w:t xml:space="preserve"> dne 2</w:t>
      </w:r>
      <w:r>
        <w:rPr>
          <w:rFonts w:ascii="Arial Narrow" w:hAnsi="Arial Narrow"/>
          <w:color w:val="000000"/>
        </w:rPr>
        <w:t>6</w:t>
      </w:r>
      <w:r w:rsidRPr="00C64C5D">
        <w:rPr>
          <w:rFonts w:ascii="Arial Narrow" w:hAnsi="Arial Narrow"/>
          <w:color w:val="000000"/>
        </w:rPr>
        <w:t xml:space="preserve">. </w:t>
      </w:r>
      <w:r>
        <w:rPr>
          <w:rFonts w:ascii="Arial Narrow" w:hAnsi="Arial Narrow"/>
          <w:color w:val="000000"/>
        </w:rPr>
        <w:t>ledna</w:t>
      </w:r>
      <w:r w:rsidRPr="00C64C5D">
        <w:rPr>
          <w:rFonts w:ascii="Arial Narrow" w:hAnsi="Arial Narrow"/>
          <w:color w:val="000000"/>
        </w:rPr>
        <w:t xml:space="preserve"> 202</w:t>
      </w:r>
      <w:r>
        <w:rPr>
          <w:rFonts w:ascii="Arial Narrow" w:hAnsi="Arial Narrow"/>
          <w:color w:val="000000"/>
        </w:rPr>
        <w:t>4</w:t>
      </w:r>
      <w:r w:rsidRPr="00C64C5D">
        <w:rPr>
          <w:rFonts w:ascii="Arial Narrow" w:hAnsi="Arial Narrow"/>
          <w:color w:val="000000"/>
        </w:rPr>
        <w:t xml:space="preserve"> v registru smluv (ID </w:t>
      </w:r>
      <w:r>
        <w:rPr>
          <w:rFonts w:ascii="Arial Narrow" w:hAnsi="Arial Narrow"/>
          <w:color w:val="000000"/>
        </w:rPr>
        <w:t>smlouvy</w:t>
      </w:r>
      <w:r w:rsidRPr="00C64C5D">
        <w:rPr>
          <w:rFonts w:ascii="Arial Narrow" w:hAnsi="Arial Narrow"/>
          <w:color w:val="000000"/>
        </w:rPr>
        <w:t xml:space="preserve"> 25598415). (dále jen „</w:t>
      </w:r>
      <w:r w:rsidRPr="00C64C5D">
        <w:rPr>
          <w:rFonts w:ascii="Arial Narrow" w:hAnsi="Arial Narrow"/>
          <w:b/>
          <w:bCs/>
          <w:color w:val="000000"/>
        </w:rPr>
        <w:t>kupní smlouva</w:t>
      </w:r>
      <w:r w:rsidRPr="00C64C5D">
        <w:rPr>
          <w:rFonts w:ascii="Arial Narrow" w:hAnsi="Arial Narrow"/>
          <w:color w:val="000000"/>
        </w:rPr>
        <w:t>“)</w:t>
      </w:r>
      <w:r>
        <w:rPr>
          <w:rFonts w:ascii="Arial Narrow" w:hAnsi="Arial Narrow"/>
          <w:color w:val="000000"/>
        </w:rPr>
        <w:t>.</w:t>
      </w:r>
    </w:p>
    <w:p w14:paraId="16E0D6EC" w14:textId="7A163623" w:rsidR="00C64C5D" w:rsidRDefault="00C64C5D" w:rsidP="0066760D">
      <w:pPr>
        <w:pStyle w:val="Odstavecseseznamem"/>
        <w:numPr>
          <w:ilvl w:val="0"/>
          <w:numId w:val="5"/>
        </w:numPr>
        <w:spacing w:after="120" w:line="360" w:lineRule="auto"/>
        <w:ind w:left="284"/>
        <w:contextualSpacing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V rámci zpětné kontroly bylo nicméně zjištěno, že kupní smlouva byla v registru smluv uveřejněna po více než 3 měsících od jejího uzavření, a ačkoliv kupní smlouva v souladu s § 6 odst. 3 zákona o registru smluv nabyla účinnosti okamžikem podpisu poslední smluvní strany, v důsledku překročení doby 3 měsíců nastoupily ke dni 11. lednu 2024 sankční účinky </w:t>
      </w:r>
      <w:proofErr w:type="spellStart"/>
      <w:r>
        <w:rPr>
          <w:rFonts w:ascii="Arial Narrow" w:hAnsi="Arial Narrow"/>
          <w:color w:val="000000"/>
        </w:rPr>
        <w:t>ust</w:t>
      </w:r>
      <w:proofErr w:type="spellEnd"/>
      <w:r>
        <w:rPr>
          <w:rFonts w:ascii="Arial Narrow" w:hAnsi="Arial Narrow"/>
          <w:color w:val="000000"/>
        </w:rPr>
        <w:t xml:space="preserve">. § 7 odst. 1 zákona o registru smluv, a došlo ke zrušení smlouvy </w:t>
      </w:r>
      <w:r>
        <w:rPr>
          <w:rFonts w:ascii="Arial Narrow" w:hAnsi="Arial Narrow"/>
          <w:i/>
          <w:iCs/>
          <w:color w:val="000000"/>
        </w:rPr>
        <w:t xml:space="preserve">ex </w:t>
      </w:r>
      <w:proofErr w:type="spellStart"/>
      <w:r>
        <w:rPr>
          <w:rFonts w:ascii="Arial Narrow" w:hAnsi="Arial Narrow"/>
          <w:i/>
          <w:iCs/>
          <w:color w:val="000000"/>
        </w:rPr>
        <w:t>tunc</w:t>
      </w:r>
      <w:proofErr w:type="spellEnd"/>
      <w:r>
        <w:rPr>
          <w:rFonts w:ascii="Arial Narrow" w:hAnsi="Arial Narrow"/>
          <w:color w:val="000000"/>
        </w:rPr>
        <w:t>.</w:t>
      </w:r>
    </w:p>
    <w:p w14:paraId="44EFEF05" w14:textId="3E55636F" w:rsidR="00C64C5D" w:rsidRPr="00C64C5D" w:rsidRDefault="00C64C5D" w:rsidP="0066760D">
      <w:pPr>
        <w:pStyle w:val="Odstavecseseznamem"/>
        <w:numPr>
          <w:ilvl w:val="0"/>
          <w:numId w:val="5"/>
        </w:numPr>
        <w:spacing w:after="120" w:line="360" w:lineRule="auto"/>
        <w:ind w:left="284"/>
        <w:contextualSpacing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K nápravě výše uvedeného stavu smluvní strany uzavírají tuto dohodou o narovnání (dále jen „</w:t>
      </w:r>
      <w:r>
        <w:rPr>
          <w:rFonts w:ascii="Arial Narrow" w:hAnsi="Arial Narrow"/>
          <w:b/>
          <w:bCs/>
          <w:color w:val="000000"/>
        </w:rPr>
        <w:t>dohoda</w:t>
      </w:r>
      <w:r>
        <w:rPr>
          <w:rFonts w:ascii="Arial Narrow" w:hAnsi="Arial Narrow"/>
          <w:color w:val="000000"/>
        </w:rPr>
        <w:t>“).</w:t>
      </w:r>
    </w:p>
    <w:p w14:paraId="5E3125AE" w14:textId="7CC25E69" w:rsidR="003E439B" w:rsidRPr="00FB7B04" w:rsidRDefault="003E439B" w:rsidP="0082062D">
      <w:pPr>
        <w:keepNext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lastRenderedPageBreak/>
        <w:t>I.</w:t>
      </w:r>
    </w:p>
    <w:p w14:paraId="1E7F799B" w14:textId="479C7F57" w:rsidR="003E439B" w:rsidRPr="00FB7B04" w:rsidRDefault="003E439B" w:rsidP="007D7A3A">
      <w:pPr>
        <w:pStyle w:val="Nadpis2"/>
        <w:spacing w:after="120" w:line="360" w:lineRule="auto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Předmět </w:t>
      </w:r>
      <w:r w:rsidR="00C64C5D">
        <w:rPr>
          <w:rFonts w:ascii="Arial Narrow" w:hAnsi="Arial Narrow"/>
          <w:sz w:val="22"/>
          <w:szCs w:val="22"/>
        </w:rPr>
        <w:t>dohody</w:t>
      </w:r>
    </w:p>
    <w:p w14:paraId="796BE5AC" w14:textId="4B98B60B" w:rsidR="00C64C5D" w:rsidRPr="00DD344D" w:rsidRDefault="00C64C5D" w:rsidP="00DD344D">
      <w:pPr>
        <w:pStyle w:val="Odstavecseseznamem"/>
        <w:numPr>
          <w:ilvl w:val="0"/>
          <w:numId w:val="3"/>
        </w:numPr>
        <w:spacing w:line="360" w:lineRule="auto"/>
        <w:ind w:left="567" w:hanging="567"/>
        <w:contextualSpacing w:val="0"/>
        <w:rPr>
          <w:rFonts w:ascii="Arial Narrow" w:eastAsia="Times New Roman" w:hAnsi="Arial Narrow"/>
          <w:lang w:eastAsia="cs-CZ"/>
        </w:rPr>
      </w:pPr>
      <w:r w:rsidRPr="00C64C5D">
        <w:rPr>
          <w:rFonts w:ascii="Arial Narrow" w:eastAsia="Times New Roman" w:hAnsi="Arial Narrow"/>
          <w:lang w:eastAsia="cs-CZ"/>
        </w:rPr>
        <w:t>Předmětem této dohody o narovnání je vypořádání</w:t>
      </w:r>
      <w:r>
        <w:rPr>
          <w:rFonts w:ascii="Arial Narrow" w:eastAsia="Times New Roman" w:hAnsi="Arial Narrow"/>
          <w:lang w:eastAsia="cs-CZ"/>
        </w:rPr>
        <w:t xml:space="preserve"> vztahů mezi prodávajícím a kupujícím a veškerého vzájemně poskytnutého plnění, a to za</w:t>
      </w:r>
      <w:r w:rsidRPr="00C64C5D">
        <w:rPr>
          <w:rFonts w:ascii="Arial Narrow" w:eastAsia="Times New Roman" w:hAnsi="Arial Narrow"/>
          <w:lang w:eastAsia="cs-CZ"/>
        </w:rPr>
        <w:t xml:space="preserve"> období od </w:t>
      </w:r>
      <w:r>
        <w:rPr>
          <w:rFonts w:ascii="Arial Narrow" w:eastAsia="Times New Roman" w:hAnsi="Arial Narrow"/>
          <w:lang w:eastAsia="cs-CZ"/>
        </w:rPr>
        <w:t xml:space="preserve">10. října </w:t>
      </w:r>
      <w:r w:rsidRPr="00C64C5D">
        <w:rPr>
          <w:rFonts w:ascii="Arial Narrow" w:eastAsia="Times New Roman" w:hAnsi="Arial Narrow"/>
          <w:lang w:eastAsia="cs-CZ"/>
        </w:rPr>
        <w:t xml:space="preserve">2023 </w:t>
      </w:r>
      <w:r w:rsidR="00D1157F">
        <w:rPr>
          <w:rFonts w:ascii="Arial Narrow" w:eastAsia="Times New Roman" w:hAnsi="Arial Narrow"/>
          <w:lang w:eastAsia="cs-CZ"/>
        </w:rPr>
        <w:t>do okamžiku uveřejnění této dohody v registru smluv</w:t>
      </w:r>
      <w:r w:rsidRPr="00C64C5D">
        <w:rPr>
          <w:rFonts w:ascii="Arial Narrow" w:eastAsia="Times New Roman" w:hAnsi="Arial Narrow"/>
          <w:lang w:eastAsia="cs-CZ"/>
        </w:rPr>
        <w:t>,</w:t>
      </w:r>
      <w:r w:rsidR="00D1157F">
        <w:rPr>
          <w:rFonts w:ascii="Arial Narrow" w:eastAsia="Times New Roman" w:hAnsi="Arial Narrow"/>
          <w:lang w:eastAsia="cs-CZ"/>
        </w:rPr>
        <w:t xml:space="preserve"> včetně</w:t>
      </w:r>
      <w:r w:rsidRPr="00C64C5D">
        <w:rPr>
          <w:rFonts w:ascii="Arial Narrow" w:eastAsia="Times New Roman" w:hAnsi="Arial Narrow"/>
          <w:lang w:eastAsia="cs-CZ"/>
        </w:rPr>
        <w:t xml:space="preserve"> všech souvisejících účetních operací, a stvrzení rozsahu závazku.</w:t>
      </w:r>
    </w:p>
    <w:p w14:paraId="4F1FAE30" w14:textId="77777777" w:rsidR="003E439B" w:rsidRPr="00FB7B04" w:rsidRDefault="003E439B" w:rsidP="006602D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t>II.</w:t>
      </w:r>
    </w:p>
    <w:p w14:paraId="0D6A391D" w14:textId="57CF0444" w:rsidR="003A7FEA" w:rsidRPr="00FB7B04" w:rsidRDefault="00D1157F" w:rsidP="007D7A3A">
      <w:pPr>
        <w:pStyle w:val="Nadpis2"/>
        <w:spacing w:after="120"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Narovnání poskytnutých plnění</w:t>
      </w:r>
    </w:p>
    <w:p w14:paraId="337953EF" w14:textId="3303BC27" w:rsidR="00077AE3" w:rsidRDefault="00D1157F" w:rsidP="00D1157F">
      <w:pPr>
        <w:numPr>
          <w:ilvl w:val="0"/>
          <w:numId w:val="4"/>
        </w:numPr>
        <w:spacing w:after="120" w:line="360" w:lineRule="auto"/>
        <w:ind w:left="567" w:hanging="567"/>
        <w:rPr>
          <w:rFonts w:ascii="Arial Narrow" w:hAnsi="Arial Narrow"/>
          <w:sz w:val="22"/>
          <w:szCs w:val="22"/>
        </w:rPr>
      </w:pPr>
      <w:r w:rsidRPr="00D1157F">
        <w:rPr>
          <w:rFonts w:ascii="Arial Narrow" w:hAnsi="Arial Narrow"/>
          <w:sz w:val="22"/>
          <w:szCs w:val="22"/>
        </w:rPr>
        <w:t>Smluvn</w:t>
      </w:r>
      <w:r>
        <w:rPr>
          <w:rFonts w:ascii="Arial Narrow" w:hAnsi="Arial Narrow"/>
          <w:sz w:val="22"/>
          <w:szCs w:val="22"/>
        </w:rPr>
        <w:t>í strany prohlašují, že veškerá plnění, která si vzájemně poskytly v období od 10. října 2023 do okamžiku uveřejnění této dohody v registru smluv, byla poskytnuta na základě řádného výsledku otevřeného zadávacího řízení v režimu zákona č. 134/2016 Sb., o zadávání veřejných zakázek, ve znění pozdějších předpisů, na nadlimitní veřejnou zakázku s názvem „</w:t>
      </w:r>
      <w:r w:rsidRPr="00D1157F">
        <w:rPr>
          <w:rFonts w:ascii="Arial Narrow" w:hAnsi="Arial Narrow"/>
          <w:sz w:val="22"/>
          <w:szCs w:val="22"/>
        </w:rPr>
        <w:t>Oblastní nemocnice Trutnov a.s. – pořízení majetku III</w:t>
      </w:r>
      <w:r>
        <w:rPr>
          <w:rFonts w:ascii="Arial Narrow" w:hAnsi="Arial Narrow"/>
          <w:sz w:val="22"/>
          <w:szCs w:val="22"/>
        </w:rPr>
        <w:t xml:space="preserve">“, část 13: „Odsávačka proudová“. </w:t>
      </w:r>
    </w:p>
    <w:p w14:paraId="4446EBE0" w14:textId="2F37A2B9" w:rsidR="00D1157F" w:rsidRPr="00D1157F" w:rsidRDefault="00D1157F" w:rsidP="00D1157F">
      <w:pPr>
        <w:numPr>
          <w:ilvl w:val="0"/>
          <w:numId w:val="4"/>
        </w:numPr>
        <w:spacing w:after="120" w:line="360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Prodávající</w:t>
      </w:r>
      <w:r w:rsidRPr="00D1157F">
        <w:rPr>
          <w:rFonts w:ascii="Arial Narrow" w:hAnsi="Arial Narrow"/>
          <w:sz w:val="22"/>
          <w:szCs w:val="22"/>
        </w:rPr>
        <w:t xml:space="preserve"> vážně, určitě a srozumitelně prohlašuje, že úhradu na základě účetních dokladů považuje za ujednanou </w:t>
      </w:r>
      <w:r>
        <w:rPr>
          <w:rFonts w:ascii="Arial Narrow" w:hAnsi="Arial Narrow"/>
          <w:sz w:val="22"/>
          <w:szCs w:val="22"/>
        </w:rPr>
        <w:t>kupní cenu</w:t>
      </w:r>
      <w:r w:rsidRPr="00D1157F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že kupní cena byla řádně uhrazena,</w:t>
      </w:r>
      <w:r w:rsidRPr="00D1157F">
        <w:rPr>
          <w:rFonts w:ascii="Arial Narrow" w:hAnsi="Arial Narrow"/>
          <w:sz w:val="22"/>
          <w:szCs w:val="22"/>
        </w:rPr>
        <w:t xml:space="preserve"> a že ke dni podpisu této dohody vůči </w:t>
      </w:r>
      <w:r w:rsidR="00420A7F">
        <w:rPr>
          <w:rFonts w:ascii="Arial Narrow" w:hAnsi="Arial Narrow"/>
          <w:sz w:val="22"/>
          <w:szCs w:val="22"/>
        </w:rPr>
        <w:t>kupujícímu</w:t>
      </w:r>
      <w:r w:rsidRPr="00D1157F">
        <w:rPr>
          <w:rFonts w:ascii="Arial Narrow" w:hAnsi="Arial Narrow"/>
          <w:sz w:val="22"/>
          <w:szCs w:val="22"/>
        </w:rPr>
        <w:t xml:space="preserve"> nemá žádné další nároky.</w:t>
      </w:r>
      <w:r w:rsidR="00420A7F">
        <w:rPr>
          <w:rFonts w:ascii="Arial Narrow" w:hAnsi="Arial Narrow"/>
          <w:sz w:val="22"/>
          <w:szCs w:val="22"/>
        </w:rPr>
        <w:t xml:space="preserve"> Kupující ztvrzuje, že smluvený předmět kupní smlouvy byl dodán a převzat.</w:t>
      </w:r>
    </w:p>
    <w:p w14:paraId="48AE3F0A" w14:textId="3FE77A90" w:rsidR="00D1157F" w:rsidRPr="00420A7F" w:rsidRDefault="00D1157F" w:rsidP="00420A7F">
      <w:pPr>
        <w:numPr>
          <w:ilvl w:val="0"/>
          <w:numId w:val="4"/>
        </w:numPr>
        <w:spacing w:after="120" w:line="360" w:lineRule="auto"/>
        <w:ind w:left="567" w:hanging="567"/>
        <w:rPr>
          <w:rFonts w:ascii="Arial Narrow" w:hAnsi="Arial Narrow"/>
          <w:sz w:val="22"/>
          <w:szCs w:val="22"/>
        </w:rPr>
      </w:pPr>
      <w:r w:rsidRPr="00D1157F">
        <w:rPr>
          <w:rFonts w:ascii="Arial Narrow" w:hAnsi="Arial Narrow"/>
          <w:sz w:val="22"/>
          <w:szCs w:val="22"/>
        </w:rPr>
        <w:t xml:space="preserve">Smluvní strany výslovně prohlašují, že na plnění poskytnuté v období od </w:t>
      </w:r>
      <w:r w:rsidR="00420A7F">
        <w:rPr>
          <w:rFonts w:ascii="Arial Narrow" w:hAnsi="Arial Narrow"/>
          <w:sz w:val="22"/>
          <w:szCs w:val="22"/>
        </w:rPr>
        <w:t>10. října</w:t>
      </w:r>
      <w:r w:rsidRPr="00D1157F">
        <w:rPr>
          <w:rFonts w:ascii="Arial Narrow" w:hAnsi="Arial Narrow"/>
          <w:sz w:val="22"/>
          <w:szCs w:val="22"/>
        </w:rPr>
        <w:t xml:space="preserve"> 2023 do okamžiku nabytí účinnosti této dohody hledí, jako by bylo poskytnuto na základě </w:t>
      </w:r>
      <w:r w:rsidR="00420A7F">
        <w:rPr>
          <w:rFonts w:ascii="Arial Narrow" w:hAnsi="Arial Narrow"/>
          <w:sz w:val="22"/>
          <w:szCs w:val="22"/>
        </w:rPr>
        <w:t>kupní</w:t>
      </w:r>
      <w:r w:rsidRPr="00D1157F">
        <w:rPr>
          <w:rFonts w:ascii="Arial Narrow" w:hAnsi="Arial Narrow"/>
          <w:sz w:val="22"/>
          <w:szCs w:val="22"/>
        </w:rPr>
        <w:t xml:space="preserve"> smlouvy, a to včetně práv z vadného plnění a odpovědnosti za škodu</w:t>
      </w:r>
      <w:r w:rsidR="00420A7F">
        <w:rPr>
          <w:rFonts w:ascii="Arial Narrow" w:hAnsi="Arial Narrow"/>
          <w:sz w:val="22"/>
          <w:szCs w:val="22"/>
        </w:rPr>
        <w:t>, a že se od okamžiku nabytí účinnosti této dohody hodlají nadále řídit ustanoveními kupní smlouvy, která je nedílnou součástí této dohody o narovnání.</w:t>
      </w:r>
    </w:p>
    <w:p w14:paraId="6833F035" w14:textId="7318A7BB" w:rsidR="00B54606" w:rsidRPr="00D85596" w:rsidRDefault="00DD344D" w:rsidP="006602DA">
      <w:pPr>
        <w:pStyle w:val="Odstavecseseznamem"/>
        <w:spacing w:after="0" w:line="360" w:lineRule="auto"/>
        <w:ind w:left="0" w:firstLine="0"/>
        <w:contextualSpacing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</w:t>
      </w:r>
      <w:r w:rsidR="00CE6F3D" w:rsidRPr="00D85596">
        <w:rPr>
          <w:rFonts w:ascii="Arial Narrow" w:hAnsi="Arial Narrow"/>
          <w:b/>
        </w:rPr>
        <w:t>.</w:t>
      </w:r>
    </w:p>
    <w:p w14:paraId="2B9310C0" w14:textId="77777777" w:rsidR="003E439B" w:rsidRPr="00D85596" w:rsidRDefault="006D1AA6" w:rsidP="007D7A3A">
      <w:pPr>
        <w:pStyle w:val="Nadpis3"/>
        <w:tabs>
          <w:tab w:val="left" w:pos="0"/>
        </w:tabs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Závěrečná</w:t>
      </w:r>
      <w:r w:rsidR="003E439B" w:rsidRPr="00D85596">
        <w:rPr>
          <w:rFonts w:ascii="Arial Narrow" w:hAnsi="Arial Narrow"/>
          <w:sz w:val="22"/>
          <w:szCs w:val="22"/>
        </w:rPr>
        <w:t xml:space="preserve"> ustanovení</w:t>
      </w:r>
    </w:p>
    <w:p w14:paraId="692D70A7" w14:textId="3F7C0565" w:rsidR="00CE6F3D" w:rsidRPr="00D85596" w:rsidRDefault="00CE6F3D" w:rsidP="004D0612">
      <w:pPr>
        <w:pStyle w:val="Odstavecseseznamem"/>
        <w:numPr>
          <w:ilvl w:val="0"/>
          <w:numId w:val="56"/>
        </w:numPr>
        <w:spacing w:after="120" w:line="360" w:lineRule="auto"/>
        <w:ind w:left="567" w:hanging="567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V případě, že některé ustanovení této </w:t>
      </w:r>
      <w:r w:rsidR="00420A7F">
        <w:rPr>
          <w:rFonts w:ascii="Arial Narrow" w:hAnsi="Arial Narrow"/>
        </w:rPr>
        <w:t>dohody</w:t>
      </w:r>
      <w:r w:rsidRPr="00D85596">
        <w:rPr>
          <w:rFonts w:ascii="Arial Narrow" w:hAnsi="Arial Narrow"/>
        </w:rPr>
        <w:t xml:space="preserve"> je nebo se stane neúčinné, zůstávají ostatní ustanovení této </w:t>
      </w:r>
      <w:r w:rsidR="00420A7F">
        <w:rPr>
          <w:rFonts w:ascii="Arial Narrow" w:hAnsi="Arial Narrow"/>
        </w:rPr>
        <w:t>dohody</w:t>
      </w:r>
      <w:r w:rsidRPr="00D85596">
        <w:rPr>
          <w:rFonts w:ascii="Arial Narrow" w:hAnsi="Arial Narrow"/>
        </w:rPr>
        <w:t xml:space="preserve"> účinná. Strany se zavazují nahradit neúčinné ustanovení této </w:t>
      </w:r>
      <w:r w:rsidR="00420A7F">
        <w:rPr>
          <w:rFonts w:ascii="Arial Narrow" w:hAnsi="Arial Narrow"/>
        </w:rPr>
        <w:t>dohody</w:t>
      </w:r>
      <w:r w:rsidRPr="00D85596">
        <w:rPr>
          <w:rFonts w:ascii="Arial Narrow" w:hAnsi="Arial Narrow"/>
        </w:rPr>
        <w:t xml:space="preserve"> ustanovením jiným, účinným, které svým obsahem a smyslem odpovídá nejlépe obsahu a smyslu ustanovení původního, neúčinného.</w:t>
      </w:r>
    </w:p>
    <w:p w14:paraId="421F973C" w14:textId="08090DD4" w:rsidR="00BC69D4" w:rsidRPr="00D85596" w:rsidRDefault="00BC69D4" w:rsidP="004D0612">
      <w:pPr>
        <w:pStyle w:val="Odstavecseseznamem"/>
        <w:numPr>
          <w:ilvl w:val="0"/>
          <w:numId w:val="56"/>
        </w:numPr>
        <w:spacing w:after="120" w:line="360" w:lineRule="auto"/>
        <w:ind w:left="567" w:hanging="567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color w:val="000000"/>
        </w:rPr>
        <w:t xml:space="preserve">Tato </w:t>
      </w:r>
      <w:r w:rsidR="00420A7F">
        <w:rPr>
          <w:rFonts w:ascii="Arial Narrow" w:hAnsi="Arial Narrow"/>
          <w:color w:val="000000"/>
        </w:rPr>
        <w:t>dohoda</w:t>
      </w:r>
      <w:r w:rsidRPr="00D85596">
        <w:rPr>
          <w:rFonts w:ascii="Arial Narrow" w:hAnsi="Arial Narrow"/>
          <w:color w:val="000000"/>
        </w:rPr>
        <w:t xml:space="preserve"> je vyhotovena </w:t>
      </w:r>
      <w:r>
        <w:rPr>
          <w:rFonts w:ascii="Arial Narrow" w:hAnsi="Arial Narrow"/>
          <w:color w:val="000000"/>
        </w:rPr>
        <w:t>v 1 (jednom) vyhotovení formou elektronického originálu opatřeného platnými elektronickými podpisy smluvních stran</w:t>
      </w:r>
      <w:r w:rsidRPr="00D85596">
        <w:rPr>
          <w:rFonts w:ascii="Arial Narrow" w:hAnsi="Arial Narrow"/>
          <w:color w:val="000000"/>
        </w:rPr>
        <w:t xml:space="preserve">. </w:t>
      </w:r>
    </w:p>
    <w:p w14:paraId="3C92BDC1" w14:textId="0929B289" w:rsidR="00CE6F3D" w:rsidRPr="00D85596" w:rsidRDefault="00CE6F3D" w:rsidP="004D0612">
      <w:pPr>
        <w:pStyle w:val="Odstavecseseznamem"/>
        <w:numPr>
          <w:ilvl w:val="0"/>
          <w:numId w:val="56"/>
        </w:numPr>
        <w:spacing w:after="120" w:line="360" w:lineRule="auto"/>
        <w:ind w:left="567" w:hanging="567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Účastníci potvrzují, že se seznámili s obsahem této </w:t>
      </w:r>
      <w:r w:rsidR="00420A7F">
        <w:rPr>
          <w:rFonts w:ascii="Arial Narrow" w:hAnsi="Arial Narrow"/>
        </w:rPr>
        <w:t>dohody</w:t>
      </w:r>
      <w:r w:rsidRPr="00D85596">
        <w:rPr>
          <w:rFonts w:ascii="Arial Narrow" w:hAnsi="Arial Narrow"/>
        </w:rPr>
        <w:t>, nemají k ní připomínek a tuto uzavírají svobodně, vážně, vědomi si všech jejích důsledků.</w:t>
      </w:r>
      <w:r w:rsidRPr="00D85596">
        <w:rPr>
          <w:rFonts w:ascii="Arial Narrow" w:hAnsi="Arial Narrow"/>
          <w:b/>
        </w:rPr>
        <w:t xml:space="preserve"> </w:t>
      </w:r>
      <w:r w:rsidRPr="00D85596">
        <w:rPr>
          <w:rFonts w:ascii="Arial Narrow" w:hAnsi="Arial Narrow"/>
        </w:rPr>
        <w:t xml:space="preserve">Zástupci stran výslovně prohlašují, že tuto </w:t>
      </w:r>
      <w:r w:rsidR="00420A7F">
        <w:rPr>
          <w:rFonts w:ascii="Arial Narrow" w:hAnsi="Arial Narrow"/>
        </w:rPr>
        <w:t>dohodu</w:t>
      </w:r>
      <w:r w:rsidRPr="00D85596">
        <w:rPr>
          <w:rFonts w:ascii="Arial Narrow" w:hAnsi="Arial Narrow"/>
        </w:rPr>
        <w:t xml:space="preserve"> podepsali jako osoby oprávněné za strany jednat a tyto zavazovat.</w:t>
      </w:r>
    </w:p>
    <w:p w14:paraId="64865E3E" w14:textId="77777777" w:rsidR="00CE6F3D" w:rsidRPr="00D85596" w:rsidRDefault="00CE6F3D" w:rsidP="004D0612">
      <w:pPr>
        <w:pStyle w:val="Odstavecseseznamem"/>
        <w:numPr>
          <w:ilvl w:val="0"/>
          <w:numId w:val="56"/>
        </w:numPr>
        <w:spacing w:after="120" w:line="360" w:lineRule="auto"/>
        <w:ind w:left="567" w:hanging="567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Nedílnou součástí této smlouvy jsou tyto přílohy:</w:t>
      </w:r>
    </w:p>
    <w:p w14:paraId="11DA5528" w14:textId="492895F1" w:rsidR="00491880" w:rsidRDefault="00821AC1" w:rsidP="009176C1">
      <w:pPr>
        <w:pStyle w:val="Odstavecseseznamem"/>
        <w:spacing w:after="0" w:line="360" w:lineRule="auto"/>
        <w:ind w:left="567" w:firstLine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Příloha č. 1 – </w:t>
      </w:r>
      <w:r w:rsidR="00420A7F">
        <w:rPr>
          <w:rFonts w:ascii="Arial Narrow" w:hAnsi="Arial Narrow"/>
        </w:rPr>
        <w:t>Uzavřená kupní smlouva vč. jejích příloh</w:t>
      </w:r>
    </w:p>
    <w:p w14:paraId="219D939D" w14:textId="77777777" w:rsidR="00EC7F8D" w:rsidRDefault="00EC7F8D" w:rsidP="009176C1">
      <w:pPr>
        <w:pStyle w:val="Odstavecseseznamem"/>
        <w:spacing w:after="0" w:line="360" w:lineRule="auto"/>
        <w:ind w:left="567" w:firstLine="0"/>
        <w:contextualSpacing w:val="0"/>
        <w:rPr>
          <w:rFonts w:ascii="Arial Narrow" w:hAnsi="Arial Narrow"/>
        </w:rPr>
      </w:pPr>
    </w:p>
    <w:p w14:paraId="14C448C6" w14:textId="40726143" w:rsidR="00821AC1" w:rsidRPr="007C7674" w:rsidRDefault="00821AC1" w:rsidP="007C7674">
      <w:pPr>
        <w:ind w:left="0" w:firstLine="0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14:paraId="2F764A2F" w14:textId="578D109C" w:rsidR="003E439B" w:rsidRPr="00D85596" w:rsidRDefault="00C17413" w:rsidP="007D7A3A">
      <w:pPr>
        <w:pStyle w:val="Zkladntext"/>
        <w:spacing w:after="120" w:line="360" w:lineRule="auto"/>
        <w:ind w:left="0" w:firstLine="0"/>
        <w:rPr>
          <w:rFonts w:ascii="Arial Narrow" w:hAnsi="Arial Narrow" w:cs="Arial"/>
          <w:b/>
          <w:sz w:val="22"/>
          <w:szCs w:val="22"/>
        </w:rPr>
      </w:pPr>
      <w:r w:rsidRPr="00D85596">
        <w:rPr>
          <w:rFonts w:ascii="Arial Narrow" w:hAnsi="Arial Narrow" w:cs="Arial"/>
          <w:b/>
          <w:sz w:val="22"/>
          <w:szCs w:val="22"/>
        </w:rPr>
        <w:t>Prodávající:</w:t>
      </w:r>
      <w:r w:rsidR="00267B24">
        <w:rPr>
          <w:rFonts w:ascii="Arial Narrow" w:hAnsi="Arial Narrow" w:cs="Arial"/>
          <w:b/>
          <w:sz w:val="22"/>
          <w:szCs w:val="22"/>
        </w:rPr>
        <w:tab/>
      </w:r>
      <w:r w:rsidRPr="00D85596">
        <w:rPr>
          <w:rFonts w:ascii="Arial Narrow" w:hAnsi="Arial Narrow" w:cs="Arial"/>
          <w:b/>
          <w:sz w:val="22"/>
          <w:szCs w:val="22"/>
        </w:rPr>
        <w:t xml:space="preserve">                                                </w:t>
      </w:r>
      <w:r w:rsidRPr="00D85596">
        <w:rPr>
          <w:rFonts w:ascii="Arial Narrow" w:hAnsi="Arial Narrow" w:cs="Arial"/>
          <w:b/>
          <w:sz w:val="22"/>
          <w:szCs w:val="22"/>
        </w:rPr>
        <w:tab/>
      </w:r>
      <w:r w:rsidRPr="00D85596">
        <w:rPr>
          <w:rFonts w:ascii="Arial Narrow" w:hAnsi="Arial Narrow" w:cs="Arial"/>
          <w:b/>
          <w:sz w:val="22"/>
          <w:szCs w:val="22"/>
        </w:rPr>
        <w:tab/>
        <w:t>Kupující:</w:t>
      </w:r>
    </w:p>
    <w:p w14:paraId="6808AA97" w14:textId="139ABBD1" w:rsidR="00C17413" w:rsidRPr="00A72043" w:rsidRDefault="00DB3391" w:rsidP="007D7A3A">
      <w:pPr>
        <w:pStyle w:val="Zkladntext"/>
        <w:spacing w:after="120" w:line="360" w:lineRule="auto"/>
        <w:ind w:left="360"/>
        <w:rPr>
          <w:rFonts w:ascii="Arial Narrow" w:hAnsi="Arial Narrow"/>
          <w:sz w:val="22"/>
          <w:szCs w:val="22"/>
        </w:rPr>
      </w:pPr>
      <w:r w:rsidRPr="00A72043">
        <w:rPr>
          <w:rFonts w:ascii="Arial Narrow" w:hAnsi="Arial Narrow"/>
          <w:sz w:val="22"/>
          <w:szCs w:val="22"/>
        </w:rPr>
        <w:t>V</w:t>
      </w:r>
      <w:r w:rsidR="004547E6">
        <w:rPr>
          <w:rFonts w:ascii="Arial Narrow" w:hAnsi="Arial Narrow"/>
          <w:sz w:val="22"/>
          <w:szCs w:val="22"/>
        </w:rPr>
        <w:t> Hradci Králové</w:t>
      </w:r>
      <w:r w:rsidR="00C17413" w:rsidRPr="00A72043">
        <w:rPr>
          <w:rFonts w:ascii="Arial Narrow" w:hAnsi="Arial Narrow"/>
          <w:sz w:val="22"/>
          <w:szCs w:val="22"/>
        </w:rPr>
        <w:t xml:space="preserve"> dne</w:t>
      </w:r>
      <w:r w:rsidR="00CE6F3D" w:rsidRPr="00A72043">
        <w:rPr>
          <w:rFonts w:ascii="Arial Narrow" w:hAnsi="Arial Narrow"/>
          <w:sz w:val="22"/>
          <w:szCs w:val="22"/>
        </w:rPr>
        <w:t xml:space="preserve"> </w:t>
      </w:r>
      <w:r w:rsidR="00D50754">
        <w:rPr>
          <w:rFonts w:ascii="Arial Narrow" w:hAnsi="Arial Narrow"/>
          <w:sz w:val="22"/>
          <w:szCs w:val="22"/>
        </w:rPr>
        <w:t>21.2.2024</w:t>
      </w:r>
      <w:r w:rsidRPr="00A72043">
        <w:rPr>
          <w:rFonts w:ascii="Arial Narrow" w:hAnsi="Arial Narrow"/>
          <w:sz w:val="22"/>
          <w:szCs w:val="22"/>
        </w:rPr>
        <w:tab/>
      </w:r>
      <w:r w:rsidRPr="00A72043">
        <w:rPr>
          <w:rFonts w:ascii="Arial Narrow" w:hAnsi="Arial Narrow"/>
          <w:sz w:val="22"/>
          <w:szCs w:val="22"/>
        </w:rPr>
        <w:tab/>
      </w:r>
      <w:r w:rsidR="00C17413" w:rsidRPr="00A72043">
        <w:rPr>
          <w:rFonts w:ascii="Arial Narrow" w:hAnsi="Arial Narrow"/>
          <w:sz w:val="22"/>
          <w:szCs w:val="22"/>
        </w:rPr>
        <w:tab/>
      </w:r>
      <w:r w:rsidR="00C17413" w:rsidRPr="00A72043">
        <w:rPr>
          <w:rFonts w:ascii="Arial Narrow" w:hAnsi="Arial Narrow"/>
          <w:sz w:val="22"/>
          <w:szCs w:val="22"/>
        </w:rPr>
        <w:tab/>
        <w:t>V </w:t>
      </w:r>
      <w:r w:rsidR="002E2155">
        <w:rPr>
          <w:rFonts w:ascii="Arial Narrow" w:hAnsi="Arial Narrow"/>
          <w:sz w:val="22"/>
          <w:szCs w:val="22"/>
        </w:rPr>
        <w:t>Trutnově</w:t>
      </w:r>
      <w:r w:rsidR="00C17413" w:rsidRPr="00A72043">
        <w:rPr>
          <w:rFonts w:ascii="Arial Narrow" w:hAnsi="Arial Narrow"/>
          <w:sz w:val="22"/>
          <w:szCs w:val="22"/>
        </w:rPr>
        <w:t xml:space="preserve"> dne </w:t>
      </w:r>
      <w:r w:rsidR="00D50754">
        <w:rPr>
          <w:rFonts w:ascii="Arial Narrow" w:hAnsi="Arial Narrow"/>
          <w:sz w:val="22"/>
          <w:szCs w:val="22"/>
        </w:rPr>
        <w:t>21.2.2024</w:t>
      </w:r>
      <w:r w:rsidR="00C17413" w:rsidRPr="00A72043">
        <w:rPr>
          <w:rFonts w:ascii="Arial Narrow" w:hAnsi="Arial Narrow"/>
          <w:sz w:val="22"/>
          <w:szCs w:val="22"/>
        </w:rPr>
        <w:t xml:space="preserve"> </w:t>
      </w:r>
    </w:p>
    <w:p w14:paraId="03B242FB" w14:textId="77777777" w:rsidR="009176C1" w:rsidRDefault="009176C1" w:rsidP="00BC7D7A">
      <w:pPr>
        <w:pStyle w:val="Zkladntext"/>
        <w:spacing w:line="360" w:lineRule="auto"/>
        <w:ind w:left="363"/>
        <w:rPr>
          <w:rFonts w:ascii="Arial Narrow" w:hAnsi="Arial Narrow"/>
          <w:sz w:val="22"/>
          <w:szCs w:val="22"/>
        </w:rPr>
      </w:pPr>
    </w:p>
    <w:p w14:paraId="45EF8186" w14:textId="6ADEE2DE" w:rsidR="00DB3391" w:rsidRPr="00A72043" w:rsidRDefault="003E439B" w:rsidP="00BC7D7A">
      <w:pPr>
        <w:pStyle w:val="Zkladntext"/>
        <w:spacing w:line="360" w:lineRule="auto"/>
        <w:ind w:left="363"/>
        <w:rPr>
          <w:rFonts w:ascii="Arial Narrow" w:hAnsi="Arial Narrow"/>
          <w:sz w:val="22"/>
          <w:szCs w:val="22"/>
        </w:rPr>
      </w:pPr>
      <w:r w:rsidRPr="00A72043">
        <w:rPr>
          <w:rFonts w:ascii="Arial Narrow" w:hAnsi="Arial Narrow"/>
          <w:sz w:val="22"/>
          <w:szCs w:val="22"/>
        </w:rPr>
        <w:t>_________________________</w:t>
      </w:r>
      <w:r w:rsidRPr="00A72043">
        <w:rPr>
          <w:rFonts w:ascii="Arial Narrow" w:hAnsi="Arial Narrow"/>
          <w:sz w:val="22"/>
          <w:szCs w:val="22"/>
        </w:rPr>
        <w:tab/>
      </w:r>
      <w:r w:rsidRPr="00A72043">
        <w:rPr>
          <w:rFonts w:ascii="Arial Narrow" w:hAnsi="Arial Narrow"/>
          <w:sz w:val="22"/>
          <w:szCs w:val="22"/>
        </w:rPr>
        <w:tab/>
      </w:r>
      <w:r w:rsidRPr="00A72043">
        <w:rPr>
          <w:rFonts w:ascii="Arial Narrow" w:hAnsi="Arial Narrow"/>
          <w:sz w:val="22"/>
          <w:szCs w:val="22"/>
        </w:rPr>
        <w:tab/>
      </w:r>
      <w:r w:rsidRPr="00A72043">
        <w:rPr>
          <w:rFonts w:ascii="Arial Narrow" w:hAnsi="Arial Narrow"/>
          <w:sz w:val="22"/>
          <w:szCs w:val="22"/>
        </w:rPr>
        <w:tab/>
        <w:t xml:space="preserve">________________________ </w:t>
      </w:r>
    </w:p>
    <w:p w14:paraId="1048D842" w14:textId="753641B4" w:rsidR="005B7637" w:rsidRPr="00A72043" w:rsidRDefault="00D50754" w:rsidP="00BC7D7A">
      <w:pPr>
        <w:pStyle w:val="Zkladntext"/>
        <w:spacing w:line="360" w:lineRule="auto"/>
        <w:ind w:left="363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Xxxxx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17413" w:rsidRPr="00A72043">
        <w:rPr>
          <w:rFonts w:ascii="Arial Narrow" w:hAnsi="Arial Narrow"/>
          <w:sz w:val="22"/>
          <w:szCs w:val="22"/>
        </w:rPr>
        <w:tab/>
      </w:r>
      <w:r w:rsidR="00C17413" w:rsidRPr="00A72043">
        <w:rPr>
          <w:rFonts w:ascii="Arial Narrow" w:hAnsi="Arial Narrow"/>
          <w:sz w:val="22"/>
          <w:szCs w:val="22"/>
        </w:rPr>
        <w:tab/>
      </w:r>
      <w:r w:rsidR="00C17413" w:rsidRPr="00A72043">
        <w:rPr>
          <w:rFonts w:ascii="Arial Narrow" w:hAnsi="Arial Narrow"/>
          <w:sz w:val="22"/>
          <w:szCs w:val="22"/>
        </w:rPr>
        <w:tab/>
        <w:t xml:space="preserve">              </w:t>
      </w:r>
      <w:r w:rsidR="00CE6F3D" w:rsidRPr="00A72043">
        <w:rPr>
          <w:rFonts w:ascii="Arial Narrow" w:hAnsi="Arial Narrow"/>
          <w:sz w:val="22"/>
          <w:szCs w:val="22"/>
        </w:rPr>
        <w:tab/>
      </w:r>
      <w:r w:rsidR="00CE6F3D" w:rsidRPr="00A72043">
        <w:rPr>
          <w:rFonts w:ascii="Arial Narrow" w:hAnsi="Arial Narrow"/>
          <w:sz w:val="22"/>
          <w:szCs w:val="22"/>
        </w:rPr>
        <w:tab/>
      </w:r>
      <w:r w:rsidR="002E2155" w:rsidRPr="006E14D5">
        <w:rPr>
          <w:rFonts w:ascii="Arial Narrow" w:hAnsi="Arial Narrow"/>
          <w:sz w:val="22"/>
          <w:szCs w:val="22"/>
        </w:rPr>
        <w:t>Ing. Miroslav Procházk</w:t>
      </w:r>
      <w:r w:rsidR="002E2155">
        <w:rPr>
          <w:rFonts w:ascii="Arial Narrow" w:hAnsi="Arial Narrow"/>
          <w:sz w:val="22"/>
          <w:szCs w:val="22"/>
        </w:rPr>
        <w:t>a</w:t>
      </w:r>
      <w:r w:rsidR="002E2155" w:rsidRPr="006E14D5">
        <w:rPr>
          <w:rFonts w:ascii="Arial Narrow" w:hAnsi="Arial Narrow"/>
          <w:sz w:val="22"/>
          <w:szCs w:val="22"/>
        </w:rPr>
        <w:t>, Ph.D</w:t>
      </w:r>
      <w:r w:rsidR="002E2155">
        <w:rPr>
          <w:rFonts w:ascii="Arial Narrow" w:hAnsi="Arial Narrow"/>
          <w:sz w:val="22"/>
          <w:szCs w:val="22"/>
        </w:rPr>
        <w:t>.</w:t>
      </w:r>
    </w:p>
    <w:p w14:paraId="62C10B02" w14:textId="50712C7B" w:rsidR="00A36117" w:rsidRDefault="004547E6" w:rsidP="00420A7F">
      <w:pPr>
        <w:pStyle w:val="Odstavecseseznamem"/>
        <w:tabs>
          <w:tab w:val="center" w:pos="4357"/>
        </w:tabs>
        <w:spacing w:after="0" w:line="360" w:lineRule="auto"/>
        <w:ind w:left="0" w:firstLine="0"/>
        <w:contextualSpacing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prokurista</w:t>
      </w:r>
      <w:r w:rsidR="00DB3391" w:rsidRPr="00D85596">
        <w:rPr>
          <w:rFonts w:ascii="Arial Narrow" w:hAnsi="Arial Narrow"/>
        </w:rPr>
        <w:tab/>
      </w:r>
      <w:r w:rsidR="004546B4">
        <w:rPr>
          <w:rFonts w:ascii="Arial Narrow" w:hAnsi="Arial Narrow"/>
        </w:rPr>
        <w:tab/>
        <w:t>předseda správní rady</w:t>
      </w:r>
    </w:p>
    <w:p w14:paraId="09B3D8F4" w14:textId="3FF012AE" w:rsidR="0061476E" w:rsidRPr="00420A7F" w:rsidRDefault="0061476E" w:rsidP="00420A7F">
      <w:pPr>
        <w:pStyle w:val="Odstavecseseznamem"/>
        <w:tabs>
          <w:tab w:val="center" w:pos="4357"/>
        </w:tabs>
        <w:spacing w:after="0" w:line="360" w:lineRule="auto"/>
        <w:ind w:left="0" w:firstLine="0"/>
        <w:contextualSpacing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v. z. Ing. Petr Kozák, </w:t>
      </w:r>
      <w:r w:rsidR="00EC7F8D">
        <w:rPr>
          <w:rFonts w:ascii="Arial Narrow" w:hAnsi="Arial Narrow"/>
        </w:rPr>
        <w:t>pr</w:t>
      </w:r>
      <w:r>
        <w:rPr>
          <w:rFonts w:ascii="Arial Narrow" w:hAnsi="Arial Narrow"/>
        </w:rPr>
        <w:t>okurista</w:t>
      </w:r>
    </w:p>
    <w:sectPr w:rsidR="0061476E" w:rsidRPr="00420A7F" w:rsidSect="00C10CB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9DB9" w14:textId="77777777" w:rsidR="00C10CB8" w:rsidRDefault="00C10CB8">
      <w:r>
        <w:separator/>
      </w:r>
    </w:p>
  </w:endnote>
  <w:endnote w:type="continuationSeparator" w:id="0">
    <w:p w14:paraId="7A503B7D" w14:textId="77777777" w:rsidR="00C10CB8" w:rsidRDefault="00C10CB8">
      <w:r>
        <w:continuationSeparator/>
      </w:r>
    </w:p>
  </w:endnote>
  <w:endnote w:type="continuationNotice" w:id="1">
    <w:p w14:paraId="720F3C67" w14:textId="77777777" w:rsidR="00C10CB8" w:rsidRDefault="00C10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819" w14:textId="77777777" w:rsidR="00A925DE" w:rsidRDefault="008E45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04BE007A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6D5" w14:textId="77777777" w:rsidR="00A925DE" w:rsidRPr="00C42A44" w:rsidRDefault="008E45B6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EC7F8D">
      <w:rPr>
        <w:rStyle w:val="slostrnky"/>
        <w:rFonts w:ascii="Arial Narrow" w:hAnsi="Arial Narrow"/>
        <w:noProof/>
        <w:sz w:val="22"/>
        <w:szCs w:val="22"/>
      </w:rPr>
      <w:t>3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1D55BEFF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1705" w14:textId="77777777" w:rsidR="00C10CB8" w:rsidRDefault="00C10CB8">
      <w:r>
        <w:separator/>
      </w:r>
    </w:p>
  </w:footnote>
  <w:footnote w:type="continuationSeparator" w:id="0">
    <w:p w14:paraId="1FC95914" w14:textId="77777777" w:rsidR="00C10CB8" w:rsidRDefault="00C10CB8">
      <w:r>
        <w:continuationSeparator/>
      </w:r>
    </w:p>
  </w:footnote>
  <w:footnote w:type="continuationNotice" w:id="1">
    <w:p w14:paraId="4A5F0FCD" w14:textId="77777777" w:rsidR="00C10CB8" w:rsidRDefault="00C10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4B" w14:textId="77777777" w:rsidR="00A925DE" w:rsidRDefault="006F7057">
    <w:pPr>
      <w:pStyle w:val="Zhlav"/>
    </w:pPr>
    <w:r>
      <w:rPr>
        <w:noProof/>
      </w:rPr>
      <w:drawing>
        <wp:inline distT="0" distB="0" distL="0" distR="0" wp14:anchorId="23F28E0D" wp14:editId="2B405E5E">
          <wp:extent cx="5760720" cy="950595"/>
          <wp:effectExtent l="0" t="0" r="0" b="1905"/>
          <wp:docPr id="1972115297" name="Obrázek 197211529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A9DCEB3A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4B26A6B"/>
    <w:multiLevelType w:val="hybridMultilevel"/>
    <w:tmpl w:val="D488DFE6"/>
    <w:lvl w:ilvl="0" w:tplc="0405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CA5E2E7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4" w15:restartNumberingAfterBreak="0">
    <w:nsid w:val="3E545FD6"/>
    <w:multiLevelType w:val="multilevel"/>
    <w:tmpl w:val="7AA0B57A"/>
    <w:lvl w:ilvl="0">
      <w:start w:val="1"/>
      <w:numFmt w:val="decimal"/>
      <w:lvlText w:val="3.%1"/>
      <w:lvlJc w:val="left"/>
      <w:pPr>
        <w:ind w:left="357" w:hanging="357"/>
      </w:pPr>
      <w:rPr>
        <w:rFonts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5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8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8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0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07516">
    <w:abstractNumId w:val="5"/>
  </w:num>
  <w:num w:numId="2" w16cid:durableId="1659991001">
    <w:abstractNumId w:val="47"/>
  </w:num>
  <w:num w:numId="3" w16cid:durableId="8141308">
    <w:abstractNumId w:val="8"/>
  </w:num>
  <w:num w:numId="4" w16cid:durableId="1329791073">
    <w:abstractNumId w:val="13"/>
  </w:num>
  <w:num w:numId="5" w16cid:durableId="867253304">
    <w:abstractNumId w:val="48"/>
  </w:num>
  <w:num w:numId="6" w16cid:durableId="1071583260">
    <w:abstractNumId w:val="3"/>
  </w:num>
  <w:num w:numId="7" w16cid:durableId="697386938">
    <w:abstractNumId w:val="22"/>
  </w:num>
  <w:num w:numId="8" w16cid:durableId="475604940">
    <w:abstractNumId w:val="46"/>
  </w:num>
  <w:num w:numId="9" w16cid:durableId="8607995">
    <w:abstractNumId w:val="44"/>
  </w:num>
  <w:num w:numId="10" w16cid:durableId="1008872791">
    <w:abstractNumId w:val="14"/>
  </w:num>
  <w:num w:numId="11" w16cid:durableId="1138841568">
    <w:abstractNumId w:val="52"/>
  </w:num>
  <w:num w:numId="12" w16cid:durableId="697781968">
    <w:abstractNumId w:val="39"/>
  </w:num>
  <w:num w:numId="13" w16cid:durableId="999580862">
    <w:abstractNumId w:val="34"/>
  </w:num>
  <w:num w:numId="14" w16cid:durableId="1901818290">
    <w:abstractNumId w:val="15"/>
  </w:num>
  <w:num w:numId="15" w16cid:durableId="135539142">
    <w:abstractNumId w:val="53"/>
  </w:num>
  <w:num w:numId="16" w16cid:durableId="392167754">
    <w:abstractNumId w:val="1"/>
  </w:num>
  <w:num w:numId="17" w16cid:durableId="1130628103">
    <w:abstractNumId w:val="32"/>
  </w:num>
  <w:num w:numId="18" w16cid:durableId="1532112682">
    <w:abstractNumId w:val="6"/>
  </w:num>
  <w:num w:numId="19" w16cid:durableId="484514038">
    <w:abstractNumId w:val="49"/>
  </w:num>
  <w:num w:numId="20" w16cid:durableId="782457566">
    <w:abstractNumId w:val="16"/>
  </w:num>
  <w:num w:numId="21" w16cid:durableId="906578098">
    <w:abstractNumId w:val="12"/>
  </w:num>
  <w:num w:numId="22" w16cid:durableId="2020740110">
    <w:abstractNumId w:val="27"/>
  </w:num>
  <w:num w:numId="23" w16cid:durableId="337120524">
    <w:abstractNumId w:val="23"/>
  </w:num>
  <w:num w:numId="24" w16cid:durableId="54552590">
    <w:abstractNumId w:val="40"/>
  </w:num>
  <w:num w:numId="25" w16cid:durableId="335766152">
    <w:abstractNumId w:val="10"/>
  </w:num>
  <w:num w:numId="26" w16cid:durableId="1684625238">
    <w:abstractNumId w:val="18"/>
  </w:num>
  <w:num w:numId="27" w16cid:durableId="5117223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902360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4863956">
    <w:abstractNumId w:val="50"/>
  </w:num>
  <w:num w:numId="30" w16cid:durableId="1734987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4136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4682049">
    <w:abstractNumId w:val="7"/>
  </w:num>
  <w:num w:numId="33" w16cid:durableId="15492970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3065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576661">
    <w:abstractNumId w:val="42"/>
  </w:num>
  <w:num w:numId="36" w16cid:durableId="20083578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1749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6100554">
    <w:abstractNumId w:val="25"/>
  </w:num>
  <w:num w:numId="39" w16cid:durableId="3272952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54305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71289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473119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97683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9527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23652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871702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82372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952325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75099449">
    <w:abstractNumId w:val="33"/>
  </w:num>
  <w:num w:numId="50" w16cid:durableId="1120537116">
    <w:abstractNumId w:val="2"/>
  </w:num>
  <w:num w:numId="51" w16cid:durableId="1279336841">
    <w:abstractNumId w:val="19"/>
  </w:num>
  <w:num w:numId="52" w16cid:durableId="1479491455">
    <w:abstractNumId w:val="51"/>
  </w:num>
  <w:num w:numId="53" w16cid:durableId="20932956">
    <w:abstractNumId w:val="11"/>
  </w:num>
  <w:num w:numId="54" w16cid:durableId="1082339134">
    <w:abstractNumId w:val="0"/>
  </w:num>
  <w:num w:numId="55" w16cid:durableId="14707064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13115299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39B"/>
    <w:rsid w:val="000030A3"/>
    <w:rsid w:val="00004740"/>
    <w:rsid w:val="00006789"/>
    <w:rsid w:val="000069C2"/>
    <w:rsid w:val="00011E31"/>
    <w:rsid w:val="00013942"/>
    <w:rsid w:val="00014919"/>
    <w:rsid w:val="000156C0"/>
    <w:rsid w:val="00015E2D"/>
    <w:rsid w:val="0001656F"/>
    <w:rsid w:val="00016654"/>
    <w:rsid w:val="00016CB9"/>
    <w:rsid w:val="00017415"/>
    <w:rsid w:val="00017789"/>
    <w:rsid w:val="00021D2B"/>
    <w:rsid w:val="000226CD"/>
    <w:rsid w:val="000237E3"/>
    <w:rsid w:val="000304C6"/>
    <w:rsid w:val="00031E47"/>
    <w:rsid w:val="00032D4B"/>
    <w:rsid w:val="000336F8"/>
    <w:rsid w:val="000351A7"/>
    <w:rsid w:val="000361BD"/>
    <w:rsid w:val="00041EA3"/>
    <w:rsid w:val="000422A4"/>
    <w:rsid w:val="000430FD"/>
    <w:rsid w:val="00046774"/>
    <w:rsid w:val="00052684"/>
    <w:rsid w:val="00052C21"/>
    <w:rsid w:val="00054DA8"/>
    <w:rsid w:val="00055401"/>
    <w:rsid w:val="0005553B"/>
    <w:rsid w:val="00055A9C"/>
    <w:rsid w:val="00056A35"/>
    <w:rsid w:val="000570F2"/>
    <w:rsid w:val="0006094D"/>
    <w:rsid w:val="00060B9E"/>
    <w:rsid w:val="000638A7"/>
    <w:rsid w:val="00066453"/>
    <w:rsid w:val="0006757C"/>
    <w:rsid w:val="00073286"/>
    <w:rsid w:val="00073C24"/>
    <w:rsid w:val="000747B2"/>
    <w:rsid w:val="00077AE3"/>
    <w:rsid w:val="00083220"/>
    <w:rsid w:val="000845FC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A2C20"/>
    <w:rsid w:val="000A4AF0"/>
    <w:rsid w:val="000A68A1"/>
    <w:rsid w:val="000A7DAB"/>
    <w:rsid w:val="000B0665"/>
    <w:rsid w:val="000B1853"/>
    <w:rsid w:val="000B1F0A"/>
    <w:rsid w:val="000B53BE"/>
    <w:rsid w:val="000C07C5"/>
    <w:rsid w:val="000C3863"/>
    <w:rsid w:val="000C7555"/>
    <w:rsid w:val="000C7A45"/>
    <w:rsid w:val="000D2232"/>
    <w:rsid w:val="000D52FB"/>
    <w:rsid w:val="000D5510"/>
    <w:rsid w:val="000D5ED2"/>
    <w:rsid w:val="000D63ED"/>
    <w:rsid w:val="000E0654"/>
    <w:rsid w:val="000E0668"/>
    <w:rsid w:val="000E16BC"/>
    <w:rsid w:val="000E2824"/>
    <w:rsid w:val="000E3B71"/>
    <w:rsid w:val="000E49B8"/>
    <w:rsid w:val="000E6D6B"/>
    <w:rsid w:val="000F034E"/>
    <w:rsid w:val="000F2759"/>
    <w:rsid w:val="000F3046"/>
    <w:rsid w:val="000F3C74"/>
    <w:rsid w:val="000F6208"/>
    <w:rsid w:val="000F7DB8"/>
    <w:rsid w:val="001056E1"/>
    <w:rsid w:val="00105E5C"/>
    <w:rsid w:val="00106D55"/>
    <w:rsid w:val="00111807"/>
    <w:rsid w:val="00111B7F"/>
    <w:rsid w:val="00112D11"/>
    <w:rsid w:val="00113DE1"/>
    <w:rsid w:val="0012515E"/>
    <w:rsid w:val="0012563B"/>
    <w:rsid w:val="001258A4"/>
    <w:rsid w:val="001269EF"/>
    <w:rsid w:val="00127E6D"/>
    <w:rsid w:val="00131502"/>
    <w:rsid w:val="00132ED6"/>
    <w:rsid w:val="00135954"/>
    <w:rsid w:val="00136AA9"/>
    <w:rsid w:val="001418B5"/>
    <w:rsid w:val="001453C7"/>
    <w:rsid w:val="001454C1"/>
    <w:rsid w:val="0014650E"/>
    <w:rsid w:val="00147EF2"/>
    <w:rsid w:val="00152F26"/>
    <w:rsid w:val="00153A70"/>
    <w:rsid w:val="001546B1"/>
    <w:rsid w:val="00154F8E"/>
    <w:rsid w:val="0015511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0E69"/>
    <w:rsid w:val="00174627"/>
    <w:rsid w:val="00181E18"/>
    <w:rsid w:val="001820F9"/>
    <w:rsid w:val="0018478B"/>
    <w:rsid w:val="001935F3"/>
    <w:rsid w:val="00197083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7C82"/>
    <w:rsid w:val="001D025A"/>
    <w:rsid w:val="001D1186"/>
    <w:rsid w:val="001D173F"/>
    <w:rsid w:val="001D625C"/>
    <w:rsid w:val="001D6F52"/>
    <w:rsid w:val="001E3AD1"/>
    <w:rsid w:val="001E50CF"/>
    <w:rsid w:val="001E65FD"/>
    <w:rsid w:val="001E7498"/>
    <w:rsid w:val="001F1FB3"/>
    <w:rsid w:val="001F24E2"/>
    <w:rsid w:val="001F3BD0"/>
    <w:rsid w:val="001F4024"/>
    <w:rsid w:val="001F518E"/>
    <w:rsid w:val="001F66CD"/>
    <w:rsid w:val="002003AC"/>
    <w:rsid w:val="00200D45"/>
    <w:rsid w:val="002010D5"/>
    <w:rsid w:val="00202603"/>
    <w:rsid w:val="00202FA2"/>
    <w:rsid w:val="00204C63"/>
    <w:rsid w:val="00206CCD"/>
    <w:rsid w:val="00207BDF"/>
    <w:rsid w:val="00212538"/>
    <w:rsid w:val="00214C6C"/>
    <w:rsid w:val="00215F79"/>
    <w:rsid w:val="002162A5"/>
    <w:rsid w:val="002168C8"/>
    <w:rsid w:val="002173E1"/>
    <w:rsid w:val="00217E63"/>
    <w:rsid w:val="00222D1B"/>
    <w:rsid w:val="00225296"/>
    <w:rsid w:val="002256C4"/>
    <w:rsid w:val="00231D3B"/>
    <w:rsid w:val="0023255E"/>
    <w:rsid w:val="00234382"/>
    <w:rsid w:val="00234B9C"/>
    <w:rsid w:val="002372FF"/>
    <w:rsid w:val="0024053E"/>
    <w:rsid w:val="0024172D"/>
    <w:rsid w:val="00242696"/>
    <w:rsid w:val="00242880"/>
    <w:rsid w:val="00243C44"/>
    <w:rsid w:val="00245BAC"/>
    <w:rsid w:val="002469EC"/>
    <w:rsid w:val="0024718B"/>
    <w:rsid w:val="00250DEF"/>
    <w:rsid w:val="00251958"/>
    <w:rsid w:val="002522C4"/>
    <w:rsid w:val="002543E8"/>
    <w:rsid w:val="0025522A"/>
    <w:rsid w:val="00260E99"/>
    <w:rsid w:val="00262C0E"/>
    <w:rsid w:val="0026549A"/>
    <w:rsid w:val="002675A9"/>
    <w:rsid w:val="00267B24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913A4"/>
    <w:rsid w:val="00294C21"/>
    <w:rsid w:val="0029554F"/>
    <w:rsid w:val="002A0304"/>
    <w:rsid w:val="002A1A41"/>
    <w:rsid w:val="002A1D7F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34A5"/>
    <w:rsid w:val="002C4977"/>
    <w:rsid w:val="002C5DE1"/>
    <w:rsid w:val="002D2057"/>
    <w:rsid w:val="002D298C"/>
    <w:rsid w:val="002D6770"/>
    <w:rsid w:val="002E16B1"/>
    <w:rsid w:val="002E2155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374A"/>
    <w:rsid w:val="003155BF"/>
    <w:rsid w:val="003211CD"/>
    <w:rsid w:val="00321BB4"/>
    <w:rsid w:val="00324963"/>
    <w:rsid w:val="00324D72"/>
    <w:rsid w:val="0032664B"/>
    <w:rsid w:val="00327C3D"/>
    <w:rsid w:val="00330F62"/>
    <w:rsid w:val="00334DC5"/>
    <w:rsid w:val="00335D9D"/>
    <w:rsid w:val="00336D89"/>
    <w:rsid w:val="003374E4"/>
    <w:rsid w:val="00337A98"/>
    <w:rsid w:val="00340A38"/>
    <w:rsid w:val="003415E3"/>
    <w:rsid w:val="0034338A"/>
    <w:rsid w:val="00345140"/>
    <w:rsid w:val="00346218"/>
    <w:rsid w:val="003528F9"/>
    <w:rsid w:val="00353534"/>
    <w:rsid w:val="00353CF9"/>
    <w:rsid w:val="00354988"/>
    <w:rsid w:val="003557AA"/>
    <w:rsid w:val="00355AB4"/>
    <w:rsid w:val="00362055"/>
    <w:rsid w:val="003621B7"/>
    <w:rsid w:val="00363F12"/>
    <w:rsid w:val="003648CF"/>
    <w:rsid w:val="00371007"/>
    <w:rsid w:val="003723B5"/>
    <w:rsid w:val="00373567"/>
    <w:rsid w:val="003766E1"/>
    <w:rsid w:val="00377E0D"/>
    <w:rsid w:val="00381CB8"/>
    <w:rsid w:val="00382E38"/>
    <w:rsid w:val="0038383C"/>
    <w:rsid w:val="00385EBF"/>
    <w:rsid w:val="00386DE8"/>
    <w:rsid w:val="00391718"/>
    <w:rsid w:val="00392B99"/>
    <w:rsid w:val="00393A3D"/>
    <w:rsid w:val="0039568E"/>
    <w:rsid w:val="003967F0"/>
    <w:rsid w:val="003A1AA9"/>
    <w:rsid w:val="003A2658"/>
    <w:rsid w:val="003A63F2"/>
    <w:rsid w:val="003A7703"/>
    <w:rsid w:val="003A7FEA"/>
    <w:rsid w:val="003B1ACA"/>
    <w:rsid w:val="003B6B5F"/>
    <w:rsid w:val="003C04F1"/>
    <w:rsid w:val="003C2B3C"/>
    <w:rsid w:val="003C31D2"/>
    <w:rsid w:val="003C3A4D"/>
    <w:rsid w:val="003C3C7C"/>
    <w:rsid w:val="003C4D54"/>
    <w:rsid w:val="003C74C7"/>
    <w:rsid w:val="003C7F0A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861"/>
    <w:rsid w:val="00411A4D"/>
    <w:rsid w:val="00411D17"/>
    <w:rsid w:val="0041207F"/>
    <w:rsid w:val="00412BDB"/>
    <w:rsid w:val="00415466"/>
    <w:rsid w:val="00416E0C"/>
    <w:rsid w:val="004171C6"/>
    <w:rsid w:val="00420A7F"/>
    <w:rsid w:val="00424483"/>
    <w:rsid w:val="00424A41"/>
    <w:rsid w:val="00430C5D"/>
    <w:rsid w:val="00431A50"/>
    <w:rsid w:val="00432D19"/>
    <w:rsid w:val="00433CCE"/>
    <w:rsid w:val="004376E8"/>
    <w:rsid w:val="00443E8F"/>
    <w:rsid w:val="0044419E"/>
    <w:rsid w:val="00445BD5"/>
    <w:rsid w:val="004462D3"/>
    <w:rsid w:val="004471F2"/>
    <w:rsid w:val="004475A1"/>
    <w:rsid w:val="00447CEF"/>
    <w:rsid w:val="00450AF7"/>
    <w:rsid w:val="00453402"/>
    <w:rsid w:val="004546B4"/>
    <w:rsid w:val="004547E6"/>
    <w:rsid w:val="00454AB9"/>
    <w:rsid w:val="00456FEF"/>
    <w:rsid w:val="00457CD3"/>
    <w:rsid w:val="004638A0"/>
    <w:rsid w:val="00464B2D"/>
    <w:rsid w:val="00471A99"/>
    <w:rsid w:val="00471DAC"/>
    <w:rsid w:val="0047244C"/>
    <w:rsid w:val="00474466"/>
    <w:rsid w:val="00475478"/>
    <w:rsid w:val="004832ED"/>
    <w:rsid w:val="00487EA8"/>
    <w:rsid w:val="00491880"/>
    <w:rsid w:val="00491D3D"/>
    <w:rsid w:val="004946AC"/>
    <w:rsid w:val="00497F4C"/>
    <w:rsid w:val="004A1082"/>
    <w:rsid w:val="004A19BC"/>
    <w:rsid w:val="004A2A52"/>
    <w:rsid w:val="004A38B3"/>
    <w:rsid w:val="004A402E"/>
    <w:rsid w:val="004A4049"/>
    <w:rsid w:val="004A49AF"/>
    <w:rsid w:val="004A6E6B"/>
    <w:rsid w:val="004A7623"/>
    <w:rsid w:val="004B1CB0"/>
    <w:rsid w:val="004C1E49"/>
    <w:rsid w:val="004C68E9"/>
    <w:rsid w:val="004C7891"/>
    <w:rsid w:val="004D0612"/>
    <w:rsid w:val="004D07C5"/>
    <w:rsid w:val="004D25FB"/>
    <w:rsid w:val="004D31AB"/>
    <w:rsid w:val="004D368B"/>
    <w:rsid w:val="004D5F1E"/>
    <w:rsid w:val="004D61D3"/>
    <w:rsid w:val="004D6379"/>
    <w:rsid w:val="004D6D2B"/>
    <w:rsid w:val="004D783C"/>
    <w:rsid w:val="004E15AA"/>
    <w:rsid w:val="004E28DA"/>
    <w:rsid w:val="004E3E60"/>
    <w:rsid w:val="004E4DCE"/>
    <w:rsid w:val="004E4F56"/>
    <w:rsid w:val="004E6231"/>
    <w:rsid w:val="004E7A4E"/>
    <w:rsid w:val="004F03C1"/>
    <w:rsid w:val="004F056A"/>
    <w:rsid w:val="004F1B1A"/>
    <w:rsid w:val="004F4F97"/>
    <w:rsid w:val="004F648C"/>
    <w:rsid w:val="004F79B5"/>
    <w:rsid w:val="00501685"/>
    <w:rsid w:val="00506E1D"/>
    <w:rsid w:val="00507D21"/>
    <w:rsid w:val="0051012D"/>
    <w:rsid w:val="00517C40"/>
    <w:rsid w:val="00520B4D"/>
    <w:rsid w:val="00520FED"/>
    <w:rsid w:val="0052297B"/>
    <w:rsid w:val="00522E54"/>
    <w:rsid w:val="00523B72"/>
    <w:rsid w:val="00523B79"/>
    <w:rsid w:val="005263CF"/>
    <w:rsid w:val="005303E8"/>
    <w:rsid w:val="00530587"/>
    <w:rsid w:val="00530D32"/>
    <w:rsid w:val="005311AC"/>
    <w:rsid w:val="00531FC0"/>
    <w:rsid w:val="00532480"/>
    <w:rsid w:val="00542056"/>
    <w:rsid w:val="005423B4"/>
    <w:rsid w:val="00542429"/>
    <w:rsid w:val="00546D51"/>
    <w:rsid w:val="005507A6"/>
    <w:rsid w:val="00551996"/>
    <w:rsid w:val="005549C2"/>
    <w:rsid w:val="0055508F"/>
    <w:rsid w:val="00556042"/>
    <w:rsid w:val="005606B4"/>
    <w:rsid w:val="00560FDE"/>
    <w:rsid w:val="0056142F"/>
    <w:rsid w:val="00562FB6"/>
    <w:rsid w:val="00564B67"/>
    <w:rsid w:val="0056511E"/>
    <w:rsid w:val="005656B4"/>
    <w:rsid w:val="005707EE"/>
    <w:rsid w:val="0057091E"/>
    <w:rsid w:val="00571A5E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0806"/>
    <w:rsid w:val="005A1FDB"/>
    <w:rsid w:val="005A5770"/>
    <w:rsid w:val="005A61DE"/>
    <w:rsid w:val="005B2A00"/>
    <w:rsid w:val="005B47F6"/>
    <w:rsid w:val="005B69FA"/>
    <w:rsid w:val="005B7637"/>
    <w:rsid w:val="005B76A1"/>
    <w:rsid w:val="005B7749"/>
    <w:rsid w:val="005B78DC"/>
    <w:rsid w:val="005B79B8"/>
    <w:rsid w:val="005C058A"/>
    <w:rsid w:val="005C1080"/>
    <w:rsid w:val="005D19DF"/>
    <w:rsid w:val="005D3602"/>
    <w:rsid w:val="005D6E45"/>
    <w:rsid w:val="005E0202"/>
    <w:rsid w:val="005E04E1"/>
    <w:rsid w:val="005E085F"/>
    <w:rsid w:val="005E2087"/>
    <w:rsid w:val="005F2624"/>
    <w:rsid w:val="005F586D"/>
    <w:rsid w:val="006036A4"/>
    <w:rsid w:val="006038F1"/>
    <w:rsid w:val="0060634A"/>
    <w:rsid w:val="00613904"/>
    <w:rsid w:val="0061476E"/>
    <w:rsid w:val="0061565A"/>
    <w:rsid w:val="00617002"/>
    <w:rsid w:val="00617309"/>
    <w:rsid w:val="006173A0"/>
    <w:rsid w:val="00624F97"/>
    <w:rsid w:val="006250B3"/>
    <w:rsid w:val="00625C3A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774"/>
    <w:rsid w:val="00656503"/>
    <w:rsid w:val="006574AF"/>
    <w:rsid w:val="00657EC9"/>
    <w:rsid w:val="006600D2"/>
    <w:rsid w:val="006602DA"/>
    <w:rsid w:val="00660427"/>
    <w:rsid w:val="00661C91"/>
    <w:rsid w:val="006634D2"/>
    <w:rsid w:val="00664037"/>
    <w:rsid w:val="00666774"/>
    <w:rsid w:val="0066760D"/>
    <w:rsid w:val="00671373"/>
    <w:rsid w:val="00672BC3"/>
    <w:rsid w:val="00673EF6"/>
    <w:rsid w:val="00680B37"/>
    <w:rsid w:val="0068163A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3AAF"/>
    <w:rsid w:val="006A49DC"/>
    <w:rsid w:val="006A5BBD"/>
    <w:rsid w:val="006A68BD"/>
    <w:rsid w:val="006A6CFB"/>
    <w:rsid w:val="006B0573"/>
    <w:rsid w:val="006B2FE0"/>
    <w:rsid w:val="006B3276"/>
    <w:rsid w:val="006B6FAC"/>
    <w:rsid w:val="006C2225"/>
    <w:rsid w:val="006C2E2D"/>
    <w:rsid w:val="006C4CDB"/>
    <w:rsid w:val="006C6500"/>
    <w:rsid w:val="006C71F8"/>
    <w:rsid w:val="006D0006"/>
    <w:rsid w:val="006D1AA6"/>
    <w:rsid w:val="006D21C6"/>
    <w:rsid w:val="006D2475"/>
    <w:rsid w:val="006D4545"/>
    <w:rsid w:val="006D794D"/>
    <w:rsid w:val="006E4013"/>
    <w:rsid w:val="006E6C51"/>
    <w:rsid w:val="006E7E34"/>
    <w:rsid w:val="006F1198"/>
    <w:rsid w:val="006F6A39"/>
    <w:rsid w:val="006F6FC2"/>
    <w:rsid w:val="006F7020"/>
    <w:rsid w:val="006F7057"/>
    <w:rsid w:val="00706188"/>
    <w:rsid w:val="0070754B"/>
    <w:rsid w:val="00707F2C"/>
    <w:rsid w:val="00711129"/>
    <w:rsid w:val="0071354E"/>
    <w:rsid w:val="00715741"/>
    <w:rsid w:val="00721BA2"/>
    <w:rsid w:val="00722C6E"/>
    <w:rsid w:val="00724E20"/>
    <w:rsid w:val="00724F56"/>
    <w:rsid w:val="007315C6"/>
    <w:rsid w:val="007344FE"/>
    <w:rsid w:val="0073682D"/>
    <w:rsid w:val="00737C6A"/>
    <w:rsid w:val="007411B0"/>
    <w:rsid w:val="00741F5B"/>
    <w:rsid w:val="00742415"/>
    <w:rsid w:val="00743B71"/>
    <w:rsid w:val="007449A7"/>
    <w:rsid w:val="00746471"/>
    <w:rsid w:val="0075100B"/>
    <w:rsid w:val="00755691"/>
    <w:rsid w:val="007565BC"/>
    <w:rsid w:val="007570CE"/>
    <w:rsid w:val="0077125D"/>
    <w:rsid w:val="00772DA3"/>
    <w:rsid w:val="0077308D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A3752"/>
    <w:rsid w:val="007A4279"/>
    <w:rsid w:val="007A4A89"/>
    <w:rsid w:val="007A7237"/>
    <w:rsid w:val="007B1AF8"/>
    <w:rsid w:val="007B36A7"/>
    <w:rsid w:val="007B5771"/>
    <w:rsid w:val="007B71F0"/>
    <w:rsid w:val="007B7B7D"/>
    <w:rsid w:val="007C2DDB"/>
    <w:rsid w:val="007C3080"/>
    <w:rsid w:val="007C409C"/>
    <w:rsid w:val="007C6F27"/>
    <w:rsid w:val="007C7674"/>
    <w:rsid w:val="007C7F88"/>
    <w:rsid w:val="007C7F8F"/>
    <w:rsid w:val="007D0CA5"/>
    <w:rsid w:val="007D7A3A"/>
    <w:rsid w:val="007D7ED2"/>
    <w:rsid w:val="007E400E"/>
    <w:rsid w:val="007E4A68"/>
    <w:rsid w:val="007E6BA6"/>
    <w:rsid w:val="007F2219"/>
    <w:rsid w:val="007F3336"/>
    <w:rsid w:val="007F4F40"/>
    <w:rsid w:val="007F725C"/>
    <w:rsid w:val="00801EC7"/>
    <w:rsid w:val="00803912"/>
    <w:rsid w:val="00805336"/>
    <w:rsid w:val="0080536D"/>
    <w:rsid w:val="008077FC"/>
    <w:rsid w:val="00810268"/>
    <w:rsid w:val="00810295"/>
    <w:rsid w:val="00811039"/>
    <w:rsid w:val="008116A0"/>
    <w:rsid w:val="0081211C"/>
    <w:rsid w:val="00812D36"/>
    <w:rsid w:val="008134DD"/>
    <w:rsid w:val="008163C8"/>
    <w:rsid w:val="00816DFF"/>
    <w:rsid w:val="00817B71"/>
    <w:rsid w:val="0082062D"/>
    <w:rsid w:val="00821AC1"/>
    <w:rsid w:val="008227E9"/>
    <w:rsid w:val="00823E61"/>
    <w:rsid w:val="00827450"/>
    <w:rsid w:val="0083085D"/>
    <w:rsid w:val="008315A6"/>
    <w:rsid w:val="008318A8"/>
    <w:rsid w:val="008331CC"/>
    <w:rsid w:val="00834B94"/>
    <w:rsid w:val="00836992"/>
    <w:rsid w:val="008412D0"/>
    <w:rsid w:val="00841E8A"/>
    <w:rsid w:val="00843CAA"/>
    <w:rsid w:val="00843F2F"/>
    <w:rsid w:val="00844A5F"/>
    <w:rsid w:val="00844BE6"/>
    <w:rsid w:val="00846636"/>
    <w:rsid w:val="00846ADC"/>
    <w:rsid w:val="0084734B"/>
    <w:rsid w:val="00847F53"/>
    <w:rsid w:val="008534E5"/>
    <w:rsid w:val="0085587E"/>
    <w:rsid w:val="00856222"/>
    <w:rsid w:val="008575C2"/>
    <w:rsid w:val="00861797"/>
    <w:rsid w:val="00862F1B"/>
    <w:rsid w:val="00863C9B"/>
    <w:rsid w:val="00863D32"/>
    <w:rsid w:val="00864C71"/>
    <w:rsid w:val="00865A32"/>
    <w:rsid w:val="008707BD"/>
    <w:rsid w:val="00871D68"/>
    <w:rsid w:val="00875F01"/>
    <w:rsid w:val="00882887"/>
    <w:rsid w:val="00883A08"/>
    <w:rsid w:val="008842F1"/>
    <w:rsid w:val="00886848"/>
    <w:rsid w:val="008A1F47"/>
    <w:rsid w:val="008A378B"/>
    <w:rsid w:val="008A64AA"/>
    <w:rsid w:val="008A6C9A"/>
    <w:rsid w:val="008A6E52"/>
    <w:rsid w:val="008B1583"/>
    <w:rsid w:val="008B2E47"/>
    <w:rsid w:val="008B3F40"/>
    <w:rsid w:val="008B3FA9"/>
    <w:rsid w:val="008C0D0D"/>
    <w:rsid w:val="008C2401"/>
    <w:rsid w:val="008C38B2"/>
    <w:rsid w:val="008C5CDB"/>
    <w:rsid w:val="008C67CF"/>
    <w:rsid w:val="008C7E62"/>
    <w:rsid w:val="008D00D2"/>
    <w:rsid w:val="008D18B0"/>
    <w:rsid w:val="008D1D89"/>
    <w:rsid w:val="008D3D77"/>
    <w:rsid w:val="008D69F4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32D0"/>
    <w:rsid w:val="00904887"/>
    <w:rsid w:val="0090497B"/>
    <w:rsid w:val="0090730D"/>
    <w:rsid w:val="009145FF"/>
    <w:rsid w:val="00915126"/>
    <w:rsid w:val="009176C1"/>
    <w:rsid w:val="00921964"/>
    <w:rsid w:val="00921FE4"/>
    <w:rsid w:val="00924570"/>
    <w:rsid w:val="0092497A"/>
    <w:rsid w:val="00926392"/>
    <w:rsid w:val="00930A37"/>
    <w:rsid w:val="00930F39"/>
    <w:rsid w:val="009333C1"/>
    <w:rsid w:val="00937B88"/>
    <w:rsid w:val="00940605"/>
    <w:rsid w:val="009447D3"/>
    <w:rsid w:val="0094495E"/>
    <w:rsid w:val="00947C7B"/>
    <w:rsid w:val="009517EC"/>
    <w:rsid w:val="00952664"/>
    <w:rsid w:val="00954EC8"/>
    <w:rsid w:val="00956D03"/>
    <w:rsid w:val="00957D12"/>
    <w:rsid w:val="00960049"/>
    <w:rsid w:val="00960136"/>
    <w:rsid w:val="00964236"/>
    <w:rsid w:val="00966CDE"/>
    <w:rsid w:val="009675C1"/>
    <w:rsid w:val="009675E0"/>
    <w:rsid w:val="00970D3C"/>
    <w:rsid w:val="00971878"/>
    <w:rsid w:val="009719F3"/>
    <w:rsid w:val="00973D21"/>
    <w:rsid w:val="00974A5E"/>
    <w:rsid w:val="00976CB8"/>
    <w:rsid w:val="00977789"/>
    <w:rsid w:val="0098134B"/>
    <w:rsid w:val="00982486"/>
    <w:rsid w:val="009864A2"/>
    <w:rsid w:val="009906D6"/>
    <w:rsid w:val="00991F57"/>
    <w:rsid w:val="0099255B"/>
    <w:rsid w:val="00994B82"/>
    <w:rsid w:val="009A0452"/>
    <w:rsid w:val="009A6CC8"/>
    <w:rsid w:val="009A7AC1"/>
    <w:rsid w:val="009B05E0"/>
    <w:rsid w:val="009B7C39"/>
    <w:rsid w:val="009C0104"/>
    <w:rsid w:val="009C3886"/>
    <w:rsid w:val="009C3999"/>
    <w:rsid w:val="009C654F"/>
    <w:rsid w:val="009C7B15"/>
    <w:rsid w:val="009D0BD5"/>
    <w:rsid w:val="009D19D8"/>
    <w:rsid w:val="009D2F15"/>
    <w:rsid w:val="009D48D1"/>
    <w:rsid w:val="009D564F"/>
    <w:rsid w:val="009E18EE"/>
    <w:rsid w:val="009E381C"/>
    <w:rsid w:val="009E5799"/>
    <w:rsid w:val="009E7014"/>
    <w:rsid w:val="009E79D3"/>
    <w:rsid w:val="009F180A"/>
    <w:rsid w:val="009F3E34"/>
    <w:rsid w:val="00A013ED"/>
    <w:rsid w:val="00A032C7"/>
    <w:rsid w:val="00A13C9B"/>
    <w:rsid w:val="00A15A22"/>
    <w:rsid w:val="00A2034C"/>
    <w:rsid w:val="00A272CD"/>
    <w:rsid w:val="00A30CCF"/>
    <w:rsid w:val="00A33AF1"/>
    <w:rsid w:val="00A36117"/>
    <w:rsid w:val="00A36A9B"/>
    <w:rsid w:val="00A37785"/>
    <w:rsid w:val="00A379C2"/>
    <w:rsid w:val="00A40BD4"/>
    <w:rsid w:val="00A41839"/>
    <w:rsid w:val="00A43FB2"/>
    <w:rsid w:val="00A47166"/>
    <w:rsid w:val="00A52727"/>
    <w:rsid w:val="00A5738A"/>
    <w:rsid w:val="00A57D48"/>
    <w:rsid w:val="00A57FBA"/>
    <w:rsid w:val="00A62451"/>
    <w:rsid w:val="00A627D6"/>
    <w:rsid w:val="00A634BA"/>
    <w:rsid w:val="00A653BC"/>
    <w:rsid w:val="00A65AC4"/>
    <w:rsid w:val="00A72043"/>
    <w:rsid w:val="00A7252D"/>
    <w:rsid w:val="00A754FA"/>
    <w:rsid w:val="00A77B70"/>
    <w:rsid w:val="00A83F6F"/>
    <w:rsid w:val="00A8568C"/>
    <w:rsid w:val="00A859E0"/>
    <w:rsid w:val="00A874ED"/>
    <w:rsid w:val="00A90B04"/>
    <w:rsid w:val="00A914D6"/>
    <w:rsid w:val="00A925DE"/>
    <w:rsid w:val="00A935B4"/>
    <w:rsid w:val="00A94536"/>
    <w:rsid w:val="00A9529D"/>
    <w:rsid w:val="00A95362"/>
    <w:rsid w:val="00AA08C8"/>
    <w:rsid w:val="00AA1107"/>
    <w:rsid w:val="00AA51E1"/>
    <w:rsid w:val="00AA5D8B"/>
    <w:rsid w:val="00AA6D44"/>
    <w:rsid w:val="00AA6E53"/>
    <w:rsid w:val="00AA7CF8"/>
    <w:rsid w:val="00AB0041"/>
    <w:rsid w:val="00AB48DB"/>
    <w:rsid w:val="00AB4E85"/>
    <w:rsid w:val="00AB5B82"/>
    <w:rsid w:val="00AB5D72"/>
    <w:rsid w:val="00AB6201"/>
    <w:rsid w:val="00AC0FDF"/>
    <w:rsid w:val="00AC1968"/>
    <w:rsid w:val="00AC2CB4"/>
    <w:rsid w:val="00AC7891"/>
    <w:rsid w:val="00AD0F54"/>
    <w:rsid w:val="00AD124A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087"/>
    <w:rsid w:val="00AE4827"/>
    <w:rsid w:val="00AE7C81"/>
    <w:rsid w:val="00AF1D11"/>
    <w:rsid w:val="00AF355B"/>
    <w:rsid w:val="00AF4177"/>
    <w:rsid w:val="00AF5A3A"/>
    <w:rsid w:val="00B03839"/>
    <w:rsid w:val="00B03D8E"/>
    <w:rsid w:val="00B0452A"/>
    <w:rsid w:val="00B0467C"/>
    <w:rsid w:val="00B108FF"/>
    <w:rsid w:val="00B16BF7"/>
    <w:rsid w:val="00B17CD4"/>
    <w:rsid w:val="00B20E25"/>
    <w:rsid w:val="00B243BE"/>
    <w:rsid w:val="00B264DA"/>
    <w:rsid w:val="00B34454"/>
    <w:rsid w:val="00B3489E"/>
    <w:rsid w:val="00B37097"/>
    <w:rsid w:val="00B37A90"/>
    <w:rsid w:val="00B409F4"/>
    <w:rsid w:val="00B4305D"/>
    <w:rsid w:val="00B43BC8"/>
    <w:rsid w:val="00B43D90"/>
    <w:rsid w:val="00B440E6"/>
    <w:rsid w:val="00B460DA"/>
    <w:rsid w:val="00B50B8B"/>
    <w:rsid w:val="00B52D33"/>
    <w:rsid w:val="00B54606"/>
    <w:rsid w:val="00B56B20"/>
    <w:rsid w:val="00B60A6B"/>
    <w:rsid w:val="00B60FB7"/>
    <w:rsid w:val="00B62747"/>
    <w:rsid w:val="00B643BB"/>
    <w:rsid w:val="00B65556"/>
    <w:rsid w:val="00B67872"/>
    <w:rsid w:val="00B67B01"/>
    <w:rsid w:val="00B67E48"/>
    <w:rsid w:val="00B70B1F"/>
    <w:rsid w:val="00B71216"/>
    <w:rsid w:val="00B712A6"/>
    <w:rsid w:val="00B72668"/>
    <w:rsid w:val="00B73972"/>
    <w:rsid w:val="00B7785F"/>
    <w:rsid w:val="00B804DA"/>
    <w:rsid w:val="00B81EA3"/>
    <w:rsid w:val="00B84166"/>
    <w:rsid w:val="00B8632A"/>
    <w:rsid w:val="00B91BC5"/>
    <w:rsid w:val="00B91BCF"/>
    <w:rsid w:val="00B920FF"/>
    <w:rsid w:val="00B92543"/>
    <w:rsid w:val="00B97CC4"/>
    <w:rsid w:val="00BA2308"/>
    <w:rsid w:val="00BA2C42"/>
    <w:rsid w:val="00BA2F3E"/>
    <w:rsid w:val="00BA30B6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733F"/>
    <w:rsid w:val="00BB7803"/>
    <w:rsid w:val="00BC1B83"/>
    <w:rsid w:val="00BC302D"/>
    <w:rsid w:val="00BC31D6"/>
    <w:rsid w:val="00BC4C15"/>
    <w:rsid w:val="00BC57F8"/>
    <w:rsid w:val="00BC69D4"/>
    <w:rsid w:val="00BC6D5E"/>
    <w:rsid w:val="00BC74D4"/>
    <w:rsid w:val="00BC7A3F"/>
    <w:rsid w:val="00BC7D7A"/>
    <w:rsid w:val="00BD00F1"/>
    <w:rsid w:val="00BD1409"/>
    <w:rsid w:val="00BD202F"/>
    <w:rsid w:val="00BE4C49"/>
    <w:rsid w:val="00BF11D9"/>
    <w:rsid w:val="00BF1A3A"/>
    <w:rsid w:val="00BF2C2A"/>
    <w:rsid w:val="00BF5892"/>
    <w:rsid w:val="00BF70B6"/>
    <w:rsid w:val="00C0025D"/>
    <w:rsid w:val="00C04FAF"/>
    <w:rsid w:val="00C06913"/>
    <w:rsid w:val="00C10B73"/>
    <w:rsid w:val="00C10CB8"/>
    <w:rsid w:val="00C10F58"/>
    <w:rsid w:val="00C11448"/>
    <w:rsid w:val="00C117C7"/>
    <w:rsid w:val="00C11DA3"/>
    <w:rsid w:val="00C16A6B"/>
    <w:rsid w:val="00C171F6"/>
    <w:rsid w:val="00C17413"/>
    <w:rsid w:val="00C21199"/>
    <w:rsid w:val="00C25C88"/>
    <w:rsid w:val="00C2633C"/>
    <w:rsid w:val="00C26B52"/>
    <w:rsid w:val="00C31D0B"/>
    <w:rsid w:val="00C34145"/>
    <w:rsid w:val="00C35A5C"/>
    <w:rsid w:val="00C400C2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4C5D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799"/>
    <w:rsid w:val="00C83F59"/>
    <w:rsid w:val="00C83FB3"/>
    <w:rsid w:val="00C8479E"/>
    <w:rsid w:val="00C861C4"/>
    <w:rsid w:val="00C8655E"/>
    <w:rsid w:val="00C86DF0"/>
    <w:rsid w:val="00C94D54"/>
    <w:rsid w:val="00C951FB"/>
    <w:rsid w:val="00C9743D"/>
    <w:rsid w:val="00CA249B"/>
    <w:rsid w:val="00CB0646"/>
    <w:rsid w:val="00CB1AB3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E054B"/>
    <w:rsid w:val="00CE3200"/>
    <w:rsid w:val="00CE3AFB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66EE"/>
    <w:rsid w:val="00CF7F43"/>
    <w:rsid w:val="00D0050A"/>
    <w:rsid w:val="00D010ED"/>
    <w:rsid w:val="00D01201"/>
    <w:rsid w:val="00D017BD"/>
    <w:rsid w:val="00D05092"/>
    <w:rsid w:val="00D0588E"/>
    <w:rsid w:val="00D07697"/>
    <w:rsid w:val="00D07994"/>
    <w:rsid w:val="00D07DDB"/>
    <w:rsid w:val="00D10689"/>
    <w:rsid w:val="00D10CF4"/>
    <w:rsid w:val="00D1157F"/>
    <w:rsid w:val="00D143B4"/>
    <w:rsid w:val="00D15967"/>
    <w:rsid w:val="00D15C8E"/>
    <w:rsid w:val="00D21D17"/>
    <w:rsid w:val="00D24C16"/>
    <w:rsid w:val="00D257D5"/>
    <w:rsid w:val="00D2583E"/>
    <w:rsid w:val="00D25AE7"/>
    <w:rsid w:val="00D25DAA"/>
    <w:rsid w:val="00D26B46"/>
    <w:rsid w:val="00D311A6"/>
    <w:rsid w:val="00D32787"/>
    <w:rsid w:val="00D32B7E"/>
    <w:rsid w:val="00D33467"/>
    <w:rsid w:val="00D33529"/>
    <w:rsid w:val="00D4069C"/>
    <w:rsid w:val="00D40BE9"/>
    <w:rsid w:val="00D4151B"/>
    <w:rsid w:val="00D4187B"/>
    <w:rsid w:val="00D42737"/>
    <w:rsid w:val="00D44DAA"/>
    <w:rsid w:val="00D45174"/>
    <w:rsid w:val="00D4681C"/>
    <w:rsid w:val="00D47D74"/>
    <w:rsid w:val="00D47DF6"/>
    <w:rsid w:val="00D50754"/>
    <w:rsid w:val="00D51CA8"/>
    <w:rsid w:val="00D51F83"/>
    <w:rsid w:val="00D530DE"/>
    <w:rsid w:val="00D5483D"/>
    <w:rsid w:val="00D61277"/>
    <w:rsid w:val="00D617C0"/>
    <w:rsid w:val="00D61AF7"/>
    <w:rsid w:val="00D6248C"/>
    <w:rsid w:val="00D63A03"/>
    <w:rsid w:val="00D704E9"/>
    <w:rsid w:val="00D70692"/>
    <w:rsid w:val="00D716A2"/>
    <w:rsid w:val="00D74621"/>
    <w:rsid w:val="00D7501F"/>
    <w:rsid w:val="00D82926"/>
    <w:rsid w:val="00D8507B"/>
    <w:rsid w:val="00D85596"/>
    <w:rsid w:val="00D87517"/>
    <w:rsid w:val="00D91EEE"/>
    <w:rsid w:val="00D95145"/>
    <w:rsid w:val="00D956D8"/>
    <w:rsid w:val="00D95738"/>
    <w:rsid w:val="00D96B04"/>
    <w:rsid w:val="00DA342C"/>
    <w:rsid w:val="00DA6FD6"/>
    <w:rsid w:val="00DB2177"/>
    <w:rsid w:val="00DB3391"/>
    <w:rsid w:val="00DB6133"/>
    <w:rsid w:val="00DB728A"/>
    <w:rsid w:val="00DB7C07"/>
    <w:rsid w:val="00DC7CA0"/>
    <w:rsid w:val="00DD0EE3"/>
    <w:rsid w:val="00DD344D"/>
    <w:rsid w:val="00DD4FF7"/>
    <w:rsid w:val="00DD5FB3"/>
    <w:rsid w:val="00DD73DB"/>
    <w:rsid w:val="00DD75BD"/>
    <w:rsid w:val="00DE0DBC"/>
    <w:rsid w:val="00DE1FED"/>
    <w:rsid w:val="00DE5C61"/>
    <w:rsid w:val="00DE5FBB"/>
    <w:rsid w:val="00DE6CFF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21DD8"/>
    <w:rsid w:val="00E240D6"/>
    <w:rsid w:val="00E24F4C"/>
    <w:rsid w:val="00E26682"/>
    <w:rsid w:val="00E272BF"/>
    <w:rsid w:val="00E30C28"/>
    <w:rsid w:val="00E33E8D"/>
    <w:rsid w:val="00E35A5B"/>
    <w:rsid w:val="00E366DF"/>
    <w:rsid w:val="00E40C43"/>
    <w:rsid w:val="00E40DB9"/>
    <w:rsid w:val="00E411E3"/>
    <w:rsid w:val="00E427C5"/>
    <w:rsid w:val="00E4482F"/>
    <w:rsid w:val="00E4563C"/>
    <w:rsid w:val="00E46BDD"/>
    <w:rsid w:val="00E50F43"/>
    <w:rsid w:val="00E553B7"/>
    <w:rsid w:val="00E60E9B"/>
    <w:rsid w:val="00E610EE"/>
    <w:rsid w:val="00E6129A"/>
    <w:rsid w:val="00E619F4"/>
    <w:rsid w:val="00E645D2"/>
    <w:rsid w:val="00E652DE"/>
    <w:rsid w:val="00E72E3F"/>
    <w:rsid w:val="00E77F56"/>
    <w:rsid w:val="00E8079A"/>
    <w:rsid w:val="00E83D2F"/>
    <w:rsid w:val="00E84032"/>
    <w:rsid w:val="00E9033D"/>
    <w:rsid w:val="00E90786"/>
    <w:rsid w:val="00E9179E"/>
    <w:rsid w:val="00E91AED"/>
    <w:rsid w:val="00E94076"/>
    <w:rsid w:val="00E95028"/>
    <w:rsid w:val="00E95897"/>
    <w:rsid w:val="00E96648"/>
    <w:rsid w:val="00EA052A"/>
    <w:rsid w:val="00EA0C2B"/>
    <w:rsid w:val="00EA105E"/>
    <w:rsid w:val="00EA2241"/>
    <w:rsid w:val="00EA26D0"/>
    <w:rsid w:val="00EA2C0B"/>
    <w:rsid w:val="00EA3B87"/>
    <w:rsid w:val="00EA4D16"/>
    <w:rsid w:val="00EA6262"/>
    <w:rsid w:val="00EB02F2"/>
    <w:rsid w:val="00EB1E7F"/>
    <w:rsid w:val="00EB72B3"/>
    <w:rsid w:val="00EC0855"/>
    <w:rsid w:val="00EC0891"/>
    <w:rsid w:val="00EC0EA3"/>
    <w:rsid w:val="00EC3501"/>
    <w:rsid w:val="00EC363B"/>
    <w:rsid w:val="00EC3873"/>
    <w:rsid w:val="00EC4287"/>
    <w:rsid w:val="00EC7F8D"/>
    <w:rsid w:val="00ED512F"/>
    <w:rsid w:val="00ED7DEB"/>
    <w:rsid w:val="00EE0875"/>
    <w:rsid w:val="00EE127C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4C40"/>
    <w:rsid w:val="00EF78E1"/>
    <w:rsid w:val="00F0083D"/>
    <w:rsid w:val="00F01B22"/>
    <w:rsid w:val="00F01C0C"/>
    <w:rsid w:val="00F0284B"/>
    <w:rsid w:val="00F05B70"/>
    <w:rsid w:val="00F10201"/>
    <w:rsid w:val="00F1296D"/>
    <w:rsid w:val="00F1318E"/>
    <w:rsid w:val="00F14A2B"/>
    <w:rsid w:val="00F15132"/>
    <w:rsid w:val="00F17D74"/>
    <w:rsid w:val="00F20C42"/>
    <w:rsid w:val="00F2102E"/>
    <w:rsid w:val="00F25040"/>
    <w:rsid w:val="00F3215F"/>
    <w:rsid w:val="00F3250A"/>
    <w:rsid w:val="00F3461A"/>
    <w:rsid w:val="00F441BD"/>
    <w:rsid w:val="00F44B1E"/>
    <w:rsid w:val="00F473DA"/>
    <w:rsid w:val="00F510F0"/>
    <w:rsid w:val="00F52496"/>
    <w:rsid w:val="00F52E7E"/>
    <w:rsid w:val="00F53D9C"/>
    <w:rsid w:val="00F56466"/>
    <w:rsid w:val="00F57AC8"/>
    <w:rsid w:val="00F6181B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4517"/>
    <w:rsid w:val="00F86570"/>
    <w:rsid w:val="00F86BB8"/>
    <w:rsid w:val="00F874D1"/>
    <w:rsid w:val="00F90558"/>
    <w:rsid w:val="00F909E8"/>
    <w:rsid w:val="00F93A6F"/>
    <w:rsid w:val="00F953CA"/>
    <w:rsid w:val="00FA0E59"/>
    <w:rsid w:val="00FA1210"/>
    <w:rsid w:val="00FA45E9"/>
    <w:rsid w:val="00FB45F4"/>
    <w:rsid w:val="00FB4722"/>
    <w:rsid w:val="00FB673C"/>
    <w:rsid w:val="00FB7417"/>
    <w:rsid w:val="00FB7B04"/>
    <w:rsid w:val="00FC061A"/>
    <w:rsid w:val="00FD1C78"/>
    <w:rsid w:val="00FD2A98"/>
    <w:rsid w:val="00FD5E2E"/>
    <w:rsid w:val="00FD65DA"/>
    <w:rsid w:val="00FD66BD"/>
    <w:rsid w:val="00FD7E2A"/>
    <w:rsid w:val="00FE1205"/>
    <w:rsid w:val="00FE4CB0"/>
    <w:rsid w:val="00FE4F85"/>
    <w:rsid w:val="00FE714D"/>
    <w:rsid w:val="00FF0547"/>
    <w:rsid w:val="00FF4A9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853F562F-F62A-49F9-9CB1-D4C33145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78D9-BC3B-4ED9-B65F-B288D4C9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4359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6</cp:revision>
  <cp:lastPrinted>2017-07-27T11:40:00Z</cp:lastPrinted>
  <dcterms:created xsi:type="dcterms:W3CDTF">2024-02-21T14:42:00Z</dcterms:created>
  <dcterms:modified xsi:type="dcterms:W3CDTF">2024-02-22T10:05:00Z</dcterms:modified>
</cp:coreProperties>
</file>