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DB6D0" w14:textId="4992CB3C" w:rsidR="0060175E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B6A">
        <w:rPr>
          <w:rFonts w:ascii="Times New Roman" w:hAnsi="Times New Roman" w:cs="Times New Roman"/>
          <w:b/>
          <w:sz w:val="36"/>
          <w:szCs w:val="36"/>
        </w:rPr>
        <w:t>Smlouva</w:t>
      </w:r>
      <w:r w:rsidR="0060175E">
        <w:rPr>
          <w:rFonts w:ascii="Times New Roman" w:hAnsi="Times New Roman" w:cs="Times New Roman"/>
          <w:b/>
          <w:sz w:val="36"/>
          <w:szCs w:val="36"/>
        </w:rPr>
        <w:t xml:space="preserve"> č.</w:t>
      </w:r>
      <w:r w:rsidR="006A43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2DE5">
        <w:rPr>
          <w:rFonts w:ascii="Times New Roman" w:hAnsi="Times New Roman" w:cs="Times New Roman"/>
          <w:b/>
          <w:sz w:val="36"/>
          <w:szCs w:val="36"/>
        </w:rPr>
        <w:t>24011</w:t>
      </w:r>
    </w:p>
    <w:p w14:paraId="09EB35B0" w14:textId="77777777" w:rsidR="00C60A97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B6A">
        <w:rPr>
          <w:rFonts w:ascii="Times New Roman" w:hAnsi="Times New Roman" w:cs="Times New Roman"/>
          <w:b/>
          <w:sz w:val="36"/>
          <w:szCs w:val="36"/>
        </w:rPr>
        <w:t xml:space="preserve"> o poskytování úklidových prací a služeb</w:t>
      </w:r>
    </w:p>
    <w:p w14:paraId="408C5111" w14:textId="480A48ED" w:rsidR="0060175E" w:rsidRDefault="0060175E" w:rsidP="00864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„smlouva“)</w:t>
      </w:r>
    </w:p>
    <w:p w14:paraId="620ED616" w14:textId="5D4953DC" w:rsidR="009A1783" w:rsidRPr="00864D7D" w:rsidRDefault="0060175E" w:rsidP="00CA6B6A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4D7D">
        <w:rPr>
          <w:rFonts w:ascii="Times New Roman" w:hAnsi="Times New Roman" w:cs="Times New Roman"/>
          <w:sz w:val="20"/>
          <w:szCs w:val="20"/>
        </w:rPr>
        <w:t>uzavřená</w:t>
      </w:r>
      <w:r w:rsidR="009A1783" w:rsidRPr="00864D7D">
        <w:rPr>
          <w:rFonts w:ascii="Times New Roman" w:hAnsi="Times New Roman" w:cs="Times New Roman"/>
          <w:sz w:val="20"/>
          <w:szCs w:val="20"/>
        </w:rPr>
        <w:t xml:space="preserve"> dle ustanovení § 1746 odst. 2 zákona č. 89/2012 Sb., občanský zákoník, ve znění pozdějších předpisů (dále jen „OZ“), uzavřená mezi:</w:t>
      </w:r>
    </w:p>
    <w:p w14:paraId="6E37ECD2" w14:textId="77777777" w:rsidR="009A1783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88465" w14:textId="77777777" w:rsidR="00864D7D" w:rsidRDefault="00864D7D" w:rsidP="009A1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52487" w14:textId="77777777" w:rsidR="0060175E" w:rsidRDefault="0060175E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75323" w14:textId="77777777" w:rsidR="009A1783" w:rsidRPr="009A1783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83">
        <w:rPr>
          <w:rFonts w:ascii="Times New Roman" w:hAnsi="Times New Roman" w:cs="Times New Roman"/>
          <w:b/>
          <w:sz w:val="24"/>
          <w:szCs w:val="24"/>
        </w:rPr>
        <w:t>I.</w:t>
      </w:r>
    </w:p>
    <w:p w14:paraId="779D6EE8" w14:textId="77777777" w:rsidR="009A1783" w:rsidRPr="009A1783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83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7534E0DC" w14:textId="77777777" w:rsidR="009A1783" w:rsidRDefault="009A1783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34D90" w14:textId="77777777" w:rsidR="006A4302" w:rsidRDefault="006A4302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347AE" w14:textId="495040E9" w:rsidR="009A1783" w:rsidRDefault="00BA2DE5" w:rsidP="009A1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A1783" w:rsidRPr="009A1783">
        <w:rPr>
          <w:rFonts w:ascii="Times New Roman" w:hAnsi="Times New Roman" w:cs="Times New Roman"/>
          <w:b/>
          <w:sz w:val="24"/>
          <w:szCs w:val="24"/>
        </w:rPr>
        <w:t>. Správa nemovitostí města Znojma, příspěvková organizace</w:t>
      </w:r>
      <w:r w:rsidR="0060175E">
        <w:rPr>
          <w:rFonts w:ascii="Times New Roman" w:hAnsi="Times New Roman" w:cs="Times New Roman"/>
          <w:b/>
          <w:sz w:val="24"/>
          <w:szCs w:val="24"/>
        </w:rPr>
        <w:t>,</w:t>
      </w:r>
    </w:p>
    <w:p w14:paraId="5941CB28" w14:textId="77777777" w:rsidR="0060175E" w:rsidRPr="0060175E" w:rsidRDefault="0060175E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75E">
        <w:rPr>
          <w:rFonts w:ascii="Times New Roman" w:hAnsi="Times New Roman" w:cs="Times New Roman"/>
          <w:sz w:val="24"/>
          <w:szCs w:val="24"/>
        </w:rPr>
        <w:t>organizace založená usnesením Zastupitelstva města Znojma č. 25/91 odst. 2 ze dne 19.11.1991,</w:t>
      </w:r>
    </w:p>
    <w:p w14:paraId="4C1B9B91" w14:textId="77777777" w:rsidR="009A1783" w:rsidRDefault="0060175E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A1783">
        <w:rPr>
          <w:rFonts w:ascii="Times New Roman" w:hAnsi="Times New Roman" w:cs="Times New Roman"/>
          <w:sz w:val="24"/>
          <w:szCs w:val="24"/>
        </w:rPr>
        <w:t xml:space="preserve">e sídlem </w:t>
      </w:r>
      <w:proofErr w:type="spellStart"/>
      <w:r w:rsidR="009A1783">
        <w:rPr>
          <w:rFonts w:ascii="Times New Roman" w:hAnsi="Times New Roman" w:cs="Times New Roman"/>
          <w:sz w:val="24"/>
          <w:szCs w:val="24"/>
        </w:rPr>
        <w:t>Pontassievská</w:t>
      </w:r>
      <w:proofErr w:type="spellEnd"/>
      <w:r w:rsidR="009A1783">
        <w:rPr>
          <w:rFonts w:ascii="Times New Roman" w:hAnsi="Times New Roman" w:cs="Times New Roman"/>
          <w:sz w:val="24"/>
          <w:szCs w:val="24"/>
        </w:rPr>
        <w:t xml:space="preserve"> 317/14, Znojmo, 669 02</w:t>
      </w:r>
    </w:p>
    <w:p w14:paraId="5A2BE1F1" w14:textId="77777777" w:rsidR="009A1783" w:rsidRDefault="009A1783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00839060, DIČ: 00839060</w:t>
      </w:r>
    </w:p>
    <w:p w14:paraId="6087B357" w14:textId="77777777" w:rsidR="009A1783" w:rsidRDefault="0060175E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A1783">
        <w:rPr>
          <w:rFonts w:ascii="Times New Roman" w:hAnsi="Times New Roman" w:cs="Times New Roman"/>
          <w:sz w:val="24"/>
          <w:szCs w:val="24"/>
        </w:rPr>
        <w:t>ankovní spojení:</w:t>
      </w:r>
      <w:r>
        <w:rPr>
          <w:rFonts w:ascii="Times New Roman" w:hAnsi="Times New Roman" w:cs="Times New Roman"/>
          <w:sz w:val="24"/>
          <w:szCs w:val="24"/>
        </w:rPr>
        <w:t xml:space="preserve"> KB a. s., 15039741/0100</w:t>
      </w:r>
      <w:r w:rsidR="009A17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7F3CF" w14:textId="77777777" w:rsidR="009A1783" w:rsidRDefault="0060175E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A1783">
        <w:rPr>
          <w:rFonts w:ascii="Times New Roman" w:hAnsi="Times New Roman" w:cs="Times New Roman"/>
          <w:sz w:val="24"/>
          <w:szCs w:val="24"/>
        </w:rPr>
        <w:t>astoupená ředitelem organizace Bc. Markem Vodákem</w:t>
      </w:r>
    </w:p>
    <w:p w14:paraId="535138EB" w14:textId="77777777" w:rsidR="009A1783" w:rsidRDefault="009A1783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17EB6" w14:textId="77777777" w:rsidR="006A4302" w:rsidRDefault="006A4302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7092C" w14:textId="4AC26000" w:rsidR="009A1783" w:rsidRDefault="0060175E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A1783">
        <w:rPr>
          <w:rFonts w:ascii="Times New Roman" w:hAnsi="Times New Roman" w:cs="Times New Roman"/>
          <w:sz w:val="24"/>
          <w:szCs w:val="24"/>
        </w:rPr>
        <w:t xml:space="preserve">ako </w:t>
      </w:r>
      <w:r w:rsidRPr="0060175E">
        <w:rPr>
          <w:rFonts w:ascii="Times New Roman" w:hAnsi="Times New Roman" w:cs="Times New Roman"/>
          <w:i/>
          <w:sz w:val="24"/>
          <w:szCs w:val="24"/>
        </w:rPr>
        <w:t>„</w:t>
      </w:r>
      <w:r w:rsidR="009A1783" w:rsidRPr="0060175E">
        <w:rPr>
          <w:rFonts w:ascii="Times New Roman" w:hAnsi="Times New Roman" w:cs="Times New Roman"/>
          <w:i/>
          <w:sz w:val="24"/>
          <w:szCs w:val="24"/>
        </w:rPr>
        <w:t>objednatel</w:t>
      </w:r>
      <w:r w:rsidRPr="0060175E">
        <w:rPr>
          <w:rFonts w:ascii="Times New Roman" w:hAnsi="Times New Roman" w:cs="Times New Roman"/>
          <w:i/>
          <w:sz w:val="24"/>
          <w:szCs w:val="24"/>
        </w:rPr>
        <w:t>“</w:t>
      </w:r>
      <w:r w:rsidR="009A1783">
        <w:rPr>
          <w:rFonts w:ascii="Times New Roman" w:hAnsi="Times New Roman" w:cs="Times New Roman"/>
          <w:sz w:val="24"/>
          <w:szCs w:val="24"/>
        </w:rPr>
        <w:t xml:space="preserve"> na straně </w:t>
      </w:r>
      <w:r w:rsidR="00BA2DE5">
        <w:rPr>
          <w:rFonts w:ascii="Times New Roman" w:hAnsi="Times New Roman" w:cs="Times New Roman"/>
          <w:sz w:val="24"/>
          <w:szCs w:val="24"/>
        </w:rPr>
        <w:t>jedné</w:t>
      </w:r>
    </w:p>
    <w:p w14:paraId="2BC1B0D0" w14:textId="77777777" w:rsidR="00BA2DE5" w:rsidRDefault="00BA2DE5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4AAB3" w14:textId="30256414" w:rsidR="00BA2DE5" w:rsidRDefault="00BA2DE5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C18EEEC" w14:textId="77777777" w:rsidR="00BA2DE5" w:rsidRDefault="00BA2DE5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7BCF7" w14:textId="77777777" w:rsidR="009A1783" w:rsidRDefault="009A1783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DC3B2" w14:textId="3B223C11" w:rsidR="00BA2DE5" w:rsidRPr="009A1783" w:rsidRDefault="00BA2DE5" w:rsidP="00BA2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Pavla Jílková</w:t>
      </w:r>
    </w:p>
    <w:p w14:paraId="4B594AD9" w14:textId="3DBD851C" w:rsidR="00BA2DE5" w:rsidRDefault="00BA2DE5" w:rsidP="00BA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Loucká 2639/26b</w:t>
      </w:r>
      <w:r w:rsidR="009860F2">
        <w:rPr>
          <w:rFonts w:ascii="Times New Roman" w:hAnsi="Times New Roman" w:cs="Times New Roman"/>
          <w:sz w:val="24"/>
          <w:szCs w:val="24"/>
        </w:rPr>
        <w:t>, 669 02 Znojmo</w:t>
      </w:r>
    </w:p>
    <w:p w14:paraId="3B993B3D" w14:textId="072FCB3A" w:rsidR="00BA2DE5" w:rsidRDefault="00BA2DE5" w:rsidP="00BA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21047294</w:t>
      </w:r>
    </w:p>
    <w:p w14:paraId="00827193" w14:textId="17B1B184" w:rsidR="00BA2DE5" w:rsidRDefault="009860F2" w:rsidP="00BA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2DE5">
        <w:rPr>
          <w:rFonts w:ascii="Times New Roman" w:hAnsi="Times New Roman" w:cs="Times New Roman"/>
          <w:sz w:val="24"/>
          <w:szCs w:val="24"/>
        </w:rPr>
        <w:t>yzická osoba podnikající na základě živnostenského oprávnění nezapsaná v obchodním rejstříku</w:t>
      </w:r>
    </w:p>
    <w:p w14:paraId="5E108478" w14:textId="77777777" w:rsidR="00BA2DE5" w:rsidRDefault="00BA2DE5" w:rsidP="00BA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6D95B" w14:textId="77777777" w:rsidR="00BA2DE5" w:rsidRDefault="00BA2DE5" w:rsidP="00BA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4D7B" w14:textId="77777777" w:rsidR="00BA2DE5" w:rsidRDefault="00BA2DE5" w:rsidP="00BA2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Pr="0060175E">
        <w:rPr>
          <w:rFonts w:ascii="Times New Roman" w:hAnsi="Times New Roman" w:cs="Times New Roman"/>
          <w:i/>
          <w:sz w:val="24"/>
          <w:szCs w:val="24"/>
        </w:rPr>
        <w:t>„dodavatel“</w:t>
      </w:r>
      <w:r>
        <w:rPr>
          <w:rFonts w:ascii="Times New Roman" w:hAnsi="Times New Roman" w:cs="Times New Roman"/>
          <w:sz w:val="24"/>
          <w:szCs w:val="24"/>
        </w:rPr>
        <w:t xml:space="preserve"> na straně jedné</w:t>
      </w:r>
    </w:p>
    <w:p w14:paraId="087943B9" w14:textId="77777777" w:rsidR="006A4302" w:rsidRDefault="006A4302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3565A" w14:textId="3B69027B" w:rsidR="009A1783" w:rsidRDefault="0060175E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a objednatel dále také jednotlivě jako </w:t>
      </w:r>
      <w:r w:rsidRPr="0060175E">
        <w:rPr>
          <w:rFonts w:ascii="Times New Roman" w:hAnsi="Times New Roman" w:cs="Times New Roman"/>
          <w:i/>
          <w:sz w:val="24"/>
          <w:szCs w:val="24"/>
        </w:rPr>
        <w:t>„smluvní strana“</w:t>
      </w:r>
      <w:r>
        <w:rPr>
          <w:rFonts w:ascii="Times New Roman" w:hAnsi="Times New Roman" w:cs="Times New Roman"/>
          <w:sz w:val="24"/>
          <w:szCs w:val="24"/>
        </w:rPr>
        <w:t xml:space="preserve"> a s</w:t>
      </w:r>
      <w:r w:rsidR="009A1783">
        <w:rPr>
          <w:rFonts w:ascii="Times New Roman" w:hAnsi="Times New Roman" w:cs="Times New Roman"/>
          <w:sz w:val="24"/>
          <w:szCs w:val="24"/>
        </w:rPr>
        <w:t xml:space="preserve">polečně také jako </w:t>
      </w:r>
      <w:r w:rsidR="009A1783" w:rsidRPr="0060175E">
        <w:rPr>
          <w:rFonts w:ascii="Times New Roman" w:hAnsi="Times New Roman" w:cs="Times New Roman"/>
          <w:i/>
          <w:sz w:val="24"/>
          <w:szCs w:val="24"/>
        </w:rPr>
        <w:t>„smluvní strany“</w:t>
      </w:r>
    </w:p>
    <w:p w14:paraId="43647238" w14:textId="77777777" w:rsidR="006A4302" w:rsidRDefault="006A4302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78249" w14:textId="77777777" w:rsidR="00864D7D" w:rsidRDefault="00864D7D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E98AB" w14:textId="77777777" w:rsidR="0060175E" w:rsidRDefault="0060175E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3DF84" w14:textId="77777777" w:rsidR="009A1783" w:rsidRPr="009A1783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83">
        <w:rPr>
          <w:rFonts w:ascii="Times New Roman" w:hAnsi="Times New Roman" w:cs="Times New Roman"/>
          <w:b/>
          <w:sz w:val="24"/>
          <w:szCs w:val="24"/>
        </w:rPr>
        <w:t>II.</w:t>
      </w:r>
    </w:p>
    <w:p w14:paraId="2D92AD7C" w14:textId="77777777" w:rsidR="009A1783" w:rsidRPr="009A1783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83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F16426A" w14:textId="77777777" w:rsidR="009A1783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ECA94" w14:textId="03B086FB" w:rsidR="0060175E" w:rsidRPr="006A4302" w:rsidRDefault="009A1783" w:rsidP="006A43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plnění této smlouvy je úprava vztahů smluvních stan při poskytování úklidových prací a služeb ve společných prostorách bytového domu nacházejících se na ulici </w:t>
      </w:r>
      <w:r w:rsidR="009860F2">
        <w:rPr>
          <w:rFonts w:ascii="Times New Roman" w:hAnsi="Times New Roman" w:cs="Times New Roman"/>
          <w:sz w:val="24"/>
          <w:szCs w:val="24"/>
        </w:rPr>
        <w:t>Horníčkova 565/2, Znojmo – Přímětice a na ulici Větrná 546/13, Znojmo - Přímětice</w:t>
      </w:r>
      <w:r>
        <w:rPr>
          <w:rFonts w:ascii="Times New Roman" w:hAnsi="Times New Roman" w:cs="Times New Roman"/>
          <w:sz w:val="24"/>
          <w:szCs w:val="24"/>
        </w:rPr>
        <w:t xml:space="preserve"> a úhrada za úklidové práce a služby. Vztahy neupravené touto smlouvu se řídí platnými právními předpisy, zejména ustanoveními OZ. </w:t>
      </w:r>
    </w:p>
    <w:p w14:paraId="19BB18D9" w14:textId="77777777" w:rsidR="00864D7D" w:rsidRDefault="00864D7D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E632A" w14:textId="0EA637E6" w:rsidR="009A1783" w:rsidRPr="00792FAB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FAB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14:paraId="5D1EFC1A" w14:textId="77777777" w:rsidR="009A1783" w:rsidRPr="00792FAB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FAB">
        <w:rPr>
          <w:rFonts w:ascii="Times New Roman" w:hAnsi="Times New Roman" w:cs="Times New Roman"/>
          <w:b/>
          <w:sz w:val="24"/>
          <w:szCs w:val="24"/>
        </w:rPr>
        <w:t>Povinnosti smluvních stran</w:t>
      </w:r>
    </w:p>
    <w:p w14:paraId="08BA53FB" w14:textId="77777777" w:rsidR="009A1783" w:rsidRDefault="009A1783" w:rsidP="009A1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47230" w14:textId="26029482" w:rsidR="009A1783" w:rsidRDefault="009A1783" w:rsidP="009A17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s účinností od 01.02.202</w:t>
      </w:r>
      <w:r w:rsidR="009860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zavazuje na svůj náklad a nebezpečí, včas </w:t>
      </w:r>
      <w:r w:rsidR="006A43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řádně </w:t>
      </w:r>
      <w:r w:rsidR="00792FAB">
        <w:rPr>
          <w:rFonts w:ascii="Times New Roman" w:hAnsi="Times New Roman" w:cs="Times New Roman"/>
          <w:sz w:val="24"/>
          <w:szCs w:val="24"/>
        </w:rPr>
        <w:t>provádět pravidelně pro potřeby objednatele úklidové práce a služby, jejichž druh a rozsah je specifikován v Příloze č. 1 této smlouvy, která tvoří nedílnou součást této smlouvy.</w:t>
      </w:r>
    </w:p>
    <w:p w14:paraId="4A0D8982" w14:textId="77777777" w:rsidR="0060175E" w:rsidRDefault="0060175E" w:rsidP="0060175E">
      <w:pPr>
        <w:pStyle w:val="Odstavecseseznamem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tyto pravidelné úklidové práce a služby může objednatel zadat dodavateli provádění úklidu i v mimořádných situacích (např. po malování, stavebních úpravách), a to na základě písemné objednávky doručené objednatelem dodavateli v dostatečném předstihu.</w:t>
      </w:r>
    </w:p>
    <w:p w14:paraId="046113A0" w14:textId="77777777" w:rsidR="00792FAB" w:rsidRDefault="00792FAB" w:rsidP="00792FAB">
      <w:pPr>
        <w:pStyle w:val="Odstavecseseznamem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povinen:</w:t>
      </w:r>
    </w:p>
    <w:p w14:paraId="1B3A9AF9" w14:textId="77777777" w:rsidR="00792FAB" w:rsidRDefault="00792FAB" w:rsidP="00B41912">
      <w:pPr>
        <w:pStyle w:val="Odstavecseseznamem"/>
        <w:numPr>
          <w:ilvl w:val="0"/>
          <w:numId w:val="3"/>
        </w:numPr>
        <w:spacing w:before="120" w:after="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úklidové práce a služby s maximální péčí a dbát na kvalitu poskytovaných služeb,</w:t>
      </w:r>
    </w:p>
    <w:p w14:paraId="3257FEA0" w14:textId="77777777" w:rsidR="00792FAB" w:rsidRDefault="00792FAB" w:rsidP="00B41912">
      <w:pPr>
        <w:pStyle w:val="Odstavecseseznamem"/>
        <w:numPr>
          <w:ilvl w:val="0"/>
          <w:numId w:val="3"/>
        </w:numPr>
        <w:spacing w:before="120" w:after="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dodržovat příslušné normy při používání čistících, mycích a technických prostředků a dalšího materiálu používaných při poskytování úklidových prací </w:t>
      </w:r>
      <w:r w:rsidR="006A43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služeb,</w:t>
      </w:r>
    </w:p>
    <w:p w14:paraId="74D0147E" w14:textId="77777777" w:rsidR="00792FAB" w:rsidRDefault="00792FAB" w:rsidP="00B41912">
      <w:pPr>
        <w:pStyle w:val="Odstavecseseznamem"/>
        <w:numPr>
          <w:ilvl w:val="0"/>
          <w:numId w:val="3"/>
        </w:numPr>
        <w:spacing w:before="120" w:after="0" w:line="240" w:lineRule="auto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řádně poučit pracovníky provádějící úklidové práce a služby ohledně dodržování zásad bezpečnosti práce a pohybu na pracovišti, protipožární ochraně. </w:t>
      </w:r>
    </w:p>
    <w:p w14:paraId="6DAF13D7" w14:textId="77777777" w:rsidR="00792FAB" w:rsidRDefault="00792FAB" w:rsidP="00792FAB">
      <w:pPr>
        <w:pStyle w:val="Odstavecseseznamem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provádění úklidových prací a služeb se objednatel zavazuje dodavateli vytvořit veškeré podmínky potřebné pro výkon práce.</w:t>
      </w:r>
    </w:p>
    <w:p w14:paraId="709918DC" w14:textId="77777777" w:rsidR="00956EAD" w:rsidRDefault="00956EAD" w:rsidP="00792FAB">
      <w:pPr>
        <w:pStyle w:val="Odstavecseseznamem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pravidelně kontrolovat provádění úklidu.</w:t>
      </w:r>
    </w:p>
    <w:p w14:paraId="3C5BB692" w14:textId="77777777" w:rsidR="009A1783" w:rsidRDefault="009A1783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7C240" w14:textId="77777777" w:rsidR="006A4302" w:rsidRDefault="006A4302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42F4E" w14:textId="77777777" w:rsidR="00864D7D" w:rsidRDefault="00864D7D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3E877" w14:textId="77777777" w:rsidR="00792FAB" w:rsidRPr="00B41912" w:rsidRDefault="00792FAB" w:rsidP="00B4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12">
        <w:rPr>
          <w:rFonts w:ascii="Times New Roman" w:hAnsi="Times New Roman" w:cs="Times New Roman"/>
          <w:b/>
          <w:sz w:val="24"/>
          <w:szCs w:val="24"/>
        </w:rPr>
        <w:t>IV.</w:t>
      </w:r>
    </w:p>
    <w:p w14:paraId="59DA078D" w14:textId="77777777" w:rsidR="00792FAB" w:rsidRPr="00B41912" w:rsidRDefault="00792FAB" w:rsidP="00B4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12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14:paraId="1C60A2D6" w14:textId="77777777" w:rsidR="00792FAB" w:rsidRDefault="00792FAB" w:rsidP="009A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3B3D3" w14:textId="19865E36" w:rsidR="00792FAB" w:rsidRDefault="00792FAB" w:rsidP="00B41912">
      <w:pPr>
        <w:pStyle w:val="Odstavecseseznamem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úklidových prací odpovídající rozsahu a druhu prací uvedených v Příloze </w:t>
      </w:r>
      <w:r w:rsidR="006A43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č. 1 této smlouvy činí měsíčně částku </w:t>
      </w:r>
      <w:r w:rsidR="009860F2">
        <w:rPr>
          <w:rFonts w:ascii="Times New Roman" w:hAnsi="Times New Roman" w:cs="Times New Roman"/>
          <w:b/>
          <w:sz w:val="24"/>
          <w:szCs w:val="24"/>
        </w:rPr>
        <w:t>1.800</w:t>
      </w:r>
      <w:r w:rsidRPr="00CA6B6A">
        <w:rPr>
          <w:rFonts w:ascii="Times New Roman" w:hAnsi="Times New Roman" w:cs="Times New Roman"/>
          <w:b/>
          <w:sz w:val="24"/>
          <w:szCs w:val="24"/>
        </w:rPr>
        <w:t>,- Kč</w:t>
      </w:r>
      <w:r w:rsidR="00864D7D">
        <w:rPr>
          <w:rFonts w:ascii="Times New Roman" w:hAnsi="Times New Roman" w:cs="Times New Roman"/>
          <w:b/>
          <w:sz w:val="24"/>
          <w:szCs w:val="24"/>
        </w:rPr>
        <w:t xml:space="preserve"> za jeden bytový dům</w:t>
      </w:r>
      <w:r w:rsidR="00864D7D">
        <w:rPr>
          <w:rFonts w:ascii="Times New Roman" w:hAnsi="Times New Roman" w:cs="Times New Roman"/>
          <w:bCs/>
          <w:sz w:val="24"/>
          <w:szCs w:val="24"/>
        </w:rPr>
        <w:t xml:space="preserve"> uvedený v čl. II. Smlouvy</w:t>
      </w:r>
      <w:r w:rsidR="00CA6B6A">
        <w:rPr>
          <w:rFonts w:ascii="Times New Roman" w:hAnsi="Times New Roman" w:cs="Times New Roman"/>
          <w:sz w:val="24"/>
          <w:szCs w:val="24"/>
        </w:rPr>
        <w:t xml:space="preserve"> (slovy: </w:t>
      </w:r>
      <w:r w:rsidR="009860F2">
        <w:rPr>
          <w:rFonts w:ascii="Times New Roman" w:hAnsi="Times New Roman" w:cs="Times New Roman"/>
          <w:sz w:val="24"/>
          <w:szCs w:val="24"/>
        </w:rPr>
        <w:t>jeden</w:t>
      </w:r>
      <w:r w:rsidR="00CA6B6A">
        <w:rPr>
          <w:rFonts w:ascii="Times New Roman" w:hAnsi="Times New Roman" w:cs="Times New Roman"/>
          <w:sz w:val="24"/>
          <w:szCs w:val="24"/>
        </w:rPr>
        <w:t xml:space="preserve"> tisíc </w:t>
      </w:r>
      <w:r w:rsidR="009860F2">
        <w:rPr>
          <w:rFonts w:ascii="Times New Roman" w:hAnsi="Times New Roman" w:cs="Times New Roman"/>
          <w:sz w:val="24"/>
          <w:szCs w:val="24"/>
        </w:rPr>
        <w:t>osm</w:t>
      </w:r>
      <w:r w:rsidR="00CA6B6A">
        <w:rPr>
          <w:rFonts w:ascii="Times New Roman" w:hAnsi="Times New Roman" w:cs="Times New Roman"/>
          <w:sz w:val="24"/>
          <w:szCs w:val="24"/>
        </w:rPr>
        <w:t xml:space="preserve"> set korun</w:t>
      </w:r>
      <w:r w:rsidR="009860F2">
        <w:rPr>
          <w:rFonts w:ascii="Times New Roman" w:hAnsi="Times New Roman" w:cs="Times New Roman"/>
          <w:sz w:val="24"/>
          <w:szCs w:val="24"/>
        </w:rPr>
        <w:t xml:space="preserve"> českých</w:t>
      </w:r>
      <w:r w:rsidR="00CA6B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67574" w14:textId="77777777" w:rsidR="00CA6B6A" w:rsidRDefault="00CA6B6A" w:rsidP="00B41912">
      <w:pPr>
        <w:pStyle w:val="Odstavecseseznamem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jsou zahrnuty veškeré náklady dodavatele související s plněním závazků dle této smlouvy, zejména pracovní, ochranné pomůcky potřebné k výkonu práce, mzdové náklady</w:t>
      </w:r>
    </w:p>
    <w:p w14:paraId="7E74A7C5" w14:textId="77777777" w:rsidR="00B41912" w:rsidRDefault="00B41912" w:rsidP="00B41912">
      <w:pPr>
        <w:pStyle w:val="Odstavecseseznamem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smluvní ceně nejsou zahrnuty finanční prostředky za </w:t>
      </w:r>
      <w:r w:rsidR="00CA6B6A">
        <w:rPr>
          <w:rFonts w:ascii="Times New Roman" w:hAnsi="Times New Roman" w:cs="Times New Roman"/>
          <w:sz w:val="24"/>
          <w:szCs w:val="24"/>
        </w:rPr>
        <w:t xml:space="preserve">úklidové </w:t>
      </w:r>
      <w:r>
        <w:rPr>
          <w:rFonts w:ascii="Times New Roman" w:hAnsi="Times New Roman" w:cs="Times New Roman"/>
          <w:sz w:val="24"/>
          <w:szCs w:val="24"/>
        </w:rPr>
        <w:t xml:space="preserve">práce </w:t>
      </w:r>
      <w:r w:rsidR="00CA6B6A">
        <w:rPr>
          <w:rFonts w:ascii="Times New Roman" w:hAnsi="Times New Roman" w:cs="Times New Roman"/>
          <w:sz w:val="24"/>
          <w:szCs w:val="24"/>
        </w:rPr>
        <w:t xml:space="preserve">a služby </w:t>
      </w:r>
      <w:r>
        <w:rPr>
          <w:rFonts w:ascii="Times New Roman" w:hAnsi="Times New Roman" w:cs="Times New Roman"/>
          <w:sz w:val="24"/>
          <w:szCs w:val="24"/>
        </w:rPr>
        <w:t>neuvedené v Příloze č. 1, které budou účtovány na základě individuálně dohodnuté ceny.</w:t>
      </w:r>
    </w:p>
    <w:p w14:paraId="5C553F74" w14:textId="77777777" w:rsidR="00B41912" w:rsidRDefault="00B41912" w:rsidP="00B41912">
      <w:pPr>
        <w:pStyle w:val="Odstavecseseznamem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úklidových prací a služeb je hrazena měsíčně pozadu na základě faktury vystavené dodav</w:t>
      </w:r>
      <w:r w:rsidR="00956EAD">
        <w:rPr>
          <w:rFonts w:ascii="Times New Roman" w:hAnsi="Times New Roman" w:cs="Times New Roman"/>
          <w:sz w:val="24"/>
          <w:szCs w:val="24"/>
        </w:rPr>
        <w:t xml:space="preserve">atelem. Faktura je splatná do </w:t>
      </w:r>
      <w:proofErr w:type="gramStart"/>
      <w:r w:rsidR="00956EA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-ti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dnů ode dne doručení faktury objednateli.</w:t>
      </w:r>
    </w:p>
    <w:p w14:paraId="4D702DF7" w14:textId="3D621EF4" w:rsidR="00B41912" w:rsidRDefault="00B41912" w:rsidP="00B41912">
      <w:pPr>
        <w:pStyle w:val="Odstavecseseznamem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 vystavit fakturu nejpozději do 5. dne každého kalendářního měsíce, v němž má být platba zaplacena.</w:t>
      </w:r>
      <w:r w:rsidR="00956EAD">
        <w:rPr>
          <w:rFonts w:ascii="Times New Roman" w:hAnsi="Times New Roman" w:cs="Times New Roman"/>
          <w:sz w:val="24"/>
          <w:szCs w:val="24"/>
        </w:rPr>
        <w:t xml:space="preserve"> Faktura musí obsahovat všechny náležitosti </w:t>
      </w:r>
      <w:r w:rsidR="00956EAD">
        <w:rPr>
          <w:rFonts w:ascii="Times New Roman" w:hAnsi="Times New Roman" w:cs="Times New Roman"/>
          <w:sz w:val="24"/>
          <w:szCs w:val="24"/>
        </w:rPr>
        <w:lastRenderedPageBreak/>
        <w:t>daňového dokladu, zejména podle zákona č. 563/1991 Sb., o účetnictví, ve znění pozdějších předpisů, Nebude-li faktura obsahovat potřebné náležitosti, bude vrácena zpět k doplnění a nová lhůta splatnosti bude faktury bude počítána od doručení řádně opravené faktury.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3BC4F" w14:textId="77777777" w:rsidR="00864D7D" w:rsidRDefault="00864D7D" w:rsidP="00864D7D">
      <w:pPr>
        <w:pStyle w:val="Odstavecseseznamem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A03AFD" w14:textId="77777777" w:rsidR="00B41912" w:rsidRDefault="00B41912" w:rsidP="00B4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3E915" w14:textId="77777777" w:rsidR="00B41912" w:rsidRPr="00B41912" w:rsidRDefault="00B41912" w:rsidP="00B4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12">
        <w:rPr>
          <w:rFonts w:ascii="Times New Roman" w:hAnsi="Times New Roman" w:cs="Times New Roman"/>
          <w:b/>
          <w:sz w:val="24"/>
          <w:szCs w:val="24"/>
        </w:rPr>
        <w:t>V.</w:t>
      </w:r>
    </w:p>
    <w:p w14:paraId="07DCD86B" w14:textId="52D8EAB9" w:rsidR="00B41912" w:rsidRPr="00864D7D" w:rsidRDefault="00B41912" w:rsidP="00864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12"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14:paraId="3E673CAA" w14:textId="77777777" w:rsidR="00B41912" w:rsidRDefault="00B41912" w:rsidP="00DF7D38">
      <w:pPr>
        <w:pStyle w:val="Odstavecseseznamem"/>
        <w:numPr>
          <w:ilvl w:val="0"/>
          <w:numId w:val="5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 smluvní strany se zavazují v průběhu trvání smlouvy spolupracovat při realizaci předmětu smlouvy. K tomu účelu jsou určeny tyto osoby odpovědné za řešení </w:t>
      </w:r>
      <w:r w:rsidR="006A43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vyřizování běžných záležitostí vyplývajících ze vzájemné součinnosti:</w:t>
      </w:r>
    </w:p>
    <w:p w14:paraId="198F1DA7" w14:textId="047550AF" w:rsidR="00B41912" w:rsidRPr="00D40C00" w:rsidRDefault="00D40C00" w:rsidP="00DF7D38">
      <w:pPr>
        <w:pStyle w:val="Odstavecseseznamem"/>
        <w:numPr>
          <w:ilvl w:val="0"/>
          <w:numId w:val="3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proofErr w:type="spellStart"/>
      <w:r w:rsidRPr="00D40C00">
        <w:rPr>
          <w:rFonts w:ascii="Times New Roman" w:hAnsi="Times New Roman" w:cs="Times New Roman"/>
          <w:sz w:val="24"/>
          <w:szCs w:val="24"/>
          <w:highlight w:val="black"/>
        </w:rPr>
        <w:t>xxxxxxxxxxx</w:t>
      </w:r>
      <w:proofErr w:type="spellEnd"/>
    </w:p>
    <w:p w14:paraId="2271459E" w14:textId="4110FFB4" w:rsidR="00B41912" w:rsidRPr="00D40C00" w:rsidRDefault="00D40C00" w:rsidP="00DF7D38">
      <w:pPr>
        <w:pStyle w:val="Odstavecseseznamem"/>
        <w:numPr>
          <w:ilvl w:val="0"/>
          <w:numId w:val="3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proofErr w:type="spellStart"/>
      <w:r w:rsidRPr="00D40C00">
        <w:rPr>
          <w:rFonts w:ascii="Times New Roman" w:hAnsi="Times New Roman" w:cs="Times New Roman"/>
          <w:sz w:val="24"/>
          <w:szCs w:val="24"/>
          <w:highlight w:val="black"/>
        </w:rPr>
        <w:t>xxxxxxxxxxxxxxxxx</w:t>
      </w:r>
      <w:proofErr w:type="spellEnd"/>
    </w:p>
    <w:p w14:paraId="6E888FD8" w14:textId="77777777" w:rsidR="00B41912" w:rsidRDefault="00B41912" w:rsidP="00DF7D38">
      <w:pPr>
        <w:pStyle w:val="Odstavecseseznamem"/>
        <w:numPr>
          <w:ilvl w:val="0"/>
          <w:numId w:val="5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Při podpisu smlouvy bude dodavateli předán klíč od úklidové místnosti, kterou je tak dodavatel oprávněn využívat pro naplňování smluvních ujednání.</w:t>
      </w:r>
    </w:p>
    <w:p w14:paraId="08033C52" w14:textId="77777777" w:rsidR="00B41912" w:rsidRDefault="00B41912" w:rsidP="00DF7D38">
      <w:pPr>
        <w:pStyle w:val="Odstavecseseznamem"/>
        <w:numPr>
          <w:ilvl w:val="0"/>
          <w:numId w:val="5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uzavírá na dobu neurčitou.</w:t>
      </w:r>
    </w:p>
    <w:p w14:paraId="7F2DCA29" w14:textId="77777777" w:rsidR="00B41912" w:rsidRDefault="00B41912" w:rsidP="00DF7D38">
      <w:pPr>
        <w:pStyle w:val="Odstavecseseznamem"/>
        <w:numPr>
          <w:ilvl w:val="0"/>
          <w:numId w:val="5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 smlouvu je možné vypovědět bez udání důvodu s dvouměsíční výpovědní dobou, která začne běžet prvním dnem následujícího měsíce po doručení výpovědi druhé smluvní straně.</w:t>
      </w:r>
    </w:p>
    <w:p w14:paraId="1AB185D3" w14:textId="77777777" w:rsidR="00B41912" w:rsidRDefault="00B41912" w:rsidP="00DF7D38">
      <w:pPr>
        <w:pStyle w:val="Odstavecseseznamem"/>
        <w:numPr>
          <w:ilvl w:val="0"/>
          <w:numId w:val="5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považuje za podstatné porušení smluvních povinností opakované prodlení s placením fakturovaných úklidových prací a služeb</w:t>
      </w:r>
      <w:r w:rsidR="00A4246D">
        <w:rPr>
          <w:rFonts w:ascii="Times New Roman" w:hAnsi="Times New Roman" w:cs="Times New Roman"/>
          <w:sz w:val="24"/>
          <w:szCs w:val="24"/>
        </w:rPr>
        <w:t xml:space="preserve"> delší než 21 dní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67BE1B" w14:textId="77777777" w:rsidR="00B41912" w:rsidRDefault="00DF7D38" w:rsidP="00DF7D38">
      <w:pPr>
        <w:pStyle w:val="Odstavecseseznamem"/>
        <w:numPr>
          <w:ilvl w:val="0"/>
          <w:numId w:val="5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považuje za podstatné porušení smluvních povinností poskytování nekvalitních služeb, na které byl dodavatel písemně upozorněn.</w:t>
      </w:r>
    </w:p>
    <w:p w14:paraId="51F4CC1A" w14:textId="77777777" w:rsidR="00E02475" w:rsidRDefault="00E02475" w:rsidP="00DF7D38">
      <w:pPr>
        <w:pStyle w:val="Odstavecseseznamem"/>
        <w:numPr>
          <w:ilvl w:val="0"/>
          <w:numId w:val="5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opakovaného podstatného porušení smluvních povinností vyplývajících z této smlouvy, na které byla druhá smluvní strany písemně upozorněna a byla jí poskytnuta přiměřené lhůta k nápravě, je druhá smluvní strana oprávněna ukončit smluvní vztah následující dne po oznámení této skutečnosti druhé smluvní straně a to v případě, že druhá smluvní strana nesjednala nápravu ve věci, jež jí byla písemně vytýkání. Písemné upozornění musí být adresné a obsahovat konkrétní specifikaci dané </w:t>
      </w:r>
      <w:r w:rsidR="00A4246D">
        <w:rPr>
          <w:rFonts w:ascii="Times New Roman" w:hAnsi="Times New Roman" w:cs="Times New Roman"/>
          <w:sz w:val="24"/>
          <w:szCs w:val="24"/>
        </w:rPr>
        <w:t>závady. Ukončení smluvního vztahu nabývá platnosti druhý pracovní dne, jež následuje po doručení písemné informace o ukončení smluvního vztahu druhé smluvní straně.</w:t>
      </w:r>
    </w:p>
    <w:p w14:paraId="3746E76C" w14:textId="334C7221" w:rsidR="00DF7D38" w:rsidRDefault="00DF7D38" w:rsidP="00DF7D38">
      <w:pPr>
        <w:pStyle w:val="Odstavecseseznamem"/>
        <w:numPr>
          <w:ilvl w:val="0"/>
          <w:numId w:val="5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účinnosti dnem 01.02.202</w:t>
      </w:r>
      <w:r w:rsidR="009860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8FC3E" w14:textId="77777777" w:rsidR="00DF7D38" w:rsidRDefault="00DF7D38" w:rsidP="00DF7D38">
      <w:pPr>
        <w:pStyle w:val="Odstavecseseznamem"/>
        <w:numPr>
          <w:ilvl w:val="0"/>
          <w:numId w:val="5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výtiscích, z nichž každá strana obdrží po jednom vyhotovení. Veškeré změny této smlouvy musí být sjednány formou písemného dodatku k této smlouvě podepsaného oprávněnými zástupci obou stran.</w:t>
      </w:r>
    </w:p>
    <w:p w14:paraId="05564CE1" w14:textId="5B661FF1" w:rsidR="00E02475" w:rsidRPr="009860F2" w:rsidRDefault="00E02475" w:rsidP="009860F2">
      <w:pPr>
        <w:pStyle w:val="Odstavecseseznamem"/>
        <w:numPr>
          <w:ilvl w:val="0"/>
          <w:numId w:val="5"/>
        </w:numPr>
        <w:spacing w:before="240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2475">
        <w:rPr>
          <w:rFonts w:ascii="Times New Roman" w:hAnsi="Times New Roman" w:cs="Times New Roman"/>
          <w:sz w:val="24"/>
          <w:szCs w:val="24"/>
        </w:rPr>
        <w:lastRenderedPageBreak/>
        <w:t xml:space="preserve">Nedílnou součástí této smlouvy je Příloha č. 1 - Specifikace a četnost úklidových prací – bytový dům na ulici </w:t>
      </w:r>
      <w:r w:rsidR="009860F2">
        <w:rPr>
          <w:rFonts w:ascii="Times New Roman" w:hAnsi="Times New Roman" w:cs="Times New Roman"/>
          <w:sz w:val="24"/>
          <w:szCs w:val="24"/>
        </w:rPr>
        <w:t>Horníčkova 565/2 a Větrná 546/13</w:t>
      </w:r>
      <w:r w:rsidRPr="00E02475">
        <w:rPr>
          <w:rFonts w:ascii="Times New Roman" w:hAnsi="Times New Roman" w:cs="Times New Roman"/>
          <w:sz w:val="24"/>
          <w:szCs w:val="24"/>
        </w:rPr>
        <w:t xml:space="preserve"> ve Znojmě</w:t>
      </w:r>
      <w:r w:rsidR="009860F2">
        <w:rPr>
          <w:rFonts w:ascii="Times New Roman" w:hAnsi="Times New Roman" w:cs="Times New Roman"/>
          <w:sz w:val="24"/>
          <w:szCs w:val="24"/>
        </w:rPr>
        <w:t>.</w:t>
      </w:r>
    </w:p>
    <w:p w14:paraId="5ACFFE12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2EA6D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85B66" w14:textId="0A0DCD0D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Znojmě, dne</w:t>
      </w:r>
      <w:r w:rsidR="009860F2">
        <w:rPr>
          <w:rFonts w:ascii="Times New Roman" w:hAnsi="Times New Roman" w:cs="Times New Roman"/>
          <w:sz w:val="24"/>
          <w:szCs w:val="24"/>
        </w:rPr>
        <w:tab/>
      </w:r>
      <w:r w:rsidR="009860F2">
        <w:rPr>
          <w:rFonts w:ascii="Times New Roman" w:hAnsi="Times New Roman" w:cs="Times New Roman"/>
          <w:sz w:val="24"/>
          <w:szCs w:val="24"/>
        </w:rPr>
        <w:tab/>
      </w:r>
      <w:r w:rsidR="009860F2">
        <w:rPr>
          <w:rFonts w:ascii="Times New Roman" w:hAnsi="Times New Roman" w:cs="Times New Roman"/>
          <w:sz w:val="24"/>
          <w:szCs w:val="24"/>
        </w:rPr>
        <w:tab/>
      </w:r>
      <w:r w:rsidR="009860F2">
        <w:rPr>
          <w:rFonts w:ascii="Times New Roman" w:hAnsi="Times New Roman" w:cs="Times New Roman"/>
          <w:sz w:val="24"/>
          <w:szCs w:val="24"/>
        </w:rPr>
        <w:tab/>
      </w:r>
      <w:r w:rsidR="009860F2">
        <w:rPr>
          <w:rFonts w:ascii="Times New Roman" w:hAnsi="Times New Roman" w:cs="Times New Roman"/>
          <w:sz w:val="24"/>
          <w:szCs w:val="24"/>
        </w:rPr>
        <w:tab/>
      </w:r>
      <w:r w:rsidR="009860F2">
        <w:rPr>
          <w:rFonts w:ascii="Times New Roman" w:hAnsi="Times New Roman" w:cs="Times New Roman"/>
          <w:sz w:val="24"/>
          <w:szCs w:val="24"/>
        </w:rPr>
        <w:tab/>
        <w:t>Ve Znojmě, dne</w:t>
      </w:r>
    </w:p>
    <w:p w14:paraId="15D71F04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D9073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B8E3B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C2A0C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60C8B" w14:textId="120AF427" w:rsidR="00DF7D38" w:rsidRDefault="009860F2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567BEB04" w14:textId="197A7359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</w:t>
      </w:r>
    </w:p>
    <w:p w14:paraId="6AF3CCF8" w14:textId="21B8DE78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Marek Vodák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60F2">
        <w:rPr>
          <w:rFonts w:ascii="Times New Roman" w:hAnsi="Times New Roman" w:cs="Times New Roman"/>
          <w:sz w:val="24"/>
          <w:szCs w:val="24"/>
        </w:rPr>
        <w:t>Pavla Jílková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B421A" w14:textId="6E1F39A4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organizace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8F3AA9A" w14:textId="3EF34A94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nemovitostí města Znojma,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E4908A" w14:textId="2BA93FC0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1989D99F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E7A48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60DF9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2DFEC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5521A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B828A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BD2D4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40208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EBFC7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00B16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62403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0327A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D2C51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9E988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0D288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99A3A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E6F6C" w14:textId="77777777" w:rsidR="00E02475" w:rsidRDefault="00E02475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55F99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13080" w14:textId="77777777" w:rsidR="00DF7D38" w:rsidRDefault="00DF7D38" w:rsidP="006A4302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</w:t>
      </w:r>
    </w:p>
    <w:p w14:paraId="2A4E4FA8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29981" w14:textId="535321C5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D38">
        <w:rPr>
          <w:rFonts w:ascii="Times New Roman" w:hAnsi="Times New Roman" w:cs="Times New Roman"/>
          <w:b/>
          <w:sz w:val="24"/>
          <w:szCs w:val="24"/>
        </w:rPr>
        <w:t xml:space="preserve">Specifikace a četnost úklidových prací – bytový dům na ulici </w:t>
      </w:r>
      <w:r w:rsidR="009860F2">
        <w:rPr>
          <w:rFonts w:ascii="Times New Roman" w:hAnsi="Times New Roman" w:cs="Times New Roman"/>
          <w:b/>
          <w:sz w:val="24"/>
          <w:szCs w:val="24"/>
        </w:rPr>
        <w:t>Horníčkova 565/2, Větrná 546/13 ve Znojmě - Příměticích</w:t>
      </w:r>
    </w:p>
    <w:p w14:paraId="10D7A98E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06F33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D38">
        <w:rPr>
          <w:rFonts w:ascii="Times New Roman" w:hAnsi="Times New Roman" w:cs="Times New Roman"/>
          <w:sz w:val="24"/>
          <w:szCs w:val="24"/>
          <w:u w:val="single"/>
        </w:rPr>
        <w:t>1x týdně</w:t>
      </w:r>
    </w:p>
    <w:p w14:paraId="0C06BD5D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9B5759" w14:textId="693783A4" w:rsidR="00DF7D38" w:rsidRDefault="009860F2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DF7D38" w:rsidRPr="00DF7D38">
        <w:rPr>
          <w:rFonts w:ascii="Times New Roman" w:hAnsi="Times New Roman" w:cs="Times New Roman"/>
          <w:sz w:val="24"/>
          <w:szCs w:val="24"/>
        </w:rPr>
        <w:t>klid vstupních prostor domu – vchody, výtahy, schodiště a podesty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F7D38" w:rsidRPr="00DF7D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7D38" w:rsidRPr="00DF7D38">
        <w:rPr>
          <w:rFonts w:ascii="Times New Roman" w:hAnsi="Times New Roman" w:cs="Times New Roman"/>
          <w:sz w:val="24"/>
          <w:szCs w:val="24"/>
        </w:rPr>
        <w:t xml:space="preserve"> NP až do </w:t>
      </w:r>
      <w:r w:rsidR="008D3A4C">
        <w:rPr>
          <w:rFonts w:ascii="Times New Roman" w:hAnsi="Times New Roman" w:cs="Times New Roman"/>
          <w:sz w:val="24"/>
          <w:szCs w:val="24"/>
        </w:rPr>
        <w:t>4</w:t>
      </w:r>
      <w:r w:rsidR="00DF7D38" w:rsidRPr="00DF7D38">
        <w:rPr>
          <w:rFonts w:ascii="Times New Roman" w:hAnsi="Times New Roman" w:cs="Times New Roman"/>
          <w:sz w:val="24"/>
          <w:szCs w:val="24"/>
        </w:rPr>
        <w:t>. NP</w:t>
      </w:r>
    </w:p>
    <w:p w14:paraId="5772E4DF" w14:textId="77777777" w:rsidR="00DF7D38" w:rsidRDefault="00DF7D38" w:rsidP="00DF7D3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mytí podlahových krytin</w:t>
      </w:r>
    </w:p>
    <w:p w14:paraId="6DC31C72" w14:textId="77777777" w:rsidR="00DF7D38" w:rsidRDefault="00DF7D38" w:rsidP="00DF7D3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stírání prachu ze zábradlí</w:t>
      </w:r>
    </w:p>
    <w:p w14:paraId="71272EA8" w14:textId="77777777" w:rsidR="00DF7D38" w:rsidRDefault="00DF7D38" w:rsidP="00DF7D3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leštění vstupních dveří domu</w:t>
      </w:r>
    </w:p>
    <w:p w14:paraId="0735DCF2" w14:textId="77777777" w:rsidR="00DF7D38" w:rsidRP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FA46C8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A2F09" w14:textId="77777777" w:rsidR="00DF7D38" w:rsidRP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D38">
        <w:rPr>
          <w:rFonts w:ascii="Times New Roman" w:hAnsi="Times New Roman" w:cs="Times New Roman"/>
          <w:sz w:val="24"/>
          <w:szCs w:val="24"/>
          <w:u w:val="single"/>
        </w:rPr>
        <w:t>1x 6 měsíců</w:t>
      </w:r>
    </w:p>
    <w:p w14:paraId="266B57F2" w14:textId="77777777" w:rsidR="00DF7D38" w:rsidRDefault="00DF7D38" w:rsidP="00DF7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99323" w14:textId="77777777" w:rsidR="00DF7D38" w:rsidRPr="00DF7D38" w:rsidRDefault="00DF7D38" w:rsidP="00DF7D38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38">
        <w:rPr>
          <w:rFonts w:ascii="Times New Roman" w:hAnsi="Times New Roman" w:cs="Times New Roman"/>
          <w:sz w:val="24"/>
          <w:szCs w:val="24"/>
        </w:rPr>
        <w:t>mytí oken společných prostor obou domů</w:t>
      </w:r>
    </w:p>
    <w:sectPr w:rsidR="00DF7D38" w:rsidRPr="00DF7D38" w:rsidSect="00C6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A6C"/>
    <w:multiLevelType w:val="hybridMultilevel"/>
    <w:tmpl w:val="F43C6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24F95"/>
    <w:multiLevelType w:val="hybridMultilevel"/>
    <w:tmpl w:val="701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139D7"/>
    <w:multiLevelType w:val="hybridMultilevel"/>
    <w:tmpl w:val="E2E61D28"/>
    <w:lvl w:ilvl="0" w:tplc="C18A43C8">
      <w:start w:val="1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50493F4B"/>
    <w:multiLevelType w:val="hybridMultilevel"/>
    <w:tmpl w:val="C3BC9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B1F68"/>
    <w:multiLevelType w:val="hybridMultilevel"/>
    <w:tmpl w:val="C4CA0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7F80"/>
    <w:multiLevelType w:val="hybridMultilevel"/>
    <w:tmpl w:val="3196B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740D5"/>
    <w:multiLevelType w:val="hybridMultilevel"/>
    <w:tmpl w:val="7638C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83"/>
    <w:rsid w:val="0060175E"/>
    <w:rsid w:val="00662F88"/>
    <w:rsid w:val="006A4302"/>
    <w:rsid w:val="00767BC6"/>
    <w:rsid w:val="00792FAB"/>
    <w:rsid w:val="008001E6"/>
    <w:rsid w:val="00864D7D"/>
    <w:rsid w:val="008D3A4C"/>
    <w:rsid w:val="00956EAD"/>
    <w:rsid w:val="009860F2"/>
    <w:rsid w:val="009A1783"/>
    <w:rsid w:val="00A4246D"/>
    <w:rsid w:val="00B15713"/>
    <w:rsid w:val="00B41912"/>
    <w:rsid w:val="00BA2DE5"/>
    <w:rsid w:val="00C60A97"/>
    <w:rsid w:val="00CA6B6A"/>
    <w:rsid w:val="00D40C00"/>
    <w:rsid w:val="00DF7D38"/>
    <w:rsid w:val="00E02475"/>
    <w:rsid w:val="00E84E5D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5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7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6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B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7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6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B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924</Words>
  <Characters>5453</Characters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2024-02-12T05:39:00Z</cp:lastPrinted>
  <dcterms:created xsi:type="dcterms:W3CDTF">2024-01-31T08:06:00Z</dcterms:created>
  <dcterms:modified xsi:type="dcterms:W3CDTF">2024-02-22T11:48:00Z</dcterms:modified>
</cp:coreProperties>
</file>