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2.gif" ContentType="image/gif"/>
  <Override PartName="/word/media/image3.gif" ContentType="image/gif"/>
  <Override PartName="/word/media/image4.gif" ContentType="image/gif"/>
  <Override PartName="/word/media/image5.gif" ContentType="image/gif"/>
  <Override PartName="/word/media/image6.gif" ContentType="image/gif"/>
  <Override PartName="/word/media/image7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420" w:before="0" w:after="0"/>
        <w:outlineLvl w:val="1"/>
        <w:rPr>
          <w:rFonts w:ascii="Roboto" w:hAnsi="Roboto" w:eastAsia="Times New Roman" w:cs="Times New Roman"/>
          <w:color w:val="1F1F1F"/>
          <w:kern w:val="0"/>
          <w:sz w:val="36"/>
          <w:szCs w:val="36"/>
          <w:lang w:eastAsia="cs-CZ"/>
          <w14:ligatures w14:val="none"/>
        </w:rPr>
      </w:pPr>
      <w:r>
        <w:rPr>
          <w:rFonts w:eastAsia="Times New Roman" w:cs="Times New Roman" w:ascii="Roboto" w:hAnsi="Roboto"/>
          <w:color w:val="1F1F1F"/>
          <w:kern w:val="0"/>
          <w:sz w:val="36"/>
          <w:szCs w:val="36"/>
          <w:lang w:eastAsia="cs-CZ"/>
          <w14:ligatures w14:val="none"/>
        </w:rPr>
        <w:t>Objednávka</w:t>
      </w:r>
    </w:p>
    <w:p>
      <w:pPr>
        <w:pStyle w:val="Normal"/>
        <w:spacing w:lineRule="auto" w:line="240" w:before="0" w:after="0"/>
        <w:rPr>
          <w:rFonts w:ascii="Roboto" w:hAnsi="Roboto" w:eastAsia="Times New Roman" w:cs="Times New Roman"/>
          <w:color w:val="222222"/>
          <w:kern w:val="0"/>
          <w:sz w:val="27"/>
          <w:szCs w:val="27"/>
          <w:lang w:eastAsia="cs-CZ"/>
          <w14:ligatures w14:val="none"/>
        </w:rPr>
      </w:pPr>
      <w:r>
        <w:rPr>
          <w:rFonts w:eastAsia="Times New Roman" w:cs="Times New Roman" w:ascii="Roboto" w:hAnsi="Roboto"/>
          <w:color w:val="222222"/>
          <w:kern w:val="0"/>
          <w:sz w:val="27"/>
          <w:szCs w:val="27"/>
          <w:lang w:eastAsia="cs-CZ"/>
          <w14:ligatures w14:val="none"/>
        </w:rPr>
      </w:r>
    </w:p>
    <w:tbl>
      <w:tblPr>
        <w:tblW w:w="9072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309"/>
        <w:gridCol w:w="735"/>
        <w:gridCol w:w="28"/>
        <w:gridCol w:w="1"/>
      </w:tblGrid>
      <w:tr>
        <w:trPr/>
        <w:tc>
          <w:tcPr>
            <w:tcW w:w="8309" w:type="dxa"/>
            <w:tcBorders/>
            <w:shd w:fill="auto" w:val="clear"/>
          </w:tcPr>
          <w:tbl>
            <w:tblPr>
              <w:tblW w:w="18839" w:type="dxa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18839"/>
            </w:tblGrid>
            <w:tr>
              <w:trPr/>
              <w:tc>
                <w:tcPr>
                  <w:tcW w:w="1883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tLeast" w:line="300" w:beforeAutospacing="1" w:afterAutospacing="1"/>
                    <w:outlineLvl w:val="2"/>
                    <w:rPr/>
                  </w:pPr>
                  <w:r>
                    <w:rPr>
                      <w:rFonts w:eastAsia="Times New Roman" w:cs="Times New Roman" w:ascii="Roboto" w:hAnsi="Roboto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Lékárna ÚPMD</w:t>
                  </w:r>
                  <w:r>
                    <w:rPr>
                      <w:rFonts w:eastAsia="Times New Roman" w:cs="Times New Roman" w:ascii="Roboto" w:hAnsi="Roboto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>
                    <w:rPr>
                      <w:rFonts w:eastAsia="Times New Roman" w:cs="Times New Roman" w:ascii="Roboto" w:hAnsi="Roboto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&lt;lekarna@upmd.cz&gt;</w:t>
                  </w:r>
                </w:p>
              </w:tc>
            </w:tr>
          </w:tbl>
          <w:p>
            <w:pPr>
              <w:pStyle w:val="Normal"/>
              <w:spacing w:lineRule="atLeast" w:line="300" w:before="0" w:after="0"/>
              <w:rPr>
                <w:rFonts w:ascii="Roboto" w:hAnsi="Roboto" w:eastAsia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Times New Roman" w:ascii="Roboto" w:hAnsi="Roboto"/>
                <w:kern w:val="0"/>
                <w:sz w:val="24"/>
                <w:szCs w:val="24"/>
                <w:lang w:eastAsia="cs-CZ"/>
                <w14:ligatures w14:val="none"/>
              </w:rPr>
            </w:r>
          </w:p>
        </w:tc>
        <w:tc>
          <w:tcPr>
            <w:tcW w:w="7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drawing>
                <wp:inline distT="0" distB="0" distL="0" distR="0">
                  <wp:extent cx="14605" cy="14605"/>
                  <wp:effectExtent l="0" t="0" r="0" b="0"/>
                  <wp:docPr id="1" name="Obrázek 19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9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po</w:t>
            </w:r>
            <w:r>
              <w:rPr>
                <w:rFonts w:eastAsia="Times New Roman" w:cs="Times New Roman" w:ascii="Roboto" w:hAnsi="Roboto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="Times New Roman" w:ascii="Roboto" w:hAnsi="Roboto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29</w:t>
            </w:r>
            <w:r>
              <w:rPr>
                <w:rFonts w:eastAsia="Times New Roman" w:cs="Times New Roman" w:ascii="Roboto" w:hAnsi="Roboto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. 1.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Roboto" w:hAnsi="Roboto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13:22</w:t>
            </w:r>
            <w:r>
              <w:rPr>
                <w:rFonts w:eastAsia="Times New Roman" w:cs="Times New Roman" w:ascii="Roboto" w:hAnsi="Roboto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Roboto" w:hAnsi="Roboto" w:eastAsia="Times New Roman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Times New Roman" w:ascii="Roboto" w:hAnsi="Roboto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r>
          </w:p>
        </w:tc>
        <w:tc>
          <w:tcPr>
            <w:tcW w:w="1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70" w:before="0" w:after="0"/>
              <w:jc w:val="center"/>
              <w:rPr/>
            </w:pPr>
            <w:r>
              <w:rPr/>
              <w:drawing>
                <wp:inline distT="0" distB="0" distL="0" distR="0">
                  <wp:extent cx="14605" cy="14605"/>
                  <wp:effectExtent l="0" t="0" r="0" b="0"/>
                  <wp:docPr id="2" name="Obrázek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tLeast" w:line="270" w:before="0" w:after="0"/>
              <w:jc w:val="center"/>
              <w:rPr/>
            </w:pPr>
            <w:r>
              <w:rPr/>
              <w:drawing>
                <wp:inline distT="0" distB="0" distL="0" distR="0">
                  <wp:extent cx="14605" cy="14605"/>
                  <wp:effectExtent l="0" t="0" r="0" b="0"/>
                  <wp:docPr id="3" name="Obrázek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072" w:type="dxa"/>
            <w:gridSpan w:val="3"/>
            <w:tcBorders/>
            <w:shd w:fill="auto" w:val="clear"/>
            <w:vAlign w:val="center"/>
          </w:tcPr>
          <w:tbl>
            <w:tblPr>
              <w:tblW w:w="21600" w:type="dxa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21600"/>
            </w:tblGrid>
            <w:tr>
              <w:trPr/>
              <w:tc>
                <w:tcPr>
                  <w:tcW w:w="2160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 w:ascii="Roboto" w:hAnsi="Roboto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Vančurová</w:t>
                  </w:r>
                </w:p>
                <w:p>
                  <w:pPr>
                    <w:pStyle w:val="Normal"/>
                    <w:spacing w:lineRule="auto" w:line="240" w:before="0" w:after="0"/>
                    <w:textAlignment w:val="top"/>
                    <w:rPr/>
                  </w:pPr>
                  <w:r>
                    <w:rPr/>
                    <w:drawing>
                      <wp:inline distT="0" distB="0" distL="0" distR="0">
                        <wp:extent cx="14605" cy="14605"/>
                        <wp:effectExtent l="0" t="0" r="0" b="0"/>
                        <wp:docPr id="4" name="Obrázek 16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ázek 16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" cy="14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Roboto" w:hAnsi="Roboto" w:eastAsia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Times New Roman" w:ascii="Roboto" w:hAnsi="Roboto"/>
                <w:kern w:val="0"/>
                <w:sz w:val="24"/>
                <w:szCs w:val="24"/>
                <w:lang w:eastAsia="cs-CZ"/>
                <w14:ligatures w14:val="none"/>
              </w:rPr>
            </w:r>
          </w:p>
        </w:tc>
        <w:tc>
          <w:tcPr>
            <w:tcW w:w="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Roboto" w:hAnsi="Roboto" w:eastAsia="Times New Roman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Times New Roman" w:ascii="Roboto" w:hAnsi="Roboto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color w:val="222222"/>
          <w:kern w:val="0"/>
          <w:sz w:val="19"/>
          <w:szCs w:val="19"/>
          <w:lang w:eastAsia="cs-CZ"/>
          <w14:ligatures w14:val="none"/>
        </w:rPr>
        <w:t>Dobrý den,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19"/>
          <w:szCs w:val="19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19"/>
          <w:szCs w:val="19"/>
          <w:lang w:eastAsia="cs-CZ"/>
          <w14:ligatures w14:val="none"/>
        </w:rPr>
        <w:t>objednávám SKH kartičky pro lékárnu ÚPMD dle přílohy.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19"/>
          <w:szCs w:val="19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19"/>
          <w:szCs w:val="19"/>
          <w:lang w:eastAsia="cs-CZ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19"/>
          <w:szCs w:val="19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19"/>
          <w:szCs w:val="19"/>
          <w:lang w:eastAsia="cs-CZ"/>
          <w14:ligatures w14:val="none"/>
        </w:rPr>
        <w:t>Děkuji za vyřízení i potvrzení objednávky.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19"/>
          <w:szCs w:val="19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19"/>
          <w:szCs w:val="19"/>
          <w:lang w:eastAsia="cs-CZ"/>
          <w14:ligatures w14:val="none"/>
        </w:rPr>
        <w:t>S pozdravem a přáním pěkného dne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;sans-serif" w:hAnsi="arial;sans-serif"/>
          <w:b w:val="false"/>
          <w:i w:val="false"/>
          <w:caps w:val="false"/>
          <w:smallCaps w:val="false"/>
          <w:color w:val="222222"/>
          <w:spacing w:val="0"/>
          <w:kern w:val="0"/>
          <w:sz w:val="18"/>
          <w:szCs w:val="19"/>
          <w:lang w:eastAsia="cs-CZ"/>
          <w14:ligatures w14:val="none"/>
        </w:rPr>
        <w:t>Margita Klusáková</w:t>
      </w:r>
      <w:r>
        <w:rPr>
          <w:rFonts w:eastAsia="Times New Roman" w:cs="Arial" w:ascii="Arial" w:hAnsi="Arial"/>
          <w:color w:val="222222"/>
          <w:kern w:val="0"/>
          <w:sz w:val="19"/>
          <w:szCs w:val="19"/>
          <w:lang w:eastAsia="cs-CZ"/>
          <w14:ligatures w14:val="none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19"/>
          <w:szCs w:val="19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19"/>
          <w:szCs w:val="19"/>
          <w:lang w:eastAsia="cs-CZ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999999"/>
          <w:kern w:val="0"/>
          <w:sz w:val="24"/>
          <w:szCs w:val="24"/>
          <w:lang w:eastAsia="cs-CZ"/>
          <w14:ligatures w14:val="none"/>
        </w:rPr>
        <w:t>Lékárna ÚPMD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999999"/>
          <w:kern w:val="0"/>
          <w:sz w:val="24"/>
          <w:szCs w:val="24"/>
          <w:lang w:eastAsia="cs-CZ"/>
          <w14:ligatures w14:val="none"/>
        </w:rPr>
        <w:t>Ústav pro péči o matku a dítě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999999"/>
          <w:kern w:val="0"/>
          <w:sz w:val="24"/>
          <w:szCs w:val="24"/>
          <w:lang w:eastAsia="cs-CZ"/>
          <w14:ligatures w14:val="none"/>
        </w:rPr>
        <w:t>Podolské nábř. 157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999999"/>
          <w:kern w:val="0"/>
          <w:sz w:val="24"/>
          <w:szCs w:val="24"/>
          <w:lang w:eastAsia="cs-CZ"/>
          <w14:ligatures w14:val="none"/>
        </w:rPr>
        <w:t>147 00 Praha 4</w:t>
      </w:r>
    </w:p>
    <w:p>
      <w:pPr>
        <w:pStyle w:val="Normal"/>
        <w:spacing w:lineRule="atLeast" w:line="270"/>
        <w:jc w:val="center"/>
        <w:rPr>
          <w:rFonts w:ascii="Times New Roman" w:hAnsi="Times New Roman" w:eastAsia="Times New Roman" w:cs="Times New Roman"/>
          <w:color w:val="444444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Times New Roman" w:ascii="Roboto" w:hAnsi="Roboto"/>
          <w:color w:val="444444"/>
          <w:kern w:val="0"/>
          <w:sz w:val="27"/>
          <w:szCs w:val="27"/>
          <w:lang w:eastAsia="cs-CZ"/>
          <w14:ligatures w14:val="none"/>
        </w:rPr>
        <w:t> </w:t>
      </w:r>
    </w:p>
    <w:p>
      <w:pPr>
        <w:pStyle w:val="Normal"/>
        <w:spacing w:lineRule="auto" w:line="240" w:before="0" w:after="0"/>
        <w:rPr>
          <w:rFonts w:ascii="Roboto" w:hAnsi="Roboto" w:eastAsia="Times New Roman" w:cs="Times New Roman"/>
          <w:color w:val="222222"/>
          <w:kern w:val="0"/>
          <w:sz w:val="27"/>
          <w:szCs w:val="27"/>
          <w:lang w:eastAsia="cs-CZ"/>
          <w14:ligatures w14:val="none"/>
        </w:rPr>
      </w:pPr>
      <w:r>
        <w:rPr>
          <w:rFonts w:eastAsia="Times New Roman" w:cs="Times New Roman" w:ascii="Roboto" w:hAnsi="Roboto"/>
          <w:color w:val="222222"/>
          <w:kern w:val="0"/>
          <w:sz w:val="27"/>
          <w:szCs w:val="27"/>
          <w:lang w:eastAsia="cs-CZ"/>
          <w14:ligatures w14:val="none"/>
        </w:rPr>
      </w:r>
    </w:p>
    <w:tbl>
      <w:tblPr>
        <w:tblW w:w="9072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306"/>
        <w:gridCol w:w="714"/>
        <w:gridCol w:w="25"/>
        <w:gridCol w:w="1"/>
        <w:gridCol w:w="25"/>
      </w:tblGrid>
      <w:tr>
        <w:trPr/>
        <w:tc>
          <w:tcPr>
            <w:tcW w:w="8306" w:type="dxa"/>
            <w:tcBorders/>
            <w:shd w:fill="auto" w:val="clear"/>
          </w:tcPr>
          <w:tbl>
            <w:tblPr>
              <w:tblW w:w="19229" w:type="dxa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19229"/>
            </w:tblGrid>
            <w:tr>
              <w:trPr>
                <w:trHeight w:val="900" w:hRule="atLeast"/>
              </w:trPr>
              <w:tc>
                <w:tcPr>
                  <w:tcW w:w="1922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tLeast" w:line="300" w:beforeAutospacing="1" w:afterAutospacing="1"/>
                    <w:outlineLvl w:val="2"/>
                    <w:rPr>
                      <w:rFonts w:ascii="Roboto" w:hAnsi="Roboto" w:eastAsia="Times New Roman" w:cs="Times New Roman"/>
                      <w:b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>
                    <w:rPr>
                      <w:rFonts w:eastAsia="Times New Roman" w:cs="Times New Roman" w:ascii="Roboto" w:hAnsi="Roboto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Vančurová</w:t>
                  </w:r>
                </w:p>
              </w:tc>
            </w:tr>
          </w:tbl>
          <w:p>
            <w:pPr>
              <w:pStyle w:val="Normal"/>
              <w:spacing w:lineRule="atLeast" w:line="300" w:before="0" w:after="0"/>
              <w:rPr>
                <w:rFonts w:ascii="Roboto" w:hAnsi="Roboto" w:eastAsia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Times New Roman" w:ascii="Roboto" w:hAnsi="Roboto"/>
                <w:kern w:val="0"/>
                <w:sz w:val="24"/>
                <w:szCs w:val="24"/>
                <w:lang w:eastAsia="cs-CZ"/>
                <w14:ligatures w14:val="none"/>
              </w:rPr>
            </w:r>
          </w:p>
        </w:tc>
        <w:tc>
          <w:tcPr>
            <w:tcW w:w="7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Roboto" w:hAnsi="Roboto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Po</w:t>
            </w:r>
            <w:r>
              <w:rPr>
                <w:rFonts w:eastAsia="Times New Roman" w:cs="Times New Roman" w:ascii="Roboto" w:hAnsi="Roboto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="Times New Roman" w:ascii="Roboto" w:hAnsi="Roboto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29</w:t>
            </w:r>
            <w:r>
              <w:rPr>
                <w:rFonts w:eastAsia="Times New Roman" w:cs="Times New Roman" w:ascii="Roboto" w:hAnsi="Roboto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 xml:space="preserve">. 1. </w:t>
            </w:r>
            <w:r>
              <w:rPr>
                <w:rFonts w:eastAsia="Times New Roman" w:cs="Times New Roman" w:ascii="Roboto" w:hAnsi="Roboto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14:26</w:t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Roboto" w:hAnsi="Roboto" w:eastAsia="Times New Roman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Times New Roman" w:ascii="Roboto" w:hAnsi="Roboto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r>
          </w:p>
        </w:tc>
        <w:tc>
          <w:tcPr>
            <w:tcW w:w="25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70" w:before="0" w:after="0"/>
              <w:jc w:val="center"/>
              <w:rPr>
                <w:rFonts w:ascii="Roboto" w:hAnsi="Roboto" w:eastAsia="Times New Roman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/>
              <w:drawing>
                <wp:inline distT="0" distB="0" distL="0" distR="0">
                  <wp:extent cx="14605" cy="14605"/>
                  <wp:effectExtent l="0" t="0" r="0" b="0"/>
                  <wp:docPr id="5" name="Obrázek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tLeast" w:line="270" w:before="0" w:after="0"/>
              <w:jc w:val="center"/>
              <w:rPr>
                <w:rFonts w:ascii="Roboto" w:hAnsi="Roboto" w:eastAsia="Times New Roman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/>
              <w:drawing>
                <wp:inline distT="0" distB="0" distL="0" distR="0">
                  <wp:extent cx="14605" cy="14605"/>
                  <wp:effectExtent l="0" t="0" r="0" b="0"/>
                  <wp:docPr id="6" name="Obrázek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045" w:type="dxa"/>
            <w:gridSpan w:val="3"/>
            <w:tcBorders/>
            <w:shd w:fill="auto" w:val="clear"/>
            <w:vAlign w:val="center"/>
          </w:tcPr>
          <w:tbl>
            <w:tblPr>
              <w:tblW w:w="21600" w:type="dxa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21600"/>
            </w:tblGrid>
            <w:tr>
              <w:trPr/>
              <w:tc>
                <w:tcPr>
                  <w:tcW w:w="2160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rFonts w:eastAsia="Times New Roman" w:cs="Times New Roman" w:ascii="Roboto" w:hAnsi="Roboto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Lékárna</w:t>
                  </w:r>
                </w:p>
                <w:p>
                  <w:pPr>
                    <w:pStyle w:val="Normal"/>
                    <w:spacing w:lineRule="auto" w:line="240" w:before="0" w:after="0"/>
                    <w:textAlignment w:val="top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/>
                    <w:drawing>
                      <wp:inline distT="0" distB="0" distL="0" distR="0">
                        <wp:extent cx="14605" cy="14605"/>
                        <wp:effectExtent l="0" t="0" r="0" b="0"/>
                        <wp:docPr id="7" name="Obrázek 12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Obrázek 12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" cy="14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Roboto" w:hAnsi="Roboto" w:eastAsia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Times New Roman" w:ascii="Roboto" w:hAnsi="Roboto"/>
                <w:kern w:val="0"/>
                <w:sz w:val="24"/>
                <w:szCs w:val="24"/>
                <w:lang w:eastAsia="cs-CZ"/>
                <w14:ligatures w14:val="none"/>
              </w:rPr>
            </w:r>
          </w:p>
        </w:tc>
        <w:tc>
          <w:tcPr>
            <w:tcW w:w="26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Roboto" w:hAnsi="Roboto" w:eastAsia="Times New Roman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Times New Roman" w:ascii="Roboto" w:hAnsi="Roboto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eastAsia="cs-CZ"/>
          <w14:ligatures w14:val="none"/>
        </w:rPr>
        <w:t>Dobrý den,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eastAsia="cs-CZ"/>
          <w14:ligatures w14:val="none"/>
        </w:rPr>
        <w:t>Děkujeme za Vaši objednávku, potvrzujeme její přijetí.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  <w:t>S přátelským pozdravem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  <w:t>Petra Vančurová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  <w:t>Mar-Con, s.r.o.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  <w:t>Geologická 995/9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  <w:t>Praha 5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  <w:t>152 00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  <w:t>tel.: 251 815 250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  <w:t>fax.: 234 697 042</w:t>
      </w:r>
    </w:p>
    <w:p>
      <w:pPr>
        <w:pStyle w:val="Normal"/>
        <w:spacing w:lineRule="auto" w:line="240" w:before="0" w:after="0"/>
        <w:rPr/>
      </w:pPr>
      <w:hyperlink r:id="rId9" w:tgtFrame="_blank">
        <w:r>
          <w:rPr>
            <w:rStyle w:val="Internetovodkaz"/>
            <w:rFonts w:eastAsia="Times New Roman" w:cs="Arial" w:ascii="Arial" w:hAnsi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www.mar-con.cz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  <w:t xml:space="preserve">Cena bez DPH:  </w:t>
      </w: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  <w:t>6139</w:t>
      </w:r>
      <w:r>
        <w:rPr>
          <w:rFonts w:eastAsia="Times New Roman" w:cs="Arial" w:ascii="Arial" w:hAnsi="Arial"/>
          <w:color w:val="222222"/>
          <w:kern w:val="0"/>
          <w:sz w:val="24"/>
          <w:szCs w:val="24"/>
          <w:lang w:eastAsia="cs-CZ"/>
          <w14:ligatures w14:val="none"/>
        </w:rPr>
        <w:t>2,00 Kč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charset w:val="ee"/>
    <w:family w:val="roman"/>
    <w:pitch w:val="variable"/>
  </w:font>
  <w:font w:name="Arial">
    <w:charset w:val="ee"/>
    <w:family w:val="roman"/>
    <w:pitch w:val="variable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Nadpis2">
    <w:name w:val="Heading 2"/>
    <w:basedOn w:val="Normal"/>
    <w:link w:val="Nadpis2Char"/>
    <w:uiPriority w:val="9"/>
    <w:qFormat/>
    <w:rsid w:val="007d21d4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al"/>
    <w:link w:val="Nadpis3Char"/>
    <w:uiPriority w:val="9"/>
    <w:qFormat/>
    <w:rsid w:val="007d21d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uiPriority w:val="9"/>
    <w:qFormat/>
    <w:rsid w:val="007d21d4"/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7d21d4"/>
    <w:rPr>
      <w:rFonts w:ascii="Times New Roman" w:hAnsi="Times New Roman" w:eastAsia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Qu" w:customStyle="1">
    <w:name w:val="qu"/>
    <w:basedOn w:val="DefaultParagraphFont"/>
    <w:qFormat/>
    <w:rsid w:val="007d21d4"/>
    <w:rPr/>
  </w:style>
  <w:style w:type="character" w:styleId="Gd" w:customStyle="1">
    <w:name w:val="gd"/>
    <w:basedOn w:val="DefaultParagraphFont"/>
    <w:qFormat/>
    <w:rsid w:val="007d21d4"/>
    <w:rPr/>
  </w:style>
  <w:style w:type="character" w:styleId="Go" w:customStyle="1">
    <w:name w:val="go"/>
    <w:basedOn w:val="DefaultParagraphFont"/>
    <w:qFormat/>
    <w:rsid w:val="007d21d4"/>
    <w:rPr/>
  </w:style>
  <w:style w:type="character" w:styleId="G3" w:customStyle="1">
    <w:name w:val="g3"/>
    <w:basedOn w:val="DefaultParagraphFont"/>
    <w:qFormat/>
    <w:rsid w:val="007d21d4"/>
    <w:rPr/>
  </w:style>
  <w:style w:type="character" w:styleId="Hb" w:customStyle="1">
    <w:name w:val="hb"/>
    <w:basedOn w:val="DefaultParagraphFont"/>
    <w:qFormat/>
    <w:rsid w:val="007d21d4"/>
    <w:rPr/>
  </w:style>
  <w:style w:type="character" w:styleId="G2" w:customStyle="1">
    <w:name w:val="g2"/>
    <w:basedOn w:val="DefaultParagraphFont"/>
    <w:qFormat/>
    <w:rsid w:val="007d21d4"/>
    <w:rPr/>
  </w:style>
  <w:style w:type="character" w:styleId="Internetovodkaz">
    <w:name w:val="Internetový odkaz"/>
    <w:basedOn w:val="DefaultParagraphFont"/>
    <w:uiPriority w:val="99"/>
    <w:semiHidden/>
    <w:unhideWhenUsed/>
    <w:rsid w:val="007d21d4"/>
    <w:rPr>
      <w:color w:val="0000FF"/>
      <w:u w:val="single"/>
    </w:rPr>
  </w:style>
  <w:style w:type="character" w:styleId="Avw" w:customStyle="1">
    <w:name w:val="avw"/>
    <w:basedOn w:val="DefaultParagraphFont"/>
    <w:qFormat/>
    <w:rsid w:val="007d21d4"/>
    <w:rPr/>
  </w:style>
  <w:style w:type="character" w:styleId="A2h" w:customStyle="1">
    <w:name w:val="a2h"/>
    <w:basedOn w:val="DefaultParagraphFont"/>
    <w:qFormat/>
    <w:rsid w:val="007d21d4"/>
    <w:rPr/>
  </w:style>
  <w:style w:type="character" w:styleId="Il" w:customStyle="1">
    <w:name w:val="il"/>
    <w:basedOn w:val="DefaultParagraphFont"/>
    <w:qFormat/>
    <w:rsid w:val="007d21d4"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/>
    <w:rPr/>
  </w:style>
  <w:style w:type="paragraph" w:styleId="Nadpistabulky">
    <w:name w:val="Nadpis tabulky"/>
    <w:basedOn w:val="Obsahtabulky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image" Target="media/image4.gif"/><Relationship Id="rId6" Type="http://schemas.openxmlformats.org/officeDocument/2006/relationships/image" Target="media/image5.gif"/><Relationship Id="rId7" Type="http://schemas.openxmlformats.org/officeDocument/2006/relationships/image" Target="media/image6.gif"/><Relationship Id="rId8" Type="http://schemas.openxmlformats.org/officeDocument/2006/relationships/image" Target="media/image7.gif"/><Relationship Id="rId9" Type="http://schemas.openxmlformats.org/officeDocument/2006/relationships/hyperlink" Target="http://www.mar-con.cz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LibreOffice/5.4.1.2$Windows_x86 LibreOffice_project/ea7cb86e6eeb2bf3a5af73a8f7777ac570321527</Application>
  <Pages>1</Pages>
  <Words>93</Words>
  <Characters>487</Characters>
  <CharactersWithSpaces>558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2023-12-06T11:51:00Z</dcterms:created>
  <dc:creator>Lékárna ÚPMD</dc:creator>
  <dc:description/>
  <dc:language>cs-CZ</dc:language>
  <cp:lastModifiedBy/>
  <dcterms:modified xsi:type="dcterms:W3CDTF">2024-02-22T12:43:58Z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