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C8" w:rsidRDefault="00B12658">
      <w:pPr>
        <w:spacing w:before="80" w:line="425" w:lineRule="exact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0703C8" w:rsidRDefault="00B12658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1200500026</w:t>
      </w:r>
    </w:p>
    <w:p w:rsidR="000703C8" w:rsidRDefault="00B12658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703C8" w:rsidRDefault="00B12658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703C8" w:rsidRDefault="000703C8">
      <w:pPr>
        <w:pStyle w:val="Zkladntext"/>
        <w:ind w:left="0"/>
        <w:rPr>
          <w:sz w:val="60"/>
        </w:rPr>
      </w:pPr>
    </w:p>
    <w:p w:rsidR="000703C8" w:rsidRDefault="00B12658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703C8" w:rsidRDefault="000703C8">
      <w:pPr>
        <w:pStyle w:val="Zkladntext"/>
        <w:spacing w:before="12"/>
        <w:ind w:left="0"/>
        <w:rPr>
          <w:sz w:val="19"/>
        </w:rPr>
      </w:pPr>
    </w:p>
    <w:p w:rsidR="000703C8" w:rsidRDefault="00B12658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703C8" w:rsidRDefault="00B12658">
      <w:pPr>
        <w:pStyle w:val="Zkladntext"/>
        <w:tabs>
          <w:tab w:val="left" w:pos="2982"/>
        </w:tabs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703C8" w:rsidRDefault="00B12658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703C8" w:rsidRDefault="00B12658">
      <w:pPr>
        <w:pStyle w:val="Zkladntext"/>
        <w:tabs>
          <w:tab w:val="right" w:pos="3846"/>
        </w:tabs>
        <w:spacing w:before="1"/>
      </w:pPr>
      <w:r>
        <w:t>IČO:</w:t>
      </w:r>
      <w:r>
        <w:tab/>
        <w:t>00020729</w:t>
      </w:r>
    </w:p>
    <w:p w:rsidR="000703C8" w:rsidRDefault="00B12658">
      <w:pPr>
        <w:pStyle w:val="Zkladntext"/>
        <w:tabs>
          <w:tab w:val="left" w:pos="2982"/>
        </w:tabs>
        <w:spacing w:before="2" w:line="237" w:lineRule="auto"/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0703C8" w:rsidRDefault="000703C8">
      <w:pPr>
        <w:pStyle w:val="Zkladntext"/>
        <w:spacing w:before="2"/>
        <w:ind w:left="0"/>
      </w:pPr>
    </w:p>
    <w:p w:rsidR="000703C8" w:rsidRDefault="00B12658">
      <w:pPr>
        <w:pStyle w:val="Zkladntext"/>
      </w:pPr>
      <w:r>
        <w:rPr>
          <w:w w:val="99"/>
        </w:rPr>
        <w:t>a</w:t>
      </w:r>
    </w:p>
    <w:p w:rsidR="000703C8" w:rsidRDefault="000703C8">
      <w:pPr>
        <w:pStyle w:val="Zkladntext"/>
        <w:ind w:left="0"/>
        <w:rPr>
          <w:sz w:val="24"/>
        </w:rPr>
      </w:pPr>
    </w:p>
    <w:p w:rsidR="000703C8" w:rsidRDefault="00B12658">
      <w:pPr>
        <w:pStyle w:val="Nadpis1"/>
      </w:pPr>
      <w:r>
        <w:t>Svazek</w:t>
      </w:r>
      <w:r>
        <w:rPr>
          <w:spacing w:val="-4"/>
        </w:rPr>
        <w:t xml:space="preserve"> </w:t>
      </w:r>
      <w:r>
        <w:t>obcí</w:t>
      </w:r>
      <w:r>
        <w:rPr>
          <w:spacing w:val="-1"/>
        </w:rPr>
        <w:t xml:space="preserve"> </w:t>
      </w:r>
      <w:r>
        <w:t>Východní</w:t>
      </w:r>
      <w:r>
        <w:rPr>
          <w:spacing w:val="-2"/>
        </w:rPr>
        <w:t xml:space="preserve"> </w:t>
      </w:r>
      <w:r>
        <w:t>Krkonoše</w:t>
      </w:r>
    </w:p>
    <w:p w:rsidR="000703C8" w:rsidRDefault="00B12658">
      <w:pPr>
        <w:pStyle w:val="Zkladntext"/>
        <w:spacing w:before="1"/>
      </w:pPr>
      <w:r>
        <w:t>dobrovolný</w:t>
      </w:r>
      <w:r>
        <w:rPr>
          <w:spacing w:val="-4"/>
        </w:rPr>
        <w:t xml:space="preserve"> </w:t>
      </w:r>
      <w:r>
        <w:t>svazek</w:t>
      </w:r>
      <w:r>
        <w:rPr>
          <w:spacing w:val="-5"/>
        </w:rPr>
        <w:t xml:space="preserve"> </w:t>
      </w:r>
      <w:r>
        <w:t>obcí</w:t>
      </w:r>
    </w:p>
    <w:p w:rsidR="000703C8" w:rsidRDefault="00B12658">
      <w:pPr>
        <w:pStyle w:val="Zkladntext"/>
        <w:tabs>
          <w:tab w:val="left" w:pos="2996"/>
        </w:tabs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Národní</w:t>
      </w:r>
      <w:r>
        <w:rPr>
          <w:spacing w:val="-3"/>
        </w:rPr>
        <w:t xml:space="preserve"> </w:t>
      </w:r>
      <w:r>
        <w:t>199,</w:t>
      </w:r>
      <w:r>
        <w:rPr>
          <w:spacing w:val="-4"/>
        </w:rPr>
        <w:t xml:space="preserve"> </w:t>
      </w:r>
      <w:r>
        <w:t>Střední</w:t>
      </w:r>
      <w:r>
        <w:rPr>
          <w:spacing w:val="-2"/>
        </w:rPr>
        <w:t xml:space="preserve"> </w:t>
      </w:r>
      <w:r>
        <w:t>Předměstí,</w:t>
      </w:r>
      <w:r>
        <w:rPr>
          <w:spacing w:val="-3"/>
        </w:rPr>
        <w:t xml:space="preserve"> </w:t>
      </w:r>
      <w:r>
        <w:t>541</w:t>
      </w:r>
      <w:r>
        <w:rPr>
          <w:spacing w:val="-2"/>
        </w:rPr>
        <w:t xml:space="preserve"> </w:t>
      </w:r>
      <w:r>
        <w:t>01</w:t>
      </w:r>
      <w:r>
        <w:rPr>
          <w:spacing w:val="50"/>
        </w:rPr>
        <w:t xml:space="preserve"> </w:t>
      </w:r>
      <w:r>
        <w:t>Trutnov</w:t>
      </w:r>
    </w:p>
    <w:p w:rsidR="000703C8" w:rsidRDefault="00B12658">
      <w:pPr>
        <w:pStyle w:val="Zkladntext"/>
        <w:tabs>
          <w:tab w:val="left" w:pos="2982"/>
        </w:tabs>
        <w:spacing w:before="1" w:line="265" w:lineRule="exact"/>
      </w:pPr>
      <w:r>
        <w:t>IČO:</w:t>
      </w:r>
      <w:r>
        <w:tab/>
        <w:t>71188371</w:t>
      </w:r>
    </w:p>
    <w:p w:rsidR="000703C8" w:rsidRDefault="00B12658">
      <w:pPr>
        <w:pStyle w:val="Zkladntext"/>
        <w:tabs>
          <w:tab w:val="left" w:pos="2977"/>
        </w:tabs>
        <w:ind w:right="2984"/>
      </w:pPr>
      <w:r>
        <w:t>zastoupený:</w:t>
      </w:r>
      <w:r>
        <w:tab/>
        <w:t>Mgr.</w:t>
      </w:r>
      <w:r>
        <w:rPr>
          <w:spacing w:val="-3"/>
        </w:rPr>
        <w:t xml:space="preserve"> </w:t>
      </w:r>
      <w:r>
        <w:t>Tomášem</w:t>
      </w:r>
      <w:r>
        <w:rPr>
          <w:spacing w:val="-1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předsedou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0703C8" w:rsidRDefault="000703C8">
      <w:pPr>
        <w:pStyle w:val="Zkladntext"/>
        <w:ind w:left="0"/>
        <w:rPr>
          <w:sz w:val="26"/>
        </w:rPr>
      </w:pPr>
    </w:p>
    <w:p w:rsidR="000703C8" w:rsidRDefault="00B12658">
      <w:pPr>
        <w:pStyle w:val="Zkladntext"/>
        <w:spacing w:before="187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1200500026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0703C8" w:rsidRDefault="000703C8">
      <w:pPr>
        <w:pStyle w:val="Zkladntext"/>
        <w:spacing w:before="12"/>
        <w:ind w:left="0"/>
        <w:rPr>
          <w:sz w:val="19"/>
        </w:rPr>
      </w:pPr>
    </w:p>
    <w:p w:rsidR="000703C8" w:rsidRDefault="00B12658">
      <w:pPr>
        <w:pStyle w:val="Zkladntext"/>
      </w:pPr>
      <w:r>
        <w:t>1.</w:t>
      </w:r>
    </w:p>
    <w:p w:rsidR="000703C8" w:rsidRDefault="00B12658">
      <w:pPr>
        <w:pStyle w:val="Zkladntext"/>
      </w:pPr>
      <w:r>
        <w:t>V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slovo „neinvestiční“</w:t>
      </w:r>
      <w:r>
        <w:rPr>
          <w:spacing w:val="-3"/>
        </w:rPr>
        <w:t xml:space="preserve"> </w:t>
      </w:r>
      <w:r>
        <w:t>nahrazuje</w:t>
      </w:r>
      <w:r>
        <w:rPr>
          <w:spacing w:val="-3"/>
        </w:rPr>
        <w:t xml:space="preserve"> </w:t>
      </w:r>
      <w:r>
        <w:t>slovem „kombinovaná“.</w:t>
      </w:r>
    </w:p>
    <w:p w:rsidR="000703C8" w:rsidRDefault="000703C8">
      <w:pPr>
        <w:pStyle w:val="Zkladntext"/>
        <w:spacing w:before="1"/>
        <w:ind w:left="0"/>
      </w:pPr>
    </w:p>
    <w:p w:rsidR="000703C8" w:rsidRDefault="00B12658">
      <w:pPr>
        <w:pStyle w:val="Zkladntext"/>
      </w:pPr>
      <w:r>
        <w:t>2.</w:t>
      </w:r>
    </w:p>
    <w:p w:rsidR="000703C8" w:rsidRDefault="00B12658">
      <w:pPr>
        <w:pStyle w:val="Zkladntext"/>
      </w:pPr>
      <w:r>
        <w:t>Článek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nově</w:t>
      </w:r>
      <w:r>
        <w:rPr>
          <w:spacing w:val="-2"/>
        </w:rPr>
        <w:t xml:space="preserve"> </w:t>
      </w:r>
      <w:r>
        <w:t>zní:</w:t>
      </w:r>
    </w:p>
    <w:p w:rsidR="000703C8" w:rsidRDefault="00B12658">
      <w:pPr>
        <w:pStyle w:val="Zkladntext"/>
        <w:spacing w:before="106"/>
        <w:ind w:right="119"/>
        <w:jc w:val="both"/>
      </w:pPr>
      <w:r>
        <w:t>„2) Základ pro stanovení podpory odpovídá způsobilým výdajům stanoveným Fondem dle žádosti a jejích</w:t>
      </w:r>
      <w:r>
        <w:rPr>
          <w:spacing w:val="1"/>
        </w:rPr>
        <w:t xml:space="preserve"> </w:t>
      </w:r>
      <w:r>
        <w:t>příloh a činí 797 874,95 Kč (z toho 657 067,25 Kč odpovídá investičním výdajům a 140 807,70 Kč odpovídá</w:t>
      </w:r>
      <w:r>
        <w:rPr>
          <w:spacing w:val="1"/>
        </w:rPr>
        <w:t xml:space="preserve"> </w:t>
      </w:r>
      <w:r>
        <w:t>neinvestičním výdajům).“.</w:t>
      </w:r>
    </w:p>
    <w:p w:rsidR="000703C8" w:rsidRDefault="000703C8">
      <w:pPr>
        <w:pStyle w:val="Zkladntext"/>
        <w:ind w:left="0"/>
      </w:pPr>
    </w:p>
    <w:p w:rsidR="000703C8" w:rsidRDefault="00B12658">
      <w:pPr>
        <w:pStyle w:val="Zkladntext"/>
      </w:pPr>
      <w:r>
        <w:t>3.</w:t>
      </w:r>
    </w:p>
    <w:p w:rsidR="000703C8" w:rsidRDefault="00B12658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0703C8" w:rsidRDefault="000703C8">
      <w:pPr>
        <w:pStyle w:val="Zkladntext"/>
        <w:spacing w:before="1"/>
        <w:ind w:left="0"/>
      </w:pPr>
    </w:p>
    <w:p w:rsidR="000703C8" w:rsidRDefault="00B12658">
      <w:pPr>
        <w:pStyle w:val="Zkladntext"/>
        <w:spacing w:line="265" w:lineRule="exact"/>
      </w:pPr>
      <w:r>
        <w:t>4.</w:t>
      </w:r>
    </w:p>
    <w:p w:rsidR="000703C8" w:rsidRDefault="00B12658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0703C8" w:rsidRDefault="000703C8">
      <w:pPr>
        <w:jc w:val="both"/>
        <w:sectPr w:rsidR="000703C8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0703C8" w:rsidRDefault="00B12658">
      <w:pPr>
        <w:pStyle w:val="Zkladntext"/>
        <w:spacing w:before="73"/>
      </w:pPr>
      <w:r>
        <w:lastRenderedPageBreak/>
        <w:t>5.</w:t>
      </w:r>
    </w:p>
    <w:p w:rsidR="000703C8" w:rsidRDefault="00B12658">
      <w:pPr>
        <w:pStyle w:val="Zkladntext"/>
        <w:ind w:right="119"/>
        <w:jc w:val="both"/>
      </w:pPr>
      <w:r>
        <w:t>Tento dodatek je vyhotoven v jednom elektronickém vyhotovení, podepsaném zaručený</w:t>
      </w:r>
      <w:r>
        <w:t>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0703C8" w:rsidRDefault="000703C8">
      <w:pPr>
        <w:pStyle w:val="Zkladntext"/>
        <w:ind w:left="0"/>
        <w:rPr>
          <w:sz w:val="26"/>
        </w:rPr>
      </w:pPr>
    </w:p>
    <w:p w:rsidR="000703C8" w:rsidRDefault="000703C8">
      <w:pPr>
        <w:pStyle w:val="Zkladntext"/>
        <w:ind w:left="0"/>
        <w:rPr>
          <w:sz w:val="26"/>
        </w:rPr>
      </w:pPr>
    </w:p>
    <w:p w:rsidR="000703C8" w:rsidRDefault="000703C8">
      <w:pPr>
        <w:pStyle w:val="Zkladntext"/>
        <w:spacing w:before="1"/>
        <w:ind w:left="0"/>
        <w:rPr>
          <w:sz w:val="28"/>
        </w:rPr>
      </w:pPr>
    </w:p>
    <w:p w:rsidR="000703C8" w:rsidRDefault="00B12658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703C8" w:rsidRDefault="000703C8">
      <w:pPr>
        <w:pStyle w:val="Zkladntext"/>
        <w:ind w:left="0"/>
      </w:pPr>
    </w:p>
    <w:p w:rsidR="000703C8" w:rsidRDefault="00B12658">
      <w:pPr>
        <w:pStyle w:val="Zkladntext"/>
        <w:spacing w:before="1"/>
      </w:pPr>
      <w:r>
        <w:t>dne:</w:t>
      </w:r>
    </w:p>
    <w:p w:rsidR="000703C8" w:rsidRDefault="000703C8">
      <w:pPr>
        <w:pStyle w:val="Zkladntext"/>
        <w:ind w:left="0"/>
        <w:rPr>
          <w:sz w:val="26"/>
        </w:rPr>
      </w:pPr>
    </w:p>
    <w:p w:rsidR="000703C8" w:rsidRDefault="000703C8">
      <w:pPr>
        <w:pStyle w:val="Zkladntext"/>
        <w:ind w:left="0"/>
        <w:rPr>
          <w:sz w:val="26"/>
        </w:rPr>
      </w:pPr>
    </w:p>
    <w:p w:rsidR="000703C8" w:rsidRDefault="000703C8">
      <w:pPr>
        <w:pStyle w:val="Zkladntext"/>
        <w:ind w:left="0"/>
        <w:rPr>
          <w:sz w:val="26"/>
        </w:rPr>
      </w:pPr>
    </w:p>
    <w:p w:rsidR="000703C8" w:rsidRDefault="000703C8">
      <w:pPr>
        <w:pStyle w:val="Zkladntext"/>
        <w:ind w:left="0"/>
        <w:rPr>
          <w:sz w:val="22"/>
        </w:rPr>
      </w:pPr>
    </w:p>
    <w:p w:rsidR="000703C8" w:rsidRDefault="00B12658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0703C8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58" w:rsidRDefault="00B12658">
      <w:r>
        <w:separator/>
      </w:r>
    </w:p>
  </w:endnote>
  <w:endnote w:type="continuationSeparator" w:id="0">
    <w:p w:rsidR="00B12658" w:rsidRDefault="00B1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C8" w:rsidRDefault="009A7A66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3C8" w:rsidRDefault="00B12658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7A66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0703C8" w:rsidRDefault="00B12658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7A66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58" w:rsidRDefault="00B12658">
      <w:r>
        <w:separator/>
      </w:r>
    </w:p>
  </w:footnote>
  <w:footnote w:type="continuationSeparator" w:id="0">
    <w:p w:rsidR="00B12658" w:rsidRDefault="00B1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C8"/>
    <w:rsid w:val="000703C8"/>
    <w:rsid w:val="009A7A66"/>
    <w:rsid w:val="00B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19216-4014-4414-BF23-50EA0B7C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2024-02-22T09:57:00Z</dcterms:created>
  <dcterms:modified xsi:type="dcterms:W3CDTF">2024-02-22T09:57:00Z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2024-02-22T00:00:00Z</vt:filetime>
  </property>
</Properties>
</file>