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FE0B73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FE0B73">
        <w:t>BRA-SZ-24/2023</w:t>
      </w:r>
      <w:r w:rsidR="003D650D">
        <w:t xml:space="preserve"> ze dne </w:t>
      </w:r>
      <w:r w:rsidR="00FE0B73">
        <w:t>24.8.2023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E0B73" w:rsidRPr="00FE0B73">
        <w:rPr>
          <w:rFonts w:cs="Arial"/>
          <w:szCs w:val="20"/>
        </w:rPr>
        <w:t xml:space="preserve">Ing. </w:t>
      </w:r>
      <w:r w:rsidR="00FE0B73">
        <w:t>Jiří Unverdorben</w:t>
      </w:r>
      <w:r w:rsidRPr="00A3020E">
        <w:rPr>
          <w:rFonts w:cs="Arial"/>
          <w:szCs w:val="20"/>
        </w:rPr>
        <w:t xml:space="preserve">, </w:t>
      </w:r>
      <w:r w:rsidR="00FE0B73" w:rsidRPr="00FE0B73">
        <w:rPr>
          <w:rFonts w:cs="Arial"/>
          <w:szCs w:val="20"/>
        </w:rPr>
        <w:t>ředitel kontaktního</w:t>
      </w:r>
      <w:r w:rsidR="00FE0B73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E0B73" w:rsidRPr="00FE0B73">
        <w:rPr>
          <w:rFonts w:cs="Arial"/>
          <w:szCs w:val="20"/>
        </w:rPr>
        <w:t>Dobrovského 1278</w:t>
      </w:r>
      <w:r w:rsidR="00FE0B7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E0B73" w:rsidRPr="00FE0B73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E0B73" w:rsidRPr="00FE0B73">
        <w:rPr>
          <w:rFonts w:cs="Arial"/>
          <w:szCs w:val="20"/>
        </w:rPr>
        <w:t>Květná č</w:t>
      </w:r>
      <w:r w:rsidR="00FE0B73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FE0B73" w:rsidRPr="00FE0B73" w:rsidRDefault="00336059" w:rsidP="00336059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E62A52">
        <w:rPr>
          <w:rFonts w:cs="Arial"/>
          <w:szCs w:val="20"/>
        </w:rPr>
        <w:t>xxx</w:t>
      </w:r>
      <w:r w:rsidR="00FE0B73" w:rsidRPr="00FE0B73">
        <w:rPr>
          <w:rFonts w:cs="Arial"/>
          <w:vanish/>
          <w:szCs w:val="20"/>
        </w:rPr>
        <w:t>1</w:t>
      </w:r>
    </w:p>
    <w:p w:rsidR="00336059" w:rsidRPr="00A3020E" w:rsidRDefault="00FE0B73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FE0B73">
        <w:rPr>
          <w:rFonts w:cs="Arial"/>
          <w:b/>
          <w:bCs/>
          <w:noProof/>
          <w:szCs w:val="20"/>
          <w:lang w:val="en-US"/>
        </w:rPr>
        <w:t>rodné číslo:</w:t>
      </w:r>
      <w:r w:rsidRPr="00FE0B73">
        <w:rPr>
          <w:rFonts w:cs="Arial"/>
          <w:b/>
          <w:bCs/>
          <w:noProof/>
          <w:szCs w:val="20"/>
          <w:lang w:val="en-US"/>
        </w:rPr>
        <w:tab/>
      </w:r>
      <w:r w:rsidR="00E62A52">
        <w:rPr>
          <w:rFonts w:cs="Arial"/>
          <w:b/>
          <w:bCs/>
          <w:noProof/>
          <w:szCs w:val="20"/>
          <w:lang w:val="en-US"/>
        </w:rPr>
        <w:t>xxx</w:t>
      </w:r>
    </w:p>
    <w:p w:rsidR="00336059" w:rsidRPr="00A3020E" w:rsidRDefault="00FE0B73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 w:rsidR="00336059" w:rsidRPr="00A3020E">
        <w:rPr>
          <w:rFonts w:cs="Arial"/>
          <w:szCs w:val="20"/>
        </w:rPr>
        <w:tab/>
      </w:r>
      <w:r w:rsidRPr="00FE0B73">
        <w:rPr>
          <w:rFonts w:cs="Arial"/>
          <w:szCs w:val="20"/>
        </w:rPr>
        <w:t>SPC D</w:t>
      </w:r>
      <w:r>
        <w:t xml:space="preserve"> č.p. 1000/9, Pod Cvilínem, 794 01 Krnov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E0B73" w:rsidRPr="00FE0B73">
        <w:rPr>
          <w:rFonts w:cs="Arial"/>
          <w:szCs w:val="20"/>
        </w:rPr>
        <w:t>76078981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445BB" w:rsidRDefault="00C445BB" w:rsidP="00C445BB">
      <w:pPr>
        <w:pStyle w:val="lnek"/>
      </w:pPr>
      <w:r w:rsidRPr="003F2F6D">
        <w:t>Článek II</w:t>
      </w:r>
    </w:p>
    <w:p w:rsidR="00C445BB" w:rsidRPr="00FB780C" w:rsidRDefault="00C445BB" w:rsidP="00C445BB">
      <w:pPr>
        <w:pStyle w:val="lnek"/>
      </w:pPr>
      <w:r>
        <w:t>Předmět dodatku</w:t>
      </w:r>
    </w:p>
    <w:p w:rsidR="009A5651" w:rsidRDefault="00FE0B73" w:rsidP="009A5651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9A5651" w:rsidRDefault="00FE0B73" w:rsidP="009A5651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31.8.2024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:rsidR="00FE0B73" w:rsidRDefault="00FE0B73" w:rsidP="009A5651">
      <w:pPr>
        <w:pStyle w:val="Bezmezer"/>
        <w:spacing w:after="120"/>
        <w:rPr>
          <w:noProof/>
        </w:rPr>
      </w:pPr>
    </w:p>
    <w:p w:rsidR="00FE0B73" w:rsidRDefault="00FE0B73" w:rsidP="009A5651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:rsidR="00FE0B73" w:rsidRDefault="00FE0B73" w:rsidP="009A5651">
      <w:pPr>
        <w:pStyle w:val="Bezmezer"/>
        <w:spacing w:after="120"/>
      </w:pPr>
      <w:r>
        <w:t>III.1</w:t>
      </w:r>
      <w:r>
        <w:tab/>
      </w:r>
      <w:r>
        <w:tab/>
        <w:t xml:space="preserve">    Úřad práce se zavazuje poskytnout zaměstnavateli příspěvek </w:t>
      </w:r>
      <w:r w:rsidRPr="00346699">
        <w:t>ve výši</w:t>
      </w:r>
      <w:r>
        <w:t xml:space="preserve"> </w:t>
      </w:r>
      <w:r>
        <w:rPr>
          <w:noProof/>
        </w:rPr>
        <w:t>100</w:t>
      </w:r>
      <w:r>
        <w:t> % z řádně vynakládaných prostředků na mzdy nebo platy na zaměstnance</w:t>
      </w:r>
      <w:r w:rsidRPr="004C46D0">
        <w:t xml:space="preserve">, </w:t>
      </w:r>
      <w:r>
        <w:t>včetně pojistného na sociální zabezpečení, příspěvku na státní politiku zaměstnanosti a pojistného na </w:t>
      </w:r>
      <w:r w:rsidRPr="004C46D0">
        <w:t xml:space="preserve">veřejné </w:t>
      </w:r>
      <w:r>
        <w:t xml:space="preserve">zdravotní pojištění, které zaměstnavatel za sebe odvádí z vyměřovacího základu zaměstnance, maximálně však </w:t>
      </w:r>
      <w:r>
        <w:rPr>
          <w:noProof/>
        </w:rPr>
        <w:t>12 000</w:t>
      </w:r>
      <w:r w:rsidRPr="0058691B">
        <w:t> </w:t>
      </w:r>
      <w:r>
        <w:t>Kč měsíčně, z toho 76,73 </w:t>
      </w:r>
      <w:r w:rsidRPr="00074DED">
        <w:t xml:space="preserve">% </w:t>
      </w:r>
      <w:r>
        <w:t>je hrazeno z prostředků ESF a 23,27 </w:t>
      </w:r>
      <w:r w:rsidRPr="00074DED">
        <w:t>% je hrazeno ze státního rozpočtu ČR</w:t>
      </w:r>
      <w:r>
        <w:t xml:space="preserve">. Součet poskytnutých měsíčních příspěvků nepřekročí </w:t>
      </w:r>
      <w:r w:rsidRPr="00AA3CE9">
        <w:t>částku</w:t>
      </w:r>
      <w:r>
        <w:t xml:space="preserve"> 144 000 Kč.</w:t>
      </w:r>
    </w:p>
    <w:p w:rsidR="00FE0B73" w:rsidRDefault="00FE0B73" w:rsidP="009A5651">
      <w:pPr>
        <w:pStyle w:val="Bezmezer"/>
        <w:spacing w:after="120"/>
      </w:pPr>
    </w:p>
    <w:p w:rsidR="00FE0B73" w:rsidRDefault="00FE0B73" w:rsidP="009A5651">
      <w:pPr>
        <w:pStyle w:val="Bezmezer"/>
        <w:spacing w:after="120"/>
      </w:pPr>
    </w:p>
    <w:p w:rsidR="009A5651" w:rsidRDefault="00FE0B73" w:rsidP="009A5651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9A5651" w:rsidRDefault="00FE0B73" w:rsidP="009A5651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1.9.2023</w:t>
      </w:r>
      <w:r w:rsidRPr="0058691B">
        <w:rPr>
          <w:noProof/>
        </w:rPr>
        <w:t xml:space="preserve"> do </w:t>
      </w:r>
      <w:r>
        <w:rPr>
          <w:noProof/>
        </w:rPr>
        <w:t>31.8.2024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1.9.2023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:rsidR="00C445BB" w:rsidRDefault="00C445BB" w:rsidP="00C445BB">
      <w:pPr>
        <w:pStyle w:val="Bezmezer"/>
        <w:spacing w:after="120"/>
      </w:pPr>
    </w:p>
    <w:p w:rsidR="00CF72D7" w:rsidRDefault="00CF72D7" w:rsidP="00C445BB">
      <w:pPr>
        <w:pStyle w:val="Bezmezer"/>
        <w:spacing w:after="120"/>
      </w:pPr>
    </w:p>
    <w:p w:rsidR="00CF72D7" w:rsidRDefault="00CF72D7" w:rsidP="00CF72D7">
      <w:pPr>
        <w:keepNext/>
      </w:pPr>
      <w:r w:rsidRPr="009D267F">
        <w:t>Dohoda nabývá platnosti dnem jejího podpisu oběma smluvními stranami.</w:t>
      </w:r>
    </w:p>
    <w:p w:rsidR="00CF72D7" w:rsidRDefault="00CF72D7" w:rsidP="00CF72D7">
      <w:pPr>
        <w:keepNext/>
      </w:pPr>
    </w:p>
    <w:p w:rsidR="00CF72D7" w:rsidRDefault="00CF72D7" w:rsidP="00CF72D7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:rsidR="00CF72D7" w:rsidRDefault="00CF72D7" w:rsidP="00CF72D7"/>
    <w:p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445BB" w:rsidRPr="008F4CCC" w:rsidRDefault="00C445BB" w:rsidP="00C445BB"/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FE0B73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6C4C48" w:rsidRPr="003F2F6D">
        <w:rPr>
          <w:rFonts w:cs="Arial"/>
          <w:szCs w:val="20"/>
        </w:rPr>
        <w:t xml:space="preserve"> dne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E0B73" w:rsidRPr="003F2F6D" w:rsidRDefault="00FE0B73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E62A52">
          <w:footerReference w:type="default" r:id="rId8"/>
          <w:headerReference w:type="first" r:id="rId9"/>
          <w:footerReference w:type="first" r:id="rId10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Pr="003F2F6D" w:rsidRDefault="00E62A52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6C4C48" w:rsidRPr="003F2F6D" w:rsidRDefault="00FE0B73" w:rsidP="006C4C48">
      <w:pPr>
        <w:keepNext/>
        <w:keepLines/>
        <w:jc w:val="center"/>
        <w:rPr>
          <w:rFonts w:cs="Arial"/>
          <w:szCs w:val="20"/>
        </w:rPr>
      </w:pPr>
      <w:r w:rsidRPr="00FE0B73">
        <w:rPr>
          <w:rFonts w:cs="Arial"/>
          <w:szCs w:val="20"/>
        </w:rPr>
        <w:t xml:space="preserve">Ing. </w:t>
      </w:r>
      <w:r>
        <w:t>Jiří Unverdorben</w:t>
      </w:r>
    </w:p>
    <w:p w:rsidR="00E31EB2" w:rsidRDefault="00FE0B73" w:rsidP="00E31EB2">
      <w:pPr>
        <w:keepNext/>
        <w:keepLines/>
        <w:jc w:val="center"/>
        <w:rPr>
          <w:rFonts w:cs="Arial"/>
          <w:szCs w:val="20"/>
        </w:rPr>
      </w:pPr>
      <w:r w:rsidRPr="00FE0B73">
        <w:rPr>
          <w:rFonts w:cs="Arial"/>
          <w:szCs w:val="20"/>
        </w:rPr>
        <w:t>ředitel kontaktního</w:t>
      </w:r>
      <w:r>
        <w:t xml:space="preserve"> pracoviště Bruntál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E62A52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E62A52">
        <w:rPr>
          <w:rFonts w:cs="Arial"/>
          <w:szCs w:val="20"/>
        </w:rPr>
        <w:t>xxx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62A52">
        <w:rPr>
          <w:rFonts w:cs="Arial"/>
          <w:szCs w:val="20"/>
        </w:rPr>
        <w:t>xxx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E62A52">
      <w:footerReference w:type="default" r:id="rId11"/>
      <w:headerReference w:type="first" r:id="rId12"/>
      <w:footerReference w:type="first" r:id="rId13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55D" w:rsidRDefault="00B3555D">
      <w:r>
        <w:separator/>
      </w:r>
    </w:p>
  </w:endnote>
  <w:endnote w:type="continuationSeparator" w:id="0">
    <w:p w:rsidR="00B3555D" w:rsidRDefault="00B3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E6D" w:rsidRDefault="00772E6D" w:rsidP="00772E6D">
    <w:pPr>
      <w:pStyle w:val="Zpat"/>
      <w:rPr>
        <w:i/>
        <w:sz w:val="16"/>
        <w:szCs w:val="16"/>
      </w:rPr>
    </w:pPr>
  </w:p>
  <w:p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55D" w:rsidRDefault="00B3555D">
      <w:r>
        <w:separator/>
      </w:r>
    </w:p>
  </w:footnote>
  <w:footnote w:type="continuationSeparator" w:id="0">
    <w:p w:rsidR="00B3555D" w:rsidRDefault="00B3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C48" w:rsidRDefault="004E4A5F" w:rsidP="0033071F">
    <w:pPr>
      <w:pStyle w:val="Zhlav"/>
      <w:jc w:val="left"/>
    </w:pPr>
    <w:r>
      <w:rPr>
        <w:noProof/>
      </w:rPr>
      <w:drawing>
        <wp:inline distT="0" distB="0" distL="0" distR="0" wp14:anchorId="1454AD43">
          <wp:extent cx="39243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FA9" w:rsidRDefault="00646422">
    <w:pPr>
      <w:pStyle w:val="Zhlav"/>
    </w:pPr>
    <w:r>
      <w:rPr>
        <w:noProof/>
      </w:rPr>
      <w:object w:dxaOrig="6180" w:dyaOrig="960" w14:anchorId="74350CA3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70103050" r:id="rId3"/>
        <o:OLEObject Type="Embed" ProgID="Word.Picture.8" ShapeID="_x0000_s1027" DrawAspect="Content" ObjectID="_1770103051" r:id="rId4"/>
      </w:obje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5688974">
    <w:abstractNumId w:val="1"/>
  </w:num>
  <w:num w:numId="2" w16cid:durableId="1060640557">
    <w:abstractNumId w:val="1"/>
    <w:lvlOverride w:ilvl="0">
      <w:startOverride w:val="1"/>
    </w:lvlOverride>
  </w:num>
  <w:num w:numId="3" w16cid:durableId="1453748209">
    <w:abstractNumId w:val="2"/>
  </w:num>
  <w:num w:numId="4" w16cid:durableId="1002244194">
    <w:abstractNumId w:val="1"/>
    <w:lvlOverride w:ilvl="0">
      <w:startOverride w:val="1"/>
    </w:lvlOverride>
  </w:num>
  <w:num w:numId="5" w16cid:durableId="1224759503">
    <w:abstractNumId w:val="1"/>
    <w:lvlOverride w:ilvl="0">
      <w:startOverride w:val="1"/>
    </w:lvlOverride>
  </w:num>
  <w:num w:numId="6" w16cid:durableId="899171105">
    <w:abstractNumId w:val="1"/>
    <w:lvlOverride w:ilvl="0">
      <w:startOverride w:val="1"/>
    </w:lvlOverride>
  </w:num>
  <w:num w:numId="7" w16cid:durableId="417411539">
    <w:abstractNumId w:val="1"/>
    <w:lvlOverride w:ilvl="0">
      <w:startOverride w:val="1"/>
    </w:lvlOverride>
  </w:num>
  <w:num w:numId="8" w16cid:durableId="719284535">
    <w:abstractNumId w:val="0"/>
  </w:num>
  <w:num w:numId="9" w16cid:durableId="935867589">
    <w:abstractNumId w:val="1"/>
    <w:lvlOverride w:ilvl="0">
      <w:startOverride w:val="1"/>
    </w:lvlOverride>
  </w:num>
  <w:num w:numId="10" w16cid:durableId="663439439">
    <w:abstractNumId w:val="1"/>
    <w:lvlOverride w:ilvl="0">
      <w:startOverride w:val="1"/>
    </w:lvlOverride>
  </w:num>
  <w:num w:numId="11" w16cid:durableId="1271668486">
    <w:abstractNumId w:val="1"/>
    <w:lvlOverride w:ilvl="0">
      <w:startOverride w:val="1"/>
    </w:lvlOverride>
  </w:num>
  <w:num w:numId="12" w16cid:durableId="1464811356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5F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90066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52710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239B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5280"/>
    <w:rsid w:val="004367FD"/>
    <w:rsid w:val="00451322"/>
    <w:rsid w:val="004521DB"/>
    <w:rsid w:val="00455175"/>
    <w:rsid w:val="00457CEF"/>
    <w:rsid w:val="004633C8"/>
    <w:rsid w:val="00467F52"/>
    <w:rsid w:val="00471529"/>
    <w:rsid w:val="00476645"/>
    <w:rsid w:val="00476969"/>
    <w:rsid w:val="0048605C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4A5F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1FCD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1D85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65B5D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73B74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3555D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2FB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CF72D7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2E5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2A52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61AA3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0B73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158B3"/>
  <w15:chartTrackingRefBased/>
  <w15:docId w15:val="{E4DAD152-D522-45F2-A988-9B0DF80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2024-02-22T09:31:00Z</dcterms:created>
  <dcterms:modified xsi:type="dcterms:W3CDTF">2024-02-22T09:31:00Z</dcterms:modified>
</cp:coreProperties>
</file>