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201CE" w14:textId="7E268B93" w:rsidR="00C850F8" w:rsidRPr="003E471F" w:rsidRDefault="00C850F8" w:rsidP="00C850F8">
      <w:pPr>
        <w:spacing w:before="120" w:after="120" w:line="300" w:lineRule="atLeast"/>
        <w:jc w:val="center"/>
        <w:rPr>
          <w:rFonts w:ascii="Calibri" w:hAnsi="Calibri" w:cs="Calibri"/>
          <w:b/>
          <w:color w:val="000000"/>
          <w:sz w:val="24"/>
          <w:szCs w:val="24"/>
        </w:rPr>
      </w:pPr>
      <w:bookmarkStart w:id="0" w:name="_Hlk64563833"/>
      <w:r w:rsidRPr="00FD26C1">
        <w:rPr>
          <w:rFonts w:ascii="Calibri" w:hAnsi="Calibri" w:cs="Calibri"/>
          <w:b/>
          <w:color w:val="000000"/>
          <w:sz w:val="24"/>
          <w:szCs w:val="24"/>
        </w:rPr>
        <w:t xml:space="preserve">DODATEK </w:t>
      </w:r>
      <w:r w:rsidRPr="00F37811">
        <w:rPr>
          <w:rFonts w:ascii="Calibri" w:hAnsi="Calibri"/>
          <w:b/>
          <w:color w:val="000000"/>
          <w:sz w:val="24"/>
        </w:rPr>
        <w:t xml:space="preserve">Č. </w:t>
      </w:r>
      <w:r>
        <w:rPr>
          <w:rFonts w:ascii="Calibri" w:hAnsi="Calibri" w:cs="Calibri"/>
          <w:b/>
          <w:color w:val="000000"/>
          <w:sz w:val="24"/>
          <w:szCs w:val="24"/>
        </w:rPr>
        <w:t>2</w:t>
      </w:r>
      <w:r w:rsidRPr="003E471F">
        <w:rPr>
          <w:rFonts w:ascii="Calibri" w:hAnsi="Calibri" w:cs="Calibri"/>
          <w:b/>
          <w:color w:val="000000"/>
          <w:sz w:val="24"/>
          <w:szCs w:val="24"/>
        </w:rPr>
        <w:br/>
        <w:t xml:space="preserve">KE </w:t>
      </w:r>
      <w:bookmarkEnd w:id="0"/>
      <w:r w:rsidRPr="003E471F">
        <w:rPr>
          <w:rFonts w:ascii="Calibri" w:hAnsi="Calibri" w:cs="Calibri"/>
          <w:b/>
          <w:color w:val="000000"/>
          <w:sz w:val="24"/>
          <w:szCs w:val="24"/>
        </w:rPr>
        <w:t xml:space="preserve">SMLOUVĚ O LIMITACI NÁKLADŮ SPOJENÝCH S HRAZENÍM LÉČIVÉHO PŘÍPRAVKU </w:t>
      </w:r>
      <w:r w:rsidR="00017FE8" w:rsidRPr="00017FE8">
        <w:rPr>
          <w:rFonts w:ascii="Calibri" w:hAnsi="Calibri" w:cs="Calibri"/>
          <w:b/>
          <w:color w:val="000000"/>
          <w:sz w:val="24"/>
          <w:szCs w:val="24"/>
          <w:highlight w:val="black"/>
        </w:rPr>
        <w:t>XXXXXXX</w:t>
      </w:r>
    </w:p>
    <w:p w14:paraId="135BF396" w14:textId="6FFFDF13" w:rsidR="00C850F8" w:rsidRPr="003E471F" w:rsidRDefault="00C850F8" w:rsidP="00C850F8">
      <w:pPr>
        <w:spacing w:before="120" w:after="120" w:line="300" w:lineRule="atLeast"/>
        <w:jc w:val="center"/>
        <w:rPr>
          <w:rFonts w:ascii="Calibri" w:hAnsi="Calibri" w:cs="Calibri"/>
          <w:color w:val="000000"/>
          <w:sz w:val="24"/>
          <w:szCs w:val="24"/>
        </w:rPr>
      </w:pPr>
      <w:r w:rsidRPr="003E471F">
        <w:rPr>
          <w:rFonts w:ascii="Calibri" w:hAnsi="Calibri" w:cs="Calibri"/>
          <w:color w:val="000000"/>
          <w:sz w:val="24"/>
          <w:szCs w:val="24"/>
        </w:rPr>
        <w:t xml:space="preserve">(dále jen </w:t>
      </w:r>
      <w:r w:rsidR="00B4577C">
        <w:rPr>
          <w:rFonts w:ascii="Calibri" w:hAnsi="Calibri" w:cs="Calibri"/>
          <w:color w:val="000000"/>
          <w:sz w:val="24"/>
          <w:szCs w:val="24"/>
        </w:rPr>
        <w:t>„</w:t>
      </w:r>
      <w:r w:rsidRPr="003E471F">
        <w:rPr>
          <w:rFonts w:ascii="Calibri" w:hAnsi="Calibri" w:cs="Calibri"/>
          <w:b/>
          <w:color w:val="000000"/>
          <w:sz w:val="24"/>
          <w:szCs w:val="24"/>
        </w:rPr>
        <w:t>Dodatek</w:t>
      </w:r>
      <w:r w:rsidRPr="003E471F">
        <w:rPr>
          <w:rFonts w:ascii="Calibri" w:hAnsi="Calibri" w:cs="Calibri"/>
          <w:color w:val="000000"/>
          <w:sz w:val="24"/>
          <w:szCs w:val="24"/>
        </w:rPr>
        <w:t xml:space="preserve">“) se uzavírá </w:t>
      </w:r>
      <w:r w:rsidRPr="003E471F">
        <w:rPr>
          <w:rFonts w:ascii="Calibri" w:hAnsi="Calibri" w:cs="Calibri"/>
          <w:bCs/>
          <w:color w:val="000000"/>
          <w:sz w:val="24"/>
          <w:szCs w:val="24"/>
        </w:rPr>
        <w:t>mezi:</w:t>
      </w:r>
    </w:p>
    <w:p w14:paraId="499C7A5D" w14:textId="77777777" w:rsidR="00C850F8" w:rsidRPr="003E471F" w:rsidRDefault="00C850F8" w:rsidP="00C850F8">
      <w:pPr>
        <w:spacing w:before="120" w:after="120" w:line="300" w:lineRule="atLeast"/>
        <w:jc w:val="both"/>
        <w:rPr>
          <w:rFonts w:ascii="Calibri" w:hAnsi="Calibri" w:cs="Calibri"/>
          <w:b/>
          <w:color w:val="000000"/>
          <w:sz w:val="24"/>
          <w:szCs w:val="24"/>
        </w:rPr>
      </w:pPr>
    </w:p>
    <w:p w14:paraId="3B1EA128" w14:textId="77777777" w:rsidR="00772A10" w:rsidRPr="00772A10" w:rsidRDefault="00772A10" w:rsidP="00772A10">
      <w:pPr>
        <w:spacing w:before="120"/>
        <w:jc w:val="both"/>
        <w:rPr>
          <w:rFonts w:asciiTheme="minorHAnsi" w:hAnsiTheme="minorHAnsi" w:cstheme="minorHAnsi"/>
          <w:b/>
        </w:rPr>
      </w:pPr>
      <w:bookmarkStart w:id="1" w:name="_Hlk92718643"/>
      <w:bookmarkStart w:id="2" w:name="_Hlk92718821"/>
      <w:r w:rsidRPr="00772A10">
        <w:rPr>
          <w:rFonts w:asciiTheme="minorHAnsi" w:hAnsiTheme="minorHAnsi" w:cstheme="minorHAnsi"/>
          <w:b/>
        </w:rPr>
        <w:t>Zdravotní pojišťovna ministerstva vnitra České republiky</w:t>
      </w:r>
    </w:p>
    <w:p w14:paraId="21196050" w14:textId="77777777" w:rsidR="00772A10" w:rsidRPr="00772A10" w:rsidRDefault="00772A10" w:rsidP="00772A10">
      <w:pPr>
        <w:spacing w:before="120"/>
        <w:jc w:val="both"/>
        <w:rPr>
          <w:rFonts w:asciiTheme="minorHAnsi" w:hAnsiTheme="minorHAnsi" w:cstheme="minorHAnsi"/>
          <w:b/>
        </w:rPr>
      </w:pPr>
      <w:r w:rsidRPr="00772A10">
        <w:rPr>
          <w:rFonts w:asciiTheme="minorHAnsi" w:hAnsiTheme="minorHAnsi" w:cstheme="minorHAnsi"/>
          <w:b/>
        </w:rPr>
        <w:t xml:space="preserve">se sídlem: </w:t>
      </w:r>
      <w:r w:rsidRPr="00772A10">
        <w:rPr>
          <w:rFonts w:asciiTheme="minorHAnsi" w:hAnsiTheme="minorHAnsi" w:cstheme="minorHAnsi"/>
        </w:rPr>
        <w:t>Vinohradská 2577/178, Vinohrady, 130 00 Praha 3</w:t>
      </w:r>
      <w:r w:rsidRPr="00772A10">
        <w:rPr>
          <w:rFonts w:asciiTheme="minorHAnsi" w:hAnsiTheme="minorHAnsi" w:cstheme="minorHAnsi"/>
          <w:b/>
        </w:rPr>
        <w:t xml:space="preserve"> </w:t>
      </w:r>
    </w:p>
    <w:p w14:paraId="6590B34E" w14:textId="49A58058" w:rsidR="00772A10" w:rsidRPr="00772A10" w:rsidRDefault="00772A10" w:rsidP="00772A10">
      <w:pPr>
        <w:spacing w:before="120"/>
        <w:rPr>
          <w:rFonts w:asciiTheme="minorHAnsi" w:hAnsiTheme="minorHAnsi" w:cstheme="minorHAnsi"/>
          <w:b/>
        </w:rPr>
      </w:pPr>
      <w:r w:rsidRPr="00772A10">
        <w:rPr>
          <w:rFonts w:asciiTheme="minorHAnsi" w:hAnsiTheme="minorHAnsi" w:cstheme="minorHAnsi"/>
          <w:b/>
        </w:rPr>
        <w:t>zastoupena</w:t>
      </w:r>
      <w:r w:rsidRPr="0006722D">
        <w:rPr>
          <w:rFonts w:asciiTheme="minorHAnsi" w:hAnsiTheme="minorHAnsi" w:cstheme="minorHAnsi"/>
          <w:bCs/>
        </w:rPr>
        <w:t xml:space="preserve">: </w:t>
      </w:r>
      <w:r w:rsidR="00470352">
        <w:rPr>
          <w:rFonts w:asciiTheme="minorHAnsi" w:hAnsiTheme="minorHAnsi" w:cstheme="minorHAnsi"/>
        </w:rPr>
        <w:t>MUDr. David Kostka, MBA</w:t>
      </w:r>
      <w:r w:rsidR="00470352">
        <w:rPr>
          <w:rFonts w:asciiTheme="minorHAnsi" w:eastAsia="Times New Roman" w:hAnsiTheme="minorHAnsi" w:cstheme="minorHAnsi"/>
          <w:lang w:eastAsia="cs-CZ"/>
        </w:rPr>
        <w:t>, generální ředitel</w:t>
      </w:r>
    </w:p>
    <w:p w14:paraId="7B3B93CB" w14:textId="77777777" w:rsidR="00772A10" w:rsidRPr="00772A10" w:rsidRDefault="00772A10" w:rsidP="00772A10">
      <w:pPr>
        <w:spacing w:before="120"/>
        <w:rPr>
          <w:rFonts w:asciiTheme="minorHAnsi" w:hAnsiTheme="minorHAnsi" w:cstheme="minorHAnsi"/>
          <w:b/>
        </w:rPr>
      </w:pPr>
      <w:r w:rsidRPr="00772A10">
        <w:rPr>
          <w:rFonts w:asciiTheme="minorHAnsi" w:hAnsiTheme="minorHAnsi" w:cstheme="minorHAnsi"/>
          <w:b/>
        </w:rPr>
        <w:t xml:space="preserve">IČO: </w:t>
      </w:r>
      <w:r w:rsidRPr="00772A10">
        <w:rPr>
          <w:rFonts w:asciiTheme="minorHAnsi" w:hAnsiTheme="minorHAnsi" w:cstheme="minorHAnsi"/>
        </w:rPr>
        <w:t>47114304</w:t>
      </w:r>
      <w:r w:rsidRPr="00772A10">
        <w:rPr>
          <w:rFonts w:asciiTheme="minorHAnsi" w:hAnsiTheme="minorHAnsi" w:cstheme="minorHAnsi"/>
          <w:b/>
        </w:rPr>
        <w:t xml:space="preserve">            </w:t>
      </w:r>
    </w:p>
    <w:p w14:paraId="37A1D87E" w14:textId="77777777" w:rsidR="00772A10" w:rsidRPr="00772A10" w:rsidRDefault="00772A10" w:rsidP="00772A10">
      <w:pPr>
        <w:spacing w:before="120"/>
        <w:rPr>
          <w:rFonts w:asciiTheme="minorHAnsi" w:hAnsiTheme="minorHAnsi" w:cstheme="minorHAnsi"/>
          <w:b/>
        </w:rPr>
      </w:pPr>
      <w:r w:rsidRPr="00772A10">
        <w:rPr>
          <w:rFonts w:asciiTheme="minorHAnsi" w:hAnsiTheme="minorHAnsi" w:cstheme="minorHAnsi"/>
          <w:b/>
        </w:rPr>
        <w:t xml:space="preserve">DIČ: </w:t>
      </w:r>
      <w:r w:rsidRPr="00772A10">
        <w:rPr>
          <w:rFonts w:asciiTheme="minorHAnsi" w:hAnsiTheme="minorHAnsi" w:cstheme="minorHAnsi"/>
        </w:rPr>
        <w:t>CZ47114304</w:t>
      </w:r>
    </w:p>
    <w:p w14:paraId="56FB3C74" w14:textId="77777777" w:rsidR="00772A10" w:rsidRPr="00772A10" w:rsidRDefault="00772A10" w:rsidP="00772A10">
      <w:pPr>
        <w:spacing w:before="120"/>
        <w:rPr>
          <w:rFonts w:asciiTheme="minorHAnsi" w:hAnsiTheme="minorHAnsi" w:cstheme="minorHAnsi"/>
          <w:b/>
        </w:rPr>
      </w:pPr>
      <w:r w:rsidRPr="00772A10">
        <w:rPr>
          <w:rFonts w:asciiTheme="minorHAnsi" w:hAnsiTheme="minorHAnsi" w:cstheme="minorHAnsi"/>
          <w:b/>
        </w:rPr>
        <w:t xml:space="preserve">zapsaná v obchodním rejstříku vedeném </w:t>
      </w:r>
      <w:r w:rsidRPr="00772A10">
        <w:rPr>
          <w:rFonts w:asciiTheme="minorHAnsi" w:hAnsiTheme="minorHAnsi" w:cstheme="minorHAnsi"/>
        </w:rPr>
        <w:t>Městským soudem v Praze, oddíl A, vložka 7216</w:t>
      </w:r>
    </w:p>
    <w:p w14:paraId="7F4B1071" w14:textId="022D17E0" w:rsidR="00772A10" w:rsidRPr="00772A10" w:rsidRDefault="00772A10" w:rsidP="00772A10">
      <w:pPr>
        <w:spacing w:before="120"/>
        <w:rPr>
          <w:rFonts w:asciiTheme="minorHAnsi" w:hAnsiTheme="minorHAnsi" w:cstheme="minorHAnsi"/>
          <w:color w:val="3D3D3D"/>
        </w:rPr>
      </w:pPr>
      <w:r w:rsidRPr="00772A10">
        <w:rPr>
          <w:rFonts w:asciiTheme="minorHAnsi" w:hAnsiTheme="minorHAnsi" w:cstheme="minorHAnsi"/>
          <w:b/>
        </w:rPr>
        <w:t>bankovní spojení:</w:t>
      </w:r>
      <w:r w:rsidRPr="00772A10">
        <w:rPr>
          <w:rFonts w:asciiTheme="minorHAnsi" w:hAnsiTheme="minorHAnsi" w:cstheme="minorHAnsi"/>
          <w:color w:val="3D3D3D"/>
        </w:rPr>
        <w:t xml:space="preserve"> </w:t>
      </w:r>
      <w:proofErr w:type="spellStart"/>
      <w:r w:rsidR="00017FE8" w:rsidRPr="00017FE8">
        <w:rPr>
          <w:rFonts w:asciiTheme="minorHAnsi" w:hAnsiTheme="minorHAnsi" w:cstheme="minorHAnsi"/>
          <w:color w:val="3D3D3D"/>
          <w:highlight w:val="black"/>
        </w:rPr>
        <w:t>xxxxxxxxxxxxxxxxxxxx</w:t>
      </w:r>
      <w:proofErr w:type="spellEnd"/>
    </w:p>
    <w:p w14:paraId="7DC2CB3D" w14:textId="650D2586" w:rsidR="00772A10" w:rsidRPr="00017FE8" w:rsidRDefault="00772A10" w:rsidP="00772A10">
      <w:pPr>
        <w:spacing w:before="120"/>
        <w:rPr>
          <w:rFonts w:asciiTheme="minorHAnsi" w:hAnsiTheme="minorHAnsi" w:cstheme="minorHAnsi"/>
          <w:bCs/>
        </w:rPr>
      </w:pPr>
      <w:r w:rsidRPr="00772A10">
        <w:rPr>
          <w:rFonts w:asciiTheme="minorHAnsi" w:hAnsiTheme="minorHAnsi" w:cstheme="minorHAnsi"/>
          <w:b/>
        </w:rPr>
        <w:t xml:space="preserve">číslo účtu: </w:t>
      </w:r>
      <w:proofErr w:type="spellStart"/>
      <w:r w:rsidR="00017FE8" w:rsidRPr="00017FE8">
        <w:rPr>
          <w:rFonts w:asciiTheme="minorHAnsi" w:hAnsiTheme="minorHAnsi" w:cstheme="minorHAnsi"/>
          <w:bCs/>
          <w:highlight w:val="black"/>
        </w:rPr>
        <w:t>xxxxxxxxxxxxxxxxx</w:t>
      </w:r>
      <w:proofErr w:type="spellEnd"/>
    </w:p>
    <w:p w14:paraId="34FBDDAB" w14:textId="77777777" w:rsidR="00772A10" w:rsidRPr="00772A10" w:rsidRDefault="00772A10" w:rsidP="00772A10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772A10">
        <w:rPr>
          <w:rFonts w:asciiTheme="minorHAnsi" w:hAnsiTheme="minorHAnsi" w:cstheme="minorHAnsi"/>
        </w:rPr>
        <w:t>(dále jen „Pojišťovna“)</w:t>
      </w:r>
      <w:bookmarkEnd w:id="1"/>
    </w:p>
    <w:bookmarkEnd w:id="2"/>
    <w:p w14:paraId="093461CC" w14:textId="77777777" w:rsidR="00C850F8" w:rsidRPr="003E471F" w:rsidRDefault="00C850F8" w:rsidP="00C850F8">
      <w:pPr>
        <w:spacing w:before="240" w:after="240" w:line="300" w:lineRule="atLeast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3E471F">
        <w:rPr>
          <w:rFonts w:ascii="Calibri" w:hAnsi="Calibri" w:cs="Calibri"/>
          <w:b/>
          <w:color w:val="000000"/>
          <w:sz w:val="24"/>
          <w:szCs w:val="24"/>
        </w:rPr>
        <w:t>a</w:t>
      </w:r>
    </w:p>
    <w:p w14:paraId="39989265" w14:textId="712E12AD" w:rsidR="00C850F8" w:rsidRPr="00DA3329" w:rsidRDefault="00C850F8" w:rsidP="00C850F8">
      <w:pPr>
        <w:spacing w:after="0"/>
        <w:ind w:right="113"/>
        <w:jc w:val="both"/>
        <w:outlineLvl w:val="0"/>
        <w:rPr>
          <w:rFonts w:asciiTheme="minorHAnsi" w:hAnsiTheme="minorHAnsi" w:cstheme="minorHAnsi"/>
          <w:b/>
        </w:rPr>
      </w:pPr>
      <w:r w:rsidRPr="00DA3329">
        <w:rPr>
          <w:rFonts w:asciiTheme="minorHAnsi" w:hAnsiTheme="minorHAnsi" w:cstheme="minorHAnsi"/>
          <w:b/>
        </w:rPr>
        <w:t xml:space="preserve">Držitel: </w:t>
      </w:r>
      <w:r>
        <w:rPr>
          <w:rFonts w:asciiTheme="minorHAnsi" w:hAnsiTheme="minorHAnsi" w:cstheme="minorHAnsi"/>
          <w:b/>
        </w:rPr>
        <w:tab/>
      </w:r>
      <w:r w:rsidR="006E75E4" w:rsidRPr="006E75E4">
        <w:rPr>
          <w:rFonts w:asciiTheme="minorHAnsi" w:hAnsiTheme="minorHAnsi" w:cstheme="minorHAnsi"/>
          <w:b/>
        </w:rPr>
        <w:t>SANOFI WINTHROP INDUSTRIE</w:t>
      </w:r>
    </w:p>
    <w:p w14:paraId="2D350AE1" w14:textId="75A93C13" w:rsidR="00C850F8" w:rsidRPr="00DA3329" w:rsidRDefault="00C850F8" w:rsidP="00C850F8">
      <w:pPr>
        <w:spacing w:after="0"/>
        <w:ind w:right="113"/>
        <w:jc w:val="both"/>
        <w:outlineLvl w:val="0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  <w:b/>
          <w:bCs/>
        </w:rPr>
        <w:t>Se sídlem:</w:t>
      </w:r>
      <w:r w:rsidRPr="00DA3329">
        <w:rPr>
          <w:rFonts w:asciiTheme="minorHAnsi" w:hAnsiTheme="minorHAnsi" w:cstheme="minorHAnsi"/>
          <w:b/>
          <w:bCs/>
        </w:rPr>
        <w:tab/>
      </w:r>
      <w:r w:rsidR="008E7399" w:rsidRPr="008E7399">
        <w:rPr>
          <w:rFonts w:asciiTheme="minorHAnsi" w:hAnsiTheme="minorHAnsi" w:cstheme="minorHAnsi"/>
        </w:rPr>
        <w:t xml:space="preserve">82 Avenue </w:t>
      </w:r>
      <w:proofErr w:type="spellStart"/>
      <w:r w:rsidR="008E7399" w:rsidRPr="008E7399">
        <w:rPr>
          <w:rFonts w:asciiTheme="minorHAnsi" w:hAnsiTheme="minorHAnsi" w:cstheme="minorHAnsi"/>
        </w:rPr>
        <w:t>Raspail</w:t>
      </w:r>
      <w:proofErr w:type="spellEnd"/>
      <w:r w:rsidR="008E7399" w:rsidRPr="008E7399">
        <w:rPr>
          <w:rFonts w:asciiTheme="minorHAnsi" w:hAnsiTheme="minorHAnsi" w:cstheme="minorHAnsi"/>
        </w:rPr>
        <w:t xml:space="preserve">, </w:t>
      </w:r>
      <w:proofErr w:type="spellStart"/>
      <w:r w:rsidR="008E7399" w:rsidRPr="008E7399">
        <w:rPr>
          <w:rFonts w:asciiTheme="minorHAnsi" w:hAnsiTheme="minorHAnsi" w:cstheme="minorHAnsi"/>
        </w:rPr>
        <w:t>Gentilly</w:t>
      </w:r>
      <w:proofErr w:type="spellEnd"/>
      <w:r w:rsidR="008E7399" w:rsidRPr="008E7399">
        <w:rPr>
          <w:rFonts w:asciiTheme="minorHAnsi" w:hAnsiTheme="minorHAnsi" w:cstheme="minorHAnsi"/>
        </w:rPr>
        <w:t>, Franc</w:t>
      </w:r>
      <w:r w:rsidR="008E7399">
        <w:rPr>
          <w:rFonts w:asciiTheme="minorHAnsi" w:hAnsiTheme="minorHAnsi" w:cstheme="minorHAnsi"/>
        </w:rPr>
        <w:t>i</w:t>
      </w:r>
      <w:r w:rsidR="008E7399" w:rsidRPr="008E7399">
        <w:rPr>
          <w:rFonts w:asciiTheme="minorHAnsi" w:hAnsiTheme="minorHAnsi" w:cstheme="minorHAnsi"/>
        </w:rPr>
        <w:t>e</w:t>
      </w:r>
    </w:p>
    <w:p w14:paraId="66EF1993" w14:textId="29710B61" w:rsidR="00C850F8" w:rsidRPr="00DA3329" w:rsidRDefault="00C850F8" w:rsidP="00C850F8">
      <w:pPr>
        <w:spacing w:after="0"/>
        <w:ind w:right="113"/>
        <w:jc w:val="both"/>
        <w:outlineLvl w:val="0"/>
        <w:rPr>
          <w:rFonts w:ascii="Calibri" w:eastAsia="Times New Roman" w:hAnsi="Calibri" w:cs="Calibri"/>
          <w:lang w:eastAsia="cs-CZ"/>
        </w:rPr>
      </w:pPr>
      <w:r w:rsidRPr="00DA3329">
        <w:rPr>
          <w:rFonts w:asciiTheme="minorHAnsi" w:hAnsiTheme="minorHAnsi" w:cstheme="minorHAnsi"/>
          <w:b/>
          <w:bCs/>
        </w:rPr>
        <w:t xml:space="preserve">Zapsaný </w:t>
      </w:r>
      <w:r w:rsidRPr="006B1C7F">
        <w:rPr>
          <w:rFonts w:asciiTheme="minorHAnsi" w:hAnsiTheme="minorHAnsi" w:cstheme="minorHAnsi"/>
        </w:rPr>
        <w:t>ve</w:t>
      </w:r>
      <w:r w:rsidRPr="001167CD">
        <w:t xml:space="preserve"> </w:t>
      </w:r>
      <w:r w:rsidRPr="006B1C7F">
        <w:rPr>
          <w:rFonts w:asciiTheme="minorHAnsi" w:hAnsiTheme="minorHAnsi" w:cstheme="minorHAnsi"/>
        </w:rPr>
        <w:t>veřejném</w:t>
      </w:r>
      <w:r w:rsidRPr="00BF0BEE">
        <w:rPr>
          <w:rFonts w:asciiTheme="minorHAnsi" w:hAnsiTheme="minorHAnsi"/>
        </w:rPr>
        <w:t xml:space="preserve"> rejstříku </w:t>
      </w:r>
      <w:r w:rsidRPr="001167CD">
        <w:rPr>
          <w:rFonts w:ascii="Calibri" w:eastAsia="Times New Roman" w:hAnsi="Calibri" w:cs="Calibri"/>
          <w:lang w:eastAsia="cs-CZ"/>
        </w:rPr>
        <w:t xml:space="preserve">pod </w:t>
      </w:r>
      <w:proofErr w:type="spellStart"/>
      <w:r w:rsidRPr="001167CD">
        <w:rPr>
          <w:rFonts w:ascii="Calibri" w:eastAsia="Times New Roman" w:hAnsi="Calibri" w:cs="Calibri"/>
          <w:lang w:eastAsia="cs-CZ"/>
        </w:rPr>
        <w:t>reg</w:t>
      </w:r>
      <w:proofErr w:type="spellEnd"/>
      <w:r w:rsidRPr="001167CD">
        <w:rPr>
          <w:rFonts w:ascii="Calibri" w:eastAsia="Times New Roman" w:hAnsi="Calibri" w:cs="Calibri"/>
          <w:lang w:eastAsia="cs-CZ"/>
        </w:rPr>
        <w:t xml:space="preserve">. číslem </w:t>
      </w:r>
      <w:r w:rsidR="006E75E4" w:rsidRPr="006E75E4">
        <w:rPr>
          <w:rFonts w:ascii="Calibri" w:eastAsia="Times New Roman" w:hAnsi="Calibri" w:cs="Calibri"/>
          <w:lang w:eastAsia="cs-CZ"/>
        </w:rPr>
        <w:t>775662257</w:t>
      </w:r>
    </w:p>
    <w:p w14:paraId="7DB5134F" w14:textId="77777777" w:rsidR="00C850F8" w:rsidRPr="00DA3329" w:rsidRDefault="00C850F8" w:rsidP="00C850F8">
      <w:pPr>
        <w:spacing w:after="0"/>
        <w:ind w:right="113"/>
        <w:jc w:val="both"/>
        <w:rPr>
          <w:rFonts w:asciiTheme="minorHAnsi" w:hAnsiTheme="minorHAnsi" w:cstheme="minorHAnsi"/>
        </w:rPr>
      </w:pPr>
    </w:p>
    <w:p w14:paraId="26B2C805" w14:textId="2F5F9414" w:rsidR="00C850F8" w:rsidRPr="00DA3329" w:rsidRDefault="00C850F8" w:rsidP="00C850F8">
      <w:pPr>
        <w:ind w:right="113"/>
        <w:jc w:val="both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  <w:b/>
          <w:bCs/>
        </w:rPr>
        <w:t>Zastoupený</w:t>
      </w:r>
      <w:r w:rsidRPr="00DA3329">
        <w:rPr>
          <w:rFonts w:asciiTheme="minorHAnsi" w:hAnsiTheme="minorHAnsi" w:cstheme="minorHAnsi"/>
        </w:rPr>
        <w:t xml:space="preserve"> na základě plné moci ze dne </w:t>
      </w:r>
      <w:r w:rsidRPr="00183B03">
        <w:rPr>
          <w:rFonts w:asciiTheme="minorHAnsi" w:hAnsiTheme="minorHAnsi" w:cstheme="minorHAnsi"/>
        </w:rPr>
        <w:t xml:space="preserve">25. </w:t>
      </w:r>
      <w:r w:rsidR="00802DC3">
        <w:rPr>
          <w:rFonts w:asciiTheme="minorHAnsi" w:hAnsiTheme="minorHAnsi" w:cstheme="minorHAnsi"/>
        </w:rPr>
        <w:t>11</w:t>
      </w:r>
      <w:r w:rsidRPr="00183B03">
        <w:rPr>
          <w:rFonts w:asciiTheme="minorHAnsi" w:hAnsiTheme="minorHAnsi" w:cstheme="minorHAnsi"/>
        </w:rPr>
        <w:t>. 20</w:t>
      </w:r>
      <w:r w:rsidR="00802DC3">
        <w:rPr>
          <w:rFonts w:asciiTheme="minorHAnsi" w:hAnsiTheme="minorHAnsi" w:cstheme="minorHAnsi"/>
        </w:rPr>
        <w:t>11</w:t>
      </w:r>
      <w:r w:rsidRPr="00183B03">
        <w:rPr>
          <w:rFonts w:asciiTheme="minorHAnsi" w:hAnsiTheme="minorHAnsi" w:cstheme="minorHAnsi"/>
        </w:rPr>
        <w:t xml:space="preserve"> </w:t>
      </w:r>
      <w:r w:rsidRPr="00DA3329">
        <w:rPr>
          <w:rFonts w:asciiTheme="minorHAnsi" w:hAnsiTheme="minorHAnsi" w:cstheme="minorHAnsi"/>
        </w:rPr>
        <w:t>společností:</w:t>
      </w:r>
      <w:r w:rsidRPr="00DA3329">
        <w:rPr>
          <w:rFonts w:asciiTheme="minorHAnsi" w:hAnsiTheme="minorHAnsi" w:cstheme="minorHAnsi"/>
        </w:rPr>
        <w:tab/>
        <w:t xml:space="preserve">  </w:t>
      </w:r>
    </w:p>
    <w:p w14:paraId="33B02748" w14:textId="66F8D3E4" w:rsidR="00C850F8" w:rsidRDefault="00FF220C" w:rsidP="00C850F8">
      <w:pPr>
        <w:spacing w:after="0"/>
        <w:ind w:right="113"/>
        <w:jc w:val="both"/>
        <w:rPr>
          <w:rFonts w:asciiTheme="minorHAnsi" w:hAnsiTheme="minorHAnsi" w:cstheme="minorHAnsi"/>
          <w:b/>
        </w:rPr>
      </w:pPr>
      <w:r w:rsidRPr="00FF220C">
        <w:rPr>
          <w:rFonts w:asciiTheme="minorHAnsi" w:hAnsiTheme="minorHAnsi" w:cstheme="minorHAnsi"/>
          <w:b/>
        </w:rPr>
        <w:t>Sanofi s.r.o.</w:t>
      </w:r>
    </w:p>
    <w:p w14:paraId="07DFC93B" w14:textId="379284BA" w:rsidR="00C850F8" w:rsidRPr="00DA3329" w:rsidRDefault="00C850F8" w:rsidP="00C850F8">
      <w:pPr>
        <w:spacing w:after="0"/>
        <w:ind w:right="113"/>
        <w:jc w:val="both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  <w:b/>
        </w:rPr>
        <w:t>Se sídlem:</w:t>
      </w:r>
      <w:r w:rsidRPr="00DA3329">
        <w:rPr>
          <w:rFonts w:asciiTheme="minorHAnsi" w:hAnsiTheme="minorHAnsi" w:cstheme="minorHAnsi"/>
        </w:rPr>
        <w:t xml:space="preserve"> </w:t>
      </w:r>
      <w:r w:rsidRPr="00DA3329">
        <w:rPr>
          <w:rFonts w:asciiTheme="minorHAnsi" w:hAnsiTheme="minorHAnsi" w:cstheme="minorHAnsi"/>
        </w:rPr>
        <w:tab/>
      </w:r>
      <w:r w:rsidR="007E6B77" w:rsidRPr="007E6B77">
        <w:rPr>
          <w:rFonts w:asciiTheme="minorHAnsi" w:hAnsiTheme="minorHAnsi" w:cstheme="minorHAnsi"/>
        </w:rPr>
        <w:t>Generála Píky 430/26, Dejvice, 160 00 Praha 6</w:t>
      </w:r>
    </w:p>
    <w:p w14:paraId="2F378845" w14:textId="3F7DD2C8" w:rsidR="00C850F8" w:rsidRPr="00DA3329" w:rsidRDefault="00C850F8" w:rsidP="00C850F8">
      <w:pPr>
        <w:spacing w:after="0"/>
        <w:ind w:right="113"/>
        <w:jc w:val="both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  <w:b/>
        </w:rPr>
        <w:t>IČO:</w:t>
      </w:r>
      <w:r w:rsidRPr="00DA3329">
        <w:rPr>
          <w:rFonts w:asciiTheme="minorHAnsi" w:hAnsiTheme="minorHAnsi" w:cstheme="minorHAnsi"/>
        </w:rPr>
        <w:t xml:space="preserve"> </w:t>
      </w:r>
      <w:r w:rsidRPr="00DA3329">
        <w:rPr>
          <w:rFonts w:asciiTheme="minorHAnsi" w:hAnsiTheme="minorHAnsi" w:cstheme="minorHAnsi"/>
        </w:rPr>
        <w:tab/>
      </w:r>
      <w:r w:rsidRPr="00DA3329">
        <w:rPr>
          <w:rFonts w:asciiTheme="minorHAnsi" w:hAnsiTheme="minorHAnsi" w:cstheme="minorHAnsi"/>
        </w:rPr>
        <w:tab/>
      </w:r>
      <w:r w:rsidR="000E75FF" w:rsidRPr="000E75FF">
        <w:rPr>
          <w:rFonts w:asciiTheme="minorHAnsi" w:hAnsiTheme="minorHAnsi" w:cstheme="minorHAnsi"/>
        </w:rPr>
        <w:t>44848200</w:t>
      </w:r>
    </w:p>
    <w:p w14:paraId="00737C83" w14:textId="52C4DD65" w:rsidR="00C850F8" w:rsidRPr="00DA3329" w:rsidRDefault="00C850F8" w:rsidP="00C850F8">
      <w:pPr>
        <w:spacing w:after="0"/>
        <w:ind w:right="113"/>
        <w:jc w:val="both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  <w:b/>
        </w:rPr>
        <w:t>DIČ:</w:t>
      </w:r>
      <w:r w:rsidRPr="00DA3329">
        <w:rPr>
          <w:rFonts w:asciiTheme="minorHAnsi" w:hAnsiTheme="minorHAnsi" w:cstheme="minorHAnsi"/>
        </w:rPr>
        <w:t xml:space="preserve"> </w:t>
      </w:r>
      <w:r w:rsidRPr="00DA3329">
        <w:rPr>
          <w:rFonts w:asciiTheme="minorHAnsi" w:hAnsiTheme="minorHAnsi" w:cstheme="minorHAnsi"/>
        </w:rPr>
        <w:tab/>
      </w:r>
      <w:r w:rsidRPr="00DA3329">
        <w:rPr>
          <w:rFonts w:asciiTheme="minorHAnsi" w:hAnsiTheme="minorHAnsi" w:cstheme="minorHAnsi"/>
        </w:rPr>
        <w:tab/>
      </w:r>
      <w:r w:rsidRPr="00507E2B">
        <w:rPr>
          <w:rFonts w:asciiTheme="minorHAnsi" w:hAnsiTheme="minorHAnsi" w:cstheme="minorHAnsi"/>
        </w:rPr>
        <w:t>CZ</w:t>
      </w:r>
      <w:r w:rsidR="000E75FF" w:rsidRPr="000E75FF">
        <w:rPr>
          <w:rFonts w:asciiTheme="minorHAnsi" w:hAnsiTheme="minorHAnsi" w:cstheme="minorHAnsi"/>
        </w:rPr>
        <w:t>44848200</w:t>
      </w:r>
    </w:p>
    <w:p w14:paraId="697C5EF7" w14:textId="56C816E3" w:rsidR="00C850F8" w:rsidRDefault="00C850F8" w:rsidP="00C850F8">
      <w:pPr>
        <w:spacing w:after="0"/>
        <w:ind w:right="113"/>
        <w:jc w:val="both"/>
        <w:rPr>
          <w:rFonts w:ascii="Calibri" w:eastAsia="Times New Roman" w:hAnsi="Calibri" w:cs="Calibri"/>
          <w:lang w:eastAsia="cs-CZ"/>
        </w:rPr>
      </w:pPr>
      <w:r w:rsidRPr="00DA3329">
        <w:rPr>
          <w:rFonts w:asciiTheme="minorHAnsi" w:hAnsiTheme="minorHAnsi" w:cstheme="minorHAnsi"/>
          <w:b/>
        </w:rPr>
        <w:t xml:space="preserve">Zapsanou </w:t>
      </w:r>
      <w:r w:rsidRPr="00DA3329">
        <w:rPr>
          <w:rFonts w:ascii="Calibri" w:eastAsia="Times New Roman" w:hAnsi="Calibri" w:cs="Calibri"/>
          <w:lang w:eastAsia="cs-CZ"/>
        </w:rPr>
        <w:t xml:space="preserve">v </w:t>
      </w:r>
      <w:r>
        <w:rPr>
          <w:rFonts w:ascii="Calibri" w:eastAsia="Times New Roman" w:hAnsi="Calibri" w:cs="Calibri"/>
          <w:lang w:eastAsia="cs-CZ"/>
        </w:rPr>
        <w:t>obchodním</w:t>
      </w:r>
      <w:r w:rsidRPr="00DA3329">
        <w:rPr>
          <w:rFonts w:ascii="Calibri" w:eastAsia="Times New Roman" w:hAnsi="Calibri" w:cs="Calibri"/>
          <w:lang w:eastAsia="cs-CZ"/>
        </w:rPr>
        <w:t xml:space="preserve"> rejstříku vedeném </w:t>
      </w:r>
      <w:r w:rsidRPr="00B0366C">
        <w:rPr>
          <w:rFonts w:ascii="Calibri" w:eastAsia="Times New Roman" w:hAnsi="Calibri" w:cs="Calibri"/>
          <w:lang w:eastAsia="cs-CZ"/>
        </w:rPr>
        <w:t xml:space="preserve">Městským soudem </w:t>
      </w:r>
      <w:r w:rsidRPr="00DA3329">
        <w:rPr>
          <w:rFonts w:ascii="Calibri" w:eastAsia="Times New Roman" w:hAnsi="Calibri" w:cs="Calibri"/>
          <w:lang w:eastAsia="cs-CZ"/>
        </w:rPr>
        <w:t>v</w:t>
      </w:r>
      <w:r>
        <w:rPr>
          <w:rFonts w:ascii="Calibri" w:eastAsia="Times New Roman" w:hAnsi="Calibri" w:cs="Calibri"/>
          <w:lang w:eastAsia="cs-CZ"/>
        </w:rPr>
        <w:t> Praze pod</w:t>
      </w:r>
      <w:r w:rsidRPr="00DA3329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DA3329">
        <w:rPr>
          <w:rFonts w:ascii="Calibri" w:eastAsia="Times New Roman" w:hAnsi="Calibri" w:cs="Calibri"/>
          <w:lang w:eastAsia="cs-CZ"/>
        </w:rPr>
        <w:t>sp</w:t>
      </w:r>
      <w:proofErr w:type="spellEnd"/>
      <w:r w:rsidRPr="00DA3329">
        <w:rPr>
          <w:rFonts w:ascii="Calibri" w:eastAsia="Times New Roman" w:hAnsi="Calibri" w:cs="Calibri"/>
          <w:lang w:eastAsia="cs-CZ"/>
        </w:rPr>
        <w:t xml:space="preserve">. zn. </w:t>
      </w:r>
      <w:r w:rsidRPr="00A611E6">
        <w:rPr>
          <w:rFonts w:ascii="Calibri" w:eastAsia="Times New Roman" w:hAnsi="Calibri" w:cs="Calibri"/>
          <w:lang w:eastAsia="cs-CZ"/>
        </w:rPr>
        <w:t xml:space="preserve">C </w:t>
      </w:r>
      <w:r w:rsidR="000E75FF" w:rsidRPr="000E75FF">
        <w:rPr>
          <w:rFonts w:ascii="Calibri" w:eastAsia="Times New Roman" w:hAnsi="Calibri" w:cs="Calibri"/>
          <w:lang w:eastAsia="cs-CZ"/>
        </w:rPr>
        <w:t>5968</w:t>
      </w:r>
    </w:p>
    <w:p w14:paraId="63541E78" w14:textId="29C9691E" w:rsidR="00C850F8" w:rsidRPr="00DA3329" w:rsidRDefault="00C850F8" w:rsidP="00C850F8">
      <w:pPr>
        <w:spacing w:after="0"/>
        <w:ind w:right="113"/>
        <w:jc w:val="both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  <w:b/>
        </w:rPr>
        <w:t>Zastoupenou</w:t>
      </w:r>
      <w:r w:rsidR="003D22C7" w:rsidRPr="003D22C7">
        <w:rPr>
          <w:rFonts w:asciiTheme="minorHAnsi" w:hAnsiTheme="minorHAnsi" w:cstheme="minorHAnsi"/>
        </w:rPr>
        <w:t xml:space="preserve"> </w:t>
      </w:r>
      <w:r w:rsidR="003D22C7" w:rsidRPr="00DA3329">
        <w:rPr>
          <w:rFonts w:asciiTheme="minorHAnsi" w:hAnsiTheme="minorHAnsi" w:cstheme="minorHAnsi"/>
        </w:rPr>
        <w:t xml:space="preserve">na základě plné moci ze dne </w:t>
      </w:r>
      <w:r w:rsidR="007D672C">
        <w:rPr>
          <w:rFonts w:asciiTheme="minorHAnsi" w:hAnsiTheme="minorHAnsi" w:cstheme="minorHAnsi"/>
        </w:rPr>
        <w:t>7</w:t>
      </w:r>
      <w:r w:rsidR="003D22C7" w:rsidRPr="00183B03">
        <w:rPr>
          <w:rFonts w:asciiTheme="minorHAnsi" w:hAnsiTheme="minorHAnsi" w:cstheme="minorHAnsi"/>
        </w:rPr>
        <w:t xml:space="preserve">. </w:t>
      </w:r>
      <w:r w:rsidR="00F90CE6">
        <w:rPr>
          <w:rFonts w:asciiTheme="minorHAnsi" w:hAnsiTheme="minorHAnsi" w:cstheme="minorHAnsi"/>
        </w:rPr>
        <w:t>3</w:t>
      </w:r>
      <w:r w:rsidR="003D22C7" w:rsidRPr="00183B03">
        <w:rPr>
          <w:rFonts w:asciiTheme="minorHAnsi" w:hAnsiTheme="minorHAnsi" w:cstheme="minorHAnsi"/>
        </w:rPr>
        <w:t>. 20</w:t>
      </w:r>
      <w:r w:rsidR="003D22C7">
        <w:rPr>
          <w:rFonts w:asciiTheme="minorHAnsi" w:hAnsiTheme="minorHAnsi" w:cstheme="minorHAnsi"/>
        </w:rPr>
        <w:t>1</w:t>
      </w:r>
      <w:r w:rsidR="007D672C">
        <w:rPr>
          <w:rFonts w:asciiTheme="minorHAnsi" w:hAnsiTheme="minorHAnsi" w:cstheme="minorHAnsi"/>
        </w:rPr>
        <w:t xml:space="preserve">7 MUDr. Jolanou Kubátovou, </w:t>
      </w:r>
      <w:proofErr w:type="spellStart"/>
      <w:r w:rsidR="007D672C">
        <w:rPr>
          <w:rFonts w:asciiTheme="minorHAnsi" w:hAnsiTheme="minorHAnsi" w:cstheme="minorHAnsi"/>
        </w:rPr>
        <w:t>Head</w:t>
      </w:r>
      <w:proofErr w:type="spellEnd"/>
      <w:r w:rsidR="007D672C">
        <w:rPr>
          <w:rFonts w:asciiTheme="minorHAnsi" w:hAnsiTheme="minorHAnsi" w:cstheme="minorHAnsi"/>
        </w:rPr>
        <w:t xml:space="preserve"> </w:t>
      </w:r>
      <w:proofErr w:type="spellStart"/>
      <w:r w:rsidR="007D672C">
        <w:rPr>
          <w:rFonts w:asciiTheme="minorHAnsi" w:hAnsiTheme="minorHAnsi" w:cstheme="minorHAnsi"/>
        </w:rPr>
        <w:t>of</w:t>
      </w:r>
      <w:proofErr w:type="spellEnd"/>
      <w:r w:rsidR="007D672C">
        <w:rPr>
          <w:rFonts w:asciiTheme="minorHAnsi" w:hAnsiTheme="minorHAnsi" w:cstheme="minorHAnsi"/>
        </w:rPr>
        <w:t xml:space="preserve"> Market Access and Public Affairs</w:t>
      </w:r>
      <w:r w:rsidR="008B65D4">
        <w:rPr>
          <w:rFonts w:asciiTheme="minorHAnsi" w:hAnsiTheme="minorHAnsi" w:cstheme="minorHAnsi"/>
        </w:rPr>
        <w:t xml:space="preserve"> CZ</w:t>
      </w:r>
    </w:p>
    <w:p w14:paraId="2D21C6C0" w14:textId="7610AF51" w:rsidR="00C850F8" w:rsidRPr="00DA3329" w:rsidRDefault="00C850F8" w:rsidP="00C850F8">
      <w:pPr>
        <w:spacing w:after="0"/>
        <w:ind w:right="113"/>
        <w:jc w:val="both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  <w:b/>
          <w:bCs/>
        </w:rPr>
        <w:t>Bankovní spojení:</w:t>
      </w:r>
      <w:r w:rsidRPr="00DA3329">
        <w:rPr>
          <w:rFonts w:asciiTheme="minorHAnsi" w:hAnsiTheme="minorHAnsi" w:cstheme="minorHAnsi"/>
        </w:rPr>
        <w:t xml:space="preserve"> </w:t>
      </w:r>
      <w:proofErr w:type="spellStart"/>
      <w:r w:rsidR="00017FE8" w:rsidRPr="00017FE8">
        <w:rPr>
          <w:rFonts w:asciiTheme="minorHAnsi" w:hAnsiTheme="minorHAnsi" w:cstheme="minorHAnsi"/>
          <w:highlight w:val="black"/>
        </w:rPr>
        <w:t>xxxxxxxxxxxxxxxxx</w:t>
      </w:r>
      <w:proofErr w:type="spellEnd"/>
    </w:p>
    <w:p w14:paraId="03D26F79" w14:textId="67AE3DD8" w:rsidR="00C850F8" w:rsidRPr="00DA3329" w:rsidRDefault="00C850F8" w:rsidP="00C850F8">
      <w:pPr>
        <w:spacing w:after="0"/>
        <w:ind w:right="113"/>
        <w:jc w:val="both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  <w:b/>
          <w:bCs/>
        </w:rPr>
        <w:t>Číslo účtu:</w:t>
      </w:r>
      <w:r w:rsidRPr="00DA3329">
        <w:rPr>
          <w:rFonts w:asciiTheme="minorHAnsi" w:hAnsiTheme="minorHAnsi" w:cstheme="minorHAnsi"/>
        </w:rPr>
        <w:t xml:space="preserve"> </w:t>
      </w:r>
      <w:proofErr w:type="spellStart"/>
      <w:r w:rsidR="00017FE8" w:rsidRPr="00017FE8">
        <w:rPr>
          <w:rFonts w:asciiTheme="minorHAnsi" w:hAnsiTheme="minorHAnsi" w:cstheme="minorHAnsi"/>
          <w:highlight w:val="black"/>
        </w:rPr>
        <w:t>xxxxxxxxxxxxxxxxxxx</w:t>
      </w:r>
      <w:proofErr w:type="spellEnd"/>
    </w:p>
    <w:p w14:paraId="34C4EB63" w14:textId="66A7C958" w:rsidR="00C850F8" w:rsidRPr="00DA3329" w:rsidRDefault="00C850F8" w:rsidP="00C850F8">
      <w:pPr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</w:rPr>
        <w:t>(dále jen „</w:t>
      </w:r>
      <w:r w:rsidRPr="00DA3329">
        <w:rPr>
          <w:rFonts w:asciiTheme="minorHAnsi" w:hAnsiTheme="minorHAnsi" w:cstheme="minorHAnsi"/>
          <w:b/>
          <w:bCs/>
        </w:rPr>
        <w:t>Držitel</w:t>
      </w:r>
      <w:r w:rsidRPr="00DA3329">
        <w:rPr>
          <w:rFonts w:asciiTheme="minorHAnsi" w:hAnsiTheme="minorHAnsi" w:cstheme="minorHAnsi"/>
        </w:rPr>
        <w:t>“</w:t>
      </w:r>
      <w:r w:rsidRPr="00DA3329">
        <w:rPr>
          <w:rFonts w:asciiTheme="minorHAnsi" w:hAnsiTheme="minorHAnsi" w:cstheme="minorHAnsi"/>
          <w:b/>
          <w:bCs/>
        </w:rPr>
        <w:t>)</w:t>
      </w:r>
    </w:p>
    <w:p w14:paraId="0187060B" w14:textId="77777777" w:rsidR="00C850F8" w:rsidRPr="00DA3329" w:rsidRDefault="00C850F8" w:rsidP="00C850F8">
      <w:pPr>
        <w:spacing w:before="120" w:after="0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</w:rPr>
        <w:t>(společně dále jen „</w:t>
      </w:r>
      <w:r w:rsidRPr="00DA3329">
        <w:rPr>
          <w:rFonts w:asciiTheme="minorHAnsi" w:hAnsiTheme="minorHAnsi" w:cstheme="minorHAnsi"/>
          <w:b/>
          <w:bCs/>
        </w:rPr>
        <w:t>smluvní strany</w:t>
      </w:r>
      <w:r w:rsidRPr="00DA3329">
        <w:rPr>
          <w:rFonts w:asciiTheme="minorHAnsi" w:hAnsiTheme="minorHAnsi" w:cstheme="minorHAnsi"/>
        </w:rPr>
        <w:t>“)</w:t>
      </w:r>
    </w:p>
    <w:p w14:paraId="6A50DD68" w14:textId="4808779B" w:rsidR="00C850F8" w:rsidRPr="00DA3329" w:rsidRDefault="00A244DB" w:rsidP="00A244DB">
      <w:pPr>
        <w:tabs>
          <w:tab w:val="left" w:pos="1740"/>
        </w:tabs>
        <w:spacing w:before="120" w:after="0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ab/>
      </w:r>
    </w:p>
    <w:p w14:paraId="3B4AD967" w14:textId="77777777" w:rsidR="00C850F8" w:rsidRPr="00DA3329" w:rsidRDefault="00C850F8" w:rsidP="00C850F8">
      <w:pPr>
        <w:keepNext/>
        <w:numPr>
          <w:ilvl w:val="1"/>
          <w:numId w:val="1"/>
        </w:numPr>
        <w:spacing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</w:rPr>
      </w:pPr>
      <w:r w:rsidRPr="00DA3329">
        <w:rPr>
          <w:rFonts w:asciiTheme="minorHAnsi" w:hAnsiTheme="minorHAnsi" w:cstheme="minorHAnsi"/>
          <w:b/>
          <w:caps/>
          <w:color w:val="000000"/>
        </w:rPr>
        <w:t>Úvodní ustanovení</w:t>
      </w:r>
    </w:p>
    <w:p w14:paraId="418314E4" w14:textId="460A50F1" w:rsidR="00C850F8" w:rsidRPr="00DA3329" w:rsidRDefault="00C850F8" w:rsidP="00C850F8">
      <w:pPr>
        <w:numPr>
          <w:ilvl w:val="2"/>
          <w:numId w:val="1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</w:rPr>
      </w:pPr>
      <w:r w:rsidRPr="00DA3329">
        <w:rPr>
          <w:rFonts w:asciiTheme="minorHAnsi" w:hAnsiTheme="minorHAnsi" w:cstheme="minorHAnsi"/>
          <w:color w:val="000000"/>
        </w:rPr>
        <w:t xml:space="preserve">Smluvní strany uzavřely </w:t>
      </w:r>
      <w:r w:rsidRPr="00B53095">
        <w:rPr>
          <w:rFonts w:asciiTheme="minorHAnsi" w:hAnsiTheme="minorHAnsi" w:cstheme="minorHAnsi"/>
          <w:color w:val="000000"/>
        </w:rPr>
        <w:t xml:space="preserve">dne </w:t>
      </w:r>
      <w:r w:rsidR="00772A10">
        <w:rPr>
          <w:rFonts w:asciiTheme="minorHAnsi" w:hAnsiTheme="minorHAnsi" w:cstheme="minorHAnsi"/>
          <w:i/>
          <w:iCs/>
          <w:color w:val="000000"/>
        </w:rPr>
        <w:t>24.2.2020</w:t>
      </w:r>
      <w:r w:rsidR="00061C71"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B53095">
        <w:rPr>
          <w:rFonts w:asciiTheme="minorHAnsi" w:hAnsiTheme="minorHAnsi" w:cstheme="minorHAnsi"/>
          <w:color w:val="000000"/>
        </w:rPr>
        <w:t>smlouvu</w:t>
      </w:r>
      <w:r w:rsidRPr="00DA3329">
        <w:rPr>
          <w:rFonts w:asciiTheme="minorHAnsi" w:hAnsiTheme="minorHAnsi" w:cstheme="minorHAnsi"/>
          <w:color w:val="000000"/>
        </w:rPr>
        <w:t xml:space="preserve"> o limitaci nákladů spojených s hrazením léčivého přípravku</w:t>
      </w:r>
      <w:r w:rsidRPr="00DA3329">
        <w:rPr>
          <w:rFonts w:asciiTheme="minorHAnsi" w:hAnsiTheme="minorHAnsi" w:cstheme="minorHAnsi"/>
          <w:bCs/>
          <w:color w:val="000000"/>
        </w:rPr>
        <w:t xml:space="preserve"> </w:t>
      </w:r>
      <w:r w:rsidR="00017FE8" w:rsidRPr="00017FE8">
        <w:rPr>
          <w:rFonts w:asciiTheme="minorHAnsi" w:hAnsiTheme="minorHAnsi" w:cstheme="minorHAnsi"/>
          <w:bCs/>
          <w:color w:val="000000"/>
          <w:highlight w:val="black"/>
        </w:rPr>
        <w:t>XXXXXXXX</w:t>
      </w:r>
      <w:r w:rsidRPr="00DA3329">
        <w:rPr>
          <w:rFonts w:asciiTheme="minorHAnsi" w:hAnsiTheme="minorHAnsi" w:cstheme="minorHAnsi"/>
          <w:color w:val="000000"/>
        </w:rPr>
        <w:t xml:space="preserve"> </w:t>
      </w:r>
      <w:r w:rsidR="005A3AEB">
        <w:rPr>
          <w:rFonts w:asciiTheme="minorHAnsi" w:hAnsiTheme="minorHAnsi" w:cstheme="minorHAnsi"/>
          <w:color w:val="000000"/>
        </w:rPr>
        <w:t xml:space="preserve">ve znění později uzavřeného dodatku </w:t>
      </w:r>
      <w:r w:rsidRPr="00DA3329">
        <w:rPr>
          <w:rFonts w:asciiTheme="minorHAnsi" w:hAnsiTheme="minorHAnsi" w:cstheme="minorHAnsi"/>
          <w:color w:val="000000"/>
        </w:rPr>
        <w:t>(dále jen „</w:t>
      </w:r>
      <w:r w:rsidRPr="00DA3329">
        <w:rPr>
          <w:rFonts w:asciiTheme="minorHAnsi" w:hAnsiTheme="minorHAnsi" w:cstheme="minorHAnsi"/>
          <w:b/>
          <w:bCs/>
          <w:color w:val="000000"/>
        </w:rPr>
        <w:t>Smlouva</w:t>
      </w:r>
      <w:r w:rsidRPr="00DA3329">
        <w:rPr>
          <w:rFonts w:asciiTheme="minorHAnsi" w:hAnsiTheme="minorHAnsi" w:cstheme="minorHAnsi"/>
          <w:color w:val="000000"/>
        </w:rPr>
        <w:t xml:space="preserve">“). </w:t>
      </w:r>
    </w:p>
    <w:p w14:paraId="5CC54BD0" w14:textId="4BE2B9AE" w:rsidR="00C850F8" w:rsidRPr="00DA3329" w:rsidRDefault="00C850F8" w:rsidP="00213ADF">
      <w:pPr>
        <w:pStyle w:val="CMSANHeading2"/>
        <w:rPr>
          <w:rFonts w:asciiTheme="minorHAnsi" w:hAnsiTheme="minorHAnsi" w:cstheme="minorHAnsi"/>
          <w:lang w:val="cs-CZ"/>
        </w:rPr>
      </w:pPr>
      <w:r w:rsidRPr="00DA3329">
        <w:rPr>
          <w:rFonts w:asciiTheme="minorHAnsi" w:hAnsiTheme="minorHAnsi" w:cstheme="minorHAnsi"/>
          <w:lang w:val="cs-CZ"/>
        </w:rPr>
        <w:t>Smluvní strany si přejí změnit níže uvedená ustanovení Smlouvy a za tímto účelem se rozhodly uzavřít tento Dodatek.</w:t>
      </w:r>
    </w:p>
    <w:p w14:paraId="17FA545D" w14:textId="77777777" w:rsidR="00C850F8" w:rsidRPr="00DA3329" w:rsidRDefault="00C850F8" w:rsidP="00C850F8">
      <w:pPr>
        <w:keepNext/>
        <w:numPr>
          <w:ilvl w:val="1"/>
          <w:numId w:val="1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</w:rPr>
      </w:pPr>
      <w:r w:rsidRPr="00DA3329">
        <w:rPr>
          <w:rFonts w:asciiTheme="minorHAnsi" w:hAnsiTheme="minorHAnsi" w:cstheme="minorHAnsi"/>
          <w:b/>
          <w:caps/>
          <w:color w:val="000000"/>
        </w:rPr>
        <w:lastRenderedPageBreak/>
        <w:t>PŘEDMĚT DODATKU</w:t>
      </w:r>
    </w:p>
    <w:p w14:paraId="7983398A" w14:textId="39D7AD23" w:rsidR="00C850F8" w:rsidRPr="00FF3E17" w:rsidRDefault="00C850F8" w:rsidP="00C850F8">
      <w:pPr>
        <w:pStyle w:val="CMSANHeading2"/>
        <w:rPr>
          <w:rFonts w:asciiTheme="minorHAnsi" w:hAnsiTheme="minorHAnsi"/>
          <w:lang w:val="cs-CZ"/>
        </w:rPr>
      </w:pPr>
      <w:r w:rsidRPr="001F25CF">
        <w:rPr>
          <w:rFonts w:asciiTheme="minorHAnsi" w:hAnsiTheme="minorHAnsi" w:cstheme="minorHAnsi"/>
          <w:lang w:val="cs-CZ"/>
        </w:rPr>
        <w:t xml:space="preserve">Ustanovení </w:t>
      </w:r>
      <w:r w:rsidRPr="00FF3E17">
        <w:rPr>
          <w:rFonts w:asciiTheme="minorHAnsi" w:hAnsiTheme="minorHAnsi"/>
          <w:lang w:val="cs-CZ"/>
        </w:rPr>
        <w:t>Článku</w:t>
      </w:r>
      <w:r w:rsidRPr="00017FE8">
        <w:rPr>
          <w:rFonts w:asciiTheme="minorHAnsi" w:hAnsiTheme="minorHAnsi"/>
          <w:lang w:val="cs-CZ"/>
        </w:rPr>
        <w:t xml:space="preserve"> X</w:t>
      </w:r>
      <w:r w:rsidRPr="001F25CF">
        <w:rPr>
          <w:rFonts w:asciiTheme="minorHAnsi" w:hAnsiTheme="minorHAnsi" w:cstheme="minorHAnsi"/>
          <w:lang w:val="cs-CZ"/>
        </w:rPr>
        <w:t xml:space="preserve"> </w:t>
      </w:r>
      <w:r w:rsidRPr="00FF3E17">
        <w:rPr>
          <w:rFonts w:asciiTheme="minorHAnsi" w:hAnsiTheme="minorHAnsi"/>
          <w:lang w:val="cs-CZ"/>
        </w:rPr>
        <w:t>odst. 1</w:t>
      </w:r>
      <w:r w:rsidRPr="00E45F76">
        <w:rPr>
          <w:rFonts w:asciiTheme="minorHAnsi" w:hAnsiTheme="minorHAnsi" w:cstheme="minorHAnsi"/>
          <w:lang w:val="cs-CZ"/>
        </w:rPr>
        <w:t xml:space="preserve"> Smlouvy se mění tak, že se datum „</w:t>
      </w:r>
      <w:r w:rsidRPr="006B1C7F">
        <w:rPr>
          <w:rFonts w:asciiTheme="minorHAnsi" w:hAnsiTheme="minorHAnsi" w:cstheme="minorHAnsi"/>
          <w:i/>
          <w:iCs/>
          <w:lang w:val="cs-CZ"/>
        </w:rPr>
        <w:t xml:space="preserve">31. </w:t>
      </w:r>
      <w:r w:rsidR="006E7FDC">
        <w:rPr>
          <w:rFonts w:asciiTheme="minorHAnsi" w:hAnsiTheme="minorHAnsi" w:cstheme="minorHAnsi"/>
          <w:i/>
          <w:iCs/>
          <w:lang w:val="cs-CZ"/>
        </w:rPr>
        <w:t>12</w:t>
      </w:r>
      <w:r w:rsidRPr="006B1C7F">
        <w:rPr>
          <w:rFonts w:asciiTheme="minorHAnsi" w:hAnsiTheme="minorHAnsi" w:cstheme="minorHAnsi"/>
          <w:i/>
          <w:iCs/>
          <w:lang w:val="cs-CZ"/>
        </w:rPr>
        <w:t>. 202</w:t>
      </w:r>
      <w:r w:rsidR="006E7FDC">
        <w:rPr>
          <w:rFonts w:asciiTheme="minorHAnsi" w:hAnsiTheme="minorHAnsi" w:cstheme="minorHAnsi"/>
          <w:i/>
          <w:iCs/>
          <w:lang w:val="cs-CZ"/>
        </w:rPr>
        <w:t>4</w:t>
      </w:r>
      <w:r w:rsidRPr="00E45F76">
        <w:rPr>
          <w:rFonts w:asciiTheme="minorHAnsi" w:hAnsiTheme="minorHAnsi" w:cstheme="minorHAnsi"/>
          <w:lang w:val="cs-CZ"/>
        </w:rPr>
        <w:t>“, nahrazuje datem</w:t>
      </w:r>
      <w:r w:rsidRPr="00FF3E17">
        <w:rPr>
          <w:rFonts w:asciiTheme="minorHAnsi" w:hAnsiTheme="minorHAnsi"/>
          <w:lang w:val="cs-CZ"/>
        </w:rPr>
        <w:t xml:space="preserve"> „</w:t>
      </w:r>
      <w:r w:rsidRPr="006B1C7F">
        <w:rPr>
          <w:rFonts w:asciiTheme="minorHAnsi" w:hAnsiTheme="minorHAnsi" w:cstheme="minorHAnsi"/>
          <w:i/>
          <w:iCs/>
          <w:lang w:val="cs-CZ"/>
        </w:rPr>
        <w:t>31. 10. 2023</w:t>
      </w:r>
      <w:r w:rsidRPr="00FF3E17">
        <w:rPr>
          <w:rFonts w:asciiTheme="minorHAnsi" w:hAnsiTheme="minorHAnsi"/>
          <w:lang w:val="cs-CZ"/>
        </w:rPr>
        <w:t>“.</w:t>
      </w:r>
    </w:p>
    <w:p w14:paraId="3A436775" w14:textId="3F4C4FDA" w:rsidR="00C850F8" w:rsidRPr="009C1F6A" w:rsidRDefault="00C850F8" w:rsidP="00C850F8">
      <w:pPr>
        <w:pStyle w:val="CMSANHeading2"/>
        <w:rPr>
          <w:rFonts w:asciiTheme="minorHAnsi" w:hAnsiTheme="minorHAnsi" w:cstheme="minorHAnsi"/>
          <w:lang w:val="cs-CZ"/>
        </w:rPr>
      </w:pPr>
      <w:r w:rsidRPr="00FD21FF">
        <w:rPr>
          <w:rFonts w:asciiTheme="minorHAnsi" w:hAnsiTheme="minorHAnsi" w:cstheme="minorHAnsi"/>
          <w:lang w:val="cs-CZ"/>
        </w:rPr>
        <w:t xml:space="preserve">Smluvní strany prohlašují, že ke dni </w:t>
      </w:r>
      <w:r w:rsidR="00104589" w:rsidRPr="00FD21FF">
        <w:rPr>
          <w:rFonts w:asciiTheme="minorHAnsi" w:hAnsiTheme="minorHAnsi" w:cstheme="minorHAnsi"/>
          <w:lang w:val="cs-CZ"/>
        </w:rPr>
        <w:t xml:space="preserve">31. 10. 2023 </w:t>
      </w:r>
      <w:r w:rsidRPr="00FD21FF">
        <w:rPr>
          <w:rFonts w:asciiTheme="minorHAnsi" w:hAnsiTheme="minorHAnsi" w:cstheme="minorHAnsi"/>
          <w:lang w:val="cs-CZ"/>
        </w:rPr>
        <w:t xml:space="preserve">považují veškeré vzájemné závazky </w:t>
      </w:r>
      <w:r w:rsidRPr="009C1F6A">
        <w:rPr>
          <w:rFonts w:asciiTheme="minorHAnsi" w:hAnsiTheme="minorHAnsi" w:cstheme="minorHAnsi"/>
          <w:lang w:val="cs-CZ"/>
        </w:rPr>
        <w:t>vyplývající ze Smlouvy</w:t>
      </w:r>
      <w:r w:rsidR="007705C0">
        <w:rPr>
          <w:rFonts w:asciiTheme="minorHAnsi" w:hAnsiTheme="minorHAnsi" w:cstheme="minorHAnsi"/>
          <w:lang w:val="cs-CZ"/>
        </w:rPr>
        <w:t>,</w:t>
      </w:r>
      <w:r w:rsidRPr="009C1F6A">
        <w:rPr>
          <w:rFonts w:asciiTheme="minorHAnsi" w:hAnsiTheme="minorHAnsi" w:cstheme="minorHAnsi"/>
          <w:lang w:val="cs-CZ"/>
        </w:rPr>
        <w:t xml:space="preserve"> </w:t>
      </w:r>
      <w:r w:rsidR="00104589" w:rsidRPr="009C1F6A">
        <w:rPr>
          <w:rFonts w:asciiTheme="minorHAnsi" w:hAnsiTheme="minorHAnsi" w:cstheme="minorHAnsi"/>
          <w:lang w:val="cs-CZ"/>
        </w:rPr>
        <w:t xml:space="preserve">co se týká </w:t>
      </w:r>
      <w:r w:rsidR="000C72D6" w:rsidRPr="009C1F6A">
        <w:rPr>
          <w:rFonts w:asciiTheme="minorHAnsi" w:hAnsiTheme="minorHAnsi" w:cstheme="minorHAnsi"/>
          <w:lang w:val="cs-CZ"/>
        </w:rPr>
        <w:t>období od 1.</w:t>
      </w:r>
      <w:r w:rsidR="00CB614F">
        <w:rPr>
          <w:rFonts w:asciiTheme="minorHAnsi" w:hAnsiTheme="minorHAnsi" w:cstheme="minorHAnsi"/>
          <w:lang w:val="cs-CZ"/>
        </w:rPr>
        <w:t xml:space="preserve"> </w:t>
      </w:r>
      <w:r w:rsidR="000C72D6" w:rsidRPr="009C1F6A">
        <w:rPr>
          <w:rFonts w:asciiTheme="minorHAnsi" w:hAnsiTheme="minorHAnsi" w:cstheme="minorHAnsi"/>
          <w:lang w:val="cs-CZ"/>
        </w:rPr>
        <w:t>1.</w:t>
      </w:r>
      <w:r w:rsidR="00CB614F">
        <w:rPr>
          <w:rFonts w:asciiTheme="minorHAnsi" w:hAnsiTheme="minorHAnsi" w:cstheme="minorHAnsi"/>
          <w:lang w:val="cs-CZ"/>
        </w:rPr>
        <w:t xml:space="preserve"> </w:t>
      </w:r>
      <w:r w:rsidR="000C72D6" w:rsidRPr="009C1F6A">
        <w:rPr>
          <w:rFonts w:asciiTheme="minorHAnsi" w:hAnsiTheme="minorHAnsi" w:cstheme="minorHAnsi"/>
          <w:lang w:val="cs-CZ"/>
        </w:rPr>
        <w:t>2022 do 31.</w:t>
      </w:r>
      <w:r w:rsidR="00CB614F">
        <w:rPr>
          <w:rFonts w:asciiTheme="minorHAnsi" w:hAnsiTheme="minorHAnsi" w:cstheme="minorHAnsi"/>
          <w:lang w:val="cs-CZ"/>
        </w:rPr>
        <w:t xml:space="preserve"> </w:t>
      </w:r>
      <w:r w:rsidR="000C72D6" w:rsidRPr="009C1F6A">
        <w:rPr>
          <w:rFonts w:asciiTheme="minorHAnsi" w:hAnsiTheme="minorHAnsi" w:cstheme="minorHAnsi"/>
          <w:lang w:val="cs-CZ"/>
        </w:rPr>
        <w:t>12.</w:t>
      </w:r>
      <w:r w:rsidR="00CB614F">
        <w:rPr>
          <w:rFonts w:asciiTheme="minorHAnsi" w:hAnsiTheme="minorHAnsi" w:cstheme="minorHAnsi"/>
          <w:lang w:val="cs-CZ"/>
        </w:rPr>
        <w:t xml:space="preserve"> </w:t>
      </w:r>
      <w:r w:rsidR="000C72D6" w:rsidRPr="009C1F6A">
        <w:rPr>
          <w:rFonts w:asciiTheme="minorHAnsi" w:hAnsiTheme="minorHAnsi" w:cstheme="minorHAnsi"/>
          <w:lang w:val="cs-CZ"/>
        </w:rPr>
        <w:t>2022</w:t>
      </w:r>
      <w:r w:rsidR="007705C0">
        <w:rPr>
          <w:rFonts w:asciiTheme="minorHAnsi" w:hAnsiTheme="minorHAnsi" w:cstheme="minorHAnsi"/>
          <w:lang w:val="cs-CZ"/>
        </w:rPr>
        <w:t>,</w:t>
      </w:r>
      <w:r w:rsidR="000C72D6" w:rsidRPr="009C1F6A">
        <w:rPr>
          <w:rFonts w:asciiTheme="minorHAnsi" w:hAnsiTheme="minorHAnsi" w:cstheme="minorHAnsi"/>
          <w:lang w:val="cs-CZ"/>
        </w:rPr>
        <w:t xml:space="preserve"> </w:t>
      </w:r>
      <w:r w:rsidRPr="009C1F6A">
        <w:rPr>
          <w:rFonts w:asciiTheme="minorHAnsi" w:hAnsiTheme="minorHAnsi" w:cstheme="minorHAnsi"/>
          <w:lang w:val="cs-CZ"/>
        </w:rPr>
        <w:t xml:space="preserve">za vypořádané.  </w:t>
      </w:r>
    </w:p>
    <w:p w14:paraId="1F18AD49" w14:textId="01F3BC7C" w:rsidR="008A2AE6" w:rsidRPr="000562FE" w:rsidRDefault="00322253" w:rsidP="0A12FABF">
      <w:pPr>
        <w:pStyle w:val="CMSANHeading2"/>
        <w:rPr>
          <w:rFonts w:asciiTheme="minorHAnsi" w:eastAsiaTheme="minorEastAsia" w:hAnsiTheme="minorHAnsi" w:cstheme="minorBidi"/>
          <w:lang w:val="cs-CZ"/>
        </w:rPr>
      </w:pPr>
      <w:r>
        <w:rPr>
          <w:rFonts w:asciiTheme="minorHAnsi" w:eastAsiaTheme="minorEastAsia" w:hAnsiTheme="minorHAnsi" w:cstheme="minorBidi"/>
          <w:lang w:val="cs-CZ"/>
        </w:rPr>
        <w:t>S</w:t>
      </w:r>
      <w:r w:rsidR="00827E93" w:rsidRPr="000562FE">
        <w:rPr>
          <w:rFonts w:asciiTheme="minorHAnsi" w:eastAsiaTheme="minorEastAsia" w:hAnsiTheme="minorHAnsi" w:cstheme="minorBidi"/>
          <w:lang w:val="cs-CZ"/>
        </w:rPr>
        <w:t xml:space="preserve">mluvní strany se dohodly, že stávající znění Přílohy č. 1 Smlouvy se v celém rozsahu </w:t>
      </w:r>
      <w:proofErr w:type="gramStart"/>
      <w:r w:rsidR="00827E93" w:rsidRPr="000562FE">
        <w:rPr>
          <w:rFonts w:asciiTheme="minorHAnsi" w:eastAsiaTheme="minorEastAsia" w:hAnsiTheme="minorHAnsi" w:cstheme="minorBidi"/>
          <w:lang w:val="cs-CZ"/>
        </w:rPr>
        <w:t>ruší</w:t>
      </w:r>
      <w:proofErr w:type="gramEnd"/>
      <w:r w:rsidR="00827E93" w:rsidRPr="000562FE">
        <w:rPr>
          <w:rFonts w:asciiTheme="minorHAnsi" w:eastAsiaTheme="minorEastAsia" w:hAnsiTheme="minorHAnsi" w:cstheme="minorBidi"/>
          <w:lang w:val="cs-CZ"/>
        </w:rPr>
        <w:t xml:space="preserve"> a</w:t>
      </w:r>
      <w:r w:rsidR="00E74C5B" w:rsidRPr="000562FE">
        <w:rPr>
          <w:rFonts w:asciiTheme="minorHAnsi" w:eastAsiaTheme="minorEastAsia" w:hAnsiTheme="minorHAnsi" w:cstheme="minorBidi"/>
          <w:lang w:val="cs-CZ"/>
        </w:rPr>
        <w:t> </w:t>
      </w:r>
      <w:r w:rsidR="00827E93" w:rsidRPr="000562FE">
        <w:rPr>
          <w:rFonts w:asciiTheme="minorHAnsi" w:eastAsiaTheme="minorEastAsia" w:hAnsiTheme="minorHAnsi" w:cstheme="minorBidi"/>
          <w:lang w:val="cs-CZ"/>
        </w:rPr>
        <w:t>nahrazuje se novým zněním Přílohy č. 1 Smlouvy, jejíž znění tvoří přílohu</w:t>
      </w:r>
      <w:r w:rsidR="00CB614F" w:rsidRPr="000562FE">
        <w:rPr>
          <w:rFonts w:asciiTheme="minorHAnsi" w:eastAsiaTheme="minorEastAsia" w:hAnsiTheme="minorHAnsi" w:cstheme="minorBidi"/>
          <w:lang w:val="cs-CZ"/>
        </w:rPr>
        <w:t xml:space="preserve"> č. 1</w:t>
      </w:r>
      <w:r w:rsidR="00827E93" w:rsidRPr="000562FE">
        <w:rPr>
          <w:rFonts w:asciiTheme="minorHAnsi" w:eastAsiaTheme="minorEastAsia" w:hAnsiTheme="minorHAnsi" w:cstheme="minorBidi"/>
          <w:lang w:val="cs-CZ"/>
        </w:rPr>
        <w:t xml:space="preserve"> tohoto Dodatku jako jeho nedílná součást.</w:t>
      </w:r>
    </w:p>
    <w:p w14:paraId="51648920" w14:textId="77777777" w:rsidR="00C850F8" w:rsidRPr="009C1F6A" w:rsidRDefault="00C850F8" w:rsidP="00C850F8">
      <w:pPr>
        <w:keepNext/>
        <w:numPr>
          <w:ilvl w:val="1"/>
          <w:numId w:val="1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</w:rPr>
      </w:pPr>
      <w:r w:rsidRPr="009C1F6A">
        <w:rPr>
          <w:rFonts w:asciiTheme="minorHAnsi" w:hAnsiTheme="minorHAnsi" w:cstheme="minorHAnsi"/>
          <w:b/>
          <w:caps/>
          <w:color w:val="000000"/>
        </w:rPr>
        <w:t>závěrečná ustanovení</w:t>
      </w:r>
    </w:p>
    <w:p w14:paraId="18ED6B37" w14:textId="0A45AAA1" w:rsidR="00C850F8" w:rsidRPr="00DA3329" w:rsidRDefault="00C850F8" w:rsidP="00C850F8">
      <w:pPr>
        <w:numPr>
          <w:ilvl w:val="2"/>
          <w:numId w:val="1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</w:rPr>
      </w:pPr>
      <w:r w:rsidRPr="009C1F6A">
        <w:rPr>
          <w:rFonts w:asciiTheme="minorHAnsi" w:hAnsiTheme="minorHAnsi" w:cstheme="minorHAnsi"/>
          <w:color w:val="000000"/>
        </w:rPr>
        <w:t>Všechna ostatní ustano</w:t>
      </w:r>
      <w:r w:rsidRPr="00DA3329">
        <w:rPr>
          <w:rFonts w:asciiTheme="minorHAnsi" w:hAnsiTheme="minorHAnsi" w:cstheme="minorHAnsi"/>
          <w:color w:val="000000"/>
        </w:rPr>
        <w:t xml:space="preserve">vení Smlouvy, která nejsou dotčena tímto Dodatkem, zůstávají platná a účinná. </w:t>
      </w:r>
    </w:p>
    <w:p w14:paraId="6736E79B" w14:textId="45799848" w:rsidR="00C850F8" w:rsidRPr="00DA3329" w:rsidRDefault="00C850F8" w:rsidP="00C850F8">
      <w:pPr>
        <w:numPr>
          <w:ilvl w:val="2"/>
          <w:numId w:val="1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</w:rPr>
        <w:t xml:space="preserve"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 </w:t>
      </w:r>
      <w:proofErr w:type="spellStart"/>
      <w:r w:rsidRPr="00DA3329">
        <w:rPr>
          <w:rFonts w:asciiTheme="minorHAnsi" w:hAnsiTheme="minorHAnsi" w:cstheme="minorHAnsi"/>
          <w:i/>
        </w:rPr>
        <w:t>mutatis</w:t>
      </w:r>
      <w:proofErr w:type="spellEnd"/>
      <w:r w:rsidRPr="00DA3329">
        <w:rPr>
          <w:rFonts w:asciiTheme="minorHAnsi" w:hAnsiTheme="minorHAnsi" w:cstheme="minorHAnsi"/>
          <w:i/>
        </w:rPr>
        <w:t xml:space="preserve"> </w:t>
      </w:r>
      <w:proofErr w:type="spellStart"/>
      <w:r w:rsidRPr="00DA3329">
        <w:rPr>
          <w:rFonts w:asciiTheme="minorHAnsi" w:hAnsiTheme="minorHAnsi" w:cstheme="minorHAnsi"/>
          <w:i/>
        </w:rPr>
        <w:t>mutandis</w:t>
      </w:r>
      <w:proofErr w:type="spellEnd"/>
      <w:r w:rsidRPr="00DA3329">
        <w:rPr>
          <w:rFonts w:asciiTheme="minorHAnsi" w:hAnsiTheme="minorHAnsi" w:cstheme="minorHAnsi"/>
        </w:rPr>
        <w:t>.</w:t>
      </w:r>
      <w:r w:rsidR="008749CC">
        <w:rPr>
          <w:rFonts w:asciiTheme="minorHAnsi" w:hAnsiTheme="minorHAnsi" w:cstheme="minorHAnsi"/>
        </w:rPr>
        <w:t xml:space="preserve"> </w:t>
      </w:r>
      <w:r w:rsidR="008749CC" w:rsidRPr="008749CC">
        <w:rPr>
          <w:rFonts w:asciiTheme="minorHAnsi" w:hAnsiTheme="minorHAnsi" w:cstheme="minorHAnsi"/>
        </w:rPr>
        <w:t>Za obchodní tajemství se pro účely uveřejnění tohoto Dodatku považují veškerá jeho ustanovení umožňující přímo či nepřímo identifikovat Přípravek a</w:t>
      </w:r>
      <w:r w:rsidR="008749CC">
        <w:rPr>
          <w:rFonts w:asciiTheme="minorHAnsi" w:hAnsiTheme="minorHAnsi" w:cstheme="minorHAnsi"/>
        </w:rPr>
        <w:t> </w:t>
      </w:r>
      <w:r w:rsidR="008749CC" w:rsidRPr="008749CC">
        <w:rPr>
          <w:rFonts w:asciiTheme="minorHAnsi" w:hAnsiTheme="minorHAnsi" w:cstheme="minorHAnsi"/>
        </w:rPr>
        <w:t xml:space="preserve">zejména dále Příloha č. 1 Smlouvy, která </w:t>
      </w:r>
      <w:proofErr w:type="gramStart"/>
      <w:r w:rsidR="008749CC" w:rsidRPr="008749CC">
        <w:rPr>
          <w:rFonts w:asciiTheme="minorHAnsi" w:hAnsiTheme="minorHAnsi" w:cstheme="minorHAnsi"/>
        </w:rPr>
        <w:t>tvoří</w:t>
      </w:r>
      <w:proofErr w:type="gramEnd"/>
      <w:r w:rsidR="008749CC" w:rsidRPr="008749CC">
        <w:rPr>
          <w:rFonts w:asciiTheme="minorHAnsi" w:hAnsiTheme="minorHAnsi" w:cstheme="minorHAnsi"/>
        </w:rPr>
        <w:t xml:space="preserve"> nedílnou součást tohoto Dodatku.</w:t>
      </w:r>
    </w:p>
    <w:p w14:paraId="40602237" w14:textId="7F898B78" w:rsidR="00C850F8" w:rsidRPr="008842F7" w:rsidRDefault="00C850F8" w:rsidP="00C850F8">
      <w:pPr>
        <w:numPr>
          <w:ilvl w:val="2"/>
          <w:numId w:val="1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</w:rPr>
        <w:t xml:space="preserve">Tento Dodatek může být měněn </w:t>
      </w:r>
      <w:r w:rsidRPr="008842F7">
        <w:rPr>
          <w:rFonts w:asciiTheme="minorHAnsi" w:hAnsiTheme="minorHAnsi" w:cstheme="minorHAnsi"/>
        </w:rPr>
        <w:t xml:space="preserve">pouze formou písemné dohody smluvních stran, která musí být podepsána jejich oprávněnými zástupci.  </w:t>
      </w:r>
    </w:p>
    <w:p w14:paraId="430D69F4" w14:textId="22C18C4E" w:rsidR="00C850F8" w:rsidRPr="008842F7" w:rsidRDefault="00C850F8" w:rsidP="00C850F8">
      <w:pPr>
        <w:numPr>
          <w:ilvl w:val="2"/>
          <w:numId w:val="1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</w:rPr>
      </w:pPr>
      <w:r w:rsidRPr="008842F7">
        <w:rPr>
          <w:rFonts w:asciiTheme="minorHAnsi" w:hAnsiTheme="minorHAnsi" w:cstheme="minorHAnsi"/>
        </w:rPr>
        <w:t xml:space="preserve">Tento Dodatek je vyhotoven ve 4 (čtyřech) stejnopisech. Každá ze smluvních stran </w:t>
      </w:r>
      <w:proofErr w:type="gramStart"/>
      <w:r w:rsidRPr="008842F7">
        <w:rPr>
          <w:rFonts w:asciiTheme="minorHAnsi" w:hAnsiTheme="minorHAnsi" w:cstheme="minorHAnsi"/>
        </w:rPr>
        <w:t>obdrží</w:t>
      </w:r>
      <w:proofErr w:type="gramEnd"/>
      <w:r w:rsidRPr="008842F7">
        <w:rPr>
          <w:rFonts w:asciiTheme="minorHAnsi" w:hAnsiTheme="minorHAnsi" w:cstheme="minorHAnsi"/>
        </w:rPr>
        <w:t xml:space="preserve"> po 2 (dvou) stejnopisech tohoto Dodatku</w:t>
      </w:r>
      <w:r w:rsidRPr="00AF43AF">
        <w:rPr>
          <w:rFonts w:asciiTheme="minorHAnsi" w:hAnsiTheme="minorHAnsi"/>
        </w:rPr>
        <w:t>.</w:t>
      </w:r>
    </w:p>
    <w:p w14:paraId="6F95A0E8" w14:textId="4C272625" w:rsidR="00CB614F" w:rsidRDefault="00C850F8" w:rsidP="007A4410">
      <w:pPr>
        <w:numPr>
          <w:ilvl w:val="2"/>
          <w:numId w:val="1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</w:rPr>
      </w:pPr>
      <w:r w:rsidRPr="00DA3329">
        <w:rPr>
          <w:rFonts w:asciiTheme="minorHAnsi" w:hAnsiTheme="minorHAnsi" w:cstheme="minorHAnsi"/>
          <w:color w:val="000000"/>
        </w:rPr>
        <w:t>Tento Dodatek nabývá platnosti dnem jeho podpisu oběma smluvními stranami a účinnosti uveřejněním v registru smluv.</w:t>
      </w:r>
      <w:r w:rsidR="00CB614F">
        <w:rPr>
          <w:rFonts w:asciiTheme="minorHAnsi" w:hAnsiTheme="minorHAnsi" w:cstheme="minorHAnsi"/>
          <w:color w:val="000000"/>
        </w:rPr>
        <w:tab/>
      </w:r>
    </w:p>
    <w:p w14:paraId="3CC264B4" w14:textId="6E19315E" w:rsidR="00CB614F" w:rsidRPr="007A4410" w:rsidRDefault="00CB614F" w:rsidP="007A4410">
      <w:p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br/>
        <w:t>příloha č. 1 Dodatku – Příloha č. 1 Smlouvy (Obchodní tajemství)</w:t>
      </w:r>
    </w:p>
    <w:p w14:paraId="7D02EF5E" w14:textId="7B37B57D" w:rsidR="00CB614F" w:rsidRPr="00017FE8" w:rsidRDefault="00CB614F" w:rsidP="007A4410">
      <w:pPr>
        <w:pStyle w:val="CMSANHeading1"/>
        <w:numPr>
          <w:ilvl w:val="0"/>
          <w:numId w:val="0"/>
        </w:numPr>
        <w:rPr>
          <w:lang w:val="cs-CZ"/>
        </w:rPr>
      </w:pPr>
    </w:p>
    <w:p w14:paraId="74259F69" w14:textId="77777777" w:rsidR="00C850F8" w:rsidRDefault="00C850F8" w:rsidP="00C850F8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</w:p>
    <w:p w14:paraId="62616366" w14:textId="77777777" w:rsidR="00C850F8" w:rsidRPr="00DA3329" w:rsidRDefault="00C850F8" w:rsidP="00C850F8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DA3329">
        <w:rPr>
          <w:rFonts w:asciiTheme="minorHAnsi" w:eastAsia="Times New Roman" w:hAnsiTheme="minorHAnsi" w:cstheme="minorHAnsi"/>
          <w:lang w:eastAsia="cs-CZ"/>
        </w:rPr>
        <w:t>Za Pojišťovnu:</w:t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  <w:t>Za Držitele:</w:t>
      </w:r>
    </w:p>
    <w:p w14:paraId="4D2F1B64" w14:textId="77777777" w:rsidR="00C850F8" w:rsidRPr="00DA3329" w:rsidRDefault="00C850F8" w:rsidP="00C850F8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</w:p>
    <w:p w14:paraId="233AB547" w14:textId="3E7C07F0" w:rsidR="00C850F8" w:rsidRPr="00DA3329" w:rsidRDefault="00C850F8" w:rsidP="00C850F8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DA3329">
        <w:rPr>
          <w:rFonts w:asciiTheme="minorHAnsi" w:hAnsiTheme="minorHAnsi" w:cstheme="minorHAnsi"/>
        </w:rPr>
        <w:t>V </w:t>
      </w:r>
      <w:r w:rsidR="00772A10">
        <w:rPr>
          <w:rFonts w:asciiTheme="minorHAnsi" w:hAnsiTheme="minorHAnsi" w:cstheme="minorHAnsi"/>
        </w:rPr>
        <w:t>Praze</w:t>
      </w:r>
      <w:r w:rsidRPr="00DA3329">
        <w:rPr>
          <w:rFonts w:asciiTheme="minorHAnsi" w:eastAsia="Times New Roman" w:hAnsiTheme="minorHAnsi" w:cstheme="minorHAnsi"/>
          <w:lang w:eastAsia="cs-CZ"/>
        </w:rPr>
        <w:t>, dne</w:t>
      </w:r>
      <w:r w:rsidR="00D67766">
        <w:rPr>
          <w:rFonts w:asciiTheme="minorHAnsi" w:eastAsia="Times New Roman" w:hAnsiTheme="minorHAnsi" w:cstheme="minorHAnsi"/>
          <w:lang w:eastAsia="cs-CZ"/>
        </w:rPr>
        <w:t xml:space="preserve"> 10. 1. 2024</w:t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  <w:t xml:space="preserve">                          </w:t>
      </w:r>
      <w:r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>V</w:t>
      </w:r>
      <w:r w:rsidR="00D67766">
        <w:rPr>
          <w:rFonts w:asciiTheme="minorHAnsi" w:eastAsia="Times New Roman" w:hAnsiTheme="minorHAnsi" w:cstheme="minorHAnsi"/>
          <w:lang w:eastAsia="cs-CZ"/>
        </w:rPr>
        <w:t> Praze,</w:t>
      </w:r>
      <w:r w:rsidRPr="00DA3329">
        <w:rPr>
          <w:rFonts w:asciiTheme="minorHAnsi" w:eastAsia="Times New Roman" w:hAnsiTheme="minorHAnsi" w:cstheme="minorHAnsi"/>
          <w:lang w:eastAsia="cs-CZ"/>
        </w:rPr>
        <w:t xml:space="preserve"> dne</w:t>
      </w:r>
      <w:r w:rsidR="00D67766">
        <w:rPr>
          <w:rFonts w:asciiTheme="minorHAnsi" w:eastAsia="Times New Roman" w:hAnsiTheme="minorHAnsi" w:cstheme="minorHAnsi"/>
          <w:lang w:eastAsia="cs-CZ"/>
        </w:rPr>
        <w:t xml:space="preserve"> 14. 12. 2023</w:t>
      </w:r>
    </w:p>
    <w:p w14:paraId="1E49387E" w14:textId="77777777" w:rsidR="00C850F8" w:rsidRPr="00DA3329" w:rsidRDefault="00C850F8" w:rsidP="00AF43AF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Theme="minorHAnsi" w:eastAsia="Times New Roman" w:hAnsiTheme="minorHAnsi" w:cstheme="minorHAnsi"/>
          <w:lang w:eastAsia="cs-CZ"/>
        </w:rPr>
      </w:pPr>
    </w:p>
    <w:p w14:paraId="7A08E920" w14:textId="2E28C594" w:rsidR="00C850F8" w:rsidRPr="00DA3329" w:rsidRDefault="00C850F8" w:rsidP="00C850F8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DA3329">
        <w:rPr>
          <w:rFonts w:asciiTheme="minorHAnsi" w:eastAsia="Times New Roman" w:hAnsiTheme="minorHAnsi" w:cstheme="minorHAnsi"/>
          <w:lang w:eastAsia="cs-CZ"/>
        </w:rPr>
        <w:t>……………………………………</w:t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  <w:t xml:space="preserve">             …………………………….........…</w:t>
      </w:r>
    </w:p>
    <w:p w14:paraId="42E46909" w14:textId="77C3C79D" w:rsidR="00C850F8" w:rsidRPr="00DA3329" w:rsidRDefault="00772A10" w:rsidP="00C850F8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hAnsiTheme="minorHAnsi" w:cstheme="minorHAnsi"/>
        </w:rPr>
        <w:t>MUDr. David Kostka, MBA</w:t>
      </w:r>
      <w:r w:rsidR="00C850F8" w:rsidRPr="00DA3329">
        <w:rPr>
          <w:rFonts w:asciiTheme="minorHAnsi" w:eastAsia="Times New Roman" w:hAnsiTheme="minorHAnsi" w:cstheme="minorHAnsi"/>
          <w:lang w:eastAsia="cs-CZ"/>
        </w:rPr>
        <w:tab/>
      </w:r>
      <w:r w:rsidR="00C850F8" w:rsidRPr="00DA3329">
        <w:rPr>
          <w:rFonts w:asciiTheme="minorHAnsi" w:eastAsia="Times New Roman" w:hAnsiTheme="minorHAnsi" w:cstheme="minorHAnsi"/>
          <w:lang w:eastAsia="cs-CZ"/>
        </w:rPr>
        <w:tab/>
      </w:r>
      <w:r w:rsidR="00C850F8" w:rsidRPr="00DA3329">
        <w:rPr>
          <w:rFonts w:asciiTheme="minorHAnsi" w:eastAsia="Times New Roman" w:hAnsiTheme="minorHAnsi" w:cstheme="minorHAnsi"/>
          <w:lang w:eastAsia="cs-CZ"/>
        </w:rPr>
        <w:tab/>
      </w:r>
      <w:r w:rsidR="00C850F8">
        <w:rPr>
          <w:rFonts w:asciiTheme="minorHAnsi" w:eastAsia="Times New Roman" w:hAnsiTheme="minorHAnsi" w:cstheme="minorHAnsi"/>
          <w:lang w:eastAsia="cs-CZ"/>
        </w:rPr>
        <w:tab/>
      </w:r>
      <w:r w:rsidR="00752D7B">
        <w:rPr>
          <w:rFonts w:asciiTheme="minorHAnsi" w:eastAsia="Times New Roman" w:hAnsiTheme="minorHAnsi" w:cstheme="minorHAnsi"/>
          <w:lang w:eastAsia="cs-CZ"/>
        </w:rPr>
        <w:t>MUDr. Jolana Kubátová</w:t>
      </w:r>
    </w:p>
    <w:p w14:paraId="4F9E5436" w14:textId="6D3619B3" w:rsidR="00C850F8" w:rsidRPr="00DA3329" w:rsidRDefault="00772A10" w:rsidP="00C850F8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hAnsiTheme="minorHAnsi" w:cstheme="minorHAnsi"/>
        </w:rPr>
        <w:t>Generální ředitel</w:t>
      </w:r>
      <w:r w:rsidR="00C850F8" w:rsidRPr="00DA3329">
        <w:rPr>
          <w:rFonts w:asciiTheme="minorHAnsi" w:eastAsia="Times New Roman" w:hAnsiTheme="minorHAnsi" w:cstheme="minorHAnsi"/>
          <w:lang w:eastAsia="cs-CZ"/>
        </w:rPr>
        <w:tab/>
      </w:r>
      <w:r w:rsidR="00C850F8" w:rsidRPr="00DA3329">
        <w:rPr>
          <w:rFonts w:asciiTheme="minorHAnsi" w:eastAsia="Times New Roman" w:hAnsiTheme="minorHAnsi" w:cstheme="minorHAnsi"/>
          <w:lang w:eastAsia="cs-CZ"/>
        </w:rPr>
        <w:tab/>
      </w:r>
      <w:r w:rsidR="00C850F8" w:rsidRPr="00DA3329">
        <w:rPr>
          <w:rFonts w:asciiTheme="minorHAnsi" w:eastAsia="Times New Roman" w:hAnsiTheme="minorHAnsi" w:cstheme="minorHAnsi"/>
          <w:lang w:eastAsia="cs-CZ"/>
        </w:rPr>
        <w:tab/>
        <w:t xml:space="preserve">              </w:t>
      </w:r>
      <w:r w:rsidR="00C850F8">
        <w:rPr>
          <w:rFonts w:asciiTheme="minorHAnsi" w:eastAsia="Times New Roman" w:hAnsiTheme="minorHAnsi" w:cstheme="minorHAnsi"/>
          <w:lang w:eastAsia="cs-CZ"/>
        </w:rPr>
        <w:tab/>
      </w:r>
      <w:r w:rsidR="00C850F8">
        <w:rPr>
          <w:rFonts w:asciiTheme="minorHAnsi" w:eastAsia="Times New Roman" w:hAnsiTheme="minorHAnsi" w:cstheme="minorHAnsi"/>
          <w:lang w:eastAsia="cs-CZ"/>
        </w:rPr>
        <w:tab/>
      </w:r>
      <w:proofErr w:type="spellStart"/>
      <w:r w:rsidR="00752D7B">
        <w:rPr>
          <w:rFonts w:asciiTheme="minorHAnsi" w:hAnsiTheme="minorHAnsi" w:cstheme="minorHAnsi"/>
        </w:rPr>
        <w:t>Head</w:t>
      </w:r>
      <w:proofErr w:type="spellEnd"/>
      <w:r w:rsidR="00752D7B">
        <w:rPr>
          <w:rFonts w:asciiTheme="minorHAnsi" w:hAnsiTheme="minorHAnsi" w:cstheme="minorHAnsi"/>
        </w:rPr>
        <w:t xml:space="preserve"> </w:t>
      </w:r>
      <w:proofErr w:type="spellStart"/>
      <w:r w:rsidR="00752D7B">
        <w:rPr>
          <w:rFonts w:asciiTheme="minorHAnsi" w:hAnsiTheme="minorHAnsi" w:cstheme="minorHAnsi"/>
        </w:rPr>
        <w:t>of</w:t>
      </w:r>
      <w:proofErr w:type="spellEnd"/>
      <w:r w:rsidR="00752D7B">
        <w:rPr>
          <w:rFonts w:asciiTheme="minorHAnsi" w:hAnsiTheme="minorHAnsi" w:cstheme="minorHAnsi"/>
        </w:rPr>
        <w:t xml:space="preserve"> Market Access and Public Affairs CZ</w:t>
      </w:r>
    </w:p>
    <w:p w14:paraId="08118293" w14:textId="514BA7E4" w:rsidR="00C850F8" w:rsidRPr="00FD26C1" w:rsidRDefault="00772A10" w:rsidP="00C850F8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ZP MV ČR</w:t>
      </w:r>
      <w:r w:rsidR="00C850F8" w:rsidRPr="00DA3329">
        <w:rPr>
          <w:rFonts w:asciiTheme="minorHAnsi" w:eastAsia="Times New Roman" w:hAnsiTheme="minorHAnsi" w:cstheme="minorHAnsi"/>
          <w:lang w:eastAsia="cs-CZ"/>
        </w:rPr>
        <w:tab/>
      </w:r>
      <w:r w:rsidR="00C850F8" w:rsidRPr="00DA3329">
        <w:rPr>
          <w:rFonts w:asciiTheme="minorHAnsi" w:eastAsia="Times New Roman" w:hAnsiTheme="minorHAnsi" w:cstheme="minorHAnsi"/>
          <w:lang w:eastAsia="cs-CZ"/>
        </w:rPr>
        <w:tab/>
      </w:r>
      <w:r w:rsidR="00C850F8" w:rsidRPr="00DA3329">
        <w:rPr>
          <w:rFonts w:asciiTheme="minorHAnsi" w:eastAsia="Times New Roman" w:hAnsiTheme="minorHAnsi" w:cstheme="minorHAnsi"/>
          <w:lang w:eastAsia="cs-CZ"/>
        </w:rPr>
        <w:tab/>
        <w:t xml:space="preserve">              </w:t>
      </w:r>
      <w:r w:rsidR="00C850F8">
        <w:rPr>
          <w:rFonts w:asciiTheme="minorHAnsi" w:eastAsia="Times New Roman" w:hAnsiTheme="minorHAnsi" w:cstheme="minorHAnsi"/>
          <w:lang w:eastAsia="cs-CZ"/>
        </w:rPr>
        <w:tab/>
      </w:r>
      <w:r w:rsidR="00C850F8">
        <w:rPr>
          <w:rFonts w:asciiTheme="minorHAnsi" w:eastAsia="Times New Roman" w:hAnsiTheme="minorHAnsi" w:cstheme="minorHAnsi"/>
          <w:lang w:eastAsia="cs-CZ"/>
        </w:rPr>
        <w:tab/>
      </w:r>
      <w:r w:rsidR="00C850F8">
        <w:rPr>
          <w:rFonts w:asciiTheme="minorHAnsi" w:eastAsia="Times New Roman" w:hAnsiTheme="minorHAnsi" w:cstheme="minorHAnsi"/>
          <w:lang w:eastAsia="cs-CZ"/>
        </w:rPr>
        <w:tab/>
      </w:r>
      <w:r w:rsidR="006E75E4" w:rsidRPr="00752D7B">
        <w:rPr>
          <w:rFonts w:asciiTheme="minorHAnsi" w:eastAsia="Times New Roman" w:hAnsiTheme="minorHAnsi" w:cstheme="minorHAnsi"/>
          <w:lang w:eastAsia="cs-CZ"/>
        </w:rPr>
        <w:t>Sanofi s.r.o.</w:t>
      </w:r>
    </w:p>
    <w:p w14:paraId="22CAE48C" w14:textId="77777777" w:rsidR="00C850F8" w:rsidRPr="00FD26C1" w:rsidRDefault="00C850F8" w:rsidP="00C850F8">
      <w:pPr>
        <w:overflowPunct w:val="0"/>
        <w:autoSpaceDE w:val="0"/>
        <w:autoSpaceDN w:val="0"/>
        <w:adjustRightInd w:val="0"/>
        <w:spacing w:after="0"/>
        <w:ind w:left="4254" w:firstLine="709"/>
        <w:textAlignment w:val="baseline"/>
        <w:rPr>
          <w:rFonts w:asciiTheme="minorHAnsi" w:eastAsia="Times New Roman" w:hAnsiTheme="minorHAnsi" w:cstheme="minorHAnsi"/>
          <w:lang w:eastAsia="cs-CZ"/>
        </w:rPr>
      </w:pPr>
    </w:p>
    <w:p w14:paraId="5CAE899A" w14:textId="5E59EEA6" w:rsidR="00C850F8" w:rsidRPr="003D3C0A" w:rsidRDefault="00752D7B" w:rsidP="00C850F8">
      <w:pPr>
        <w:overflowPunct w:val="0"/>
        <w:autoSpaceDE w:val="0"/>
        <w:autoSpaceDN w:val="0"/>
        <w:adjustRightInd w:val="0"/>
        <w:spacing w:after="0"/>
        <w:ind w:left="4963"/>
        <w:textAlignment w:val="baseline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z</w:t>
      </w:r>
      <w:r w:rsidR="00C850F8" w:rsidRPr="00FD26C1">
        <w:rPr>
          <w:rFonts w:asciiTheme="minorHAnsi" w:eastAsia="Times New Roman" w:hAnsiTheme="minorHAnsi" w:cstheme="minorHAnsi"/>
          <w:lang w:eastAsia="cs-CZ"/>
        </w:rPr>
        <w:t xml:space="preserve">a </w:t>
      </w:r>
      <w:r w:rsidR="006E75E4" w:rsidRPr="006E75E4">
        <w:rPr>
          <w:rFonts w:asciiTheme="minorHAnsi" w:eastAsia="Times New Roman" w:hAnsiTheme="minorHAnsi" w:cstheme="minorHAnsi"/>
          <w:lang w:eastAsia="cs-CZ"/>
        </w:rPr>
        <w:t>SANOFI WINTHROP INDUSTRIE</w:t>
      </w:r>
      <w:r w:rsidR="006E75E4">
        <w:rPr>
          <w:rFonts w:asciiTheme="minorHAnsi" w:eastAsia="Times New Roman" w:hAnsiTheme="minorHAnsi" w:cstheme="minorHAnsi"/>
          <w:lang w:eastAsia="cs-CZ"/>
        </w:rPr>
        <w:t xml:space="preserve"> </w:t>
      </w:r>
      <w:r w:rsidR="00C850F8" w:rsidRPr="00FD26C1">
        <w:rPr>
          <w:rFonts w:asciiTheme="minorHAnsi" w:eastAsia="Times New Roman" w:hAnsiTheme="minorHAnsi" w:cstheme="minorHAnsi"/>
          <w:lang w:eastAsia="cs-CZ"/>
        </w:rPr>
        <w:t>na základě plné moci</w:t>
      </w:r>
    </w:p>
    <w:p w14:paraId="2EE1C25F" w14:textId="77777777" w:rsidR="00C850F8" w:rsidRPr="00DA3329" w:rsidRDefault="00C850F8" w:rsidP="00C850F8">
      <w:pPr>
        <w:rPr>
          <w:rFonts w:asciiTheme="minorHAnsi" w:hAnsiTheme="minorHAnsi" w:cstheme="minorHAnsi"/>
        </w:rPr>
      </w:pPr>
    </w:p>
    <w:p w14:paraId="3F085CA1" w14:textId="77777777" w:rsidR="00213ADF" w:rsidRDefault="00213ADF">
      <w:pPr>
        <w:spacing w:after="160" w:line="259" w:lineRule="auto"/>
        <w:rPr>
          <w:rFonts w:asciiTheme="minorHAnsi" w:eastAsia="Times New Roman" w:hAnsiTheme="minorHAnsi" w:cstheme="minorHAnsi"/>
          <w:b/>
          <w:lang w:eastAsia="cs-CZ"/>
        </w:rPr>
      </w:pPr>
      <w:r>
        <w:rPr>
          <w:rFonts w:asciiTheme="minorHAnsi" w:eastAsia="Times New Roman" w:hAnsiTheme="minorHAnsi" w:cstheme="minorHAnsi"/>
          <w:b/>
          <w:lang w:eastAsia="cs-CZ"/>
        </w:rPr>
        <w:br w:type="page"/>
      </w:r>
    </w:p>
    <w:p w14:paraId="79D1E790" w14:textId="18158158" w:rsidR="004A60E6" w:rsidRDefault="004A60E6" w:rsidP="004A60E6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Theme="minorHAnsi" w:eastAsia="Times New Roman" w:hAnsiTheme="minorHAnsi" w:cstheme="minorHAnsi"/>
          <w:b/>
          <w:lang w:eastAsia="cs-CZ"/>
        </w:rPr>
      </w:pPr>
      <w:r>
        <w:rPr>
          <w:rFonts w:asciiTheme="minorHAnsi" w:eastAsia="Times New Roman" w:hAnsiTheme="minorHAnsi" w:cstheme="minorHAnsi"/>
          <w:b/>
          <w:lang w:eastAsia="cs-CZ"/>
        </w:rPr>
        <w:lastRenderedPageBreak/>
        <w:t xml:space="preserve">příloha </w:t>
      </w:r>
      <w:r w:rsidR="00CB614F">
        <w:rPr>
          <w:rFonts w:asciiTheme="minorHAnsi" w:eastAsia="Times New Roman" w:hAnsiTheme="minorHAnsi" w:cstheme="minorHAnsi"/>
          <w:b/>
          <w:lang w:eastAsia="cs-CZ"/>
        </w:rPr>
        <w:t xml:space="preserve">č. 1 </w:t>
      </w:r>
      <w:r w:rsidR="002B424F">
        <w:rPr>
          <w:rFonts w:asciiTheme="minorHAnsi" w:eastAsia="Times New Roman" w:hAnsiTheme="minorHAnsi" w:cstheme="minorHAnsi"/>
          <w:b/>
          <w:lang w:eastAsia="cs-CZ"/>
        </w:rPr>
        <w:t>D</w:t>
      </w:r>
      <w:r>
        <w:rPr>
          <w:rFonts w:asciiTheme="minorHAnsi" w:eastAsia="Times New Roman" w:hAnsiTheme="minorHAnsi" w:cstheme="minorHAnsi"/>
          <w:b/>
          <w:lang w:eastAsia="cs-CZ"/>
        </w:rPr>
        <w:t>odatku</w:t>
      </w:r>
    </w:p>
    <w:p w14:paraId="10405B80" w14:textId="77777777" w:rsidR="004A60E6" w:rsidRDefault="004A60E6" w:rsidP="00A20957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lang w:eastAsia="cs-CZ"/>
        </w:rPr>
      </w:pPr>
    </w:p>
    <w:p w14:paraId="2B098937" w14:textId="1EB13B65" w:rsidR="00A20957" w:rsidRPr="00A244DB" w:rsidRDefault="00A20957" w:rsidP="00A20957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lang w:eastAsia="cs-CZ"/>
        </w:rPr>
      </w:pPr>
      <w:r w:rsidRPr="00A244DB">
        <w:rPr>
          <w:rFonts w:asciiTheme="minorHAnsi" w:eastAsia="Times New Roman" w:hAnsiTheme="minorHAnsi" w:cstheme="minorHAnsi"/>
          <w:b/>
          <w:lang w:eastAsia="cs-CZ"/>
        </w:rPr>
        <w:t>PŘÍLOHA Č. 1</w:t>
      </w:r>
    </w:p>
    <w:p w14:paraId="27E1BEED" w14:textId="142BC9A2" w:rsidR="00A20957" w:rsidRPr="00A244DB" w:rsidRDefault="00A20957" w:rsidP="00A20957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Theme="minorHAnsi" w:hAnsiTheme="minorHAnsi" w:cstheme="minorHAnsi"/>
          <w:b/>
          <w:color w:val="000000"/>
        </w:rPr>
      </w:pPr>
      <w:r w:rsidRPr="00A244DB">
        <w:rPr>
          <w:rFonts w:asciiTheme="minorHAnsi" w:eastAsia="Times New Roman" w:hAnsiTheme="minorHAnsi" w:cstheme="minorHAnsi"/>
          <w:b/>
          <w:lang w:eastAsia="cs-CZ"/>
        </w:rPr>
        <w:t xml:space="preserve">SMLOUVY O LIMITACI NÁKLADŮ SPOJENÝCH S HRAZENÍM LÉČIVÉHO PŘÍPRAVKU </w:t>
      </w:r>
      <w:r w:rsidR="00017FE8" w:rsidRPr="00017FE8">
        <w:rPr>
          <w:rFonts w:asciiTheme="minorHAnsi" w:eastAsia="Times New Roman" w:hAnsiTheme="minorHAnsi" w:cstheme="minorHAnsi"/>
          <w:b/>
          <w:highlight w:val="black"/>
          <w:lang w:eastAsia="cs-CZ"/>
        </w:rPr>
        <w:t>XXXXXXXX</w:t>
      </w:r>
    </w:p>
    <w:p w14:paraId="1A664991" w14:textId="77777777" w:rsidR="00A20957" w:rsidRPr="00A244DB" w:rsidRDefault="00A20957" w:rsidP="00A20957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lang w:eastAsia="cs-CZ"/>
        </w:rPr>
      </w:pPr>
      <w:r w:rsidRPr="00A244DB">
        <w:rPr>
          <w:rFonts w:asciiTheme="minorHAnsi" w:eastAsia="Times New Roman" w:hAnsiTheme="minorHAnsi" w:cstheme="minorHAnsi"/>
          <w:b/>
          <w:lang w:eastAsia="cs-CZ"/>
        </w:rPr>
        <w:t>OBCHODNÍ TAJEMSTVÍ</w:t>
      </w:r>
    </w:p>
    <w:p w14:paraId="6E2267E9" w14:textId="77777777" w:rsidR="00A20957" w:rsidRPr="00A244DB" w:rsidRDefault="00A20957" w:rsidP="00A20957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lang w:eastAsia="cs-CZ"/>
        </w:rPr>
      </w:pPr>
    </w:p>
    <w:p w14:paraId="38F953C0" w14:textId="77777777" w:rsidR="00A20957" w:rsidRPr="00A244DB" w:rsidRDefault="00A20957" w:rsidP="00A20957">
      <w:pPr>
        <w:pStyle w:val="Odstavecseseznamem"/>
        <w:numPr>
          <w:ilvl w:val="0"/>
          <w:numId w:val="5"/>
        </w:numPr>
        <w:tabs>
          <w:tab w:val="left" w:pos="5245"/>
        </w:tabs>
        <w:overflowPunct w:val="0"/>
        <w:autoSpaceDE w:val="0"/>
        <w:autoSpaceDN w:val="0"/>
        <w:adjustRightInd w:val="0"/>
        <w:spacing w:before="120" w:after="120" w:line="240" w:lineRule="auto"/>
        <w:ind w:left="357" w:hanging="357"/>
        <w:jc w:val="both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A244DB">
        <w:rPr>
          <w:rFonts w:asciiTheme="minorHAnsi" w:eastAsia="Times New Roman" w:hAnsiTheme="minorHAnsi" w:cstheme="minorHAnsi"/>
          <w:lang w:eastAsia="cs-CZ"/>
        </w:rPr>
        <w:t>Přípravkem dle této Smlouvy se rozumí: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2974"/>
        <w:gridCol w:w="3966"/>
      </w:tblGrid>
      <w:tr w:rsidR="00A20957" w:rsidRPr="00A244DB" w14:paraId="3EC275BB" w14:textId="77777777" w:rsidTr="006C07D3">
        <w:trPr>
          <w:trHeight w:val="631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0EBB33" w14:textId="77777777" w:rsidR="00A20957" w:rsidRPr="00A244DB" w:rsidRDefault="00A20957" w:rsidP="006C07D3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A244DB">
              <w:rPr>
                <w:rFonts w:asciiTheme="minorHAnsi" w:eastAsia="Times New Roman" w:hAnsiTheme="minorHAnsi" w:cstheme="minorHAnsi"/>
                <w:b/>
                <w:lang w:eastAsia="cs-CZ"/>
              </w:rPr>
              <w:t>Kód SÚKL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30742F" w14:textId="77777777" w:rsidR="00A20957" w:rsidRPr="00A244DB" w:rsidRDefault="00A20957" w:rsidP="006C07D3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A244DB">
              <w:rPr>
                <w:rFonts w:asciiTheme="minorHAnsi" w:eastAsia="Times New Roman" w:hAnsiTheme="minorHAnsi" w:cstheme="minorHAnsi"/>
                <w:b/>
                <w:lang w:eastAsia="cs-CZ"/>
              </w:rPr>
              <w:t>Název Přípravku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E6150D" w14:textId="77777777" w:rsidR="00A20957" w:rsidRPr="00A244DB" w:rsidRDefault="00A20957" w:rsidP="006C07D3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A244DB">
              <w:rPr>
                <w:rFonts w:asciiTheme="minorHAnsi" w:eastAsia="Times New Roman" w:hAnsiTheme="minorHAnsi" w:cstheme="minorHAnsi"/>
                <w:b/>
                <w:lang w:eastAsia="cs-CZ"/>
              </w:rPr>
              <w:t>Doplněk názvu Přípravku</w:t>
            </w:r>
          </w:p>
        </w:tc>
      </w:tr>
      <w:tr w:rsidR="006C07D3" w:rsidRPr="00A244DB" w14:paraId="63A0647B" w14:textId="77777777" w:rsidTr="006C07D3">
        <w:trPr>
          <w:trHeight w:val="266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50E3" w14:textId="183899CE" w:rsidR="006C07D3" w:rsidRPr="00A244DB" w:rsidRDefault="00687429" w:rsidP="006C07D3">
            <w:pPr>
              <w:pStyle w:val="Odstavecseseznamem"/>
              <w:spacing w:before="120" w:after="12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proofErr w:type="spellStart"/>
            <w:r w:rsidRPr="00687429">
              <w:rPr>
                <w:rFonts w:ascii="Calibri" w:hAnsi="Calibri" w:cs="Calibri"/>
                <w:color w:val="000000"/>
                <w:highlight w:val="black"/>
                <w:lang w:val="en-US"/>
              </w:rPr>
              <w:t>xxxxxxx</w:t>
            </w:r>
            <w:proofErr w:type="spellEnd"/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F905" w14:textId="0338CAB7" w:rsidR="006C07D3" w:rsidRPr="00A244DB" w:rsidRDefault="0028063E" w:rsidP="006C07D3">
            <w:pPr>
              <w:pStyle w:val="Odstavecseseznamem"/>
              <w:spacing w:before="120" w:after="12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98067E">
              <w:rPr>
                <w:rFonts w:ascii="Calibri" w:hAnsi="Calibri" w:cs="Calibri"/>
                <w:color w:val="000000"/>
                <w:highlight w:val="black"/>
                <w:lang w:val="en-US"/>
              </w:rPr>
              <w:t>XXXXXXXX</w:t>
            </w:r>
            <w:r w:rsidR="006C07D3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0583" w14:textId="4CA1C2A8" w:rsidR="006C07D3" w:rsidRPr="00A244DB" w:rsidRDefault="00DE30C7" w:rsidP="006C07D3">
            <w:pPr>
              <w:pStyle w:val="Odstavecseseznamem"/>
              <w:spacing w:before="120" w:after="12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proofErr w:type="spellStart"/>
            <w:r w:rsidRPr="00DE30C7">
              <w:rPr>
                <w:rFonts w:ascii="Calibri" w:hAnsi="Calibri" w:cs="Calibri"/>
                <w:color w:val="000000"/>
                <w:highlight w:val="black"/>
                <w:lang w:val="en-US"/>
              </w:rPr>
              <w:t>xxxxxx</w:t>
            </w:r>
            <w:r>
              <w:rPr>
                <w:rFonts w:ascii="Calibri" w:hAnsi="Calibri" w:cs="Calibri"/>
                <w:color w:val="000000"/>
                <w:highlight w:val="black"/>
                <w:lang w:val="en-US"/>
              </w:rPr>
              <w:t>x</w:t>
            </w:r>
            <w:r w:rsidRPr="00DE30C7">
              <w:rPr>
                <w:rFonts w:ascii="Calibri" w:hAnsi="Calibri" w:cs="Calibri"/>
                <w:color w:val="000000"/>
                <w:highlight w:val="black"/>
                <w:lang w:val="en-US"/>
              </w:rPr>
              <w:t>xxxxxxxxxxxxxxxxxxxxxxxxxxx</w:t>
            </w:r>
            <w:proofErr w:type="spellEnd"/>
            <w:r w:rsidR="006C07D3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6C07D3" w:rsidRPr="00A244DB" w14:paraId="1F0CFE8B" w14:textId="77777777" w:rsidTr="006C07D3">
        <w:trPr>
          <w:trHeight w:val="266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494B" w14:textId="52E437BB" w:rsidR="006C07D3" w:rsidRPr="00A244DB" w:rsidRDefault="00687429" w:rsidP="006C07D3">
            <w:pPr>
              <w:pStyle w:val="Odstavecseseznamem"/>
              <w:spacing w:before="120" w:after="12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proofErr w:type="spellStart"/>
            <w:r w:rsidRPr="00687429">
              <w:rPr>
                <w:rFonts w:ascii="Calibri" w:hAnsi="Calibri" w:cs="Calibri"/>
                <w:color w:val="000000"/>
                <w:highlight w:val="black"/>
                <w:lang w:val="en-US"/>
              </w:rPr>
              <w:t>xxxxxxx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9E90" w14:textId="066E01CD" w:rsidR="006C07D3" w:rsidRPr="00A244DB" w:rsidRDefault="0098067E" w:rsidP="006C07D3">
            <w:pPr>
              <w:pStyle w:val="Odstavecseseznamem"/>
              <w:spacing w:before="120" w:after="12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98067E">
              <w:rPr>
                <w:rFonts w:ascii="Calibri" w:hAnsi="Calibri" w:cs="Calibri"/>
                <w:color w:val="000000"/>
                <w:highlight w:val="black"/>
                <w:lang w:val="en-US"/>
              </w:rPr>
              <w:t>XXXXXXXX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A566" w14:textId="5A1636ED" w:rsidR="006C07D3" w:rsidRPr="00A244DB" w:rsidRDefault="00DE30C7" w:rsidP="006C07D3">
            <w:pPr>
              <w:pStyle w:val="Odstavecseseznamem"/>
              <w:spacing w:before="120" w:after="12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proofErr w:type="spellStart"/>
            <w:r w:rsidRPr="00DE30C7">
              <w:rPr>
                <w:rFonts w:ascii="Calibri" w:hAnsi="Calibri" w:cs="Calibri"/>
                <w:color w:val="000000"/>
                <w:highlight w:val="black"/>
                <w:lang w:val="en-US"/>
              </w:rPr>
              <w:t>xxxxxxxxxxxxxxxxxxxxxxxxxxxxxxxxxx</w:t>
            </w:r>
            <w:proofErr w:type="spellEnd"/>
          </w:p>
        </w:tc>
      </w:tr>
      <w:tr w:rsidR="006C07D3" w:rsidRPr="00A244DB" w14:paraId="7ADC7C80" w14:textId="77777777" w:rsidTr="006C07D3">
        <w:trPr>
          <w:trHeight w:val="266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1F04" w14:textId="48968E77" w:rsidR="006C07D3" w:rsidRPr="00A244DB" w:rsidRDefault="00687429" w:rsidP="006C07D3">
            <w:pPr>
              <w:pStyle w:val="Odstavecseseznamem"/>
              <w:spacing w:before="120" w:after="12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proofErr w:type="spellStart"/>
            <w:r w:rsidRPr="00687429">
              <w:rPr>
                <w:rFonts w:ascii="Calibri" w:hAnsi="Calibri" w:cs="Calibri"/>
                <w:color w:val="000000"/>
                <w:highlight w:val="black"/>
                <w:lang w:val="en-US"/>
              </w:rPr>
              <w:t>xxxxxxx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AB81" w14:textId="209ADC00" w:rsidR="006C07D3" w:rsidRPr="00A244DB" w:rsidRDefault="0098067E" w:rsidP="006C07D3">
            <w:pPr>
              <w:pStyle w:val="Odstavecseseznamem"/>
              <w:spacing w:before="120" w:after="12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98067E">
              <w:rPr>
                <w:rFonts w:ascii="Calibri" w:hAnsi="Calibri" w:cs="Calibri"/>
                <w:color w:val="000000"/>
                <w:highlight w:val="black"/>
                <w:lang w:val="en-US"/>
              </w:rPr>
              <w:t>XXXXXXXX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="006C07D3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3F8A" w14:textId="782C9A51" w:rsidR="006C07D3" w:rsidRPr="00A244DB" w:rsidRDefault="00DE30C7" w:rsidP="006C07D3">
            <w:pPr>
              <w:pStyle w:val="Odstavecseseznamem"/>
              <w:spacing w:before="120" w:after="12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proofErr w:type="spellStart"/>
            <w:r w:rsidRPr="00DE30C7">
              <w:rPr>
                <w:rFonts w:ascii="Calibri" w:hAnsi="Calibri" w:cs="Calibri"/>
                <w:color w:val="000000"/>
                <w:highlight w:val="black"/>
              </w:rPr>
              <w:t>xxxxxxxxxxxxxxxxxxxxxxxxxxxxxxxxxx</w:t>
            </w:r>
            <w:proofErr w:type="spellEnd"/>
            <w:r w:rsidR="006C07D3" w:rsidRPr="00DE30C7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6C07D3" w:rsidRPr="00A244DB" w14:paraId="61FC4481" w14:textId="77777777" w:rsidTr="006C07D3">
        <w:trPr>
          <w:trHeight w:val="266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02C1" w14:textId="78E01BC7" w:rsidR="006C07D3" w:rsidRPr="00A244DB" w:rsidRDefault="00687429" w:rsidP="006C07D3">
            <w:pPr>
              <w:pStyle w:val="Odstavecseseznamem"/>
              <w:spacing w:before="120" w:after="12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proofErr w:type="spellStart"/>
            <w:r w:rsidRPr="00687429">
              <w:rPr>
                <w:rFonts w:ascii="Calibri" w:hAnsi="Calibri" w:cs="Calibri"/>
                <w:color w:val="000000"/>
                <w:highlight w:val="black"/>
                <w:lang w:val="en-US"/>
              </w:rPr>
              <w:t>xxxxxxx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8B91" w14:textId="3F0C8382" w:rsidR="006C07D3" w:rsidRPr="00A244DB" w:rsidRDefault="0098067E" w:rsidP="006C07D3">
            <w:pPr>
              <w:pStyle w:val="Odstavecseseznamem"/>
              <w:spacing w:before="120" w:after="12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98067E">
              <w:rPr>
                <w:rFonts w:ascii="Calibri" w:hAnsi="Calibri" w:cs="Calibri"/>
                <w:color w:val="000000"/>
                <w:highlight w:val="black"/>
                <w:lang w:val="en-US"/>
              </w:rPr>
              <w:t>XXXXXXXX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1144" w14:textId="7FB772B7" w:rsidR="006C07D3" w:rsidRPr="00A244DB" w:rsidRDefault="00DE30C7" w:rsidP="006C07D3">
            <w:pPr>
              <w:pStyle w:val="Odstavecseseznamem"/>
              <w:spacing w:before="120" w:after="12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proofErr w:type="spellStart"/>
            <w:r w:rsidRPr="00DE30C7">
              <w:rPr>
                <w:rFonts w:ascii="Calibri" w:hAnsi="Calibri" w:cs="Calibri"/>
                <w:color w:val="000000"/>
                <w:highlight w:val="black"/>
                <w:lang w:val="en-US"/>
              </w:rPr>
              <w:t>xxxxxxxxxxxxxxxxxxxxxxxxxxxxxxxxxx</w:t>
            </w:r>
            <w:proofErr w:type="spellEnd"/>
          </w:p>
        </w:tc>
      </w:tr>
      <w:tr w:rsidR="006C07D3" w:rsidRPr="00A244DB" w14:paraId="449D0EAB" w14:textId="77777777" w:rsidTr="006C07D3">
        <w:trPr>
          <w:trHeight w:val="266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C0F6" w14:textId="582AB149" w:rsidR="006C07D3" w:rsidRPr="00A244DB" w:rsidRDefault="00687429" w:rsidP="006C07D3">
            <w:pPr>
              <w:pStyle w:val="Odstavecseseznamem"/>
              <w:spacing w:before="120" w:after="12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687429">
              <w:rPr>
                <w:rFonts w:ascii="Calibri" w:hAnsi="Calibri" w:cs="Calibri"/>
                <w:color w:val="000000"/>
                <w:highlight w:val="black"/>
                <w:lang w:val="en-US"/>
              </w:rPr>
              <w:t xml:space="preserve"> </w:t>
            </w:r>
            <w:proofErr w:type="spellStart"/>
            <w:r w:rsidRPr="00687429">
              <w:rPr>
                <w:rFonts w:ascii="Calibri" w:hAnsi="Calibri" w:cs="Calibri"/>
                <w:color w:val="000000"/>
                <w:highlight w:val="black"/>
                <w:lang w:val="en-US"/>
              </w:rPr>
              <w:t>xxxxxxx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6C1E" w14:textId="0B577754" w:rsidR="006C07D3" w:rsidRPr="00A244DB" w:rsidRDefault="0098067E" w:rsidP="006C07D3">
            <w:pPr>
              <w:pStyle w:val="Odstavecseseznamem"/>
              <w:spacing w:before="120" w:after="12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98067E">
              <w:rPr>
                <w:rFonts w:ascii="Calibri" w:hAnsi="Calibri" w:cs="Calibri"/>
                <w:color w:val="000000"/>
                <w:highlight w:val="black"/>
                <w:lang w:val="en-US"/>
              </w:rPr>
              <w:t>XXXXXXXX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9111" w14:textId="1DCCE6E5" w:rsidR="006C07D3" w:rsidRPr="00A244DB" w:rsidRDefault="00DE30C7" w:rsidP="006C07D3">
            <w:pPr>
              <w:pStyle w:val="Odstavecseseznamem"/>
              <w:spacing w:before="120" w:after="12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proofErr w:type="spellStart"/>
            <w:r w:rsidRPr="00DE30C7">
              <w:rPr>
                <w:rFonts w:ascii="Calibri" w:hAnsi="Calibri" w:cs="Calibri"/>
                <w:color w:val="000000"/>
                <w:highlight w:val="black"/>
                <w:lang w:val="en-US"/>
              </w:rPr>
              <w:t>xxxxxxxxxxxxxxxxxxxxxxxxxxxxxxxxxx</w:t>
            </w:r>
            <w:proofErr w:type="spellEnd"/>
          </w:p>
        </w:tc>
      </w:tr>
      <w:tr w:rsidR="006C07D3" w:rsidRPr="00A244DB" w14:paraId="2075A7CA" w14:textId="77777777" w:rsidTr="002D4AB8">
        <w:trPr>
          <w:trHeight w:val="266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A5B7" w14:textId="72D66099" w:rsidR="006C07D3" w:rsidRPr="00A244DB" w:rsidRDefault="00687429" w:rsidP="006C07D3">
            <w:pPr>
              <w:pStyle w:val="Odstavecseseznamem"/>
              <w:spacing w:before="120" w:after="12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proofErr w:type="spellStart"/>
            <w:r w:rsidRPr="00687429">
              <w:rPr>
                <w:rFonts w:ascii="Calibri" w:hAnsi="Calibri" w:cs="Calibri"/>
                <w:color w:val="000000"/>
                <w:highlight w:val="black"/>
                <w:lang w:val="en-US"/>
              </w:rPr>
              <w:t>xxxxxxx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16E0" w14:textId="61611B8A" w:rsidR="006C07D3" w:rsidRPr="00A244DB" w:rsidRDefault="0098067E" w:rsidP="006C07D3">
            <w:pPr>
              <w:pStyle w:val="Odstavecseseznamem"/>
              <w:spacing w:before="120" w:after="12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98067E">
              <w:rPr>
                <w:rFonts w:ascii="Calibri" w:hAnsi="Calibri" w:cs="Calibri"/>
                <w:color w:val="000000"/>
                <w:highlight w:val="black"/>
                <w:lang w:val="en-US"/>
              </w:rPr>
              <w:t>XXXXXXXX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A79F7" w14:textId="4DDC03EB" w:rsidR="006C07D3" w:rsidRPr="00A244DB" w:rsidRDefault="00DE30C7" w:rsidP="006C07D3">
            <w:pPr>
              <w:pStyle w:val="Odstavecseseznamem"/>
              <w:spacing w:before="120" w:after="12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proofErr w:type="spellStart"/>
            <w:r w:rsidRPr="00DE30C7">
              <w:rPr>
                <w:rFonts w:ascii="Calibri" w:hAnsi="Calibri" w:cs="Calibri"/>
                <w:highlight w:val="black"/>
                <w:lang w:val="en-US"/>
              </w:rPr>
              <w:t>xxxxxxxxxxxxxxxxxxxxxxxxxxxxxxxxxx</w:t>
            </w:r>
            <w:proofErr w:type="spellEnd"/>
          </w:p>
        </w:tc>
      </w:tr>
    </w:tbl>
    <w:p w14:paraId="79E163CE" w14:textId="77777777" w:rsidR="00A20957" w:rsidRPr="00A244DB" w:rsidRDefault="00A20957" w:rsidP="00A20957">
      <w:pPr>
        <w:pStyle w:val="Odstavecseseznamem"/>
        <w:numPr>
          <w:ilvl w:val="0"/>
          <w:numId w:val="5"/>
        </w:numPr>
        <w:spacing w:before="240"/>
        <w:ind w:left="357" w:hanging="357"/>
        <w:jc w:val="both"/>
        <w:rPr>
          <w:rFonts w:asciiTheme="minorHAnsi" w:hAnsiTheme="minorHAnsi" w:cstheme="minorHAnsi"/>
        </w:rPr>
      </w:pPr>
      <w:r w:rsidRPr="00A244DB">
        <w:rPr>
          <w:rFonts w:asciiTheme="minorHAnsi" w:hAnsiTheme="minorHAnsi" w:cstheme="minorHAnsi"/>
        </w:rPr>
        <w:t>Limit se sjednává takto:</w:t>
      </w:r>
    </w:p>
    <w:p w14:paraId="56BED091" w14:textId="5C63A985" w:rsidR="00A20957" w:rsidRPr="0098067E" w:rsidRDefault="0098067E" w:rsidP="00A20957">
      <w:pPr>
        <w:pStyle w:val="Odstavecseseznamem"/>
        <w:numPr>
          <w:ilvl w:val="0"/>
          <w:numId w:val="6"/>
        </w:numPr>
        <w:tabs>
          <w:tab w:val="left" w:pos="5245"/>
        </w:tabs>
        <w:spacing w:before="240"/>
        <w:jc w:val="both"/>
        <w:rPr>
          <w:rFonts w:asciiTheme="minorHAnsi" w:hAnsiTheme="minorHAnsi" w:cstheme="minorHAnsi"/>
          <w:highlight w:val="black"/>
        </w:rPr>
      </w:pPr>
      <w:r w:rsidRPr="0098067E">
        <w:rPr>
          <w:rFonts w:asciiTheme="minorHAnsi" w:hAnsiTheme="minorHAnsi" w:cstheme="minorHAnsi"/>
          <w:bCs/>
          <w:highlight w:val="black"/>
        </w:rPr>
        <w:t>xxxxxxxxxxxxxxxxxxxxxxxxxxxxxxxxxxxxxxxxxxxxxxxxxxxxxxxxxxxxxxxxxxxxxxxxxxxxxxxxxxxxxxxxxxxxxxxxxxxxxxxxxxxxxxxxxxxxxxxxxxxxxxxxxxxxxxxxxxxxxxxxxxx</w:t>
      </w:r>
      <w:r w:rsidR="00A20957" w:rsidRPr="0098067E">
        <w:rPr>
          <w:rFonts w:asciiTheme="minorHAnsi" w:hAnsiTheme="minorHAnsi" w:cstheme="minorHAnsi"/>
          <w:highlight w:val="black"/>
        </w:rPr>
        <w:t>;</w:t>
      </w:r>
    </w:p>
    <w:p w14:paraId="715438E5" w14:textId="2C828710" w:rsidR="00A20957" w:rsidRPr="0098067E" w:rsidRDefault="0098067E" w:rsidP="00A20957">
      <w:pPr>
        <w:pStyle w:val="Odstavecseseznamem"/>
        <w:numPr>
          <w:ilvl w:val="0"/>
          <w:numId w:val="6"/>
        </w:numPr>
        <w:tabs>
          <w:tab w:val="left" w:pos="5245"/>
        </w:tabs>
        <w:spacing w:before="240"/>
        <w:jc w:val="both"/>
        <w:rPr>
          <w:rFonts w:asciiTheme="minorHAnsi" w:hAnsiTheme="minorHAnsi" w:cstheme="minorHAnsi"/>
          <w:bCs/>
          <w:highlight w:val="black"/>
        </w:rPr>
      </w:pPr>
      <w:r w:rsidRPr="0098067E">
        <w:rPr>
          <w:rFonts w:asciiTheme="minorHAnsi" w:hAnsiTheme="minorHAnsi" w:cstheme="minorHAnsi"/>
          <w:bCs/>
          <w:highlight w:val="black"/>
        </w:rPr>
        <w:t>xxxxxxxxxxxxxxxxxxxxxxxxxxxxxxxxxxxxxxxxxxxxxxxxxxxxxxxxxxxxxxxxxxxxxxxxxxxxxxxxxxxxxxxxxxxxxxxxxxxxxxxxxxxxxxxxxxxxxxxxxxxxxxxxxxxxxxxxxxxxxxxxxxx</w:t>
      </w:r>
      <w:r w:rsidR="00501608" w:rsidRPr="0098067E">
        <w:rPr>
          <w:rFonts w:asciiTheme="minorHAnsi" w:hAnsiTheme="minorHAnsi" w:cstheme="minorHAnsi"/>
          <w:bCs/>
          <w:highlight w:val="black"/>
        </w:rPr>
        <w:t>.</w:t>
      </w:r>
    </w:p>
    <w:p w14:paraId="7C1661EC" w14:textId="77777777" w:rsidR="00B6014A" w:rsidRPr="00A244DB" w:rsidRDefault="00B6014A">
      <w:pPr>
        <w:rPr>
          <w:rFonts w:asciiTheme="minorHAnsi" w:hAnsiTheme="minorHAnsi" w:cstheme="minorHAnsi"/>
        </w:rPr>
      </w:pPr>
    </w:p>
    <w:p w14:paraId="781F94BA" w14:textId="77777777" w:rsidR="003C3BEF" w:rsidRPr="00A244DB" w:rsidRDefault="003C3BEF" w:rsidP="003C3BE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A244DB">
        <w:rPr>
          <w:rFonts w:asciiTheme="minorHAnsi" w:eastAsia="Times New Roman" w:hAnsiTheme="minorHAnsi" w:cstheme="minorHAnsi"/>
          <w:lang w:eastAsia="cs-CZ"/>
        </w:rPr>
        <w:t>Za Pojišťovnu:</w:t>
      </w:r>
      <w:r w:rsidRPr="00A244DB">
        <w:rPr>
          <w:rFonts w:asciiTheme="minorHAnsi" w:eastAsia="Times New Roman" w:hAnsiTheme="minorHAnsi" w:cstheme="minorHAnsi"/>
          <w:lang w:eastAsia="cs-CZ"/>
        </w:rPr>
        <w:tab/>
      </w:r>
      <w:r w:rsidRPr="00A244DB">
        <w:rPr>
          <w:rFonts w:asciiTheme="minorHAnsi" w:eastAsia="Times New Roman" w:hAnsiTheme="minorHAnsi" w:cstheme="minorHAnsi"/>
          <w:lang w:eastAsia="cs-CZ"/>
        </w:rPr>
        <w:tab/>
      </w:r>
      <w:r w:rsidRPr="00A244DB">
        <w:rPr>
          <w:rFonts w:asciiTheme="minorHAnsi" w:eastAsia="Times New Roman" w:hAnsiTheme="minorHAnsi" w:cstheme="minorHAnsi"/>
          <w:lang w:eastAsia="cs-CZ"/>
        </w:rPr>
        <w:tab/>
      </w:r>
      <w:r w:rsidRPr="00A244DB">
        <w:rPr>
          <w:rFonts w:asciiTheme="minorHAnsi" w:eastAsia="Times New Roman" w:hAnsiTheme="minorHAnsi" w:cstheme="minorHAnsi"/>
          <w:lang w:eastAsia="cs-CZ"/>
        </w:rPr>
        <w:tab/>
      </w:r>
      <w:r w:rsidRPr="00A244DB">
        <w:rPr>
          <w:rFonts w:asciiTheme="minorHAnsi" w:eastAsia="Times New Roman" w:hAnsiTheme="minorHAnsi" w:cstheme="minorHAnsi"/>
          <w:lang w:eastAsia="cs-CZ"/>
        </w:rPr>
        <w:tab/>
      </w:r>
      <w:r w:rsidRPr="00A244DB">
        <w:rPr>
          <w:rFonts w:asciiTheme="minorHAnsi" w:eastAsia="Times New Roman" w:hAnsiTheme="minorHAnsi" w:cstheme="minorHAnsi"/>
          <w:lang w:eastAsia="cs-CZ"/>
        </w:rPr>
        <w:tab/>
        <w:t>Za Držitele:</w:t>
      </w:r>
    </w:p>
    <w:p w14:paraId="6E999BAE" w14:textId="77777777" w:rsidR="003C3BEF" w:rsidRPr="00A244DB" w:rsidRDefault="003C3BEF" w:rsidP="003C3BE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</w:p>
    <w:p w14:paraId="349857D3" w14:textId="77777777" w:rsidR="00E8226C" w:rsidRPr="00DA3329" w:rsidRDefault="00E8226C" w:rsidP="00E8226C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DA3329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Praze</w:t>
      </w:r>
      <w:r w:rsidRPr="00DA3329">
        <w:rPr>
          <w:rFonts w:asciiTheme="minorHAnsi" w:eastAsia="Times New Roman" w:hAnsiTheme="minorHAnsi" w:cstheme="minorHAnsi"/>
          <w:lang w:eastAsia="cs-CZ"/>
        </w:rPr>
        <w:t>, dne</w:t>
      </w:r>
      <w:r>
        <w:rPr>
          <w:rFonts w:asciiTheme="minorHAnsi" w:eastAsia="Times New Roman" w:hAnsiTheme="minorHAnsi" w:cstheme="minorHAnsi"/>
          <w:lang w:eastAsia="cs-CZ"/>
        </w:rPr>
        <w:t xml:space="preserve"> 10. 1. 2024</w:t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  <w:t xml:space="preserve">                          </w:t>
      </w:r>
      <w:r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>V</w:t>
      </w:r>
      <w:r>
        <w:rPr>
          <w:rFonts w:asciiTheme="minorHAnsi" w:eastAsia="Times New Roman" w:hAnsiTheme="minorHAnsi" w:cstheme="minorHAnsi"/>
          <w:lang w:eastAsia="cs-CZ"/>
        </w:rPr>
        <w:t> Praze,</w:t>
      </w:r>
      <w:r w:rsidRPr="00DA3329">
        <w:rPr>
          <w:rFonts w:asciiTheme="minorHAnsi" w:eastAsia="Times New Roman" w:hAnsiTheme="minorHAnsi" w:cstheme="minorHAnsi"/>
          <w:lang w:eastAsia="cs-CZ"/>
        </w:rPr>
        <w:t xml:space="preserve"> dne</w:t>
      </w:r>
      <w:r>
        <w:rPr>
          <w:rFonts w:asciiTheme="minorHAnsi" w:eastAsia="Times New Roman" w:hAnsiTheme="minorHAnsi" w:cstheme="minorHAnsi"/>
          <w:lang w:eastAsia="cs-CZ"/>
        </w:rPr>
        <w:t xml:space="preserve"> 14. 12. 2023</w:t>
      </w:r>
    </w:p>
    <w:p w14:paraId="23678517" w14:textId="77777777" w:rsidR="003C3BEF" w:rsidRPr="00A244DB" w:rsidRDefault="003C3BEF" w:rsidP="003C3BE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</w:p>
    <w:p w14:paraId="55699254" w14:textId="477A4220" w:rsidR="003C3BEF" w:rsidRPr="00A244DB" w:rsidRDefault="003C3BEF" w:rsidP="003C3BE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A244DB">
        <w:rPr>
          <w:rFonts w:asciiTheme="minorHAnsi" w:eastAsia="Times New Roman" w:hAnsiTheme="minorHAnsi" w:cstheme="minorHAnsi"/>
          <w:lang w:eastAsia="cs-CZ"/>
        </w:rPr>
        <w:t>……………………………………</w:t>
      </w:r>
      <w:r w:rsidRPr="00A244DB">
        <w:rPr>
          <w:rFonts w:asciiTheme="minorHAnsi" w:eastAsia="Times New Roman" w:hAnsiTheme="minorHAnsi" w:cstheme="minorHAnsi"/>
          <w:lang w:eastAsia="cs-CZ"/>
        </w:rPr>
        <w:tab/>
      </w:r>
      <w:r w:rsidRPr="00A244DB">
        <w:rPr>
          <w:rFonts w:asciiTheme="minorHAnsi" w:eastAsia="Times New Roman" w:hAnsiTheme="minorHAnsi" w:cstheme="minorHAnsi"/>
          <w:lang w:eastAsia="cs-CZ"/>
        </w:rPr>
        <w:tab/>
      </w:r>
      <w:r w:rsidRPr="00A244DB">
        <w:rPr>
          <w:rFonts w:asciiTheme="minorHAnsi" w:eastAsia="Times New Roman" w:hAnsiTheme="minorHAnsi" w:cstheme="minorHAnsi"/>
          <w:lang w:eastAsia="cs-CZ"/>
        </w:rPr>
        <w:tab/>
      </w:r>
      <w:r w:rsidRPr="00A244DB">
        <w:rPr>
          <w:rFonts w:asciiTheme="minorHAnsi" w:eastAsia="Times New Roman" w:hAnsiTheme="minorHAnsi" w:cstheme="minorHAnsi"/>
          <w:lang w:eastAsia="cs-CZ"/>
        </w:rPr>
        <w:tab/>
        <w:t>…………………………….........…</w:t>
      </w:r>
    </w:p>
    <w:p w14:paraId="4E1F8B96" w14:textId="6296EB94" w:rsidR="003C3BEF" w:rsidRPr="00A244DB" w:rsidRDefault="00772A10" w:rsidP="003C3BE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hAnsiTheme="minorHAnsi" w:cstheme="minorHAnsi"/>
        </w:rPr>
        <w:t>MUDr. David Kostka, MBA</w:t>
      </w:r>
      <w:r w:rsidR="003C3BEF" w:rsidRPr="00A244DB">
        <w:rPr>
          <w:rFonts w:asciiTheme="minorHAnsi" w:eastAsia="Times New Roman" w:hAnsiTheme="minorHAnsi" w:cstheme="minorHAnsi"/>
          <w:lang w:eastAsia="cs-CZ"/>
        </w:rPr>
        <w:tab/>
      </w:r>
      <w:r w:rsidR="003C3BEF" w:rsidRPr="00A244DB">
        <w:rPr>
          <w:rFonts w:asciiTheme="minorHAnsi" w:eastAsia="Times New Roman" w:hAnsiTheme="minorHAnsi" w:cstheme="minorHAnsi"/>
          <w:lang w:eastAsia="cs-CZ"/>
        </w:rPr>
        <w:tab/>
      </w:r>
      <w:r w:rsidR="003C3BEF" w:rsidRPr="00A244DB">
        <w:rPr>
          <w:rFonts w:asciiTheme="minorHAnsi" w:eastAsia="Times New Roman" w:hAnsiTheme="minorHAnsi" w:cstheme="minorHAnsi"/>
          <w:lang w:eastAsia="cs-CZ"/>
        </w:rPr>
        <w:tab/>
      </w:r>
      <w:r w:rsidR="003C3BEF" w:rsidRPr="00A244DB">
        <w:rPr>
          <w:rFonts w:asciiTheme="minorHAnsi" w:eastAsia="Times New Roman" w:hAnsiTheme="minorHAnsi" w:cstheme="minorHAnsi"/>
          <w:lang w:eastAsia="cs-CZ"/>
        </w:rPr>
        <w:tab/>
        <w:t>MUDr. Jolana Kubátová</w:t>
      </w:r>
    </w:p>
    <w:p w14:paraId="2B3AE8FD" w14:textId="08B44DC3" w:rsidR="003C3BEF" w:rsidRPr="00A244DB" w:rsidRDefault="00772A10" w:rsidP="003C3BE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hAnsiTheme="minorHAnsi" w:cstheme="minorHAnsi"/>
        </w:rPr>
        <w:t>Generální ředitel</w:t>
      </w:r>
      <w:r w:rsidR="003C3BEF" w:rsidRPr="00A244DB">
        <w:rPr>
          <w:rFonts w:asciiTheme="minorHAnsi" w:eastAsia="Times New Roman" w:hAnsiTheme="minorHAnsi" w:cstheme="minorHAnsi"/>
          <w:lang w:eastAsia="cs-CZ"/>
        </w:rPr>
        <w:tab/>
      </w:r>
      <w:r w:rsidR="003C3BEF" w:rsidRPr="00A244DB">
        <w:rPr>
          <w:rFonts w:asciiTheme="minorHAnsi" w:eastAsia="Times New Roman" w:hAnsiTheme="minorHAnsi" w:cstheme="minorHAnsi"/>
          <w:lang w:eastAsia="cs-CZ"/>
        </w:rPr>
        <w:tab/>
      </w:r>
      <w:r w:rsidR="003C3BEF" w:rsidRPr="00A244DB">
        <w:rPr>
          <w:rFonts w:asciiTheme="minorHAnsi" w:eastAsia="Times New Roman" w:hAnsiTheme="minorHAnsi" w:cstheme="minorHAnsi"/>
          <w:lang w:eastAsia="cs-CZ"/>
        </w:rPr>
        <w:tab/>
        <w:t xml:space="preserve">              </w:t>
      </w:r>
      <w:r w:rsidR="003C3BEF" w:rsidRPr="00A244DB">
        <w:rPr>
          <w:rFonts w:asciiTheme="minorHAnsi" w:eastAsia="Times New Roman" w:hAnsiTheme="minorHAnsi" w:cstheme="minorHAnsi"/>
          <w:lang w:eastAsia="cs-CZ"/>
        </w:rPr>
        <w:tab/>
      </w:r>
      <w:r w:rsidR="003C3BEF" w:rsidRPr="00A244DB">
        <w:rPr>
          <w:rFonts w:asciiTheme="minorHAnsi" w:eastAsia="Times New Roman" w:hAnsiTheme="minorHAnsi" w:cstheme="minorHAnsi"/>
          <w:lang w:eastAsia="cs-CZ"/>
        </w:rPr>
        <w:tab/>
      </w:r>
      <w:proofErr w:type="spellStart"/>
      <w:r w:rsidR="003C3BEF" w:rsidRPr="00A244DB">
        <w:rPr>
          <w:rFonts w:asciiTheme="minorHAnsi" w:hAnsiTheme="minorHAnsi" w:cstheme="minorHAnsi"/>
        </w:rPr>
        <w:t>Head</w:t>
      </w:r>
      <w:proofErr w:type="spellEnd"/>
      <w:r w:rsidR="003C3BEF" w:rsidRPr="00A244DB">
        <w:rPr>
          <w:rFonts w:asciiTheme="minorHAnsi" w:hAnsiTheme="minorHAnsi" w:cstheme="minorHAnsi"/>
        </w:rPr>
        <w:t xml:space="preserve"> </w:t>
      </w:r>
      <w:proofErr w:type="spellStart"/>
      <w:r w:rsidR="003C3BEF" w:rsidRPr="00A244DB">
        <w:rPr>
          <w:rFonts w:asciiTheme="minorHAnsi" w:hAnsiTheme="minorHAnsi" w:cstheme="minorHAnsi"/>
        </w:rPr>
        <w:t>of</w:t>
      </w:r>
      <w:proofErr w:type="spellEnd"/>
      <w:r w:rsidR="003C3BEF" w:rsidRPr="00A244DB">
        <w:rPr>
          <w:rFonts w:asciiTheme="minorHAnsi" w:hAnsiTheme="minorHAnsi" w:cstheme="minorHAnsi"/>
        </w:rPr>
        <w:t xml:space="preserve"> Market Access and Public Affairs CZ</w:t>
      </w:r>
    </w:p>
    <w:p w14:paraId="0E08F02E" w14:textId="5E4973CF" w:rsidR="003C3BEF" w:rsidRPr="00A244DB" w:rsidRDefault="00772A10" w:rsidP="003C3BE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ZP MV ČR</w:t>
      </w:r>
      <w:r w:rsidR="003C3BEF" w:rsidRPr="00A244DB">
        <w:rPr>
          <w:rFonts w:asciiTheme="minorHAnsi" w:eastAsia="Times New Roman" w:hAnsiTheme="minorHAnsi" w:cstheme="minorHAnsi"/>
          <w:lang w:eastAsia="cs-CZ"/>
        </w:rPr>
        <w:tab/>
      </w:r>
      <w:r w:rsidR="003C3BEF" w:rsidRPr="00A244DB">
        <w:rPr>
          <w:rFonts w:asciiTheme="minorHAnsi" w:eastAsia="Times New Roman" w:hAnsiTheme="minorHAnsi" w:cstheme="minorHAnsi"/>
          <w:lang w:eastAsia="cs-CZ"/>
        </w:rPr>
        <w:tab/>
      </w:r>
      <w:r w:rsidR="003C3BEF" w:rsidRPr="00A244DB">
        <w:rPr>
          <w:rFonts w:asciiTheme="minorHAnsi" w:eastAsia="Times New Roman" w:hAnsiTheme="minorHAnsi" w:cstheme="minorHAnsi"/>
          <w:lang w:eastAsia="cs-CZ"/>
        </w:rPr>
        <w:tab/>
        <w:t xml:space="preserve">              </w:t>
      </w:r>
      <w:r w:rsidR="003C3BEF" w:rsidRPr="00A244DB">
        <w:rPr>
          <w:rFonts w:asciiTheme="minorHAnsi" w:eastAsia="Times New Roman" w:hAnsiTheme="minorHAnsi" w:cstheme="minorHAnsi"/>
          <w:lang w:eastAsia="cs-CZ"/>
        </w:rPr>
        <w:tab/>
      </w:r>
      <w:r w:rsidR="003C3BEF" w:rsidRPr="00A244DB">
        <w:rPr>
          <w:rFonts w:asciiTheme="minorHAnsi" w:eastAsia="Times New Roman" w:hAnsiTheme="minorHAnsi" w:cstheme="minorHAnsi"/>
          <w:lang w:eastAsia="cs-CZ"/>
        </w:rPr>
        <w:tab/>
      </w:r>
      <w:r w:rsidR="003C3BEF" w:rsidRPr="00A244DB">
        <w:rPr>
          <w:rFonts w:asciiTheme="minorHAnsi" w:eastAsia="Times New Roman" w:hAnsiTheme="minorHAnsi" w:cstheme="minorHAnsi"/>
          <w:lang w:eastAsia="cs-CZ"/>
        </w:rPr>
        <w:tab/>
        <w:t>Sanofi s.r.o.</w:t>
      </w:r>
    </w:p>
    <w:p w14:paraId="07F2C604" w14:textId="77777777" w:rsidR="003C3BEF" w:rsidRPr="00A244DB" w:rsidRDefault="003C3BEF" w:rsidP="003C3BEF">
      <w:pPr>
        <w:overflowPunct w:val="0"/>
        <w:autoSpaceDE w:val="0"/>
        <w:autoSpaceDN w:val="0"/>
        <w:adjustRightInd w:val="0"/>
        <w:spacing w:after="0"/>
        <w:ind w:left="4254" w:firstLine="709"/>
        <w:textAlignment w:val="baseline"/>
        <w:rPr>
          <w:rFonts w:asciiTheme="minorHAnsi" w:eastAsia="Times New Roman" w:hAnsiTheme="minorHAnsi" w:cstheme="minorHAnsi"/>
          <w:lang w:eastAsia="cs-CZ"/>
        </w:rPr>
      </w:pPr>
    </w:p>
    <w:p w14:paraId="07A34EDD" w14:textId="77777777" w:rsidR="003C3BEF" w:rsidRPr="00A244DB" w:rsidRDefault="003C3BEF" w:rsidP="003C3BEF">
      <w:pPr>
        <w:overflowPunct w:val="0"/>
        <w:autoSpaceDE w:val="0"/>
        <w:autoSpaceDN w:val="0"/>
        <w:adjustRightInd w:val="0"/>
        <w:spacing w:after="0"/>
        <w:ind w:left="4963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A244DB">
        <w:rPr>
          <w:rFonts w:asciiTheme="minorHAnsi" w:eastAsia="Times New Roman" w:hAnsiTheme="minorHAnsi" w:cstheme="minorHAnsi"/>
          <w:lang w:eastAsia="cs-CZ"/>
        </w:rPr>
        <w:t>za SANOFI WINTHROP INDUSTRIE na základě plné moci</w:t>
      </w:r>
    </w:p>
    <w:p w14:paraId="1F152BBC" w14:textId="77777777" w:rsidR="003C3BEF" w:rsidRPr="00A244DB" w:rsidRDefault="003C3BEF" w:rsidP="003C3BEF">
      <w:pPr>
        <w:rPr>
          <w:rFonts w:asciiTheme="minorHAnsi" w:hAnsiTheme="minorHAnsi" w:cstheme="minorHAnsi"/>
        </w:rPr>
      </w:pPr>
    </w:p>
    <w:p w14:paraId="6CA7B033" w14:textId="77777777" w:rsidR="003C3BEF" w:rsidRPr="00A244DB" w:rsidRDefault="003C3BEF">
      <w:pPr>
        <w:rPr>
          <w:rFonts w:asciiTheme="minorHAnsi" w:hAnsiTheme="minorHAnsi" w:cstheme="minorHAnsi"/>
        </w:rPr>
      </w:pPr>
    </w:p>
    <w:sectPr w:rsidR="003C3BEF" w:rsidRPr="00A244DB" w:rsidSect="003616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24E17" w14:textId="77777777" w:rsidR="003616EB" w:rsidRDefault="003616EB">
      <w:pPr>
        <w:spacing w:after="0" w:line="240" w:lineRule="auto"/>
      </w:pPr>
      <w:r>
        <w:separator/>
      </w:r>
    </w:p>
  </w:endnote>
  <w:endnote w:type="continuationSeparator" w:id="0">
    <w:p w14:paraId="148AEBB5" w14:textId="77777777" w:rsidR="003616EB" w:rsidRDefault="003616EB">
      <w:pPr>
        <w:spacing w:after="0" w:line="240" w:lineRule="auto"/>
      </w:pPr>
      <w:r>
        <w:continuationSeparator/>
      </w:r>
    </w:p>
  </w:endnote>
  <w:endnote w:type="continuationNotice" w:id="1">
    <w:p w14:paraId="673475D2" w14:textId="77777777" w:rsidR="003616EB" w:rsidRDefault="003616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FC2B8" w14:textId="77777777" w:rsidR="00322253" w:rsidRDefault="003222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A9028" w14:textId="7E295BD3" w:rsidR="000702B1" w:rsidRDefault="000702B1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8540E7">
      <w:rPr>
        <w:noProof/>
        <w:color w:val="000000"/>
        <w:sz w:val="18"/>
        <w:lang w:val="pl-PL"/>
      </w:rPr>
      <w:t>4</w:t>
    </w:r>
    <w:r>
      <w:rPr>
        <w:color w:val="000000"/>
        <w:sz w:val="18"/>
        <w:lang w:val="pl-P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5B84A" w14:textId="77777777" w:rsidR="00322253" w:rsidRDefault="003222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9E1ED" w14:textId="77777777" w:rsidR="003616EB" w:rsidRDefault="003616EB">
      <w:pPr>
        <w:spacing w:after="0" w:line="240" w:lineRule="auto"/>
      </w:pPr>
      <w:r>
        <w:separator/>
      </w:r>
    </w:p>
  </w:footnote>
  <w:footnote w:type="continuationSeparator" w:id="0">
    <w:p w14:paraId="78324A7D" w14:textId="77777777" w:rsidR="003616EB" w:rsidRDefault="003616EB">
      <w:pPr>
        <w:spacing w:after="0" w:line="240" w:lineRule="auto"/>
      </w:pPr>
      <w:r>
        <w:continuationSeparator/>
      </w:r>
    </w:p>
  </w:footnote>
  <w:footnote w:type="continuationNotice" w:id="1">
    <w:p w14:paraId="60776E32" w14:textId="77777777" w:rsidR="003616EB" w:rsidRDefault="003616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DC37D" w14:textId="7E5AE24B" w:rsidR="00A244DB" w:rsidRDefault="00A244DB">
    <w:pPr>
      <w:pStyle w:val="Zhlav"/>
    </w:pPr>
    <w:r>
      <w:rPr>
        <w:noProof/>
        <w:lang w:eastAsia="cs-CZ"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FA84670" wp14:editId="45DDF85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2" name="Textové pole 2" descr="Confident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E98AC3" w14:textId="117D4996" w:rsidR="00A244DB" w:rsidRPr="00A244DB" w:rsidRDefault="00A244DB" w:rsidP="00A244DB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F08400"/>
                              <w:sz w:val="20"/>
                              <w:szCs w:val="20"/>
                            </w:rPr>
                          </w:pPr>
                          <w:r w:rsidRPr="00A244DB">
                            <w:rPr>
                              <w:rFonts w:ascii="Calibri" w:hAnsi="Calibri" w:cs="Calibri"/>
                              <w:noProof/>
                              <w:color w:val="F08400"/>
                              <w:sz w:val="20"/>
                              <w:szCs w:val="20"/>
                            </w:rPr>
                            <w:t>Confidential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846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Sensitiv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3E98AC3" w14:textId="117D4996" w:rsidR="00A244DB" w:rsidRPr="00A244DB" w:rsidRDefault="00A244DB" w:rsidP="00A244DB">
                    <w:pPr>
                      <w:spacing w:after="0"/>
                      <w:rPr>
                        <w:rFonts w:ascii="Calibri" w:hAnsi="Calibri" w:cs="Calibri"/>
                        <w:noProof/>
                        <w:color w:val="F08400"/>
                        <w:sz w:val="20"/>
                        <w:szCs w:val="20"/>
                      </w:rPr>
                    </w:pPr>
                    <w:r w:rsidRPr="00A244DB">
                      <w:rPr>
                        <w:rFonts w:ascii="Calibri" w:hAnsi="Calibri" w:cs="Calibri"/>
                        <w:noProof/>
                        <w:color w:val="F08400"/>
                        <w:sz w:val="20"/>
                        <w:szCs w:val="20"/>
                      </w:rPr>
                      <w:t>Confidential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3DDFE" w14:textId="59BDB87C" w:rsidR="00A244DB" w:rsidRDefault="00A244DB">
    <w:pPr>
      <w:pStyle w:val="Zhlav"/>
    </w:pPr>
    <w:r>
      <w:rPr>
        <w:noProof/>
        <w:lang w:eastAsia="cs-CZ"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80E366E" wp14:editId="0FAF3850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3" name="Textové pole 3" descr="Confident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11CB69" w14:textId="3B79698F" w:rsidR="00A244DB" w:rsidRPr="00A244DB" w:rsidRDefault="00A244DB" w:rsidP="00A244DB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F084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E366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Confidential - Sensitive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E11CB69" w14:textId="3B79698F" w:rsidR="00A244DB" w:rsidRPr="00A244DB" w:rsidRDefault="00A244DB" w:rsidP="00A244DB">
                    <w:pPr>
                      <w:spacing w:after="0"/>
                      <w:rPr>
                        <w:rFonts w:ascii="Calibri" w:hAnsi="Calibri" w:cs="Calibri"/>
                        <w:noProof/>
                        <w:color w:val="F084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986D1" w14:textId="0CE8A905" w:rsidR="00A244DB" w:rsidRDefault="00A244DB">
    <w:pPr>
      <w:pStyle w:val="Zhlav"/>
    </w:pPr>
    <w:r>
      <w:rPr>
        <w:noProof/>
        <w:lang w:eastAsia="cs-CZ"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A8D718" wp14:editId="433626C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1" name="Textové pole 1" descr="Confident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8009E4" w14:textId="7A087AE4" w:rsidR="00A244DB" w:rsidRPr="00A244DB" w:rsidRDefault="00A244DB" w:rsidP="00A244DB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F08400"/>
                              <w:sz w:val="20"/>
                              <w:szCs w:val="20"/>
                            </w:rPr>
                          </w:pPr>
                          <w:r w:rsidRPr="00A244DB">
                            <w:rPr>
                              <w:rFonts w:ascii="Calibri" w:hAnsi="Calibri" w:cs="Calibri"/>
                              <w:noProof/>
                              <w:color w:val="F08400"/>
                              <w:sz w:val="20"/>
                              <w:szCs w:val="20"/>
                            </w:rPr>
                            <w:t>Confidential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8D7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Sensitiv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B8009E4" w14:textId="7A087AE4" w:rsidR="00A244DB" w:rsidRPr="00A244DB" w:rsidRDefault="00A244DB" w:rsidP="00A244DB">
                    <w:pPr>
                      <w:spacing w:after="0"/>
                      <w:rPr>
                        <w:rFonts w:ascii="Calibri" w:hAnsi="Calibri" w:cs="Calibri"/>
                        <w:noProof/>
                        <w:color w:val="F08400"/>
                        <w:sz w:val="20"/>
                        <w:szCs w:val="20"/>
                      </w:rPr>
                    </w:pPr>
                    <w:r w:rsidRPr="00A244DB">
                      <w:rPr>
                        <w:rFonts w:ascii="Calibri" w:hAnsi="Calibri" w:cs="Calibri"/>
                        <w:noProof/>
                        <w:color w:val="F08400"/>
                        <w:sz w:val="20"/>
                        <w:szCs w:val="20"/>
                      </w:rPr>
                      <w:t>Confidential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D4560"/>
    <w:multiLevelType w:val="hybridMultilevel"/>
    <w:tmpl w:val="71B6DD18"/>
    <w:lvl w:ilvl="0" w:tplc="9F6457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0927E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2600E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F4C25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338DE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7C050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C4C97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5421F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E601D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D2A2C"/>
    <w:multiLevelType w:val="hybridMultilevel"/>
    <w:tmpl w:val="07989106"/>
    <w:lvl w:ilvl="0" w:tplc="2006F7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ECC31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12E9F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20C03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BB44C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CC89B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E085F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CF2BE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99241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0" w15:restartNumberingAfterBreak="0">
    <w:nsid w:val="76531B1F"/>
    <w:multiLevelType w:val="hybridMultilevel"/>
    <w:tmpl w:val="0F2EB268"/>
    <w:lvl w:ilvl="0" w:tplc="04050017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F7EE1A76">
      <w:start w:val="1"/>
      <w:numFmt w:val="lowerRoman"/>
      <w:lvlText w:val="(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3" w15:restartNumberingAfterBreak="0">
    <w:nsid w:val="7D4C1FD9"/>
    <w:multiLevelType w:val="hybridMultilevel"/>
    <w:tmpl w:val="F2A0A324"/>
    <w:lvl w:ilvl="0" w:tplc="0409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88129971">
    <w:abstractNumId w:val="2"/>
  </w:num>
  <w:num w:numId="2" w16cid:durableId="1260986676">
    <w:abstractNumId w:val="7"/>
  </w:num>
  <w:num w:numId="3" w16cid:durableId="2052413225">
    <w:abstractNumId w:val="2"/>
    <w:lvlOverride w:ilvl="0">
      <w:lvl w:ilvl="0">
        <w:start w:val="1"/>
        <w:numFmt w:val="decimal"/>
        <w:pStyle w:val="CMSANMainHeading"/>
        <w:suff w:val="nothing"/>
        <w:lvlText w:val="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pStyle w:val="CMSANHeading1"/>
        <w:lvlText w:val="%1%2."/>
        <w:lvlJc w:val="left"/>
        <w:pPr>
          <w:tabs>
            <w:tab w:val="num" w:pos="851"/>
          </w:tabs>
          <w:ind w:left="851" w:hanging="851"/>
        </w:pPr>
      </w:lvl>
    </w:lvlOverride>
    <w:lvlOverride w:ilvl="2">
      <w:lvl w:ilvl="2">
        <w:start w:val="1"/>
        <w:numFmt w:val="decimal"/>
        <w:pStyle w:val="CMSANHeading2"/>
        <w:lvlText w:val="%1%2.%3"/>
        <w:lvlJc w:val="left"/>
        <w:pPr>
          <w:tabs>
            <w:tab w:val="num" w:pos="851"/>
          </w:tabs>
          <w:ind w:left="851" w:hanging="851"/>
        </w:pPr>
        <w:rPr>
          <w:b w:val="0"/>
          <w:i w:val="0"/>
          <w:iCs w:val="0"/>
        </w:rPr>
      </w:lvl>
    </w:lvlOverride>
    <w:lvlOverride w:ilvl="3">
      <w:lvl w:ilvl="3">
        <w:start w:val="1"/>
        <w:numFmt w:val="decimal"/>
        <w:pStyle w:val="CMSANHeading3"/>
        <w:lvlText w:val="%2.%3.%4"/>
        <w:lvlJc w:val="left"/>
        <w:pPr>
          <w:tabs>
            <w:tab w:val="num" w:pos="1701"/>
          </w:tabs>
          <w:ind w:left="1701" w:hanging="850"/>
        </w:pPr>
      </w:lvl>
    </w:lvlOverride>
    <w:lvlOverride w:ilvl="4">
      <w:lvl w:ilvl="4">
        <w:start w:val="1"/>
        <w:numFmt w:val="decimal"/>
        <w:pStyle w:val="CMSANHeading4"/>
        <w:lvlText w:val="(%5)"/>
        <w:lvlJc w:val="left"/>
        <w:pPr>
          <w:tabs>
            <w:tab w:val="num" w:pos="2552"/>
          </w:tabs>
          <w:ind w:left="2552" w:hanging="851"/>
        </w:pPr>
      </w:lvl>
    </w:lvlOverride>
    <w:lvlOverride w:ilvl="5">
      <w:lvl w:ilvl="5">
        <w:start w:val="1"/>
        <w:numFmt w:val="decimal"/>
        <w:pStyle w:val="CMSANHeading5"/>
        <w:lvlText w:val="(%6)"/>
        <w:lvlJc w:val="left"/>
        <w:pPr>
          <w:tabs>
            <w:tab w:val="num" w:pos="3402"/>
          </w:tabs>
          <w:ind w:left="3402" w:hanging="850"/>
        </w:pPr>
      </w:lvl>
    </w:lvlOverride>
    <w:lvlOverride w:ilvl="6">
      <w:lvl w:ilvl="6">
        <w:start w:val="27"/>
        <w:numFmt w:val="decimal"/>
        <w:pStyle w:val="CMSANHeading6"/>
        <w:lvlText w:val="(%7)"/>
        <w:lvlJc w:val="left"/>
        <w:pPr>
          <w:tabs>
            <w:tab w:val="num" w:pos="4253"/>
          </w:tabs>
          <w:ind w:left="4253" w:hanging="851"/>
        </w:pPr>
      </w:lvl>
    </w:lvlOverride>
    <w:lvlOverride w:ilvl="7">
      <w:lvl w:ilvl="7">
        <w:start w:val="1"/>
        <w:numFmt w:val="decimal"/>
        <w:suff w:val="nothing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suff w:val="nothing"/>
        <w:lvlText w:val=""/>
        <w:lvlJc w:val="left"/>
        <w:pPr>
          <w:ind w:left="0" w:firstLine="0"/>
        </w:pPr>
      </w:lvl>
    </w:lvlOverride>
  </w:num>
  <w:num w:numId="4" w16cid:durableId="1371491937">
    <w:abstractNumId w:val="9"/>
  </w:num>
  <w:num w:numId="5" w16cid:durableId="13844065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76017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6910751">
    <w:abstractNumId w:val="3"/>
  </w:num>
  <w:num w:numId="8" w16cid:durableId="581261554">
    <w:abstractNumId w:val="6"/>
  </w:num>
  <w:num w:numId="9" w16cid:durableId="7342038">
    <w:abstractNumId w:val="12"/>
  </w:num>
  <w:num w:numId="10" w16cid:durableId="973483672">
    <w:abstractNumId w:val="11"/>
  </w:num>
  <w:num w:numId="11" w16cid:durableId="2001539070">
    <w:abstractNumId w:val="1"/>
  </w:num>
  <w:num w:numId="12" w16cid:durableId="624696902">
    <w:abstractNumId w:val="8"/>
  </w:num>
  <w:num w:numId="13" w16cid:durableId="1503472387">
    <w:abstractNumId w:val="5"/>
  </w:num>
  <w:num w:numId="14" w16cid:durableId="851723172">
    <w:abstractNumId w:val="4"/>
  </w:num>
  <w:num w:numId="15" w16cid:durableId="13983553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0766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9176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1B9"/>
    <w:rsid w:val="00017FE8"/>
    <w:rsid w:val="000562FE"/>
    <w:rsid w:val="00061C71"/>
    <w:rsid w:val="00064DB4"/>
    <w:rsid w:val="0006722D"/>
    <w:rsid w:val="000702B1"/>
    <w:rsid w:val="000853E7"/>
    <w:rsid w:val="000A1DC7"/>
    <w:rsid w:val="000A7E99"/>
    <w:rsid w:val="000B3E9C"/>
    <w:rsid w:val="000C26B7"/>
    <w:rsid w:val="000C2B74"/>
    <w:rsid w:val="000C72D6"/>
    <w:rsid w:val="000D3163"/>
    <w:rsid w:val="000E75FF"/>
    <w:rsid w:val="00103627"/>
    <w:rsid w:val="00104589"/>
    <w:rsid w:val="00111880"/>
    <w:rsid w:val="00156A01"/>
    <w:rsid w:val="001633DB"/>
    <w:rsid w:val="00181089"/>
    <w:rsid w:val="00182ABD"/>
    <w:rsid w:val="001B4D32"/>
    <w:rsid w:val="001C48C0"/>
    <w:rsid w:val="001C52BE"/>
    <w:rsid w:val="001D1362"/>
    <w:rsid w:val="001E4197"/>
    <w:rsid w:val="002131CC"/>
    <w:rsid w:val="00213ADF"/>
    <w:rsid w:val="002635B7"/>
    <w:rsid w:val="00276E87"/>
    <w:rsid w:val="0028063E"/>
    <w:rsid w:val="002843A4"/>
    <w:rsid w:val="002B150C"/>
    <w:rsid w:val="002B424F"/>
    <w:rsid w:val="002E6A03"/>
    <w:rsid w:val="002F701F"/>
    <w:rsid w:val="003023CD"/>
    <w:rsid w:val="00322253"/>
    <w:rsid w:val="00323825"/>
    <w:rsid w:val="00343629"/>
    <w:rsid w:val="00343933"/>
    <w:rsid w:val="00347E2B"/>
    <w:rsid w:val="003616EB"/>
    <w:rsid w:val="00382372"/>
    <w:rsid w:val="003853BF"/>
    <w:rsid w:val="00393993"/>
    <w:rsid w:val="0039477E"/>
    <w:rsid w:val="003B490F"/>
    <w:rsid w:val="003C3BEF"/>
    <w:rsid w:val="003D22C7"/>
    <w:rsid w:val="003D3C0A"/>
    <w:rsid w:val="003E0FD5"/>
    <w:rsid w:val="003E471F"/>
    <w:rsid w:val="00411BD0"/>
    <w:rsid w:val="00420B80"/>
    <w:rsid w:val="004327E1"/>
    <w:rsid w:val="00435A33"/>
    <w:rsid w:val="004411DD"/>
    <w:rsid w:val="00447D02"/>
    <w:rsid w:val="00470352"/>
    <w:rsid w:val="00472214"/>
    <w:rsid w:val="00473D63"/>
    <w:rsid w:val="00474C46"/>
    <w:rsid w:val="00476C94"/>
    <w:rsid w:val="00486C7A"/>
    <w:rsid w:val="004924E7"/>
    <w:rsid w:val="004A60E6"/>
    <w:rsid w:val="004B3BE0"/>
    <w:rsid w:val="004C03FB"/>
    <w:rsid w:val="004C29AD"/>
    <w:rsid w:val="004E263D"/>
    <w:rsid w:val="004F3594"/>
    <w:rsid w:val="004F6708"/>
    <w:rsid w:val="00501608"/>
    <w:rsid w:val="00582516"/>
    <w:rsid w:val="00587E1C"/>
    <w:rsid w:val="005A1E67"/>
    <w:rsid w:val="005A28D1"/>
    <w:rsid w:val="005A3AEB"/>
    <w:rsid w:val="005B7A44"/>
    <w:rsid w:val="005C7FA1"/>
    <w:rsid w:val="00602DED"/>
    <w:rsid w:val="0060338C"/>
    <w:rsid w:val="00643FCF"/>
    <w:rsid w:val="006558F4"/>
    <w:rsid w:val="006676A5"/>
    <w:rsid w:val="00687429"/>
    <w:rsid w:val="006C07D3"/>
    <w:rsid w:val="006D70C4"/>
    <w:rsid w:val="006E75E4"/>
    <w:rsid w:val="006E7FDC"/>
    <w:rsid w:val="006E7FDE"/>
    <w:rsid w:val="006F2F2C"/>
    <w:rsid w:val="00752D7B"/>
    <w:rsid w:val="00762C35"/>
    <w:rsid w:val="00762F09"/>
    <w:rsid w:val="007705C0"/>
    <w:rsid w:val="00772942"/>
    <w:rsid w:val="00772A10"/>
    <w:rsid w:val="007A4410"/>
    <w:rsid w:val="007B134D"/>
    <w:rsid w:val="007B41A5"/>
    <w:rsid w:val="007C45D2"/>
    <w:rsid w:val="007D672C"/>
    <w:rsid w:val="007E6B77"/>
    <w:rsid w:val="007F32FD"/>
    <w:rsid w:val="00800E4B"/>
    <w:rsid w:val="00802DC3"/>
    <w:rsid w:val="00816296"/>
    <w:rsid w:val="00827E93"/>
    <w:rsid w:val="008540E7"/>
    <w:rsid w:val="00855F36"/>
    <w:rsid w:val="00860BCA"/>
    <w:rsid w:val="0086372D"/>
    <w:rsid w:val="008749CC"/>
    <w:rsid w:val="00874E98"/>
    <w:rsid w:val="00893F94"/>
    <w:rsid w:val="008A2AE6"/>
    <w:rsid w:val="008B65D4"/>
    <w:rsid w:val="008E4705"/>
    <w:rsid w:val="008E6F52"/>
    <w:rsid w:val="008E7399"/>
    <w:rsid w:val="008F13ED"/>
    <w:rsid w:val="00921C71"/>
    <w:rsid w:val="00922D8B"/>
    <w:rsid w:val="00963B96"/>
    <w:rsid w:val="009701B9"/>
    <w:rsid w:val="0098067E"/>
    <w:rsid w:val="00994C22"/>
    <w:rsid w:val="00997E47"/>
    <w:rsid w:val="009C1F6A"/>
    <w:rsid w:val="009C2755"/>
    <w:rsid w:val="009C44C2"/>
    <w:rsid w:val="009D7064"/>
    <w:rsid w:val="009E7BD6"/>
    <w:rsid w:val="009F0A2E"/>
    <w:rsid w:val="009F600D"/>
    <w:rsid w:val="009F7598"/>
    <w:rsid w:val="00A20957"/>
    <w:rsid w:val="00A215E6"/>
    <w:rsid w:val="00A244DB"/>
    <w:rsid w:val="00A4637B"/>
    <w:rsid w:val="00A70912"/>
    <w:rsid w:val="00A7386F"/>
    <w:rsid w:val="00A86E5A"/>
    <w:rsid w:val="00AA014D"/>
    <w:rsid w:val="00AD1ABF"/>
    <w:rsid w:val="00AF43AF"/>
    <w:rsid w:val="00B1544D"/>
    <w:rsid w:val="00B4577C"/>
    <w:rsid w:val="00B52A08"/>
    <w:rsid w:val="00B6014A"/>
    <w:rsid w:val="00B81398"/>
    <w:rsid w:val="00BA38DF"/>
    <w:rsid w:val="00BB25DB"/>
    <w:rsid w:val="00BF0BEE"/>
    <w:rsid w:val="00C10415"/>
    <w:rsid w:val="00C44812"/>
    <w:rsid w:val="00C462FE"/>
    <w:rsid w:val="00C51D33"/>
    <w:rsid w:val="00C76CCF"/>
    <w:rsid w:val="00C837A8"/>
    <w:rsid w:val="00C850F8"/>
    <w:rsid w:val="00CA451D"/>
    <w:rsid w:val="00CB614F"/>
    <w:rsid w:val="00CC1B97"/>
    <w:rsid w:val="00CF6E21"/>
    <w:rsid w:val="00D132B8"/>
    <w:rsid w:val="00D2166D"/>
    <w:rsid w:val="00D67766"/>
    <w:rsid w:val="00D837E2"/>
    <w:rsid w:val="00D8611F"/>
    <w:rsid w:val="00D90ABA"/>
    <w:rsid w:val="00DA3329"/>
    <w:rsid w:val="00DB7E17"/>
    <w:rsid w:val="00DE0058"/>
    <w:rsid w:val="00DE30C7"/>
    <w:rsid w:val="00DE5410"/>
    <w:rsid w:val="00DF1735"/>
    <w:rsid w:val="00DF33A5"/>
    <w:rsid w:val="00DF3DF9"/>
    <w:rsid w:val="00DF665D"/>
    <w:rsid w:val="00E02402"/>
    <w:rsid w:val="00E10161"/>
    <w:rsid w:val="00E25C39"/>
    <w:rsid w:val="00E358D5"/>
    <w:rsid w:val="00E657E2"/>
    <w:rsid w:val="00E74C5B"/>
    <w:rsid w:val="00E76EB7"/>
    <w:rsid w:val="00E810FA"/>
    <w:rsid w:val="00E8226C"/>
    <w:rsid w:val="00E84C47"/>
    <w:rsid w:val="00EB4B6E"/>
    <w:rsid w:val="00ED26F3"/>
    <w:rsid w:val="00EE06F5"/>
    <w:rsid w:val="00EF3D6F"/>
    <w:rsid w:val="00EF59B1"/>
    <w:rsid w:val="00EF676C"/>
    <w:rsid w:val="00F01D2C"/>
    <w:rsid w:val="00F12611"/>
    <w:rsid w:val="00F15466"/>
    <w:rsid w:val="00F37811"/>
    <w:rsid w:val="00F67D4A"/>
    <w:rsid w:val="00F90CE6"/>
    <w:rsid w:val="00F91D72"/>
    <w:rsid w:val="00FD21FF"/>
    <w:rsid w:val="00FD6255"/>
    <w:rsid w:val="00FF220C"/>
    <w:rsid w:val="00FF3E17"/>
    <w:rsid w:val="00FF6C83"/>
    <w:rsid w:val="0A12FABF"/>
    <w:rsid w:val="23532A7B"/>
    <w:rsid w:val="49ABE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7F00D"/>
  <w15:chartTrackingRefBased/>
  <w15:docId w15:val="{759F44C8-B428-4561-AD77-169BB5D0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26C"/>
    <w:pPr>
      <w:spacing w:after="200" w:line="276" w:lineRule="auto"/>
    </w:pPr>
    <w:rPr>
      <w:rFonts w:ascii="Times New Roman" w:eastAsia="Calibri" w:hAnsi="Times New Roman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rsid w:val="00213ADF"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eastAsia="Calibri" w:hAnsi="Times New Roman" w:cs="Segoe Script"/>
      <w:b/>
      <w:caps/>
      <w:color w:val="000000"/>
      <w:kern w:val="0"/>
      <w:lang w:val="en-GB"/>
      <w14:ligatures w14:val="none"/>
    </w:rPr>
  </w:style>
  <w:style w:type="paragraph" w:customStyle="1" w:styleId="CMSANHeading2">
    <w:name w:val="CMS AN Heading 2"/>
    <w:uiPriority w:val="1"/>
    <w:qFormat/>
    <w:rsid w:val="00213ADF"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eastAsia="Calibri" w:hAnsi="Times New Roman" w:cs="Segoe Script"/>
      <w:color w:val="000000"/>
      <w:kern w:val="0"/>
      <w:lang w:val="en-GB"/>
      <w14:ligatures w14:val="none"/>
    </w:rPr>
  </w:style>
  <w:style w:type="paragraph" w:customStyle="1" w:styleId="CMSANHeading3">
    <w:name w:val="CMS AN Heading 3"/>
    <w:uiPriority w:val="1"/>
    <w:qFormat/>
    <w:rsid w:val="00213ADF"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eastAsia="Calibri" w:hAnsi="Times New Roman" w:cs="Segoe Script"/>
      <w:color w:val="000000"/>
      <w:kern w:val="0"/>
      <w:lang w:val="en-GB"/>
      <w14:ligatures w14:val="none"/>
    </w:rPr>
  </w:style>
  <w:style w:type="paragraph" w:customStyle="1" w:styleId="CMSANHeading4">
    <w:name w:val="CMS AN Heading 4"/>
    <w:uiPriority w:val="1"/>
    <w:qFormat/>
    <w:rsid w:val="00213ADF"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eastAsia="Calibri" w:hAnsi="Times New Roman" w:cs="Segoe Script"/>
      <w:color w:val="000000"/>
      <w:kern w:val="0"/>
      <w:lang w:val="en-GB"/>
      <w14:ligatures w14:val="none"/>
    </w:rPr>
  </w:style>
  <w:style w:type="paragraph" w:customStyle="1" w:styleId="CMSANHeading5">
    <w:name w:val="CMS AN Heading 5"/>
    <w:uiPriority w:val="1"/>
    <w:qFormat/>
    <w:rsid w:val="00213ADF"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eastAsia="Calibri" w:hAnsi="Times New Roman" w:cs="Segoe Script"/>
      <w:color w:val="000000"/>
      <w:kern w:val="0"/>
      <w:lang w:val="en-GB"/>
      <w14:ligatures w14:val="none"/>
    </w:rPr>
  </w:style>
  <w:style w:type="paragraph" w:customStyle="1" w:styleId="CMSANHeading6">
    <w:name w:val="CMS AN Heading 6"/>
    <w:uiPriority w:val="1"/>
    <w:qFormat/>
    <w:rsid w:val="00213ADF"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eastAsia="Calibri" w:hAnsi="Times New Roman" w:cs="Segoe Script"/>
      <w:color w:val="000000"/>
      <w:kern w:val="0"/>
      <w:lang w:val="en-GB"/>
      <w14:ligatures w14:val="none"/>
    </w:rPr>
  </w:style>
  <w:style w:type="paragraph" w:customStyle="1" w:styleId="CMSANMainHeading">
    <w:name w:val="CMS AN Main Heading"/>
    <w:next w:val="CMSANHeading1"/>
    <w:rsid w:val="00213ADF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eastAsia="Calibri" w:hAnsi="Times New Roman" w:cs="Times New Roman"/>
      <w:b/>
      <w:caps/>
      <w:color w:val="000000"/>
      <w:kern w:val="0"/>
      <w:lang w:val="en-GB"/>
      <w14:ligatures w14:val="none"/>
    </w:rPr>
  </w:style>
  <w:style w:type="numbering" w:customStyle="1" w:styleId="CMS-ANHeading">
    <w:name w:val="CMS-AN Heading"/>
    <w:uiPriority w:val="99"/>
    <w:rsid w:val="00C850F8"/>
    <w:pPr>
      <w:numPr>
        <w:numId w:val="1"/>
      </w:numPr>
    </w:pPr>
  </w:style>
  <w:style w:type="paragraph" w:styleId="Zpat">
    <w:name w:val="footer"/>
    <w:basedOn w:val="Normln"/>
    <w:link w:val="ZpatChar"/>
    <w:uiPriority w:val="99"/>
    <w:unhideWhenUsed/>
    <w:rsid w:val="00C85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0F8"/>
    <w:rPr>
      <w:rFonts w:ascii="Times New Roman" w:eastAsia="Calibri" w:hAnsi="Times New Roman" w:cs="Times New Roman"/>
      <w:kern w:val="0"/>
      <w14:ligatures w14:val="none"/>
    </w:rPr>
  </w:style>
  <w:style w:type="character" w:styleId="Odkaznakoment">
    <w:name w:val="annotation reference"/>
    <w:uiPriority w:val="99"/>
    <w:semiHidden/>
    <w:unhideWhenUsed/>
    <w:rsid w:val="00C850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13AD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50F8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C850F8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6C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6C83"/>
    <w:rPr>
      <w:rFonts w:ascii="Times New Roman" w:eastAsia="Calibri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FF6C83"/>
    <w:rPr>
      <w:color w:val="605E5C"/>
      <w:shd w:val="clear" w:color="auto" w:fill="E1DFDD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rsid w:val="00213ADF"/>
    <w:pPr>
      <w:ind w:left="720"/>
      <w:contextualSpacing/>
    </w:pPr>
    <w:rPr>
      <w:rFonts w:eastAsiaTheme="minorHAnsi" w:cstheme="minorBidi"/>
    </w:rPr>
  </w:style>
  <w:style w:type="paragraph" w:styleId="Zhlav">
    <w:name w:val="header"/>
    <w:basedOn w:val="Normln"/>
    <w:link w:val="ZhlavChar"/>
    <w:uiPriority w:val="99"/>
    <w:unhideWhenUsed/>
    <w:rsid w:val="00A24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44DB"/>
    <w:rPr>
      <w:rFonts w:ascii="Times New Roman" w:eastAsia="Calibri" w:hAnsi="Times New Roman" w:cs="Times New Roman"/>
      <w:kern w:val="0"/>
      <w14:ligatures w14:val="none"/>
    </w:rPr>
  </w:style>
  <w:style w:type="table" w:styleId="Mkatabulky">
    <w:name w:val="Table Grid"/>
    <w:basedOn w:val="Normlntabulka"/>
    <w:uiPriority w:val="59"/>
    <w:rsid w:val="00213AD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sid w:val="00213AD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3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3ADF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Zkladntext">
    <w:name w:val="Body Text"/>
    <w:basedOn w:val="Normln"/>
    <w:link w:val="ZkladntextChar"/>
    <w:uiPriority w:val="99"/>
    <w:rsid w:val="00213ADF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13ADF"/>
    <w:rPr>
      <w:rFonts w:ascii="Times New Roman" w:eastAsia="Times New Roman" w:hAnsi="Times New Roman" w:cs="Times New Roman"/>
      <w:b/>
      <w:kern w:val="0"/>
      <w:sz w:val="28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213ADF"/>
    <w:pPr>
      <w:spacing w:after="0" w:line="240" w:lineRule="auto"/>
    </w:pPr>
    <w:rPr>
      <w:rFonts w:ascii="Times New Roman" w:eastAsia="Calibri" w:hAnsi="Times New Roman" w:cs="Times New Roman"/>
      <w:kern w:val="0"/>
      <w14:ligatures w14:val="none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sid w:val="00213ADF"/>
    <w:rPr>
      <w:rFonts w:ascii="Times New Roman" w:hAnsi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f9b04e-3e4a-4576-941e-5511bd6db6da" xsi:nil="true"/>
    <lcf76f155ced4ddcb4097134ff3c332f xmlns="9f044af0-b758-41a4-880b-e343557cbd5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311A38333274990731A219FDDA35E" ma:contentTypeVersion="18" ma:contentTypeDescription="Create a new document." ma:contentTypeScope="" ma:versionID="eb3247c8417d86961189477fac06398a">
  <xsd:schema xmlns:xsd="http://www.w3.org/2001/XMLSchema" xmlns:xs="http://www.w3.org/2001/XMLSchema" xmlns:p="http://schemas.microsoft.com/office/2006/metadata/properties" xmlns:ns2="9f044af0-b758-41a4-880b-e343557cbd5b" xmlns:ns3="f8f9b04e-3e4a-4576-941e-5511bd6db6da" targetNamespace="http://schemas.microsoft.com/office/2006/metadata/properties" ma:root="true" ma:fieldsID="f6921b13e3db05c5c5ed3e30c5ba590b" ns2:_="" ns3:_="">
    <xsd:import namespace="9f044af0-b758-41a4-880b-e343557cbd5b"/>
    <xsd:import namespace="f8f9b04e-3e4a-4576-941e-5511bd6db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44af0-b758-41a4-880b-e343557cb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b0b088-da3c-47ed-872c-fc1360427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9b04e-3e4a-4576-941e-5511bd6db6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b01db4-d296-4389-9f22-4142e2c2784f}" ma:internalName="TaxCatchAll" ma:showField="CatchAllData" ma:web="f8f9b04e-3e4a-4576-941e-5511bd6db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E99419-AB39-4AB4-963A-45B6B3954E0A}">
  <ds:schemaRefs>
    <ds:schemaRef ds:uri="http://schemas.microsoft.com/office/2006/metadata/properties"/>
    <ds:schemaRef ds:uri="http://schemas.microsoft.com/office/infopath/2007/PartnerControls"/>
    <ds:schemaRef ds:uri="f8f9b04e-3e4a-4576-941e-5511bd6db6da"/>
    <ds:schemaRef ds:uri="9f044af0-b758-41a4-880b-e343557cbd5b"/>
  </ds:schemaRefs>
</ds:datastoreItem>
</file>

<file path=customXml/itemProps3.xml><?xml version="1.0" encoding="utf-8"?>
<ds:datastoreItem xmlns:ds="http://schemas.openxmlformats.org/officeDocument/2006/customXml" ds:itemID="{63C63F70-0F93-4669-8908-7391B0EC6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044af0-b758-41a4-880b-e343557cbd5b"/>
    <ds:schemaRef ds:uri="f8f9b04e-3e4a-4576-941e-5511bd6db6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2301A9-E828-474F-965E-0F77FAF0E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684</Words>
  <Characters>4037</Characters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2023-11-30T12:05:00Z</dcterms:created>
  <dcterms:modified xsi:type="dcterms:W3CDTF">2024-02-22T08:29:00Z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#f08400,10,Calibri</vt:lpwstr>
  </property>
  <property fmtid="{D5CDD505-2E9C-101B-9397-08002B2CF9AE}" pid="4" name="ClassificationContentMarkingHeaderText">
    <vt:lpwstr>Confidential - Sensitive</vt:lpwstr>
  </property>
  <property fmtid="{D5CDD505-2E9C-101B-9397-08002B2CF9AE}" pid="5" name="MSIP_Label_0c0cb100-a80e-47d6-9fe9-1dc28ea0657f_Enabled">
    <vt:lpwstr>true</vt:lpwstr>
  </property>
  <property fmtid="{D5CDD505-2E9C-101B-9397-08002B2CF9AE}" pid="6" name="MSIP_Label_0c0cb100-a80e-47d6-9fe9-1dc28ea0657f_SetDate">
    <vt:lpwstr>2023-11-09T13:58:22Z</vt:lpwstr>
  </property>
  <property fmtid="{D5CDD505-2E9C-101B-9397-08002B2CF9AE}" pid="7" name="MSIP_Label_0c0cb100-a80e-47d6-9fe9-1dc28ea0657f_Method">
    <vt:lpwstr>Privileged</vt:lpwstr>
  </property>
  <property fmtid="{D5CDD505-2E9C-101B-9397-08002B2CF9AE}" pid="8" name="MSIP_Label_0c0cb100-a80e-47d6-9fe9-1dc28ea0657f_Name">
    <vt:lpwstr>Sensitive</vt:lpwstr>
  </property>
  <property fmtid="{D5CDD505-2E9C-101B-9397-08002B2CF9AE}" pid="9" name="MSIP_Label_0c0cb100-a80e-47d6-9fe9-1dc28ea0657f_SiteId">
    <vt:lpwstr>aca3c8d6-aa71-4e1a-a10e-03572fc58c0b</vt:lpwstr>
  </property>
  <property fmtid="{D5CDD505-2E9C-101B-9397-08002B2CF9AE}" pid="10" name="MSIP_Label_0c0cb100-a80e-47d6-9fe9-1dc28ea0657f_ActionId">
    <vt:lpwstr>4dde9e1c-3b90-4aee-a2ed-46bb78d72996</vt:lpwstr>
  </property>
  <property fmtid="{D5CDD505-2E9C-101B-9397-08002B2CF9AE}" pid="11" name="MSIP_Label_0c0cb100-a80e-47d6-9fe9-1dc28ea0657f_ContentBits">
    <vt:lpwstr>1</vt:lpwstr>
  </property>
  <property fmtid="{D5CDD505-2E9C-101B-9397-08002B2CF9AE}" pid="12" name="MSIP_Label_e81acc0d-dcc4-4dc9-a2c5-be70b05a2fe6_Enabled">
    <vt:lpwstr>true</vt:lpwstr>
  </property>
  <property fmtid="{D5CDD505-2E9C-101B-9397-08002B2CF9AE}" pid="13" name="MSIP_Label_e81acc0d-dcc4-4dc9-a2c5-be70b05a2fe6_SetDate">
    <vt:lpwstr>2021-04-23T07:43:04Z</vt:lpwstr>
  </property>
  <property fmtid="{D5CDD505-2E9C-101B-9397-08002B2CF9AE}" pid="14" name="MSIP_Label_e81acc0d-dcc4-4dc9-a2c5-be70b05a2fe6_Method">
    <vt:lpwstr>Privileged</vt:lpwstr>
  </property>
  <property fmtid="{D5CDD505-2E9C-101B-9397-08002B2CF9AE}" pid="15" name="MSIP_Label_e81acc0d-dcc4-4dc9-a2c5-be70b05a2fe6_Name">
    <vt:lpwstr>e81acc0d-dcc4-4dc9-a2c5-be70b05a2fe6</vt:lpwstr>
  </property>
  <property fmtid="{D5CDD505-2E9C-101B-9397-08002B2CF9AE}" pid="16" name="MSIP_Label_e81acc0d-dcc4-4dc9-a2c5-be70b05a2fe6_SiteId">
    <vt:lpwstr>a00de4ec-48a8-43a6-be74-e31274e2060d</vt:lpwstr>
  </property>
  <property fmtid="{D5CDD505-2E9C-101B-9397-08002B2CF9AE}" pid="17" name="MSIP_Label_e81acc0d-dcc4-4dc9-a2c5-be70b05a2fe6_ActionId">
    <vt:lpwstr>1b02598f-ebda-415f-9748-412c4ca89844</vt:lpwstr>
  </property>
  <property fmtid="{D5CDD505-2E9C-101B-9397-08002B2CF9AE}" pid="18" name="MSIP_Label_e81acc0d-dcc4-4dc9-a2c5-be70b05a2fe6_ContentBits">
    <vt:lpwstr>0</vt:lpwstr>
  </property>
  <property fmtid="{D5CDD505-2E9C-101B-9397-08002B2CF9AE}" pid="19" name="ContentTypeId">
    <vt:lpwstr>0x0101009D4311A38333274990731A219FDDA35E</vt:lpwstr>
  </property>
  <property fmtid="{D5CDD505-2E9C-101B-9397-08002B2CF9AE}" pid="20" name="_NewReviewCycle">
    <vt:lpwstr/>
  </property>
  <property fmtid="{D5CDD505-2E9C-101B-9397-08002B2CF9AE}" pid="21" name="Order">
    <vt:r8>4187600</vt:r8>
  </property>
  <property fmtid="{D5CDD505-2E9C-101B-9397-08002B2CF9AE}" pid="22" name="MediaServiceImageTags">
    <vt:lpwstr/>
  </property>
</Properties>
</file>