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D36A" w14:textId="77777777" w:rsidR="007A624D" w:rsidRPr="007A624D" w:rsidRDefault="007A624D" w:rsidP="007A624D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7A624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Fwd</w:t>
      </w:r>
      <w:proofErr w:type="spellEnd"/>
      <w:r w:rsidRPr="007A624D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: Objednávka</w:t>
      </w:r>
    </w:p>
    <w:p w14:paraId="2CFC8EA8" w14:textId="77777777" w:rsidR="007A624D" w:rsidRPr="007A624D" w:rsidRDefault="007A624D" w:rsidP="007A624D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A624D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6FF99453" w14:textId="77777777" w:rsidR="007A624D" w:rsidRPr="007A624D" w:rsidRDefault="007A624D" w:rsidP="007A624D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A624D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54BC376D" w14:textId="77777777" w:rsidR="007A624D" w:rsidRPr="007A624D" w:rsidRDefault="007A624D" w:rsidP="007A624D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A624D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53A7336D" w14:textId="4C45293E" w:rsidR="007A624D" w:rsidRPr="007A624D" w:rsidRDefault="007A624D" w:rsidP="007A624D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7A624D" w:rsidRPr="007A624D" w14:paraId="5276AC9A" w14:textId="77777777" w:rsidTr="007A624D">
        <w:tc>
          <w:tcPr>
            <w:tcW w:w="17119" w:type="dxa"/>
            <w:noWrap/>
          </w:tcPr>
          <w:p w14:paraId="57AE281E" w14:textId="77777777" w:rsidR="007A624D" w:rsidRPr="007A624D" w:rsidRDefault="007A624D" w:rsidP="007A624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4F45F86A" w14:textId="30F126B0" w:rsidR="007A624D" w:rsidRPr="007A624D" w:rsidRDefault="007A624D" w:rsidP="007A624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4A57DB77" w14:textId="77777777" w:rsidR="007A624D" w:rsidRPr="007A624D" w:rsidRDefault="007A624D" w:rsidP="007A624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2418475E" w14:textId="08AEB20C" w:rsidR="007A624D" w:rsidRPr="007A624D" w:rsidRDefault="007A624D" w:rsidP="007A624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A624D" w:rsidRPr="007A624D" w14:paraId="2339BD4D" w14:textId="77777777" w:rsidTr="007A624D">
        <w:tc>
          <w:tcPr>
            <w:tcW w:w="0" w:type="auto"/>
            <w:gridSpan w:val="3"/>
            <w:vAlign w:val="center"/>
          </w:tcPr>
          <w:p w14:paraId="55FD3B67" w14:textId="77777777" w:rsidR="007A624D" w:rsidRPr="007A624D" w:rsidRDefault="007A624D" w:rsidP="007A624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DCAF30" w14:textId="77777777" w:rsidR="007A624D" w:rsidRPr="007A624D" w:rsidRDefault="007A624D" w:rsidP="007A624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91FE5FF" w14:textId="252752F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Od: 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XXXX 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&lt;</w:t>
      </w:r>
      <w:hyperlink r:id="rId5" w:history="1">
        <w:r w:rsidRPr="000276A2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XXXX.XXXX</w:t>
        </w:r>
        <w:r w:rsidRPr="007A624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@dssoft.cz</w:t>
        </w:r>
      </w:hyperlink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Date</w:t>
      </w:r>
      <w:proofErr w:type="spellEnd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st 14. 2. 2024 v 8:01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 RE: Objednávka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To: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6" w:history="1">
        <w:r w:rsidRPr="000276A2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XXXXXXX</w:t>
        </w:r>
        <w:r w:rsidRPr="007A624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Cc</w:t>
      </w:r>
      <w:proofErr w:type="spellEnd"/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: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7" w:history="1">
        <w:r w:rsidRPr="000276A2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</w:t>
        </w:r>
        <w:r w:rsidRPr="007A624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@endo.cz</w:t>
        </w:r>
      </w:hyperlink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&gt;,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&lt;</w:t>
      </w:r>
      <w:hyperlink r:id="rId8" w:history="1">
        <w:r w:rsidRPr="000276A2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</w:t>
        </w:r>
        <w:r w:rsidRPr="007A624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.</w:t>
        </w:r>
        <w:r w:rsidRPr="000276A2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</w:t>
        </w:r>
        <w:r w:rsidRPr="007A624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@dssoft.cz</w:t>
        </w:r>
      </w:hyperlink>
      <w:r w:rsidRPr="007A624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&gt;</w:t>
      </w:r>
    </w:p>
    <w:p w14:paraId="57C75C39" w14:textId="77777777" w:rsidR="007A624D" w:rsidRPr="007A624D" w:rsidRDefault="007A624D" w:rsidP="007A624D">
      <w:pPr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629E8D3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Dobrý den všem.</w:t>
      </w:r>
    </w:p>
    <w:p w14:paraId="60D5B2A1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0132AB60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Děkujeme za zaslání objednávek dle nabídek:</w:t>
      </w:r>
    </w:p>
    <w:p w14:paraId="0FE53009" w14:textId="44BC89D9" w:rsidR="007A624D" w:rsidRPr="007A624D" w:rsidRDefault="007A624D" w:rsidP="007A6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24057 Endokrinologický ústav </w:t>
      </w:r>
      <w:proofErr w:type="gramStart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Praha - licence</w:t>
      </w:r>
      <w:proofErr w:type="gramEnd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, implementace a podpora Archiv </w:t>
      </w:r>
      <w:proofErr w:type="spellStart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scanů</w:t>
      </w:r>
      <w:proofErr w:type="spellEnd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+ 3x aktivní OMR</w:t>
      </w:r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– OV20240075</w:t>
      </w:r>
    </w:p>
    <w:p w14:paraId="6670788C" w14:textId="6E0B2FB8" w:rsidR="007A624D" w:rsidRPr="007A624D" w:rsidRDefault="007A624D" w:rsidP="007A6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24058 Endokrinologický ústav </w:t>
      </w:r>
      <w:proofErr w:type="gramStart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Praha - import</w:t>
      </w:r>
      <w:proofErr w:type="gramEnd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5 roků historických výsledků z KIS </w:t>
      </w:r>
      <w:proofErr w:type="spellStart"/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Medeor</w:t>
      </w:r>
      <w:proofErr w:type="spellEnd"/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– OV20240074</w:t>
      </w:r>
    </w:p>
    <w:p w14:paraId="03CD8FCE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00129414" w14:textId="6D543834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Potvrzuji převzetí objednávek</w:t>
      </w:r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OV20240075, OV20240074</w:t>
      </w: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a předávám kolegům k realizaci.</w:t>
      </w:r>
    </w:p>
    <w:p w14:paraId="63C76641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 pozdravem</w:t>
      </w:r>
    </w:p>
    <w:p w14:paraId="73AAC525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795A1BBE" w14:textId="2AF32911" w:rsidR="007A624D" w:rsidRPr="007A624D" w:rsidRDefault="007A624D" w:rsidP="007A624D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7A624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7A624D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obchodní manažer</w:t>
      </w:r>
    </w:p>
    <w:p w14:paraId="10E7393E" w14:textId="77777777" w:rsidR="007A624D" w:rsidRPr="007A624D" w:rsidRDefault="007A624D" w:rsidP="007A624D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0"/>
          <w:szCs w:val="10"/>
          <w:lang w:eastAsia="cs-CZ"/>
          <w14:ligatures w14:val="none"/>
        </w:rPr>
        <w:t> </w:t>
      </w:r>
    </w:p>
    <w:p w14:paraId="118BC4AF" w14:textId="3ECE79C1" w:rsidR="007A624D" w:rsidRPr="007A624D" w:rsidRDefault="007A624D" w:rsidP="007A624D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DS Soft Olomouc, spol. s.r.o.</w:t>
      </w: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br/>
        <w:t>Okružní 1300/</w:t>
      </w:r>
      <w:proofErr w:type="gramStart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19 ,</w:t>
      </w:r>
      <w:proofErr w:type="gram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77900 Olomouc</w:t>
      </w: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br/>
        <w:t>T: +420 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</w:p>
    <w:p w14:paraId="3A053A27" w14:textId="62E049C9" w:rsidR="007A624D" w:rsidRPr="007A624D" w:rsidRDefault="007A624D" w:rsidP="007A624D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Hotline: +</w:t>
      </w:r>
      <w:r w:rsidRPr="007A624D">
        <w:rPr>
          <w:rFonts w:ascii="Calibri" w:eastAsia="Times New Roman" w:hAnsi="Calibri" w:cs="Calibri"/>
          <w:i/>
          <w:iCs/>
          <w:color w:val="222222"/>
          <w:kern w:val="0"/>
          <w:sz w:val="18"/>
          <w:szCs w:val="18"/>
          <w:lang w:eastAsia="cs-CZ"/>
          <w14:ligatures w14:val="none"/>
        </w:rPr>
        <w:t>420 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t>xxx</w:t>
      </w:r>
      <w:proofErr w:type="spellEnd"/>
      <w:r w:rsidRPr="007A624D">
        <w:rPr>
          <w:rFonts w:ascii="Calibri" w:eastAsia="Times New Roman" w:hAnsi="Calibri" w:cs="Calibri"/>
          <w:i/>
          <w:iCs/>
          <w:color w:val="000000"/>
          <w:kern w:val="0"/>
          <w:sz w:val="18"/>
          <w:szCs w:val="18"/>
          <w:lang w:eastAsia="cs-CZ"/>
          <w14:ligatures w14:val="none"/>
        </w:rPr>
        <w:br/>
      </w:r>
      <w:r w:rsidRPr="007A624D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@: </w:t>
      </w:r>
      <w:hyperlink r:id="rId9" w:history="1">
        <w:r w:rsidRPr="000276A2">
          <w:rPr>
            <w:rStyle w:val="Hypertextovodkaz"/>
            <w:rFonts w:ascii="Calibri" w:eastAsia="Times New Roman" w:hAnsi="Calibri" w:cs="Calibri"/>
            <w:kern w:val="0"/>
            <w:sz w:val="18"/>
            <w:szCs w:val="18"/>
            <w:lang w:eastAsia="cs-CZ"/>
            <w14:ligatures w14:val="none"/>
          </w:rPr>
          <w:t>xxxx</w:t>
        </w:r>
        <w:r w:rsidRPr="007A624D">
          <w:rPr>
            <w:rStyle w:val="Hypertextovodkaz"/>
            <w:rFonts w:ascii="Calibri" w:eastAsia="Times New Roman" w:hAnsi="Calibri" w:cs="Calibri"/>
            <w:kern w:val="0"/>
            <w:sz w:val="18"/>
            <w:szCs w:val="18"/>
            <w:lang w:eastAsia="cs-CZ"/>
            <w14:ligatures w14:val="none"/>
          </w:rPr>
          <w:t>.</w:t>
        </w:r>
        <w:r w:rsidRPr="000276A2">
          <w:rPr>
            <w:rStyle w:val="Hypertextovodkaz"/>
            <w:rFonts w:ascii="Calibri" w:eastAsia="Times New Roman" w:hAnsi="Calibri" w:cs="Calibri"/>
            <w:kern w:val="0"/>
            <w:sz w:val="18"/>
            <w:szCs w:val="18"/>
            <w:lang w:eastAsia="cs-CZ"/>
            <w14:ligatures w14:val="none"/>
          </w:rPr>
          <w:t>xxxxxx</w:t>
        </w:r>
        <w:r w:rsidRPr="007A624D">
          <w:rPr>
            <w:rStyle w:val="Hypertextovodkaz"/>
            <w:rFonts w:ascii="Calibri" w:eastAsia="Times New Roman" w:hAnsi="Calibri" w:cs="Calibri"/>
            <w:kern w:val="0"/>
            <w:sz w:val="18"/>
            <w:szCs w:val="18"/>
            <w:lang w:eastAsia="cs-CZ"/>
            <w14:ligatures w14:val="none"/>
          </w:rPr>
          <w:t>@dssoft.cz</w:t>
        </w:r>
      </w:hyperlink>
      <w:r w:rsidRPr="007A624D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 | </w:t>
      </w:r>
      <w:hyperlink r:id="rId10" w:tgtFrame="_blank" w:tooltip="DS Soft Olomouc, spol. s.r.o." w:history="1">
        <w:r w:rsidRPr="007A624D">
          <w:rPr>
            <w:rFonts w:ascii="Calibri" w:eastAsia="Times New Roman" w:hAnsi="Calibri" w:cs="Calibri"/>
            <w:color w:val="1155CC"/>
            <w:kern w:val="0"/>
            <w:sz w:val="18"/>
            <w:szCs w:val="18"/>
            <w:u w:val="single"/>
            <w:lang w:eastAsia="cs-CZ"/>
            <w14:ligatures w14:val="none"/>
          </w:rPr>
          <w:t>www.dssoft.cz</w:t>
        </w:r>
      </w:hyperlink>
    </w:p>
    <w:p w14:paraId="7594B611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000000"/>
          <w:kern w:val="0"/>
          <w:sz w:val="18"/>
          <w:szCs w:val="18"/>
          <w:lang w:eastAsia="cs-CZ"/>
          <w14:ligatures w14:val="none"/>
        </w:rPr>
        <w:t>    @: </w:t>
      </w:r>
      <w:hyperlink r:id="rId11" w:tgtFrame="_blank" w:history="1">
        <w:r w:rsidRPr="007A624D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:lang w:eastAsia="cs-CZ"/>
            <w14:ligatures w14:val="none"/>
          </w:rPr>
          <w:t>obchod@dssoft.cz</w:t>
        </w:r>
      </w:hyperlink>
    </w:p>
    <w:p w14:paraId="6519AA73" w14:textId="77777777" w:rsidR="007A624D" w:rsidRPr="007A624D" w:rsidRDefault="007A624D" w:rsidP="007A624D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color w:val="1F497D"/>
          <w:kern w:val="0"/>
          <w:sz w:val="10"/>
          <w:szCs w:val="10"/>
          <w:lang w:eastAsia="cs-CZ"/>
          <w14:ligatures w14:val="none"/>
        </w:rPr>
        <w:t> </w:t>
      </w:r>
    </w:p>
    <w:p w14:paraId="24ACFCC8" w14:textId="3DE25A73" w:rsidR="007A624D" w:rsidRPr="007A624D" w:rsidRDefault="007A624D" w:rsidP="007A624D">
      <w:pPr>
        <w:spacing w:after="0" w:line="240" w:lineRule="auto"/>
        <w:ind w:left="170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A624D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inline distT="0" distB="0" distL="0" distR="0" wp14:anchorId="096B5202" wp14:editId="6278585A">
                <wp:extent cx="885190" cy="255905"/>
                <wp:effectExtent l="0" t="0" r="0" b="0"/>
                <wp:docPr id="890096985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519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CE173" id="Obdélník 1" o:spid="_x0000_s1026" style="width:69.7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xpb1wEAAJ4DAAAOAAAAZHJzL2Uyb0RvYy54bWysU9tu2zAMfR+wfxD0vtgO4i0x4hRFiw4D&#10;ugvQ7QMUWb5gtqiRSpzs60fJaZK1b8NeBJGUDw8Pj9c3h6EXe4PUgS1lNkulMFZD1dmmlD++P7xb&#10;SkFe2Ur1YE0pj4bkzebtm/XoCjOHFvrKoGAQS8XoStl674okId2aQdEMnLFcrAEH5TnEJqlQjYw+&#10;9Mk8Td8nI2DlELQh4uz9VJSbiF/XRvuvdU3Gi76UzM3HE+O5DWeyWauiQeXaTp9oqH9gMajOctMz&#10;1L3ySuywewU1dBqBoPYzDUMCdd1pE2fgabL0xTRPrXImzsLikDvLRP8PVn/ZP7lvGKiTewT9k4SF&#10;u1bZxtySY/l4qfKSQoSxNapiBlnQLhkdFWeMEBCjie34GSrettp5iLIcahxCDx5YHKL6x7P65uCF&#10;5uRymWcr3pHm0jzPV2keO6ji+WOH5D8aGES4lBKZXQRX+0fygYwqnp+EXhYeur6PC+7tXwl+GDKR&#10;fOAb3ELFFqojc0eYTMKm5ksL+FuKkQ1SSvq1U2ik6D9Znn+VLRbBUTFY5B/mHOB1ZXtdUVYzVCm9&#10;FNP1zk8u3DnsmjbKPHG8Zc3qLs5zYXUiyyaIY54MG1x2HcdXl99q8wcAAP//AwBQSwMEFAAGAAgA&#10;AAAhAPOKk/PdAAAABAEAAA8AAABkcnMvZG93bnJldi54bWxMj09Lw0AQxe9Cv8MyghexG20pGrMp&#10;UhCLCKXpn/M0Oyah2dk0u03it3frxV4GHu/x3m+S+WBq0VHrKssKHscRCOLc6ooLBdvN+8MzCOeR&#10;NdaWScEPOZino5sEY217XlOX+UKEEnYxKii9b2IpXV6SQTe2DXHwvm1r0AfZFlK32IdyU8unKJpJ&#10;gxWHhRIbWpSUH7OzUdDnq26/+fqQq/v90vJpeVpku0+l7m6Ht1cQngb/H4YLfkCHNDAd7Jm1E7WC&#10;8Ij/uxdv8jIFcVAwjSYg00Rew6e/AAAA//8DAFBLAQItABQABgAIAAAAIQC2gziS/gAAAOEBAAAT&#10;AAAAAAAAAAAAAAAAAAAAAABbQ29udGVudF9UeXBlc10ueG1sUEsBAi0AFAAGAAgAAAAhADj9If/W&#10;AAAAlAEAAAsAAAAAAAAAAAAAAAAALwEAAF9yZWxzLy5yZWxzUEsBAi0AFAAGAAgAAAAhALzrGlvX&#10;AQAAngMAAA4AAAAAAAAAAAAAAAAALgIAAGRycy9lMm9Eb2MueG1sUEsBAi0AFAAGAAgAAAAhAPOK&#10;k/PdAAAABAEAAA8AAAAAAAAAAAAAAAAAMQ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12E81C0E" w14:textId="77777777" w:rsidR="00AE0961" w:rsidRPr="007A624D" w:rsidRDefault="00AE0961" w:rsidP="007A624D"/>
    <w:sectPr w:rsidR="00AE0961" w:rsidRPr="007A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56EFD"/>
    <w:multiLevelType w:val="multilevel"/>
    <w:tmpl w:val="5B52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2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4D"/>
    <w:rsid w:val="007A624D"/>
    <w:rsid w:val="00A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2D79"/>
  <w15:chartTrackingRefBased/>
  <w15:docId w15:val="{46EBC678-ACDB-4FA1-B0EF-C65D0F4F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6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7A6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624D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A624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gd">
    <w:name w:val="gd"/>
    <w:basedOn w:val="Standardnpsmoodstavce"/>
    <w:rsid w:val="007A624D"/>
  </w:style>
  <w:style w:type="character" w:customStyle="1" w:styleId="g3">
    <w:name w:val="g3"/>
    <w:basedOn w:val="Standardnpsmoodstavce"/>
    <w:rsid w:val="007A624D"/>
  </w:style>
  <w:style w:type="character" w:customStyle="1" w:styleId="hb">
    <w:name w:val="hb"/>
    <w:basedOn w:val="Standardnpsmoodstavce"/>
    <w:rsid w:val="007A624D"/>
  </w:style>
  <w:style w:type="character" w:customStyle="1" w:styleId="g2">
    <w:name w:val="g2"/>
    <w:basedOn w:val="Standardnpsmoodstavce"/>
    <w:rsid w:val="007A624D"/>
  </w:style>
  <w:style w:type="character" w:styleId="Siln">
    <w:name w:val="Strong"/>
    <w:basedOn w:val="Standardnpsmoodstavce"/>
    <w:uiPriority w:val="22"/>
    <w:qFormat/>
    <w:rsid w:val="007A624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624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188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5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5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9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6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6979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766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98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9132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17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38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86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16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0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84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84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74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19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X@dssof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@end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@endo.cz" TargetMode="External"/><Relationship Id="rId11" Type="http://schemas.openxmlformats.org/officeDocument/2006/relationships/hyperlink" Target="mailto:obchod@dssoft.cz" TargetMode="External"/><Relationship Id="rId5" Type="http://schemas.openxmlformats.org/officeDocument/2006/relationships/hyperlink" Target="mailto:XXXX.XXXX@dssoft.cz" TargetMode="External"/><Relationship Id="rId10" Type="http://schemas.openxmlformats.org/officeDocument/2006/relationships/hyperlink" Target="http://www.dssof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.xxxxxx@dssof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2024-02-22T05:44:00Z</dcterms:created>
  <dcterms:modified xsi:type="dcterms:W3CDTF">2024-02-22T05:48:00Z</dcterms:modified>
</cp:coreProperties>
</file>