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8F7B" w14:textId="77777777" w:rsidR="00412DCB" w:rsidRPr="00327E56" w:rsidRDefault="00412DCB" w:rsidP="00412DCB">
      <w:pPr>
        <w:rPr>
          <w:rFonts w:ascii="Calibri" w:hAnsi="Calibri"/>
          <w:sz w:val="22"/>
          <w:szCs w:val="22"/>
        </w:rPr>
      </w:pPr>
      <w:r w:rsidRPr="00327E56">
        <w:rPr>
          <w:rStyle w:val="Siln"/>
          <w:rFonts w:ascii="Calibri" w:hAnsi="Calibri"/>
          <w:sz w:val="22"/>
          <w:szCs w:val="22"/>
        </w:rPr>
        <w:t>Národní památkový ústav,</w:t>
      </w:r>
      <w:r w:rsidRPr="00327E56">
        <w:rPr>
          <w:rFonts w:ascii="Calibri" w:hAnsi="Calibri"/>
          <w:sz w:val="22"/>
          <w:szCs w:val="22"/>
        </w:rPr>
        <w:t xml:space="preserve"> státní příspěvková organizace</w:t>
      </w:r>
    </w:p>
    <w:p w14:paraId="33563D19" w14:textId="77777777" w:rsidR="00412DCB" w:rsidRPr="00327E56" w:rsidRDefault="00412DCB" w:rsidP="00412DCB">
      <w:pPr>
        <w:rPr>
          <w:rFonts w:ascii="Calibri" w:hAnsi="Calibri"/>
          <w:sz w:val="22"/>
          <w:szCs w:val="22"/>
        </w:rPr>
      </w:pPr>
      <w:r w:rsidRPr="00327E56">
        <w:rPr>
          <w:rFonts w:ascii="Calibri" w:hAnsi="Calibri"/>
          <w:sz w:val="22"/>
          <w:szCs w:val="22"/>
        </w:rPr>
        <w:t>IČO: 75032333, DIČ: CZ75032333,</w:t>
      </w:r>
    </w:p>
    <w:p w14:paraId="0E72B2A4" w14:textId="77777777" w:rsidR="00412DCB" w:rsidRPr="00327E56" w:rsidRDefault="00412DCB" w:rsidP="00412DCB">
      <w:pPr>
        <w:rPr>
          <w:rFonts w:ascii="Calibri" w:hAnsi="Calibri"/>
          <w:sz w:val="22"/>
          <w:szCs w:val="22"/>
        </w:rPr>
      </w:pPr>
      <w:r w:rsidRPr="00327E56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613BE6C9" w14:textId="77777777" w:rsidR="00412DCB" w:rsidRPr="00327E56" w:rsidRDefault="00412DCB" w:rsidP="00412D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zastoupen:</w:t>
      </w:r>
      <w:r w:rsidRPr="00327E56">
        <w:rPr>
          <w:rFonts w:ascii="Calibri" w:hAnsi="Calibri"/>
          <w:sz w:val="22"/>
          <w:szCs w:val="22"/>
        </w:rPr>
        <w:t xml:space="preserve">  </w:t>
      </w:r>
      <w:r w:rsidRPr="00327E56">
        <w:rPr>
          <w:rFonts w:ascii="Calibri" w:hAnsi="Calibri"/>
          <w:sz w:val="22"/>
          <w:szCs w:val="22"/>
        </w:rPr>
        <w:fldChar w:fldCharType="begin"/>
      </w:r>
      <w:r w:rsidRPr="00327E56">
        <w:rPr>
          <w:rFonts w:ascii="Calibri" w:hAnsi="Calibri"/>
          <w:sz w:val="22"/>
          <w:szCs w:val="22"/>
        </w:rPr>
        <w:instrText xml:space="preserve"> AUTOTEXTLIST  \s 1  \* MERGEFORMAT </w:instrText>
      </w:r>
      <w:r w:rsidR="003F1650">
        <w:rPr>
          <w:rFonts w:ascii="Calibri" w:hAnsi="Calibri"/>
          <w:sz w:val="22"/>
          <w:szCs w:val="22"/>
        </w:rPr>
        <w:fldChar w:fldCharType="separate"/>
      </w:r>
      <w:r w:rsidRPr="00327E56">
        <w:rPr>
          <w:rFonts w:ascii="Calibri" w:hAnsi="Calibri"/>
          <w:sz w:val="22"/>
          <w:szCs w:val="22"/>
        </w:rPr>
        <w:fldChar w:fldCharType="end"/>
      </w:r>
      <w:r w:rsidRPr="00327E56">
        <w:rPr>
          <w:rFonts w:ascii="Calibri" w:hAnsi="Calibri"/>
          <w:sz w:val="22"/>
          <w:szCs w:val="22"/>
        </w:rPr>
        <w:fldChar w:fldCharType="begin"/>
      </w:r>
      <w:r w:rsidRPr="00327E56">
        <w:rPr>
          <w:rFonts w:ascii="Calibri" w:hAnsi="Calibri"/>
          <w:sz w:val="22"/>
          <w:szCs w:val="22"/>
        </w:rPr>
        <w:instrText xml:space="preserve"> AUTOTEXTLIST   \* MERGEFORMAT </w:instrText>
      </w:r>
      <w:r w:rsidR="003F1650">
        <w:rPr>
          <w:rFonts w:ascii="Calibri" w:hAnsi="Calibri"/>
          <w:sz w:val="22"/>
          <w:szCs w:val="22"/>
        </w:rPr>
        <w:fldChar w:fldCharType="separate"/>
      </w:r>
      <w:r w:rsidRPr="00327E56">
        <w:rPr>
          <w:rFonts w:ascii="Calibri" w:hAnsi="Calibri"/>
          <w:sz w:val="22"/>
          <w:szCs w:val="22"/>
        </w:rPr>
        <w:fldChar w:fldCharType="end"/>
      </w:r>
      <w:r w:rsidRPr="00327E56">
        <w:rPr>
          <w:rFonts w:ascii="Calibri" w:hAnsi="Calibri"/>
          <w:sz w:val="22"/>
          <w:szCs w:val="22"/>
        </w:rPr>
        <w:t xml:space="preserve">Ing. Radimem Petrem, </w:t>
      </w:r>
      <w:r>
        <w:rPr>
          <w:rFonts w:ascii="Calibri" w:hAnsi="Calibri"/>
          <w:sz w:val="22"/>
          <w:szCs w:val="22"/>
        </w:rPr>
        <w:t>vedoucím správy</w:t>
      </w:r>
      <w:r w:rsidRPr="00327E56">
        <w:rPr>
          <w:rFonts w:ascii="Calibri" w:hAnsi="Calibri"/>
          <w:sz w:val="22"/>
          <w:szCs w:val="22"/>
        </w:rPr>
        <w:t xml:space="preserve"> zámku Jaroměřice nad Rokytnou</w:t>
      </w:r>
    </w:p>
    <w:p w14:paraId="5211A97A" w14:textId="77777777" w:rsidR="00412DCB" w:rsidRPr="00327E56" w:rsidRDefault="00412DCB" w:rsidP="00412DCB">
      <w:pPr>
        <w:rPr>
          <w:rFonts w:ascii="Calibri" w:hAnsi="Calibri"/>
          <w:sz w:val="22"/>
          <w:szCs w:val="22"/>
          <w:highlight w:val="lightGray"/>
        </w:rPr>
      </w:pPr>
      <w:r w:rsidRPr="00327E56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327E56">
        <w:rPr>
          <w:rFonts w:ascii="Calibri" w:hAnsi="Calibri"/>
          <w:sz w:val="22"/>
          <w:szCs w:val="22"/>
        </w:rPr>
        <w:t>ú.</w:t>
      </w:r>
      <w:proofErr w:type="spellEnd"/>
      <w:r w:rsidRPr="00327E56">
        <w:rPr>
          <w:rFonts w:ascii="Calibri" w:hAnsi="Calibri"/>
          <w:sz w:val="22"/>
          <w:szCs w:val="22"/>
        </w:rPr>
        <w:t>: 300003-60039011/0710</w:t>
      </w:r>
    </w:p>
    <w:p w14:paraId="0A9F7BD9" w14:textId="77777777" w:rsidR="00412DCB" w:rsidRPr="00327E56" w:rsidRDefault="00412DCB" w:rsidP="00412DCB">
      <w:pPr>
        <w:rPr>
          <w:rFonts w:ascii="Calibri" w:hAnsi="Calibri"/>
          <w:sz w:val="22"/>
          <w:szCs w:val="22"/>
          <w:highlight w:val="lightGray"/>
        </w:rPr>
      </w:pPr>
    </w:p>
    <w:p w14:paraId="235EF519" w14:textId="77777777" w:rsidR="00412DCB" w:rsidRPr="00327E56" w:rsidRDefault="00412DCB" w:rsidP="00412DCB">
      <w:pPr>
        <w:rPr>
          <w:rFonts w:ascii="Calibri" w:hAnsi="Calibri"/>
          <w:sz w:val="22"/>
          <w:szCs w:val="22"/>
        </w:rPr>
      </w:pPr>
      <w:r w:rsidRPr="00327E56">
        <w:rPr>
          <w:rFonts w:ascii="Calibri" w:hAnsi="Calibri"/>
          <w:b/>
          <w:bCs/>
          <w:sz w:val="22"/>
          <w:szCs w:val="22"/>
        </w:rPr>
        <w:t>Doručovací adresa:</w:t>
      </w:r>
    </w:p>
    <w:p w14:paraId="0CED7B94" w14:textId="77777777" w:rsidR="00412DCB" w:rsidRPr="00327E56" w:rsidRDefault="00412DCB" w:rsidP="00412DCB">
      <w:pPr>
        <w:rPr>
          <w:rFonts w:ascii="Calibri" w:hAnsi="Calibri"/>
          <w:sz w:val="22"/>
          <w:szCs w:val="22"/>
        </w:rPr>
      </w:pPr>
      <w:r w:rsidRPr="00327E56">
        <w:rPr>
          <w:rFonts w:ascii="Calibri" w:hAnsi="Calibri"/>
          <w:sz w:val="22"/>
          <w:szCs w:val="22"/>
        </w:rPr>
        <w:t>Národní památkový ústav, správa zámku Jaroměřice nad Rokytnou</w:t>
      </w:r>
    </w:p>
    <w:p w14:paraId="0DAA98C9" w14:textId="77777777" w:rsidR="00412DCB" w:rsidRPr="00327E56" w:rsidRDefault="00412DCB" w:rsidP="00412DCB">
      <w:pPr>
        <w:rPr>
          <w:rFonts w:ascii="Calibri" w:hAnsi="Calibri"/>
          <w:sz w:val="22"/>
          <w:szCs w:val="22"/>
        </w:rPr>
      </w:pPr>
      <w:r w:rsidRPr="00327E56">
        <w:rPr>
          <w:rFonts w:ascii="Calibri" w:hAnsi="Calibri"/>
          <w:sz w:val="22"/>
          <w:szCs w:val="22"/>
        </w:rPr>
        <w:t>adresa: náměstí Míru 1, Jaroměřice nad Rokytnou, 675 51</w:t>
      </w:r>
    </w:p>
    <w:p w14:paraId="64B41D73" w14:textId="2BEC2AF0" w:rsidR="00412DCB" w:rsidRPr="00327E56" w:rsidRDefault="00412DCB" w:rsidP="00412DCB">
      <w:pPr>
        <w:rPr>
          <w:rFonts w:ascii="Calibri" w:hAnsi="Calibri"/>
          <w:sz w:val="22"/>
          <w:szCs w:val="22"/>
        </w:rPr>
      </w:pPr>
      <w:r w:rsidRPr="00327E56">
        <w:rPr>
          <w:rFonts w:ascii="Calibri" w:hAnsi="Calibri"/>
          <w:sz w:val="22"/>
          <w:szCs w:val="22"/>
        </w:rPr>
        <w:t xml:space="preserve">tel.: </w:t>
      </w:r>
      <w:proofErr w:type="spellStart"/>
      <w:r w:rsidR="00A93AAC">
        <w:rPr>
          <w:rFonts w:ascii="Calibri" w:hAnsi="Calibri"/>
          <w:sz w:val="22"/>
          <w:szCs w:val="22"/>
        </w:rPr>
        <w:t>xxxx</w:t>
      </w:r>
      <w:r w:rsidR="003F1650">
        <w:rPr>
          <w:rFonts w:ascii="Calibri" w:hAnsi="Calibri"/>
          <w:sz w:val="22"/>
          <w:szCs w:val="22"/>
        </w:rPr>
        <w:t>x</w:t>
      </w:r>
      <w:r w:rsidR="00A93AAC">
        <w:rPr>
          <w:rFonts w:ascii="Calibri" w:hAnsi="Calibri"/>
          <w:sz w:val="22"/>
          <w:szCs w:val="22"/>
        </w:rPr>
        <w:t>xxx</w:t>
      </w:r>
      <w:proofErr w:type="spellEnd"/>
      <w:r w:rsidRPr="00327E56">
        <w:rPr>
          <w:rFonts w:ascii="Calibri" w:hAnsi="Calibri"/>
          <w:sz w:val="22"/>
          <w:szCs w:val="22"/>
        </w:rPr>
        <w:t xml:space="preserve">, e-mail: </w:t>
      </w:r>
      <w:proofErr w:type="spellStart"/>
      <w:r w:rsidR="00A93AAC">
        <w:rPr>
          <w:rFonts w:ascii="Calibri" w:hAnsi="Calibri"/>
          <w:sz w:val="22"/>
          <w:szCs w:val="22"/>
        </w:rPr>
        <w:t>xx</w:t>
      </w:r>
      <w:r w:rsidR="003F1650">
        <w:rPr>
          <w:rFonts w:ascii="Calibri" w:hAnsi="Calibri"/>
          <w:sz w:val="22"/>
          <w:szCs w:val="22"/>
        </w:rPr>
        <w:t>xxxxx</w:t>
      </w:r>
      <w:r w:rsidR="00A93AAC">
        <w:rPr>
          <w:rFonts w:ascii="Calibri" w:hAnsi="Calibri"/>
          <w:sz w:val="22"/>
          <w:szCs w:val="22"/>
        </w:rPr>
        <w:t>xxx</w:t>
      </w:r>
      <w:proofErr w:type="spellEnd"/>
    </w:p>
    <w:p w14:paraId="6CDABB16" w14:textId="77777777" w:rsidR="00412DCB" w:rsidRPr="00327E56" w:rsidRDefault="00412DCB" w:rsidP="00412DCB">
      <w:pPr>
        <w:rPr>
          <w:rFonts w:ascii="Calibri" w:hAnsi="Calibri"/>
          <w:sz w:val="22"/>
          <w:szCs w:val="22"/>
        </w:rPr>
      </w:pPr>
      <w:r w:rsidRPr="00327E56">
        <w:rPr>
          <w:rStyle w:val="Siln"/>
          <w:rFonts w:ascii="Calibri" w:hAnsi="Calibri"/>
          <w:sz w:val="22"/>
          <w:szCs w:val="22"/>
        </w:rPr>
        <w:t xml:space="preserve"> </w:t>
      </w:r>
      <w:r w:rsidRPr="00327E56">
        <w:rPr>
          <w:rFonts w:ascii="Calibri" w:hAnsi="Calibri"/>
          <w:sz w:val="22"/>
          <w:szCs w:val="22"/>
        </w:rPr>
        <w:t>(dále jen „</w:t>
      </w:r>
      <w:r w:rsidRPr="00327E56">
        <w:rPr>
          <w:rFonts w:ascii="Calibri" w:hAnsi="Calibri"/>
          <w:b/>
          <w:sz w:val="22"/>
          <w:szCs w:val="22"/>
        </w:rPr>
        <w:t>pronajímatel</w:t>
      </w:r>
      <w:r w:rsidRPr="00327E56">
        <w:rPr>
          <w:rFonts w:ascii="Calibri" w:hAnsi="Calibri"/>
          <w:sz w:val="22"/>
          <w:szCs w:val="22"/>
        </w:rPr>
        <w:t>“)</w:t>
      </w:r>
    </w:p>
    <w:p w14:paraId="1E4833EE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2FCEB88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4BE4917A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D21C6F" w14:textId="77777777" w:rsidR="00256864" w:rsidRPr="00C4677A" w:rsidRDefault="00256864" w:rsidP="002568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C4677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NW </w:t>
      </w:r>
      <w:proofErr w:type="spellStart"/>
      <w:r w:rsidRPr="00C4677A">
        <w:rPr>
          <w:rFonts w:ascii="Calibri" w:eastAsia="Calibri" w:hAnsi="Calibri" w:cs="Calibri"/>
          <w:bCs/>
          <w:color w:val="000000"/>
          <w:sz w:val="22"/>
          <w:szCs w:val="22"/>
        </w:rPr>
        <w:t>location</w:t>
      </w:r>
      <w:proofErr w:type="spellEnd"/>
      <w:r w:rsidRPr="00C4677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 s.r.o. </w:t>
      </w:r>
    </w:p>
    <w:p w14:paraId="04999FDA" w14:textId="77777777" w:rsidR="00256864" w:rsidRPr="00C4677A" w:rsidRDefault="00256864" w:rsidP="002568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C4677A">
        <w:rPr>
          <w:rFonts w:ascii="Calibri" w:eastAsia="Calibri" w:hAnsi="Calibri" w:cs="Calibri"/>
          <w:bCs/>
          <w:color w:val="000000"/>
          <w:sz w:val="22"/>
          <w:szCs w:val="22"/>
        </w:rPr>
        <w:t>Chvalova 1091/7, 130 00, Praha 3</w:t>
      </w:r>
    </w:p>
    <w:p w14:paraId="1496134A" w14:textId="77777777" w:rsidR="00256864" w:rsidRPr="00C4677A" w:rsidRDefault="00256864" w:rsidP="002568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C4677A">
        <w:rPr>
          <w:rFonts w:ascii="Calibri" w:eastAsia="Calibri" w:hAnsi="Calibri" w:cs="Calibri"/>
          <w:bCs/>
          <w:color w:val="000000"/>
          <w:sz w:val="22"/>
          <w:szCs w:val="22"/>
        </w:rPr>
        <w:t>IČ: 284 76 883, DIČ: CZ28476883</w:t>
      </w:r>
    </w:p>
    <w:p w14:paraId="5C6EADFC" w14:textId="77777777" w:rsidR="00256864" w:rsidRPr="00C4677A" w:rsidRDefault="00256864" w:rsidP="002568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C4677A">
        <w:rPr>
          <w:rFonts w:ascii="Calibri" w:eastAsia="Calibri" w:hAnsi="Calibri" w:cs="Calibri"/>
          <w:bCs/>
          <w:color w:val="000000"/>
          <w:sz w:val="22"/>
          <w:szCs w:val="22"/>
        </w:rPr>
        <w:t>Obchodní rejstřík Městský soud v Praze vložka C 144421</w:t>
      </w:r>
    </w:p>
    <w:p w14:paraId="5A7DABF6" w14:textId="389DE7BD" w:rsidR="00256864" w:rsidRDefault="00256864" w:rsidP="002568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C4677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Zastoupená </w:t>
      </w:r>
      <w:proofErr w:type="spellStart"/>
      <w:proofErr w:type="gramStart"/>
      <w:r w:rsidR="00A93AAC">
        <w:rPr>
          <w:rFonts w:ascii="Calibri" w:eastAsia="Calibri" w:hAnsi="Calibri" w:cs="Calibri"/>
          <w:bCs/>
          <w:color w:val="000000"/>
          <w:sz w:val="22"/>
          <w:szCs w:val="22"/>
        </w:rPr>
        <w:t>xxxxxxx</w:t>
      </w:r>
      <w:proofErr w:type="spellEnd"/>
      <w:r w:rsidRPr="00C4677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- jednatelem</w:t>
      </w:r>
      <w:proofErr w:type="gramEnd"/>
      <w:r w:rsidRPr="00C4677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společnosti</w:t>
      </w:r>
    </w:p>
    <w:p w14:paraId="3F9423F1" w14:textId="77777777" w:rsidR="009001BE" w:rsidRDefault="009001BE" w:rsidP="00900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nájemce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34B930DB" w14:textId="77777777" w:rsidR="009001BE" w:rsidRPr="00256864" w:rsidRDefault="009001BE" w:rsidP="002568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000000"/>
          <w:sz w:val="22"/>
          <w:szCs w:val="22"/>
          <w:highlight w:val="lightGray"/>
        </w:rPr>
      </w:pPr>
    </w:p>
    <w:p w14:paraId="642D115A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FF881B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7915488D" w14:textId="45832A0B" w:rsidR="00412DCB" w:rsidRPr="00797796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797796">
        <w:rPr>
          <w:rFonts w:ascii="Calibri" w:eastAsia="Calibri" w:hAnsi="Calibri" w:cs="Calibri"/>
          <w:b/>
          <w:color w:val="000000"/>
          <w:sz w:val="24"/>
          <w:szCs w:val="24"/>
        </w:rPr>
        <w:t xml:space="preserve">smlouvu o nájmu nemovité věci za účelem </w:t>
      </w:r>
      <w:r w:rsidRPr="00D57199">
        <w:rPr>
          <w:rFonts w:ascii="Calibri" w:eastAsia="Calibri" w:hAnsi="Calibri" w:cs="Calibri"/>
          <w:b/>
          <w:color w:val="000000"/>
          <w:sz w:val="24"/>
          <w:szCs w:val="24"/>
        </w:rPr>
        <w:t>natáčení: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„</w:t>
      </w:r>
      <w:r w:rsidR="00877AA5">
        <w:rPr>
          <w:rFonts w:ascii="Calibri" w:eastAsia="Calibri" w:hAnsi="Calibri" w:cs="Calibri"/>
          <w:b/>
          <w:color w:val="000000"/>
          <w:sz w:val="24"/>
          <w:szCs w:val="24"/>
        </w:rPr>
        <w:t>Šípková Růženka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“</w:t>
      </w:r>
    </w:p>
    <w:p w14:paraId="408D33C5" w14:textId="77777777" w:rsidR="00412DCB" w:rsidRDefault="00412DCB" w:rsidP="00412DCB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0407F1CC" w14:textId="77777777" w:rsidR="00412DCB" w:rsidRDefault="00412DCB" w:rsidP="00412D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3FD3E1CC" w14:textId="77777777" w:rsidR="00412DCB" w:rsidRPr="00327E56" w:rsidRDefault="00412DCB" w:rsidP="00412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30j0zll" w:colFirst="0" w:colLast="0"/>
      <w:bookmarkEnd w:id="0"/>
      <w:r w:rsidRPr="00327E56">
        <w:rPr>
          <w:rFonts w:ascii="Calibri" w:hAnsi="Calibri" w:cs="Arial"/>
          <w:sz w:val="22"/>
          <w:szCs w:val="22"/>
        </w:rPr>
        <w:t xml:space="preserve">Pronajímatel je příslušný hospodařit s nemovitostí </w:t>
      </w:r>
      <w:bookmarkStart w:id="1" w:name="Text36"/>
      <w:r w:rsidRPr="00327E56">
        <w:rPr>
          <w:rFonts w:ascii="Calibri" w:hAnsi="Calibri" w:cs="Arial"/>
          <w:sz w:val="22"/>
          <w:szCs w:val="22"/>
        </w:rPr>
        <w:t>ve vlastnictví státu</w:t>
      </w:r>
      <w:r>
        <w:rPr>
          <w:rFonts w:ascii="Calibri" w:hAnsi="Calibri" w:cs="Arial"/>
          <w:sz w:val="22"/>
          <w:szCs w:val="22"/>
        </w:rPr>
        <w:t>, areálem a</w:t>
      </w:r>
      <w:bookmarkEnd w:id="1"/>
      <w:r w:rsidRPr="00327E56">
        <w:rPr>
          <w:rFonts w:ascii="Calibri" w:hAnsi="Calibri" w:cs="Arial"/>
          <w:sz w:val="22"/>
          <w:szCs w:val="22"/>
        </w:rPr>
        <w:t xml:space="preserve"> zámk</w:t>
      </w:r>
      <w:r>
        <w:rPr>
          <w:rFonts w:ascii="Calibri" w:hAnsi="Calibri" w:cs="Arial"/>
          <w:sz w:val="22"/>
          <w:szCs w:val="22"/>
        </w:rPr>
        <w:t xml:space="preserve">em </w:t>
      </w:r>
      <w:r w:rsidRPr="00327E56">
        <w:rPr>
          <w:rFonts w:ascii="Calibri" w:hAnsi="Calibri" w:cs="Arial"/>
          <w:sz w:val="22"/>
          <w:szCs w:val="22"/>
        </w:rPr>
        <w:t xml:space="preserve">Jaroměřice nad Rokytnou, náměstí Míru 1, 675 51 Jaroměřice nad Rokytnou, zapsané na listu vlastnictví č. 1491 </w:t>
      </w:r>
      <w:bookmarkStart w:id="2" w:name="Text38"/>
      <w:r w:rsidRPr="00327E56">
        <w:rPr>
          <w:rFonts w:ascii="Calibri" w:hAnsi="Calibri" w:cs="Arial"/>
          <w:sz w:val="22"/>
          <w:szCs w:val="22"/>
        </w:rPr>
        <w:t>pro katastrální území Jaroměřice nad Rokytnou 657506</w:t>
      </w:r>
      <w:bookmarkEnd w:id="2"/>
      <w:r>
        <w:rPr>
          <w:rFonts w:ascii="Calibri" w:hAnsi="Calibri" w:cs="Arial"/>
          <w:sz w:val="22"/>
          <w:szCs w:val="22"/>
        </w:rPr>
        <w:t xml:space="preserve"> </w:t>
      </w:r>
      <w:r w:rsidRPr="00327E56">
        <w:rPr>
          <w:rFonts w:ascii="Calibri" w:eastAsia="Calibri" w:hAnsi="Calibri" w:cs="Calibri"/>
          <w:color w:val="000000"/>
          <w:sz w:val="22"/>
          <w:szCs w:val="22"/>
        </w:rPr>
        <w:t>(dále též jen „objekt“)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E8A1BE9" w14:textId="77777777" w:rsidR="00412DCB" w:rsidRDefault="00412DCB" w:rsidP="00412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Pronájmem nemovitosti bude dosaženo účelnějšího nebo hospodárnějšího využití věci při zachování hlavního účelu, ke kterému pronajímateli slouží. S ohledem na povahu nemovitosti nebyla nemovitost nabízena organizačním složkám a ostatním státním organizacím.</w:t>
      </w:r>
    </w:p>
    <w:p w14:paraId="535D9A73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FB21B1" w14:textId="77777777" w:rsidR="00412DCB" w:rsidRDefault="00412DCB" w:rsidP="00412DC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65485D10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14:paraId="24271FE2" w14:textId="77777777" w:rsidR="00412DCB" w:rsidRDefault="00412DCB" w:rsidP="00412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přenechává nájemci v souladu s touto smlouvou a obecně závaznými právními předpisy k dočasnému užívání:</w:t>
      </w:r>
    </w:p>
    <w:p w14:paraId="0BFED841" w14:textId="176CA4BD" w:rsidR="00412DCB" w:rsidRDefault="00412DCB" w:rsidP="00412D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část nemovitosti, a to nádvoří, vstupní hala, chodba k WC, WC, chodba k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tereně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římské lázně, čínská čajovna – vše v 1NP. Dále schodiště, chodba k ložnici, chodba k tanečnímu sálu, taneční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sál</w:t>
      </w:r>
      <w:r w:rsidR="00877AA5">
        <w:rPr>
          <w:rFonts w:ascii="Calibri" w:eastAsia="Calibri" w:hAnsi="Calibri" w:cs="Calibri"/>
          <w:color w:val="000000"/>
          <w:sz w:val="22"/>
          <w:szCs w:val="22"/>
        </w:rPr>
        <w:t xml:space="preserve"> 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vše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2NP</w:t>
      </w:r>
    </w:p>
    <w:p w14:paraId="4ABADD1A" w14:textId="77777777" w:rsidR="00412DCB" w:rsidRDefault="00412DCB" w:rsidP="00412D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movité věci dle přílohy č. 1 </w:t>
      </w:r>
      <w:r w:rsidRPr="00180E66">
        <w:rPr>
          <w:rFonts w:ascii="Calibri" w:eastAsia="Calibri" w:hAnsi="Calibri" w:cs="Calibri"/>
          <w:color w:val="000000"/>
          <w:sz w:val="22"/>
          <w:szCs w:val="22"/>
        </w:rPr>
        <w:t>(dále samostatně jen „mobiliář“)</w:t>
      </w:r>
    </w:p>
    <w:p w14:paraId="7DC0FDB7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148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společně jen „předmět nájmu“)</w:t>
      </w:r>
    </w:p>
    <w:p w14:paraId="6FD25C6C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a nájemce předmět nájmu přijímá do užívání a zavazuje se za to pronajímateli zaplatit nájemné. </w:t>
      </w:r>
    </w:p>
    <w:p w14:paraId="7430A0AE" w14:textId="77777777" w:rsidR="00412DCB" w:rsidRDefault="00412DCB" w:rsidP="00412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předání předmětu nájmu nájemcem je nutno sepsat zápis, ve kterém se uvede stav předávaného předmětu nájmu a další rozhodné skutečnosti, </w:t>
      </w:r>
      <w:r w:rsidRPr="00327E56">
        <w:rPr>
          <w:rFonts w:ascii="Calibri" w:eastAsia="Calibri" w:hAnsi="Calibri" w:cs="Calibri"/>
          <w:color w:val="000000"/>
          <w:sz w:val="22"/>
          <w:szCs w:val="22"/>
        </w:rPr>
        <w:t>včetně údajů pro stanovení výše úhrady za služby.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zápise budou také uvedeny bližší podmínky pro výkon činností nájemce a zajištění BOZP a PO a stane se součástí této smlouvy.</w:t>
      </w:r>
    </w:p>
    <w:p w14:paraId="10CE489D" w14:textId="77777777" w:rsidR="00313D13" w:rsidRDefault="00313D13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858EB8" w14:textId="21353210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Článek III.</w:t>
      </w:r>
    </w:p>
    <w:p w14:paraId="7AC0DB6B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Účel nájmu</w:t>
      </w:r>
    </w:p>
    <w:p w14:paraId="53AE8903" w14:textId="4B41051B" w:rsidR="00412DCB" w:rsidRDefault="00412DCB" w:rsidP="00412D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Předmět nájmu bude nájemcem</w:t>
      </w:r>
      <w:bookmarkStart w:id="3" w:name="2et92p0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 užíván výlučně k následujícímu účelu a činnostem: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327E56">
        <w:rPr>
          <w:rFonts w:ascii="Calibri" w:hAnsi="Calibri" w:cs="Arial"/>
          <w:sz w:val="22"/>
          <w:szCs w:val="22"/>
        </w:rPr>
        <w:t>příprava, likvidace a vlastní natáčení části filmu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 xml:space="preserve"> </w:t>
      </w:r>
      <w:r w:rsidRPr="00327E56">
        <w:rPr>
          <w:rFonts w:ascii="Calibri" w:eastAsia="Calibri" w:hAnsi="Calibri" w:cs="Calibri"/>
          <w:b/>
          <w:bCs/>
          <w:iCs/>
          <w:color w:val="000000"/>
          <w:sz w:val="28"/>
          <w:szCs w:val="28"/>
        </w:rPr>
        <w:t>„</w:t>
      </w:r>
      <w:r w:rsidR="00877AA5">
        <w:rPr>
          <w:rFonts w:ascii="Calibri" w:eastAsia="Calibri" w:hAnsi="Calibri" w:cs="Calibri"/>
          <w:b/>
          <w:bCs/>
          <w:iCs/>
          <w:color w:val="000000"/>
          <w:sz w:val="28"/>
          <w:szCs w:val="28"/>
        </w:rPr>
        <w:t>Šípková Růženka</w:t>
      </w:r>
      <w:r>
        <w:rPr>
          <w:rFonts w:ascii="Calibri" w:eastAsia="Calibri" w:hAnsi="Calibri" w:cs="Calibri"/>
          <w:b/>
          <w:bCs/>
          <w:iCs/>
          <w:color w:val="000000"/>
          <w:sz w:val="28"/>
          <w:szCs w:val="28"/>
        </w:rPr>
        <w:t>“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9CB1CB7" w14:textId="77777777" w:rsidR="00412DCB" w:rsidRDefault="00412DCB" w:rsidP="00412D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užívat předmět nájmu ke stanovenému účelu je nájemce povinen zaplatit smluvní </w:t>
      </w:r>
      <w:r w:rsidRPr="00327E56">
        <w:rPr>
          <w:rFonts w:ascii="Calibri" w:eastAsia="Calibri" w:hAnsi="Calibri" w:cs="Calibri"/>
          <w:color w:val="000000"/>
          <w:sz w:val="22"/>
          <w:szCs w:val="22"/>
        </w:rPr>
        <w:t xml:space="preserve">pokutu ve výši </w:t>
      </w:r>
      <w:r w:rsidRPr="00327E56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30199683" w14:textId="77777777" w:rsidR="00412DCB" w:rsidRDefault="00412DCB" w:rsidP="00412D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prohlašuje, že je mu stav předmětu nájmu znám, pro účel této smlouvy je vhodný a v takovémto stavu jej k dočasnému užívání přijímá.</w:t>
      </w:r>
    </w:p>
    <w:p w14:paraId="60AFE6FF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73DA272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IV.</w:t>
      </w:r>
    </w:p>
    <w:p w14:paraId="728DD923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Nájemné, jeho splatnost a způsob úhrady</w:t>
      </w:r>
    </w:p>
    <w:p w14:paraId="46CFF8DE" w14:textId="77777777" w:rsidR="00412DCB" w:rsidRDefault="00412DCB" w:rsidP="00412D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 je stanoven ve výši v místě a v čase pro daný účel obvyklé.</w:t>
      </w:r>
    </w:p>
    <w:p w14:paraId="338B3EE1" w14:textId="5897CF7E" w:rsidR="00412DCB" w:rsidRPr="00A24E10" w:rsidRDefault="00412DCB" w:rsidP="00412D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24E10">
        <w:rPr>
          <w:rFonts w:ascii="Calibri" w:eastAsia="Calibri" w:hAnsi="Calibri" w:cs="Calibri"/>
          <w:color w:val="000000"/>
          <w:sz w:val="22"/>
          <w:szCs w:val="22"/>
        </w:rPr>
        <w:t xml:space="preserve">Nájemné za sjednanou dobu nájmu činí </w:t>
      </w:r>
      <w:proofErr w:type="gramStart"/>
      <w:r w:rsidRPr="00A24E10">
        <w:rPr>
          <w:rFonts w:ascii="Calibri" w:eastAsia="Calibri" w:hAnsi="Calibri" w:cs="Calibri"/>
          <w:b/>
          <w:bCs/>
          <w:color w:val="000000"/>
          <w:sz w:val="22"/>
          <w:szCs w:val="22"/>
        </w:rPr>
        <w:t>2</w:t>
      </w:r>
      <w:r w:rsidR="008800D4">
        <w:rPr>
          <w:rFonts w:ascii="Calibri" w:eastAsia="Calibri" w:hAnsi="Calibri" w:cs="Calibri"/>
          <w:b/>
          <w:bCs/>
          <w:color w:val="000000"/>
          <w:sz w:val="22"/>
          <w:szCs w:val="22"/>
        </w:rPr>
        <w:t>25</w:t>
      </w:r>
      <w:r w:rsidRPr="00A24E10">
        <w:rPr>
          <w:rFonts w:ascii="Calibri" w:eastAsia="Calibri" w:hAnsi="Calibri" w:cs="Calibri"/>
          <w:b/>
          <w:bCs/>
          <w:color w:val="000000"/>
          <w:sz w:val="22"/>
          <w:szCs w:val="22"/>
        </w:rPr>
        <w:t>.000,-</w:t>
      </w:r>
      <w:proofErr w:type="gramEnd"/>
      <w:r w:rsidRPr="00A24E1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Kč</w:t>
      </w:r>
      <w:r w:rsidRPr="00A24E10">
        <w:rPr>
          <w:rFonts w:ascii="Calibri" w:eastAsia="Calibri" w:hAnsi="Calibri" w:cs="Calibri"/>
          <w:color w:val="000000"/>
          <w:sz w:val="22"/>
          <w:szCs w:val="22"/>
        </w:rPr>
        <w:t xml:space="preserve"> bez DPH.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24E10">
        <w:rPr>
          <w:rFonts w:ascii="Calibri" w:eastAsia="Calibri" w:hAnsi="Calibri" w:cs="Calibri"/>
          <w:color w:val="000000"/>
          <w:sz w:val="22"/>
          <w:szCs w:val="22"/>
        </w:rPr>
        <w:t>Nájem nemovité věci trvající nepřetržitě více než 48 hodin je plnění osvobozené od DPH podle § 56a zákona č. 235/2004 Sb., o dani z přidané hodnoty, ve znění pozdějších předpisů (dále jen „nájemné“).</w:t>
      </w:r>
    </w:p>
    <w:p w14:paraId="7FF81C98" w14:textId="77777777" w:rsidR="00412DCB" w:rsidRDefault="00412DCB" w:rsidP="00412D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27E56">
        <w:rPr>
          <w:rFonts w:ascii="Calibri" w:eastAsia="Calibri" w:hAnsi="Calibri" w:cs="Calibri"/>
          <w:color w:val="000000"/>
          <w:sz w:val="22"/>
          <w:szCs w:val="22"/>
        </w:rPr>
        <w:t>Nájemné je splatné na účet pronajímatele uvedený v záhlaví této smlouvy nejpozději do započetí doby nájmu. Nájemné je splatné na základě daňového dokladu-faktury vystavené pronajímatelem se splatností nejpozději do započetí doby nájmu; Faktura může být vyhotovena v elektronické podobě a zaslána elektronicky.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Nájemné se považuje za uhrazené dnem připsání částky nájemného na účet pronajímatele. V případě prodlení s platbami nájemného či služeb je nájemce povinen uhradit smluvní pokutu ve výši </w:t>
      </w:r>
      <w:r w:rsidRPr="00327E56">
        <w:rPr>
          <w:rFonts w:ascii="Calibri" w:eastAsia="Calibri" w:hAnsi="Calibri" w:cs="Calibri"/>
          <w:color w:val="000000"/>
          <w:sz w:val="22"/>
          <w:szCs w:val="22"/>
        </w:rPr>
        <w:t>0,25 % z dlužné částky včetně DPH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započatý den prodlení. </w:t>
      </w:r>
    </w:p>
    <w:p w14:paraId="6C6DF1C5" w14:textId="77777777" w:rsidR="00412DCB" w:rsidRPr="00327E56" w:rsidRDefault="00412DCB" w:rsidP="00412D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27E56">
        <w:rPr>
          <w:rFonts w:ascii="Calibri" w:eastAsia="Calibri" w:hAnsi="Calibri" w:cs="Calibri"/>
          <w:color w:val="000000"/>
          <w:sz w:val="22"/>
          <w:szCs w:val="22"/>
        </w:rPr>
        <w:t>V případě ukončení nájmu je nájemce povinen hradit nájemné až do okamžiku vyklizení a předání předmětu nájmu pronajímateli.</w:t>
      </w:r>
    </w:p>
    <w:p w14:paraId="50E10AD3" w14:textId="77777777" w:rsidR="00412DCB" w:rsidRDefault="00412DCB" w:rsidP="00412DCB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highlight w:val="lightGray"/>
        </w:rPr>
      </w:pPr>
    </w:p>
    <w:p w14:paraId="64692F05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3DC203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0648B5D9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Služby související s nájemním vztahem, jejich cena a splatnost</w:t>
      </w:r>
    </w:p>
    <w:p w14:paraId="2E75079F" w14:textId="77777777" w:rsidR="00412DCB" w:rsidRDefault="00412DCB" w:rsidP="00412D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souvislosti s pronájmem poskytuje pronajímatel nájemci tyto služby (dále jen „služby“)</w:t>
      </w:r>
      <w:bookmarkStart w:id="4" w:name="tyjcwt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5AB224AB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el. energie, </w:t>
      </w:r>
    </w:p>
    <w:p w14:paraId="7F35A004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voda</w:t>
      </w:r>
    </w:p>
    <w:p w14:paraId="4748A8DF" w14:textId="77777777" w:rsidR="00412DCB" w:rsidRDefault="00412DCB" w:rsidP="00412D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Způsob vyúčtování těchto služeb:</w:t>
      </w:r>
    </w:p>
    <w:p w14:paraId="498350BF" w14:textId="03B9EF7F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energie - přeúčtování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skutečnosti dle elektroměru č. </w:t>
      </w:r>
      <w:r w:rsidR="005358AC">
        <w:rPr>
          <w:rFonts w:ascii="Calibri" w:eastAsia="Calibri" w:hAnsi="Calibri" w:cs="Calibri"/>
          <w:color w:val="000000"/>
          <w:sz w:val="22"/>
          <w:szCs w:val="22"/>
        </w:rPr>
        <w:t>1898120000039633</w:t>
      </w:r>
    </w:p>
    <w:p w14:paraId="4DBD9224" w14:textId="679C1D75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voda - přeúčtování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skutečnosti dle vodoměru č. </w:t>
      </w:r>
      <w:r w:rsidR="005358AC">
        <w:rPr>
          <w:rFonts w:ascii="Calibri" w:eastAsia="Calibri" w:hAnsi="Calibri" w:cs="Calibri"/>
          <w:color w:val="000000"/>
          <w:sz w:val="22"/>
          <w:szCs w:val="22"/>
        </w:rPr>
        <w:t>0024157105</w:t>
      </w:r>
    </w:p>
    <w:p w14:paraId="7C9C5859" w14:textId="77777777" w:rsidR="00412DCB" w:rsidRDefault="00412DCB" w:rsidP="00412D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služeb: </w:t>
      </w:r>
    </w:p>
    <w:p w14:paraId="14F65668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energie - sazba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KW V/N ve výši 6,23 Kč/5,82 Kč vč. DPH.</w:t>
      </w:r>
    </w:p>
    <w:p w14:paraId="495D81DD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 w:rsidRPr="00327E56">
        <w:rPr>
          <w:rFonts w:ascii="Calibri" w:eastAsia="Calibri" w:hAnsi="Calibri" w:cs="Calibri"/>
          <w:color w:val="000000"/>
          <w:sz w:val="22"/>
          <w:szCs w:val="22"/>
        </w:rPr>
        <w:t xml:space="preserve">voda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Pr="00327E56">
        <w:rPr>
          <w:rFonts w:ascii="Calibri" w:eastAsia="Calibri" w:hAnsi="Calibri" w:cs="Calibri"/>
          <w:color w:val="000000"/>
          <w:sz w:val="22"/>
          <w:szCs w:val="22"/>
        </w:rPr>
        <w:t>sazba</w:t>
      </w:r>
      <w:proofErr w:type="gramEnd"/>
      <w:r w:rsidRPr="00327E56">
        <w:rPr>
          <w:rFonts w:ascii="Calibri" w:eastAsia="Calibri" w:hAnsi="Calibri" w:cs="Calibri"/>
          <w:color w:val="000000"/>
          <w:sz w:val="22"/>
          <w:szCs w:val="22"/>
        </w:rPr>
        <w:t xml:space="preserve"> za m</w:t>
      </w:r>
      <w:r w:rsidRPr="00327E56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ve výši 133,57 Kč</w:t>
      </w:r>
    </w:p>
    <w:p w14:paraId="234BC9F6" w14:textId="77777777" w:rsidR="00412DCB" w:rsidRPr="00327E56" w:rsidRDefault="00412DCB" w:rsidP="00412D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27E56">
        <w:rPr>
          <w:rFonts w:ascii="Calibri" w:eastAsia="Calibri" w:hAnsi="Calibri" w:cs="Calibri"/>
          <w:color w:val="000000"/>
          <w:sz w:val="22"/>
          <w:szCs w:val="22"/>
        </w:rPr>
        <w:t xml:space="preserve">Úhrada za služby je splatná na základě faktury vystavené pronajímatelem, a to do data splatnosti na ní uvedeném. </w:t>
      </w:r>
    </w:p>
    <w:p w14:paraId="2D8FB191" w14:textId="77777777" w:rsidR="00412DCB" w:rsidRPr="00327E56" w:rsidRDefault="00412DCB" w:rsidP="00412D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27E56">
        <w:rPr>
          <w:rFonts w:ascii="Calibri" w:eastAsia="Calibri" w:hAnsi="Calibri" w:cs="Calibri"/>
          <w:color w:val="000000"/>
          <w:sz w:val="22"/>
          <w:szCs w:val="22"/>
        </w:rPr>
        <w:t>Dojde-li v souvislosti s realizací nájemního vztahu dle této smlouvy k výkonu práce zaměstnanců pronajímatele nad jejich stanovenou pracovní dobu anebo nad rámec jejich běžné pracovní činnosti (např. při dozoru, úklidu apod.) a pronajímatel jim jako jejich zaměstnavatel poskytne za tuto práci plat, zavazuje se nájemce takto vynaložené náklady (tzn. mzdové a ostatní s tím související náklady) pronajímateli uhradit, a to na základě vyúčtování předloženého pronajímatelem, které bude obsahovat specifikaci zaměstnance, jeho činnosti pro nájemce a výši nákladů. Splatnost těchto nákladů se sjednává do 10 dnů od doručení vyúčtování. Po dohodě s pronajímatelem může nájemce uzavřít se zaměstnanci pronajímatele samostatné dohody, podle kterých těmto zaměstnancům uhradí jejich odměnu přímo.</w:t>
      </w:r>
    </w:p>
    <w:p w14:paraId="7C9BE149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31EB704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</w:pPr>
    </w:p>
    <w:p w14:paraId="4C5FD3EB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</w:pPr>
    </w:p>
    <w:p w14:paraId="1351B272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</w:pPr>
    </w:p>
    <w:p w14:paraId="40378240" w14:textId="77777777" w:rsidR="00412DCB" w:rsidRPr="00C04268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b/>
          <w:color w:val="000000"/>
          <w:sz w:val="22"/>
          <w:szCs w:val="22"/>
        </w:rPr>
        <w:t>Článek VI.</w:t>
      </w:r>
    </w:p>
    <w:p w14:paraId="2C8CABFD" w14:textId="77777777" w:rsidR="00412DCB" w:rsidRPr="00C04268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b/>
          <w:color w:val="000000"/>
          <w:sz w:val="22"/>
          <w:szCs w:val="22"/>
        </w:rPr>
        <w:t>Podmínky pro užívání mobiliáře</w:t>
      </w:r>
    </w:p>
    <w:p w14:paraId="2BAEE17A" w14:textId="77777777" w:rsidR="00412DCB" w:rsidRPr="00C04268" w:rsidRDefault="00412DCB" w:rsidP="00412D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color w:val="000000"/>
          <w:sz w:val="24"/>
          <w:szCs w:val="24"/>
        </w:rPr>
        <w:t>Nájemce bere na vědomí, že mobiliář je tzv. kulturním mobiliářem a vzhledem k tomu požívá zvýšené ochrany.</w:t>
      </w:r>
    </w:p>
    <w:p w14:paraId="6F0CD39E" w14:textId="77777777" w:rsidR="00412DCB" w:rsidRPr="00C04268" w:rsidRDefault="00412DCB" w:rsidP="00412D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color w:val="000000"/>
          <w:sz w:val="22"/>
          <w:szCs w:val="22"/>
        </w:rPr>
        <w:t>Nájemce se zavazuje, že mobiliář bude po celou dobu trvání nájmu umístěn v místě uvedeném v tomto odstavci a není oprávněn předmět nájmu přemístit jinam, ve které je umístěn a pouze tak, aby nedošlo k jeho poškození. Umístění mobiliáře je uvedeno v příloze č. 1.</w:t>
      </w:r>
    </w:p>
    <w:p w14:paraId="5A1F4D7B" w14:textId="4EC5AE26" w:rsidR="00412DCB" w:rsidRPr="00C04268" w:rsidRDefault="00412DCB" w:rsidP="00412D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color w:val="000000"/>
          <w:sz w:val="22"/>
          <w:szCs w:val="22"/>
        </w:rPr>
        <w:t>Nájemce se zavazuje, že mobiliář nebude využíván jiným</w:t>
      </w:r>
      <w:r w:rsidR="006D088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04268">
        <w:rPr>
          <w:rFonts w:ascii="Calibri" w:eastAsia="Calibri" w:hAnsi="Calibri" w:cs="Calibri"/>
          <w:color w:val="000000"/>
          <w:sz w:val="22"/>
          <w:szCs w:val="22"/>
        </w:rPr>
        <w:t>způsobem než jako exponát. V žádném případě není povoleno užívat jej ve své funkční podobě jako např. nábytek, nádoby, hudební nástroje apod.</w:t>
      </w:r>
    </w:p>
    <w:p w14:paraId="7DEC55E6" w14:textId="77777777" w:rsidR="00412DCB" w:rsidRPr="00C04268" w:rsidRDefault="00412DCB" w:rsidP="00412DC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4268">
        <w:rPr>
          <w:rFonts w:ascii="Calibri" w:eastAsia="Calibri" w:hAnsi="Calibri" w:cs="Calibri"/>
          <w:color w:val="000000"/>
          <w:sz w:val="22"/>
          <w:szCs w:val="22"/>
        </w:rPr>
        <w:t>Změnu umístění mobiliáře lze uskutečnit pouze na základě písemného dodatku k této smlouvě/změnu umístění mobiliáře lze uskutečnit pouze s písemným souhlasem pronajímatele, v tomto případě se neuzavírá dodatek ke smlouvě.</w:t>
      </w:r>
    </w:p>
    <w:p w14:paraId="6EA8602C" w14:textId="77777777" w:rsidR="00412DCB" w:rsidRPr="00C04268" w:rsidRDefault="00412DCB" w:rsidP="00412DC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4268"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mobiliář chránit a pečovat o něj s veškerou potřebnou péčí a opatrností. Za tímto účelem se bude řídit pokyny a doporučeními pronajímatele a jím pověřených zaměstnanců. </w:t>
      </w:r>
    </w:p>
    <w:p w14:paraId="4C7E6F7F" w14:textId="77777777" w:rsidR="00412DCB" w:rsidRPr="00C04268" w:rsidRDefault="00412DCB" w:rsidP="00412D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color w:val="000000"/>
          <w:sz w:val="22"/>
          <w:szCs w:val="22"/>
        </w:rPr>
        <w:t xml:space="preserve">Nájemce není oprávněn provádět na mobiliáři jakékoli změny a úpravy bez předchozího písemného souhlasu pronajímatele.  </w:t>
      </w:r>
    </w:p>
    <w:p w14:paraId="29882A30" w14:textId="77777777" w:rsidR="00412DCB" w:rsidRPr="00C04268" w:rsidRDefault="00412DCB" w:rsidP="00412D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color w:val="000000"/>
          <w:sz w:val="22"/>
          <w:szCs w:val="22"/>
        </w:rPr>
        <w:t xml:space="preserve">Došlo-li k poškození mobiliáře (jeho části) nebo k jeho nadměrnému opotřebení, je nájemce povinen toto bezodkladně oznámit pronajímateli a dále je nájemce povinen v souladu s pokyny pronajímatele věc uvést do původního stavu; není-li to možné, je nájemce povinen uhradit pronajímateli náklady na restaurování či opravy mobiliáře a jinou vzniklou škodu. </w:t>
      </w:r>
    </w:p>
    <w:p w14:paraId="67C73F1D" w14:textId="77777777" w:rsidR="00412DCB" w:rsidRPr="00C04268" w:rsidRDefault="00412DCB" w:rsidP="00412D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color w:val="000000"/>
          <w:sz w:val="22"/>
          <w:szCs w:val="22"/>
        </w:rPr>
        <w:t>Nájemce je povinen pojistit se proti riziku poškození či zničení mobiliáře, a to na pojistnou hodnotu, uvedenou v příloze č. 1. Toto pojištění musí mít nájemce sjednáno po celou dobu trvání užívání předmětu nájmu. Doklad o pojištění předá pronajímateli do 5 dnů ode dne účinnosti této smlouvy.</w:t>
      </w:r>
    </w:p>
    <w:p w14:paraId="61CD26E8" w14:textId="77777777" w:rsidR="00412DCB" w:rsidRPr="00C04268" w:rsidRDefault="00412DCB" w:rsidP="00412DC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color w:val="000000"/>
          <w:sz w:val="22"/>
          <w:szCs w:val="22"/>
        </w:rPr>
        <w:t>Po skončení nájmu smluvní strany v protokolu o převzetí předmětu nájmu uvedou také stav mobiliáře ke dni skončení nájmu vč. jeho poškození a opotřebení a pořídí fotodokumentaci mobiliáře jako součást protokolu.</w:t>
      </w:r>
    </w:p>
    <w:p w14:paraId="165A774A" w14:textId="77777777" w:rsidR="00412DCB" w:rsidRPr="00C04268" w:rsidRDefault="00412DCB" w:rsidP="00412DC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04268">
        <w:rPr>
          <w:rFonts w:ascii="Calibri" w:eastAsia="Calibri" w:hAnsi="Calibri" w:cs="Calibri"/>
          <w:color w:val="000000"/>
          <w:sz w:val="22"/>
          <w:szCs w:val="22"/>
        </w:rPr>
        <w:t>Za porušení povinností uvedených v tomto článku je nájemce povinen zaplatit smluvní pokutu ve výši 30 000 Kč za každý takovýto případ.</w:t>
      </w:r>
    </w:p>
    <w:p w14:paraId="279EFFAA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9C2F5ED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VII.</w:t>
      </w:r>
    </w:p>
    <w:p w14:paraId="67613E6A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18A466FD" w14:textId="77777777" w:rsidR="00412DCB" w:rsidRDefault="00412DCB" w:rsidP="00412D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není oprávněn přenechat předmět nájmu ani jeho část do podnájmu další osobě, s výjimkou případu předchozího písemného souhlasu pronajímatele a Ministerstva kultury.</w:t>
      </w:r>
    </w:p>
    <w:p w14:paraId="760FC2C3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nájemce povinen zaplatit smluvní pokutu </w:t>
      </w:r>
      <w:r w:rsidRPr="00180E66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Pr="00180E66">
        <w:rPr>
          <w:rFonts w:ascii="Calibri" w:eastAsia="Calibri" w:hAnsi="Calibri" w:cs="Calibri"/>
          <w:b/>
          <w:color w:val="000000"/>
          <w:sz w:val="22"/>
          <w:szCs w:val="22"/>
        </w:rPr>
        <w:t>50 000 Kč</w:t>
      </w:r>
      <w:r w:rsidRPr="00180E66"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2A49F09" w14:textId="77777777" w:rsidR="009001BE" w:rsidRDefault="009001BE" w:rsidP="00412D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5AF9E49" w14:textId="1E872BB6" w:rsidR="00412DCB" w:rsidRDefault="00412DCB" w:rsidP="00412D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4D5842A4" w14:textId="77777777" w:rsidR="00412DCB" w:rsidRDefault="00412DCB" w:rsidP="00412D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Stavební a jiné úpravy</w:t>
      </w:r>
    </w:p>
    <w:p w14:paraId="4E016B8A" w14:textId="77777777" w:rsidR="00412DCB" w:rsidRDefault="00412DCB" w:rsidP="00412DC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veškeré stavební úpravy předmětu nájmu předem písemně oznámit pronajímateli a realizovat je pouze na základě jeho písemného souhlasu s jejich provedením a po splnění všech zákonných povinností. Předchozí písemný souhlas pronajímatele je nutný i v případě pevné instalace jakýchkoliv zařízení. Veškeré opravy a stavební úpravy prováděné na přání nájemce, které bude nájemce či pronajímatel v předmětu nájmu provádět, budou realizovány na jeho náklad.</w:t>
      </w:r>
    </w:p>
    <w:p w14:paraId="27875E6F" w14:textId="77777777" w:rsidR="00412DCB" w:rsidRDefault="00412DCB" w:rsidP="00412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se zavazuje neprovádět jakékoliv zásahy do omítek a zdiva (včetně opírání předmětů o zdivo a vzpírání mezi zdmi), nátěry mobiliáře a příslušenství předmětu nájmu bez předchozího písemného souhlasu pronajímatele. Rovněž nebude zasahovat do míst s potencionálním výskytem archeologických nálezů, tj. do terénu, pod podlahy nebo zásypů kleneb.</w:t>
      </w:r>
    </w:p>
    <w:p w14:paraId="0F3E7EE0" w14:textId="77777777" w:rsidR="00412DCB" w:rsidRPr="00180E66" w:rsidRDefault="00412DCB" w:rsidP="00412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0E66">
        <w:rPr>
          <w:rFonts w:ascii="Calibri" w:eastAsia="Calibri" w:hAnsi="Calibri" w:cs="Calibri"/>
          <w:color w:val="000000"/>
          <w:sz w:val="22"/>
          <w:szCs w:val="22"/>
        </w:rPr>
        <w:lastRenderedPageBreak/>
        <w:t>Pronajímatel umožní nájemci umístit v předmětu nájmu zařízení, rekvizity a dekorační úpravy potřebná pro realizaci účelu této smlouvy. O rozsahu a potřebě umístění těchto věcí v předmětu nájmu informuje nájemce pronajímatele bez zbytečného odkladu, nejpozději však do začátku doby nájmu.</w:t>
      </w:r>
    </w:p>
    <w:p w14:paraId="6B9613D7" w14:textId="77777777" w:rsidR="00412DCB" w:rsidRDefault="00412DCB" w:rsidP="00412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po skončení nájmu odevzdat předmět nájmu v takovém stavu, v jakém mu byl předán při zohlednění obvyklého opotřebení při řádném užívání a odstranit veškeré změny a úpravy a jím vnesené věci a provést konečný úklid předmětu nájmu. Dohodnou-li se smluvní strany, že změny a úpravy provedené na předmětu nájmu mohou být ponechány, nemá nájemce nárok na jakékoliv vypořádání z důvodů možného zhodnocení předmětu nájmu.</w:t>
      </w:r>
    </w:p>
    <w:p w14:paraId="77840F58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04DA712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IX.</w:t>
      </w:r>
    </w:p>
    <w:p w14:paraId="5E0F1A01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pronajímatele</w:t>
      </w:r>
    </w:p>
    <w:p w14:paraId="0465889C" w14:textId="77777777" w:rsidR="00412DCB" w:rsidRDefault="00412DCB" w:rsidP="00412DC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je povinen zajistit řádný a nerušený výkon nájemních práv nájemce po celou dobu nájemního vztahu, aby bylo možno dosáhnout účelu nájmu. Pronajímatel v rámci nerušeného užívání předmětu nájmu zajistí, aby do předmětu nájmu v době dle této smlouvy nevstupovaly žádné další osoby kromě nájemce či jim určených osob podle této smlouvy.  </w:t>
      </w:r>
    </w:p>
    <w:p w14:paraId="46367FE5" w14:textId="77777777" w:rsidR="00412DCB" w:rsidRDefault="00412DCB" w:rsidP="00412DC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a jím pověření zaměstnanci jsou oprávněni vstoupit do předmětu nájmu v případech, kdy to vyžaduje náhle vzniklý havarijní stav či jiná podobná skutečnost. O tomto musí pronajímatel nájemce neprodleně uvědomit ihned po takovémto vstupu do předmětu nájmu, jestliže nebylo možno nájemce informovat předem.</w:t>
      </w:r>
    </w:p>
    <w:p w14:paraId="33D54903" w14:textId="77777777" w:rsidR="00412DCB" w:rsidRDefault="00412DCB" w:rsidP="00412DC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vyzvat nájemce a osoby, kterým nájemce umožnil vstup do předmětu nájmu, aby okamžitě zastavili jakoukoliv činnost, která by byla v rozporu s účelem nájmu, podmínkami této smlouvy nebo jakkoli ohrožovala majetek státu, životní prostředí nebo majetek a zdraví osob.</w:t>
      </w:r>
    </w:p>
    <w:p w14:paraId="185EC33F" w14:textId="77777777" w:rsidR="00412DCB" w:rsidRDefault="00412DCB" w:rsidP="00412DC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nenese odpovědnost za případný úraz, který by v předmětu nájmu utrpěla některá z osob, která do něj vstoupila v době trvání nájmu. Pronajímatel neodpovídá za škody na majetku vneseném nájemcem do nemovitosti, které by nájemci způsobily třetí osoby, za bezpečnost, zdraví a majetek osob, které se zdržují v předmětu nájmu a ani za škody osobám vzniklé při provozování činnosti uvedené v čl. III této smlouvy. Pronajímatel neodpovídá za škody způsobené nájemci v důsledku živelní události.</w:t>
      </w:r>
    </w:p>
    <w:p w14:paraId="0675027C" w14:textId="77777777" w:rsidR="00412DCB" w:rsidRDefault="00412DCB" w:rsidP="00412DC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stanovit osoby podílející se na provozním, památkovém dozoru při realizaci účelu této smlouvy. Nájemce je povinen respektovat pokyny těchto osob v otázkách BOZP a PO a v otázkách ochrany nemovitosti jakožto kulturní památky.</w:t>
      </w:r>
    </w:p>
    <w:p w14:paraId="51ED042C" w14:textId="77777777" w:rsidR="00412DCB" w:rsidRDefault="00412DCB" w:rsidP="00412DC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je oprávněn provádět kontroly předmětu nájmu, zda je předmět nájmu užíván k účelu sjednanému podle této smlouvy a v souladu s dalšími podmínkami dle této smlouvy. Nájemce musí umožnit pronajímateli provádět tyto kontrolní činnosti, účinně s ním spolupracovat při výkonu kontroly a umožnit mu přístup ke všem věcem včetně pořizování jejich obrazové dokumentace. </w:t>
      </w:r>
    </w:p>
    <w:p w14:paraId="0CC5DD83" w14:textId="77777777" w:rsidR="00412DCB" w:rsidRDefault="00412DCB" w:rsidP="00412DC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C7DCAE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69CA38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X.</w:t>
      </w:r>
    </w:p>
    <w:p w14:paraId="397F7300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nájemce</w:t>
      </w:r>
    </w:p>
    <w:p w14:paraId="696BAABA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 dobu trvání nájmu povinen umožnit pronajímateli výkon jeho práv vyplývajících z této nájemní smlouvy a obecně závazných předpisů.</w:t>
      </w:r>
    </w:p>
    <w:p w14:paraId="628198B4" w14:textId="77777777" w:rsidR="00412DCB" w:rsidRDefault="00412DCB" w:rsidP="00412D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souhlasí, aby nájemce anebo jím pověřené osoby, nebude-li dohodnuto jinak, byly za podmínek této smlouvy oprávněny:</w:t>
      </w:r>
    </w:p>
    <w:p w14:paraId="20CC2A41" w14:textId="77777777" w:rsidR="00412DCB" w:rsidRPr="00180E66" w:rsidRDefault="00412DCB" w:rsidP="00412DC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vstupovat do nemovitosti a předmětu nájmu a využívat předmět nájmu dle své potřeby po dobu nájmu, včetně práva </w:t>
      </w:r>
      <w:r w:rsidRPr="00180E66">
        <w:rPr>
          <w:rFonts w:ascii="Calibri" w:eastAsia="Calibri" w:hAnsi="Calibri" w:cs="Calibri"/>
          <w:color w:val="000000"/>
          <w:sz w:val="22"/>
          <w:szCs w:val="22"/>
        </w:rPr>
        <w:t>zkoušet a natáčet obrazy, snímat zvuk za účelem využití v audiovizuálním díle, reklamním spotu k tomuto dílu a při jeho propagaci/pořizovat fotografie věcí umístěných v předmětu nájmu;</w:t>
      </w:r>
    </w:p>
    <w:p w14:paraId="537DB290" w14:textId="77777777" w:rsidR="00412DCB" w:rsidRPr="00180E66" w:rsidRDefault="00412DCB" w:rsidP="00412DC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vnášet a umísťovat do předmětu nájmu techniku, rekvizity či jiné předměty nezbytné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pro </w:t>
      </w:r>
      <w:r w:rsidRPr="00180E66">
        <w:rPr>
          <w:rFonts w:ascii="Calibri" w:eastAsia="Calibri" w:hAnsi="Calibri" w:cs="Calibri"/>
          <w:color w:val="000000"/>
          <w:sz w:val="22"/>
          <w:szCs w:val="22"/>
        </w:rPr>
        <w:t>natáčení;</w:t>
      </w:r>
    </w:p>
    <w:p w14:paraId="18382BEF" w14:textId="77777777" w:rsidR="00412DCB" w:rsidRPr="00180E66" w:rsidRDefault="00412DCB" w:rsidP="00412DC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0E66">
        <w:rPr>
          <w:rFonts w:ascii="Calibri" w:eastAsia="Calibri" w:hAnsi="Calibri" w:cs="Calibri"/>
          <w:color w:val="000000"/>
          <w:sz w:val="22"/>
          <w:szCs w:val="22"/>
        </w:rPr>
        <w:t>prezentovat předmět nájmu jako jiné fiktivní místo dle požadavku příběhu natáčeného díla;</w:t>
      </w:r>
    </w:p>
    <w:p w14:paraId="3DFA3FB3" w14:textId="77777777" w:rsidR="00412DCB" w:rsidRDefault="00412DCB" w:rsidP="00412DC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provádět na své vlastní náklady pronajímatelem předem odsouhlasené změny a úpravy    předmětu nájmu (interiéru a exteriéru);</w:t>
      </w:r>
    </w:p>
    <w:p w14:paraId="446A81A1" w14:textId="77777777" w:rsidR="00412DCB" w:rsidRPr="00180E66" w:rsidRDefault="00412DCB" w:rsidP="00412DC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0E66">
        <w:rPr>
          <w:rFonts w:ascii="Calibri" w:eastAsia="Calibri" w:hAnsi="Calibri" w:cs="Calibri"/>
          <w:color w:val="000000"/>
          <w:sz w:val="22"/>
          <w:szCs w:val="22"/>
        </w:rPr>
        <w:t>pořídit záznamy předmětu nájmu jakýmkoli způsobem, bez časového a územního omezení pro prvotní záznam audiovizuálního díla předmětu nájmu v souvislosti s pořízením takových záznamů a k zařazení takových záznamů do audiovizuálního díla a k použití těchto záznamů při užití audiovizuálního díla nebo jakéhokoliv jiného díla nebo v souvislosti s nimi. Nájemce je oprávněn poskytnout výše uvedená svolení a oprávnění třetí osobě nebo osobám podle vlastního uvážení, včetně možnosti dále poskytnout nabytá svolení nebo oprávnění nebo jejich části.</w:t>
      </w:r>
    </w:p>
    <w:p w14:paraId="44FBE1E4" w14:textId="77777777" w:rsidR="00412DCB" w:rsidRDefault="00412DCB" w:rsidP="00412DC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15D0F5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oznámit bez zbytečného odkladu pronajímateli potřebu oprav v předmětu nájmu, které má pronajímatel provést a umožnit provedení těchto i jiných nezbytných oprav; jinak nájemce odpovídá za škodu, která nesplněním povinnosti pronajímateli vznikla.</w:t>
      </w:r>
    </w:p>
    <w:p w14:paraId="75FDF468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3dy6vkm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Nájemce bere na vědomí, že předmět nájmu je součástí památkově chráněného objektu a zavazuje se dodržovat všechny relevantní obecně závazné právní předpisy, zejména předpisy na úseku památkové péče, zejména zákon č. 20/1987 Sb., o státní památkové péči, ve znění pozdějších předpisů, bezpečnostní a protipožární předpisy a určit osobu odpovědnou za dodržování těchto předpisů. Nájemce odpovídá za plnění těchto povinností i třetími osobami, které pro nájemce vykonávají činnost v předmětu nájmu či jsou v něm přítomny se souhlasem či vědomím nájemce. Nájemce je povinen počínat si v předmětu nájmu tak, aby nezavdal svým jednáním příčinu ke vzniku požáru nebo jiné živelní události.</w:t>
      </w:r>
    </w:p>
    <w:p w14:paraId="2A963CD5" w14:textId="77777777" w:rsidR="00412DCB" w:rsidRPr="00180E66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0E66">
        <w:rPr>
          <w:rFonts w:ascii="Calibri" w:eastAsia="Calibri" w:hAnsi="Calibri" w:cs="Calibri"/>
          <w:color w:val="000000"/>
          <w:sz w:val="22"/>
          <w:szCs w:val="22"/>
        </w:rPr>
        <w:t xml:space="preserve">Mobiliář je nájemce oprávněn užívat vhodným způsobem v souladu s touto smlouvu včetně případných omezení uvedených v příloze č. 1. </w:t>
      </w:r>
    </w:p>
    <w:p w14:paraId="60A88561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v předmětu nájmu zajišťuje bezpečnost a ochranu zdraví svých zaměstnanců při práci s ohledem na rizika možného ohrožení jejich života a zdraví, která se týkají výkonu práce (dále jen „rizika“), jakož i bezpečnost dalších osob v předmětu nájmu se nacházejících s jeho souhlasem, a požární ochranu ve smyslu obecně závazných předpisů a je odpovědný za dodržování ustanovení těchto předpisů a za škody, které vzniknou jeho činností nebo v souvislosti s touto činností.</w:t>
      </w:r>
    </w:p>
    <w:p w14:paraId="3C11B773" w14:textId="77777777" w:rsidR="00412DCB" w:rsidRDefault="00412DCB" w:rsidP="00412D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provádět kontrolu zabezpečování bezpečnosti práce a protipožární ochrany nájemcem. Nájemce je povinen být pří kontrolách součinný.</w:t>
      </w:r>
    </w:p>
    <w:p w14:paraId="0EB78F1F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před zahájením </w:t>
      </w:r>
      <w:r w:rsidRPr="00180E66">
        <w:rPr>
          <w:rFonts w:ascii="Calibri" w:eastAsia="Calibri" w:hAnsi="Calibri" w:cs="Calibri"/>
          <w:color w:val="000000"/>
          <w:sz w:val="22"/>
          <w:szCs w:val="22"/>
        </w:rPr>
        <w:t>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předat pronajímateli seznam osob, které se budou </w:t>
      </w:r>
      <w:r w:rsidRPr="00180E66">
        <w:rPr>
          <w:rFonts w:ascii="Calibri" w:eastAsia="Calibri" w:hAnsi="Calibri" w:cs="Calibri"/>
          <w:color w:val="000000"/>
          <w:sz w:val="22"/>
          <w:szCs w:val="22"/>
        </w:rPr>
        <w:t>natáčení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účastnit. Tyto osoby budou viditelně označeny visačkami s uvedením čísla dle jmenného seznamu předaného pronajímateli a jsou povinny na požádání prokázat pracovníkům zajišťujícím ostrahu objektu svou totožnost a dále se řídit veškerými bezpečnostními opatřeními podle pokynů vedoucího správy památkového objektu; jiným osobám nesmí nájemce umožnit vstup do předmětu nájmu.</w:t>
      </w:r>
    </w:p>
    <w:p w14:paraId="32FA51A8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se během užívání předmětu nájmu zavazuje dodržovat organizační a bezpečnostní pokyny odpovědných zaměstnanců pronajímatele. </w:t>
      </w:r>
    </w:p>
    <w:p w14:paraId="481B791D" w14:textId="77777777" w:rsidR="00412DCB" w:rsidRPr="00327E56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27E56">
        <w:rPr>
          <w:rFonts w:ascii="Calibri" w:eastAsia="Calibri" w:hAnsi="Calibri" w:cs="Calibri"/>
          <w:color w:val="000000"/>
          <w:sz w:val="22"/>
          <w:szCs w:val="22"/>
        </w:rPr>
        <w:t>Nájemce je povinen předmět nájmu užívat tak, aby nedocházelo k rušení návštěvnického provozu objektu. Provádění prací s vysokým hlukem nebo vibracemi předem projedná s pronajímatelem.</w:t>
      </w:r>
    </w:p>
    <w:p w14:paraId="61023AA1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o předmět nájmu řádně pečovat, udržovat v předmětu nájmu pořádek a průběžně odstraňovat veškerý vyprodukovaný odpad na vlastní náklady.</w:t>
      </w:r>
    </w:p>
    <w:p w14:paraId="2D901E50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si bude počínat tak, aby nedošlo ke škodě na majetku pronajímatele, na majetku a zdraví dalších osob. Jakékoliv závady nebo škodní události bude neprodleně hlásit pronajímateli, zajistí dodržování všech obecně závazných bezpečnostních a protipožárních předpisů i předpisů týkajících se bezpečnosti práce a ochrany zdraví při práci. Nájemce se zavazuje dodržovat a zajistit, že v předmětu nájmu nebude používán otevřený oheň </w:t>
      </w:r>
      <w:r w:rsidRPr="00180E66">
        <w:rPr>
          <w:rFonts w:ascii="Calibri" w:eastAsia="Calibri" w:hAnsi="Calibri" w:cs="Calibri"/>
          <w:color w:val="000000"/>
          <w:sz w:val="22"/>
          <w:szCs w:val="22"/>
        </w:rPr>
        <w:t xml:space="preserve">s výjimkou pronajímatelem odsouhlaseného </w:t>
      </w:r>
      <w:r w:rsidRPr="00180E66">
        <w:rPr>
          <w:rFonts w:ascii="Calibri" w:eastAsia="Calibri" w:hAnsi="Calibri" w:cs="Calibri"/>
          <w:color w:val="000000"/>
          <w:sz w:val="22"/>
          <w:szCs w:val="22"/>
        </w:rPr>
        <w:lastRenderedPageBreak/>
        <w:t>scénického ohně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nebo svíček. a že nebude kouřeno (s výjimkou k tomu vyhrazených míst, které určí pronajímatel) a že bude dodržován zákaz kouření v interiérových částech předmětu nájmu. Při používání hořících svíček bude čas jejich používání jen po nezbytnou dobu, knoty budou upravovány tak, aby nečadily.</w:t>
      </w:r>
    </w:p>
    <w:p w14:paraId="0CE7A527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bere na vědomí, že zámek není vytápěný, teplota se v místnostech pohybuje okolo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2°C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, na případné vytápění je možné používat pouze elektrická topidla a tak, aby nedocházelo k prudkým výkyvům teploty – maximální povolený nárůst nebo pokles teploty je 5°C za 24 hod.</w:t>
      </w:r>
    </w:p>
    <w:p w14:paraId="2DB78496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zajistí, aby jeho zaměstnanci, smluvní partneři či jiné osoby, kterým umožní vstup do objektu v souvislosti s natáčením a v souladu s touto smlouvou, nevstupovali mimo ty části objektu, které jsou předmětem nájmu a zajistí dodržování podmínek stanovených touto smlouvou i všemi dalšími osobami nacházejícími se v objektu s jeho souhlasem.</w:t>
      </w:r>
    </w:p>
    <w:p w14:paraId="746649E7" w14:textId="77777777" w:rsidR="00412DCB" w:rsidRPr="00180E66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0E66">
        <w:rPr>
          <w:rFonts w:ascii="Calibri" w:eastAsia="Calibri" w:hAnsi="Calibri" w:cs="Calibri"/>
          <w:color w:val="000000"/>
          <w:sz w:val="22"/>
          <w:szCs w:val="22"/>
        </w:rPr>
        <w:t>V případě veřejného provozování autorských děl (živě nebo z nosičů) nájemcem je nájemce povinen uzavřít s příslušným správcem autorských práv smlouvu o užití díla (licenční smlouvu) a uhradit tomuto správci autorských práv poplatky dle platných sazebníků příslušného správce.</w:t>
      </w:r>
    </w:p>
    <w:p w14:paraId="132E13D7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neohrozí bezpečnost objektu, zachová mlčenlivost o věcech, které mohou souviset se zabezpečením objektu, a v této souvislosti se bude řídit pokyny oprávněných pracovníků pronajímatele. Totéž platí pro jakoukoliv formu zdokumentování bezpečnostního zařízení.</w:t>
      </w:r>
    </w:p>
    <w:p w14:paraId="69BBC864" w14:textId="77777777" w:rsidR="00412DCB" w:rsidRPr="00180E66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0E66">
        <w:rPr>
          <w:rFonts w:ascii="Calibri" w:eastAsia="Calibri" w:hAnsi="Calibri" w:cs="Calibri"/>
          <w:color w:val="000000"/>
          <w:sz w:val="22"/>
          <w:szCs w:val="22"/>
        </w:rPr>
        <w:t>Nájemce se tímto zavazuje, že v době mezi 22-06 hodinou bude dodržovat co možná nejnižší míru hlučnosti a zároveň se hlučnější techniku a zařízení zavazuje používat jen v nutném případě, a to na co možná nejkratší dobu.</w:t>
      </w:r>
    </w:p>
    <w:p w14:paraId="64038163" w14:textId="77777777" w:rsidR="00412DCB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zachovat na příjezdové komunikaci, ve vjezdu i na vnitřních plochách objektu dostatek místa, aby mohla projet vozidla nezbytná pro rychlý zásah v případě ohrožení života, zdraví, nebo majetku v areálu objektu, vozidla služební a zásobovací, případně vozidla patřící obyvatelům a návštěvníkům objektu.</w:t>
      </w:r>
    </w:p>
    <w:p w14:paraId="7587A3BB" w14:textId="77777777" w:rsidR="00412DCB" w:rsidRPr="000C274F" w:rsidRDefault="00412DCB" w:rsidP="00412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sjednávají pro případ porušení kterékoliv povinnosti nájemce dle tohoto článku smluvní pokutu ve </w:t>
      </w:r>
      <w:r w:rsidRPr="000C274F">
        <w:rPr>
          <w:rFonts w:ascii="Calibri" w:eastAsia="Calibri" w:hAnsi="Calibri" w:cs="Calibri"/>
          <w:color w:val="000000"/>
          <w:sz w:val="22"/>
          <w:szCs w:val="22"/>
        </w:rPr>
        <w:t xml:space="preserve">výši 10 000 Kč za každé takové porušení. Nájemce bere na vědomí, že v areálu objektu je instalován kamerový systém a dochází tak ke zpracování osobních údajů osob, které vstupují do monitorovaného prostoru. Nájemce bere na vědomí pravidla pronajímatele pro zpracování osobních údajů, které jsou uvedené na webových stránkách pronajímatele </w:t>
      </w:r>
      <w:hyperlink r:id="rId7">
        <w:r w:rsidRPr="000C274F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 w:rsidRPr="000C274F"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6FA124EE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12C329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XI.</w:t>
      </w:r>
    </w:p>
    <w:p w14:paraId="2ED5C9BF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nájmu, skončení nájmu</w:t>
      </w:r>
    </w:p>
    <w:p w14:paraId="5AA973A9" w14:textId="66EC6792" w:rsidR="00412DCB" w:rsidRPr="000C274F" w:rsidRDefault="00412DCB" w:rsidP="00412D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1t3h5sf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se uzavírá na dobu určitou, a to od </w:t>
      </w:r>
      <w:r w:rsidR="00877AA5">
        <w:rPr>
          <w:rFonts w:ascii="Calibri" w:eastAsia="Calibri" w:hAnsi="Calibri" w:cs="Calibri"/>
          <w:color w:val="000000"/>
          <w:sz w:val="22"/>
          <w:szCs w:val="22"/>
        </w:rPr>
        <w:t>29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.2.2024 </w:t>
      </w:r>
      <w:bookmarkStart w:id="7" w:name="4d34og8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 xml:space="preserve">do </w:t>
      </w:r>
      <w:r w:rsidR="00877AA5"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877AA5"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.2024</w:t>
      </w:r>
      <w:r w:rsidRPr="000C274F">
        <w:rPr>
          <w:rFonts w:ascii="Calibri" w:eastAsia="Calibri" w:hAnsi="Calibri" w:cs="Calibri"/>
          <w:color w:val="000000"/>
          <w:sz w:val="22"/>
          <w:szCs w:val="22"/>
        </w:rPr>
        <w:t>. Přesný harmonogram natáčení je jako příloha č. 2 nedílnou součástí této smlouvy.</w:t>
      </w:r>
    </w:p>
    <w:p w14:paraId="31C6FAFA" w14:textId="77777777" w:rsidR="00412DCB" w:rsidRPr="000C274F" w:rsidRDefault="00412DCB" w:rsidP="00412D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274F">
        <w:rPr>
          <w:rFonts w:ascii="Calibri" w:eastAsia="Calibri" w:hAnsi="Calibri" w:cs="Calibri"/>
          <w:color w:val="000000"/>
          <w:sz w:val="22"/>
          <w:szCs w:val="22"/>
        </w:rPr>
        <w:t>Pronajímatel je oprávněn vypovědět nájem bez výpovědní doby v případech, kdy je tato možnost stanovena v občanském zákoníku a dále v dalších případech, kdy nájemce porušuje své povinnosti zvlášť závažným způsobem. Za zvlášť závažné porušení povinností nájemcem se považuje zejména:</w:t>
      </w:r>
    </w:p>
    <w:p w14:paraId="399727D5" w14:textId="77777777" w:rsidR="00412DCB" w:rsidRPr="000C274F" w:rsidRDefault="00412DCB" w:rsidP="00412DCB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274F">
        <w:rPr>
          <w:rFonts w:ascii="Calibri" w:eastAsia="Calibri" w:hAnsi="Calibri" w:cs="Calibri"/>
          <w:color w:val="000000"/>
          <w:sz w:val="22"/>
          <w:szCs w:val="22"/>
        </w:rPr>
        <w:t>jestliže nájemce užívá předmět nájmu k jinému než sjednanému účelu nebo nedodržuje závazné podmínky stanovené pro užívání předmětu nájmu,</w:t>
      </w:r>
    </w:p>
    <w:p w14:paraId="76DFD624" w14:textId="77777777" w:rsidR="00412DCB" w:rsidRPr="000C274F" w:rsidRDefault="00412DCB" w:rsidP="00412DCB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274F">
        <w:rPr>
          <w:rFonts w:ascii="Calibri" w:eastAsia="Calibri" w:hAnsi="Calibri" w:cs="Calibri"/>
          <w:color w:val="000000"/>
          <w:sz w:val="22"/>
          <w:szCs w:val="22"/>
        </w:rPr>
        <w:t>jestliže nájemce poškozuje předmět nájmu závažným nebo nenapravitelným způsobem nebo způsobí-li jinak závažnou škodu na předmětu nájmu,</w:t>
      </w:r>
    </w:p>
    <w:p w14:paraId="04271306" w14:textId="77777777" w:rsidR="00412DCB" w:rsidRPr="000C274F" w:rsidRDefault="00412DCB" w:rsidP="00412DCB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274F">
        <w:rPr>
          <w:rFonts w:ascii="Calibri" w:eastAsia="Calibri" w:hAnsi="Calibri" w:cs="Calibri"/>
          <w:color w:val="000000"/>
          <w:sz w:val="22"/>
          <w:szCs w:val="22"/>
        </w:rPr>
        <w:t xml:space="preserve">pokud přestanou být plněny podmínky podle článku I. odst. 2. smlouvy. </w:t>
      </w:r>
    </w:p>
    <w:p w14:paraId="6A118F0A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 v tomto případě zaniká dnem následujícím po dni doručení výpovědi nájemci.</w:t>
      </w:r>
    </w:p>
    <w:p w14:paraId="3EA965DF" w14:textId="77777777" w:rsidR="00412DCB" w:rsidRDefault="00412DCB" w:rsidP="00412D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je povinen předmět nájmu vyklidit a předat nejpozději den následující po ukončení nájemního vztahu s tím, že o vrácení bude vypracován písemný zápis obsahují případný seznam poškození předmětu nájmu. V </w:t>
      </w:r>
      <w:r w:rsidRPr="000C274F">
        <w:rPr>
          <w:rFonts w:ascii="Calibri" w:eastAsia="Calibri" w:hAnsi="Calibri" w:cs="Calibri"/>
          <w:color w:val="000000"/>
          <w:sz w:val="22"/>
          <w:szCs w:val="22"/>
        </w:rPr>
        <w:t xml:space="preserve">případě prodlení se splněním povinnosti vyklidit a předat předmět nájmu, uhradí nájemce smluvní pokutu </w:t>
      </w:r>
      <w:proofErr w:type="gramStart"/>
      <w:r w:rsidRPr="000C274F">
        <w:rPr>
          <w:rFonts w:ascii="Calibri" w:eastAsia="Calibri" w:hAnsi="Calibri" w:cs="Calibri"/>
          <w:color w:val="000000"/>
          <w:sz w:val="22"/>
          <w:szCs w:val="22"/>
        </w:rPr>
        <w:t>30.000,-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Kč za každý den prodlení se splněním této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povinnosti, a to bez ohledu na jeho zavinění. Tato povinnost platí i v případě nevyklizení a nepředání i jen části předmětu nájmu.</w:t>
      </w:r>
    </w:p>
    <w:p w14:paraId="03B603CB" w14:textId="77777777" w:rsidR="00412DCB" w:rsidRDefault="00412DCB" w:rsidP="00412D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se po skončení platnosti smlouvy nacházejí v předmětu nájmu jakékoli věci, které do předmětu nájmu vnesl nájemce, a nájemce je neodstraní ani na základě písemné výzvy pronajímatele ve lhůtě jím stanovené, platí, že tyto věci jejich původní vlastník zjevně opustil a pronajímatel s nimi může naložit podle svého uvážení; může si je i přivlastnit, či je zlikvidovat na náklady nájemce.</w:t>
      </w:r>
    </w:p>
    <w:p w14:paraId="78BC25CF" w14:textId="77777777" w:rsidR="00412DCB" w:rsidRDefault="00412DCB" w:rsidP="00412D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sjednaly, že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§ </w:t>
      </w:r>
      <w:r w:rsidRPr="00C04268">
        <w:rPr>
          <w:rFonts w:ascii="Calibri" w:eastAsia="Calibri" w:hAnsi="Calibri" w:cs="Calibri"/>
          <w:color w:val="000000"/>
          <w:sz w:val="22"/>
          <w:szCs w:val="22"/>
        </w:rPr>
        <w:t>2230 zákona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č. 89/2012 Sb., občanský zákoník, ve znění pozdějších předpisů, o automatickém prodloužení nájmu se neuplatní.</w:t>
      </w:r>
    </w:p>
    <w:p w14:paraId="650376B3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0ED9EA6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XII.</w:t>
      </w:r>
    </w:p>
    <w:p w14:paraId="46EC162E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Zvláštní ustanovení</w:t>
      </w:r>
    </w:p>
    <w:p w14:paraId="6A1BAE50" w14:textId="77777777" w:rsidR="00412DCB" w:rsidRPr="000C274F" w:rsidRDefault="00412DCB" w:rsidP="00412DC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se zavazuje, že bude postupovat podle pronajímatelem předem odsouhlaseného scénáře </w:t>
      </w:r>
      <w:r w:rsidRPr="00C04268">
        <w:rPr>
          <w:rFonts w:ascii="Calibri" w:eastAsia="Calibri" w:hAnsi="Calibri" w:cs="Calibri"/>
          <w:color w:val="000000"/>
          <w:sz w:val="22"/>
          <w:szCs w:val="22"/>
        </w:rPr>
        <w:t>natáčení. Pořízený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materiál bude zejména prostý jakýchkoli pornografických či jinak nevhodných výjevů a scén; nesmí sloužit k žádnému účelu směřujícímu k podněcování nenávisti vůči skupině osob nebo k omezování jejich práv a svobod podněcováním nenávisti k některému národu, k etnické skupině, rase, náboženství, třídě nebo jiné skupině osob nebo k omezování práv a svobod jejich příslušníků. U snímků obsahujících sakrální tematiku se nájemce zdrží jakýchkoliv nevhodných zobrazení způsobilých poškodit duchovní význam sakrálních předmětů či prostor a nevhodným způsobem tak působit na věřící osoby. V tomto smyslu nesmí být nájemcem poskytnuta licence </w:t>
      </w:r>
      <w:r w:rsidRPr="000C274F">
        <w:rPr>
          <w:rFonts w:ascii="Calibri" w:eastAsia="Calibri" w:hAnsi="Calibri" w:cs="Calibri"/>
          <w:color w:val="000000"/>
          <w:sz w:val="22"/>
          <w:szCs w:val="22"/>
        </w:rPr>
        <w:t>k natočenému materiálu k jeho následnému využití způsobem narušujícím ujednání obsažené v tomto článku. V opačném případě si pronajímatel vyhrazuje právo vypovědět smlouvu bez výpovědní doby a požadovat po nájemci zaplacení smluvní pokuty ve výši 50.000 Kč za každý takováto případ.</w:t>
      </w:r>
    </w:p>
    <w:p w14:paraId="42FB1777" w14:textId="77777777" w:rsidR="00412DCB" w:rsidRPr="00C04268" w:rsidRDefault="00412DCB" w:rsidP="00412DC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A73BF"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v titulcích při využití natočeného materiálu uvést, že místem natáčení byl areál </w:t>
      </w:r>
      <w:r>
        <w:rPr>
          <w:rFonts w:ascii="Calibri" w:eastAsia="Calibri" w:hAnsi="Calibri" w:cs="Calibri"/>
          <w:color w:val="000000"/>
          <w:sz w:val="22"/>
          <w:szCs w:val="22"/>
        </w:rPr>
        <w:t>zámku Jaroměřice nad Rokytnou</w:t>
      </w:r>
      <w:r w:rsidRPr="00BA73BF">
        <w:rPr>
          <w:rFonts w:ascii="Calibri" w:eastAsia="Calibri" w:hAnsi="Calibri" w:cs="Calibri"/>
          <w:color w:val="000000"/>
          <w:sz w:val="22"/>
          <w:szCs w:val="22"/>
        </w:rPr>
        <w:t>, a uvede poděkování Národnímu památkovému ústavu za umožnění natáčení.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případě porušení této povinnosti zaplatí nájemce smluvní pokutu ve </w:t>
      </w:r>
      <w:r w:rsidRPr="00C04268">
        <w:rPr>
          <w:rFonts w:ascii="Calibri" w:eastAsia="Calibri" w:hAnsi="Calibri" w:cs="Calibri"/>
          <w:color w:val="000000"/>
          <w:sz w:val="22"/>
          <w:szCs w:val="22"/>
        </w:rPr>
        <w:t>výši 50 000 Kč.</w:t>
      </w:r>
    </w:p>
    <w:p w14:paraId="35C0195B" w14:textId="77777777" w:rsidR="00412DCB" w:rsidRPr="00EE7987" w:rsidRDefault="00412DCB" w:rsidP="00412DC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E7987"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nahradit pronajímateli veškerou škodu, prokazatelně vzniklou vinou, opomenutím či nedbalostí nájemce, jím pověřených osob a dalších osob přítomných v předmětu nájmu v době jeho užívání nájemcem, v době užívání předmětu nájmu či v době přípravy předmětu nájmu před započetím nájmu. </w:t>
      </w:r>
    </w:p>
    <w:p w14:paraId="49BE473A" w14:textId="77777777" w:rsidR="00AF6958" w:rsidRDefault="00AF6958" w:rsidP="00412D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5998BD5" w14:textId="1ADDCAEB" w:rsidR="00412DCB" w:rsidRDefault="00412DCB" w:rsidP="00412D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XIII.</w:t>
      </w:r>
    </w:p>
    <w:p w14:paraId="0E9620B5" w14:textId="77777777" w:rsidR="00412DCB" w:rsidRDefault="00412DCB" w:rsidP="00412DC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0716751" w14:textId="77777777" w:rsidR="00412DCB" w:rsidRDefault="00412DCB" w:rsidP="00412DCB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pokuty dle této smlouvy jsou splatné do 21 dnů od doručení písemné výzvy druhé smluvní straně. Uhrazením smluvní pokuty není dotčen nárok na náhradu škody.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99564AC" w14:textId="77777777" w:rsidR="00412DCB" w:rsidRDefault="00412DCB" w:rsidP="00412DCB">
      <w:pPr>
        <w:keepNext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4343D095" w14:textId="77777777" w:rsidR="00412DCB" w:rsidRPr="000C274F" w:rsidRDefault="00412DCB" w:rsidP="00412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byla </w:t>
      </w:r>
      <w:r w:rsidRPr="000C274F">
        <w:rPr>
          <w:rFonts w:ascii="Calibri" w:eastAsia="Calibri" w:hAnsi="Calibri" w:cs="Calibri"/>
          <w:color w:val="000000"/>
          <w:sz w:val="22"/>
          <w:szCs w:val="22"/>
        </w:rPr>
        <w:t xml:space="preserve">sepsána ve dvou vyhotoveních. Každá ze smluvních stran obdržela po jednom totožném vyhotovení. </w:t>
      </w:r>
    </w:p>
    <w:p w14:paraId="1BA5C384" w14:textId="77777777" w:rsidR="00412DCB" w:rsidRDefault="00412DCB" w:rsidP="00412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274F">
        <w:rPr>
          <w:rFonts w:ascii="Calibri" w:eastAsia="Calibri" w:hAnsi="Calibri" w:cs="Calibri"/>
          <w:color w:val="000000"/>
          <w:sz w:val="22"/>
          <w:szCs w:val="22"/>
        </w:rPr>
        <w:t>Tato smlouva nabývá platnosti a účinnosti dnem podpisu oběma smluvními stranami. // Tato smlouva podléhá povinnosti uveřejnění dle zákona č. 340/2015 Sb., o zvláštních podmínkách účinnosti některých smluv, uveřejňování těchto smluv a o registru smluv (zákon o registru smluv), ve znění pozdějších předpisů a nabude účinnosti dnem uveřejnění v registru smluv; její uveřejnění zajistí pronajímatel. Smluvní strany berou na vědomí, že tato smlouva může být předmětem zveřejnění i dle jiných právních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předpisů.</w:t>
      </w:r>
    </w:p>
    <w:p w14:paraId="414A5B32" w14:textId="77777777" w:rsidR="00412DCB" w:rsidRDefault="00412DCB" w:rsidP="00412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C996880" w14:textId="77777777" w:rsidR="00412DCB" w:rsidRDefault="00412DCB" w:rsidP="00412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044AE074" w14:textId="77777777" w:rsidR="00412DCB" w:rsidRDefault="00412DCB" w:rsidP="00412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7916F79" w14:textId="0212F2A2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BF2F1BE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6E4AAD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F33A0E4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Přílohy:</w:t>
      </w:r>
    </w:p>
    <w:p w14:paraId="2AB04710" w14:textId="77777777" w:rsidR="00412DCB" w:rsidRDefault="00412DCB" w:rsidP="00412DC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č. 1 - Mobiliář – seznam a způsob nakládání s ním vč. omezení </w:t>
      </w:r>
    </w:p>
    <w:p w14:paraId="47A2EA95" w14:textId="77777777" w:rsidR="00412DCB" w:rsidRPr="00065CC9" w:rsidRDefault="00412DCB" w:rsidP="00412DCB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č. 2 - </w:t>
      </w:r>
      <w:r w:rsidRPr="00065CC9">
        <w:rPr>
          <w:rFonts w:ascii="Calibri" w:hAnsi="Calibri" w:cs="Arial"/>
          <w:sz w:val="22"/>
          <w:szCs w:val="22"/>
        </w:rPr>
        <w:t>Harmonogram natáčení</w:t>
      </w:r>
    </w:p>
    <w:p w14:paraId="500E31B1" w14:textId="77777777" w:rsidR="00412DCB" w:rsidRPr="00065CC9" w:rsidRDefault="00412DCB" w:rsidP="00412DCB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č. 3 - </w:t>
      </w:r>
      <w:r w:rsidRPr="00065CC9">
        <w:rPr>
          <w:rFonts w:ascii="Calibri" w:hAnsi="Calibri" w:cs="Arial"/>
          <w:sz w:val="22"/>
          <w:szCs w:val="22"/>
        </w:rPr>
        <w:t>Grafické vymezení předmětu nájmu</w:t>
      </w:r>
    </w:p>
    <w:p w14:paraId="4B952BCA" w14:textId="77777777" w:rsidR="00412DCB" w:rsidRPr="00065CC9" w:rsidRDefault="00412DCB" w:rsidP="00412DCB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č. 4 - </w:t>
      </w:r>
      <w:r w:rsidRPr="00065CC9">
        <w:rPr>
          <w:rFonts w:ascii="Calibri" w:hAnsi="Calibri" w:cs="Arial"/>
          <w:sz w:val="22"/>
          <w:szCs w:val="22"/>
        </w:rPr>
        <w:t>Protokol o předání a převzetí předmětu nájmu</w:t>
      </w:r>
    </w:p>
    <w:p w14:paraId="34BDD214" w14:textId="216C1F92" w:rsidR="00412DCB" w:rsidRDefault="00412DCB" w:rsidP="00412DCB">
      <w:pPr>
        <w:rPr>
          <w:rFonts w:ascii="Calibri" w:hAnsi="Calibri" w:cs="Arial"/>
          <w:sz w:val="22"/>
          <w:szCs w:val="22"/>
        </w:rPr>
      </w:pPr>
    </w:p>
    <w:p w14:paraId="4C03EE98" w14:textId="6757DDD5" w:rsidR="00412DCB" w:rsidRDefault="00412DCB" w:rsidP="00412DCB">
      <w:pPr>
        <w:rPr>
          <w:rFonts w:ascii="Calibri" w:hAnsi="Calibri" w:cs="Arial"/>
          <w:sz w:val="22"/>
          <w:szCs w:val="22"/>
        </w:rPr>
      </w:pPr>
    </w:p>
    <w:p w14:paraId="30E616C3" w14:textId="77777777" w:rsidR="00412DCB" w:rsidRDefault="00412DCB" w:rsidP="00412DCB">
      <w:pPr>
        <w:rPr>
          <w:rFonts w:ascii="Calibri" w:hAnsi="Calibri" w:cs="Arial"/>
          <w:sz w:val="22"/>
          <w:szCs w:val="22"/>
        </w:rPr>
      </w:pPr>
    </w:p>
    <w:p w14:paraId="67289DD6" w14:textId="29EFE965" w:rsidR="00412DCB" w:rsidRDefault="00412DCB" w:rsidP="00412DCB">
      <w:pPr>
        <w:rPr>
          <w:rFonts w:ascii="Calibri" w:hAnsi="Calibri" w:cs="Arial"/>
          <w:sz w:val="22"/>
          <w:szCs w:val="22"/>
        </w:rPr>
      </w:pPr>
    </w:p>
    <w:p w14:paraId="73D983B5" w14:textId="77777777" w:rsidR="00412DCB" w:rsidRPr="00065CC9" w:rsidRDefault="00412DCB" w:rsidP="00412DCB">
      <w:pPr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82"/>
        <w:gridCol w:w="3882"/>
      </w:tblGrid>
      <w:tr w:rsidR="00412DCB" w:rsidRPr="00065CC9" w14:paraId="142F23AA" w14:textId="77777777" w:rsidTr="00DC1E90">
        <w:trPr>
          <w:trHeight w:val="1492"/>
        </w:trPr>
        <w:tc>
          <w:tcPr>
            <w:tcW w:w="4482" w:type="dxa"/>
          </w:tcPr>
          <w:p w14:paraId="7131201B" w14:textId="6A6A3B3F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8" w:name="Text35"/>
            <w:r w:rsidRPr="00065CC9">
              <w:rPr>
                <w:rFonts w:ascii="Calibri" w:hAnsi="Calibri"/>
                <w:sz w:val="22"/>
                <w:szCs w:val="22"/>
              </w:rPr>
              <w:t>V Jaroměřicích nad Rokytnou, dne</w:t>
            </w:r>
            <w:r w:rsidR="00A93AAC">
              <w:rPr>
                <w:rFonts w:ascii="Calibri" w:hAnsi="Calibri"/>
                <w:sz w:val="22"/>
                <w:szCs w:val="22"/>
              </w:rPr>
              <w:t xml:space="preserve"> 21.2.2024</w:t>
            </w:r>
            <w:r w:rsidR="008503A0"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065CC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4A999A8" w14:textId="77777777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9788098" w14:textId="77777777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EEA3AC3" w14:textId="77777777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CC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ADD01EA" w14:textId="77777777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CC9">
              <w:rPr>
                <w:rFonts w:ascii="Calibri" w:hAnsi="Calibri"/>
                <w:sz w:val="22"/>
                <w:szCs w:val="22"/>
              </w:rPr>
              <w:t>(podpis pronajímatele)</w:t>
            </w:r>
          </w:p>
          <w:p w14:paraId="2B9F34E4" w14:textId="77777777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CC9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3882" w:type="dxa"/>
          </w:tcPr>
          <w:p w14:paraId="15BCE23A" w14:textId="141FE975" w:rsidR="00412DCB" w:rsidRPr="00065CC9" w:rsidRDefault="00412DCB" w:rsidP="00DC1E90">
            <w:pPr>
              <w:rPr>
                <w:sz w:val="22"/>
                <w:szCs w:val="22"/>
              </w:rPr>
            </w:pPr>
            <w:r w:rsidRPr="00065CC9">
              <w:rPr>
                <w:sz w:val="22"/>
                <w:szCs w:val="22"/>
              </w:rPr>
              <w:t xml:space="preserve">        </w:t>
            </w:r>
            <w:r w:rsidR="00A93AAC">
              <w:rPr>
                <w:sz w:val="22"/>
                <w:szCs w:val="22"/>
              </w:rPr>
              <w:t xml:space="preserve"> </w:t>
            </w:r>
            <w:r w:rsidRPr="00065CC9">
              <w:rPr>
                <w:rFonts w:ascii="Calibri" w:hAnsi="Calibri"/>
                <w:sz w:val="22"/>
                <w:szCs w:val="22"/>
              </w:rPr>
              <w:t>V Praze, dne</w:t>
            </w:r>
            <w:r w:rsidR="00A93AAC">
              <w:rPr>
                <w:rFonts w:ascii="Calibri" w:hAnsi="Calibri"/>
                <w:sz w:val="22"/>
                <w:szCs w:val="22"/>
              </w:rPr>
              <w:t xml:space="preserve"> 21.2.</w:t>
            </w:r>
            <w:r w:rsidR="00DC1E90">
              <w:rPr>
                <w:rFonts w:ascii="Calibri" w:hAnsi="Calibri"/>
                <w:sz w:val="22"/>
                <w:szCs w:val="22"/>
              </w:rPr>
              <w:t>2024</w:t>
            </w:r>
          </w:p>
          <w:p w14:paraId="0A3F84EB" w14:textId="5F814F84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DAE78A" w14:textId="77777777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5F16D82" w14:textId="77777777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CC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A02B593" w14:textId="77777777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CC9">
              <w:rPr>
                <w:rFonts w:ascii="Calibri" w:hAnsi="Calibri"/>
                <w:sz w:val="22"/>
                <w:szCs w:val="22"/>
              </w:rPr>
              <w:t>(podpis nájemce)</w:t>
            </w:r>
          </w:p>
          <w:p w14:paraId="74FC755B" w14:textId="3705FBFD" w:rsidR="00412DCB" w:rsidRPr="00065CC9" w:rsidRDefault="00412DCB" w:rsidP="00DC1E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CC9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bookmarkEnd w:id="8"/>
      </w:tr>
    </w:tbl>
    <w:p w14:paraId="67B4E773" w14:textId="766F847C" w:rsidR="00950B91" w:rsidRDefault="00DC1E90">
      <w:r>
        <w:br w:type="textWrapping" w:clear="all"/>
      </w:r>
    </w:p>
    <w:sectPr w:rsidR="00950B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9053" w14:textId="77777777" w:rsidR="004626AE" w:rsidRDefault="004626AE" w:rsidP="00412DCB">
      <w:r>
        <w:separator/>
      </w:r>
    </w:p>
  </w:endnote>
  <w:endnote w:type="continuationSeparator" w:id="0">
    <w:p w14:paraId="593504E9" w14:textId="77777777" w:rsidR="004626AE" w:rsidRDefault="004626AE" w:rsidP="0041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C929" w14:textId="5CAF9BAE" w:rsidR="00412DCB" w:rsidRDefault="00412DCB" w:rsidP="00412DCB">
    <w:pPr>
      <w:pStyle w:val="Zpat"/>
      <w:jc w:val="center"/>
    </w:pPr>
    <w:r>
      <w:rPr>
        <w:rFonts w:ascii="Calibri" w:eastAsia="Calibri" w:hAnsi="Calibri" w:cs="Calibri"/>
        <w:color w:val="000000"/>
        <w:sz w:val="22"/>
        <w:szCs w:val="22"/>
      </w:rPr>
      <w:t xml:space="preserve">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A1E0" w14:textId="77777777" w:rsidR="004626AE" w:rsidRDefault="004626AE" w:rsidP="00412DCB">
      <w:r>
        <w:separator/>
      </w:r>
    </w:p>
  </w:footnote>
  <w:footnote w:type="continuationSeparator" w:id="0">
    <w:p w14:paraId="3DC29E10" w14:textId="77777777" w:rsidR="004626AE" w:rsidRDefault="004626AE" w:rsidP="0041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02EC" w14:textId="59472A9C" w:rsidR="00166168" w:rsidRDefault="00412DCB" w:rsidP="00166168">
    <w:pPr>
      <w:pStyle w:val="Zhlav"/>
      <w:tabs>
        <w:tab w:val="clear" w:pos="4536"/>
      </w:tabs>
      <w:jc w:val="right"/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038FFED3" wp14:editId="225A0E65">
          <wp:extent cx="1781175" cy="55245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6168">
      <w:tab/>
      <w:t>č.j.: NP</w:t>
    </w:r>
    <w:r w:rsidR="006142C2">
      <w:t>U</w:t>
    </w:r>
    <w:r w:rsidR="00166168">
      <w:t xml:space="preserve"> 430/</w:t>
    </w:r>
    <w:r w:rsidR="00C02C6D">
      <w:t>16115</w:t>
    </w:r>
    <w:r w:rsidR="00166168">
      <w:t>/2024</w:t>
    </w:r>
  </w:p>
  <w:p w14:paraId="062A60A5" w14:textId="5256734B" w:rsidR="00412DCB" w:rsidRDefault="00166168">
    <w:pPr>
      <w:pStyle w:val="Zhlav"/>
    </w:pPr>
    <w:r>
      <w:tab/>
    </w:r>
    <w:r>
      <w:tab/>
    </w:r>
    <w:proofErr w:type="spellStart"/>
    <w:r>
      <w:t>ev.č</w:t>
    </w:r>
    <w:proofErr w:type="spellEnd"/>
    <w:r>
      <w:t>. 3013J12400</w:t>
    </w:r>
    <w:r w:rsidR="00C02C6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C9F"/>
    <w:multiLevelType w:val="multilevel"/>
    <w:tmpl w:val="DDF0B9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DB0C84"/>
    <w:multiLevelType w:val="multilevel"/>
    <w:tmpl w:val="A8DA5B90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vertAlign w:val="baseline"/>
      </w:rPr>
    </w:lvl>
  </w:abstractNum>
  <w:abstractNum w:abstractNumId="2" w15:restartNumberingAfterBreak="0">
    <w:nsid w:val="15022012"/>
    <w:multiLevelType w:val="multilevel"/>
    <w:tmpl w:val="F96419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298" w:hanging="359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abstractNum w:abstractNumId="3" w15:restartNumberingAfterBreak="0">
    <w:nsid w:val="25B65DA9"/>
    <w:multiLevelType w:val="multilevel"/>
    <w:tmpl w:val="DFEAC25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2BB3083"/>
    <w:multiLevelType w:val="multilevel"/>
    <w:tmpl w:val="C0A02FBC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862288C"/>
    <w:multiLevelType w:val="multilevel"/>
    <w:tmpl w:val="7B3AC6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9191681"/>
    <w:multiLevelType w:val="multilevel"/>
    <w:tmpl w:val="0DC834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2555C9F"/>
    <w:multiLevelType w:val="multilevel"/>
    <w:tmpl w:val="F8D001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47B36B9"/>
    <w:multiLevelType w:val="multilevel"/>
    <w:tmpl w:val="36E4135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B0A480F"/>
    <w:multiLevelType w:val="multilevel"/>
    <w:tmpl w:val="337EB0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673D59CE"/>
    <w:multiLevelType w:val="multilevel"/>
    <w:tmpl w:val="F81CDAB2"/>
    <w:lvl w:ilvl="0">
      <w:start w:val="1"/>
      <w:numFmt w:val="lowerLetter"/>
      <w:lvlText w:val="%1)"/>
      <w:lvlJc w:val="left"/>
      <w:pPr>
        <w:ind w:left="14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vertAlign w:val="baseline"/>
      </w:rPr>
    </w:lvl>
  </w:abstractNum>
  <w:abstractNum w:abstractNumId="11" w15:restartNumberingAfterBreak="0">
    <w:nsid w:val="753D764D"/>
    <w:multiLevelType w:val="multilevel"/>
    <w:tmpl w:val="805A9C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5661376"/>
    <w:multiLevelType w:val="multilevel"/>
    <w:tmpl w:val="B0EE1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AAE46C0"/>
    <w:multiLevelType w:val="multilevel"/>
    <w:tmpl w:val="F386DC26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CB"/>
    <w:rsid w:val="000C73F1"/>
    <w:rsid w:val="00166168"/>
    <w:rsid w:val="00256864"/>
    <w:rsid w:val="00313D13"/>
    <w:rsid w:val="003F1650"/>
    <w:rsid w:val="00412DCB"/>
    <w:rsid w:val="0043198B"/>
    <w:rsid w:val="004626AE"/>
    <w:rsid w:val="0052788F"/>
    <w:rsid w:val="005358AC"/>
    <w:rsid w:val="005F7969"/>
    <w:rsid w:val="006142C2"/>
    <w:rsid w:val="00683A0F"/>
    <w:rsid w:val="006D0882"/>
    <w:rsid w:val="007D110A"/>
    <w:rsid w:val="008335CA"/>
    <w:rsid w:val="008503A0"/>
    <w:rsid w:val="00877AA5"/>
    <w:rsid w:val="008800D4"/>
    <w:rsid w:val="009001BE"/>
    <w:rsid w:val="00950B91"/>
    <w:rsid w:val="00970590"/>
    <w:rsid w:val="00A85929"/>
    <w:rsid w:val="00A93AAC"/>
    <w:rsid w:val="00AA27CF"/>
    <w:rsid w:val="00AF6958"/>
    <w:rsid w:val="00C02C6D"/>
    <w:rsid w:val="00C4677A"/>
    <w:rsid w:val="00CB59AD"/>
    <w:rsid w:val="00D604AF"/>
    <w:rsid w:val="00DC1E90"/>
    <w:rsid w:val="00E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57C1"/>
  <w15:chartTrackingRefBased/>
  <w15:docId w15:val="{947EEA39-26AF-4B0C-AFFA-985C1B31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12DCB"/>
    <w:rPr>
      <w:b/>
      <w:bCs/>
    </w:rPr>
  </w:style>
  <w:style w:type="paragraph" w:styleId="Zhlav">
    <w:name w:val="header"/>
    <w:basedOn w:val="Normln"/>
    <w:link w:val="ZhlavChar"/>
    <w:unhideWhenUsed/>
    <w:rsid w:val="00412D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2D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2D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DC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3505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Petr</dc:creator>
  <cp:keywords/>
  <dc:description/>
  <cp:lastModifiedBy>frankova</cp:lastModifiedBy>
  <cp:revision>12</cp:revision>
  <cp:lastPrinted>2024-01-17T11:14:00Z</cp:lastPrinted>
  <dcterms:created xsi:type="dcterms:W3CDTF">2024-02-19T12:38:00Z</dcterms:created>
  <dcterms:modified xsi:type="dcterms:W3CDTF">2024-02-22T07:14:00Z</dcterms:modified>
</cp:coreProperties>
</file>