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7EB9C" w14:textId="127CE8C2" w:rsidR="00446609" w:rsidRDefault="00446609">
      <w:pPr>
        <w:pStyle w:val="Nzevsmlouvy"/>
        <w:rPr>
          <w:caps/>
          <w:color w:val="0070C0"/>
          <w:sz w:val="32"/>
          <w:szCs w:val="32"/>
        </w:rPr>
      </w:pPr>
    </w:p>
    <w:p w14:paraId="5CFA0961" w14:textId="77777777" w:rsidR="005A00B5" w:rsidRDefault="005A00B5" w:rsidP="0049201A">
      <w:pPr>
        <w:pStyle w:val="Nzevsmlouvy"/>
        <w:jc w:val="left"/>
        <w:rPr>
          <w:caps/>
          <w:color w:val="0070C0"/>
          <w:sz w:val="32"/>
          <w:szCs w:val="32"/>
        </w:rPr>
      </w:pPr>
    </w:p>
    <w:p w14:paraId="6C6AF48E" w14:textId="18FE6A38" w:rsidR="00EA2C1B" w:rsidRPr="00596D0F" w:rsidRDefault="00CE091D" w:rsidP="00596D0F">
      <w:pPr>
        <w:pStyle w:val="Nzevsmlouvy"/>
        <w:rPr>
          <w:caps/>
          <w:color w:val="0070C0"/>
          <w:sz w:val="34"/>
          <w:szCs w:val="34"/>
        </w:rPr>
      </w:pPr>
      <w:r>
        <w:rPr>
          <w:caps/>
          <w:color w:val="0070C0"/>
          <w:sz w:val="34"/>
          <w:szCs w:val="34"/>
        </w:rPr>
        <w:t>Dílčí smlouva na základě rámcové smlouvy o dílo o poskytování konzultačních služeb</w:t>
      </w:r>
    </w:p>
    <w:p w14:paraId="2F1B57FF" w14:textId="37D24719" w:rsidR="00EA2C1B" w:rsidRDefault="009B060E" w:rsidP="00596D0F">
      <w:pPr>
        <w:jc w:val="center"/>
        <w:rPr>
          <w:caps/>
          <w:color w:val="000000"/>
        </w:rPr>
      </w:pPr>
      <w:r>
        <w:rPr>
          <w:bCs/>
          <w:color w:val="000000"/>
        </w:rPr>
        <w:t xml:space="preserve">Níže uvedeného dne, měsíce a roku, </w:t>
      </w:r>
      <w:r>
        <w:rPr>
          <w:color w:val="000000"/>
        </w:rPr>
        <w:t xml:space="preserve">podle </w:t>
      </w:r>
      <w:proofErr w:type="spellStart"/>
      <w:r>
        <w:rPr>
          <w:color w:val="000000"/>
        </w:rPr>
        <w:t>ust</w:t>
      </w:r>
      <w:proofErr w:type="spellEnd"/>
      <w:r>
        <w:rPr>
          <w:color w:val="000000"/>
        </w:rPr>
        <w:t>. § 2586 a násl. zákona č. 89/2012 Sb., občanský zákoník</w:t>
      </w:r>
      <w:r>
        <w:rPr>
          <w:color w:val="000000"/>
        </w:rPr>
        <w:br/>
        <w:t>(dále jen „občanský zákoník“ nebo „NOZ“)</w:t>
      </w:r>
      <w:r>
        <w:rPr>
          <w:bCs/>
          <w:color w:val="000000"/>
        </w:rPr>
        <w:t>, sjednali účastníci:</w:t>
      </w:r>
    </w:p>
    <w:p w14:paraId="470B9C1E" w14:textId="77777777" w:rsidR="00EA2C1B" w:rsidRPr="00446609" w:rsidRDefault="009B060E">
      <w:pPr>
        <w:pStyle w:val="Nzevsmlouvy"/>
        <w:spacing w:before="120" w:after="120"/>
        <w:rPr>
          <w:caps/>
          <w:color w:val="0070C0"/>
          <w:szCs w:val="28"/>
        </w:rPr>
      </w:pPr>
      <w:r w:rsidRPr="00446609">
        <w:rPr>
          <w:caps/>
          <w:color w:val="0070C0"/>
          <w:szCs w:val="28"/>
        </w:rPr>
        <w:t>Smluvní strany</w:t>
      </w:r>
    </w:p>
    <w:p w14:paraId="2370F382" w14:textId="77777777" w:rsidR="00EA2C1B" w:rsidRPr="00446609" w:rsidRDefault="009B060E">
      <w:pPr>
        <w:spacing w:before="240"/>
        <w:rPr>
          <w:b/>
          <w:color w:val="0070C0"/>
        </w:rPr>
      </w:pPr>
      <w:r w:rsidRPr="00446609">
        <w:rPr>
          <w:b/>
          <w:color w:val="0070C0"/>
        </w:rPr>
        <w:t>Objednatel:</w:t>
      </w:r>
    </w:p>
    <w:p w14:paraId="4606FDF4" w14:textId="02FD6AAB" w:rsidR="002A7E69" w:rsidRPr="002F0A08" w:rsidRDefault="002A7E69" w:rsidP="002A7E69">
      <w:pPr>
        <w:pStyle w:val="Nzevfirmy"/>
        <w:ind w:left="1418" w:firstLine="0"/>
        <w:rPr>
          <w:rFonts w:ascii="Calibri" w:hAnsi="Calibri"/>
          <w:sz w:val="22"/>
          <w:szCs w:val="22"/>
          <w:highlight w:val="yellow"/>
        </w:rPr>
      </w:pPr>
      <w:r w:rsidRPr="001F7C97">
        <w:rPr>
          <w:rFonts w:ascii="Calibri" w:hAnsi="Calibri"/>
          <w:sz w:val="22"/>
          <w:szCs w:val="22"/>
        </w:rPr>
        <w:t>S</w:t>
      </w:r>
      <w:r w:rsidR="00CE091D">
        <w:rPr>
          <w:rFonts w:ascii="Calibri" w:hAnsi="Calibri"/>
          <w:sz w:val="22"/>
          <w:szCs w:val="22"/>
        </w:rPr>
        <w:t>tatutární město Olomouc</w:t>
      </w:r>
    </w:p>
    <w:p w14:paraId="442C5CA8" w14:textId="77777777" w:rsidR="001278A5" w:rsidRPr="00E457DD" w:rsidRDefault="001278A5" w:rsidP="001278A5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r w:rsidRPr="00E457DD">
        <w:rPr>
          <w:rFonts w:ascii="Calibri" w:hAnsi="Calibri"/>
          <w:sz w:val="22"/>
          <w:szCs w:val="22"/>
          <w:lang w:val="cs-CZ"/>
        </w:rPr>
        <w:t>se sídlem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Pr="00E457DD">
        <w:rPr>
          <w:rFonts w:ascii="Calibri" w:hAnsi="Calibri"/>
          <w:sz w:val="22"/>
          <w:szCs w:val="22"/>
          <w:lang w:val="cs-CZ"/>
        </w:rPr>
        <w:t>Horní náměstí 583, 779 11</w:t>
      </w:r>
      <w:r>
        <w:rPr>
          <w:rFonts w:ascii="Calibri" w:hAnsi="Calibri"/>
          <w:sz w:val="22"/>
          <w:szCs w:val="22"/>
          <w:lang w:val="cs-CZ"/>
        </w:rPr>
        <w:t xml:space="preserve"> Olomouc</w:t>
      </w:r>
      <w:r w:rsidRPr="00E457DD">
        <w:rPr>
          <w:rFonts w:ascii="Calibri" w:hAnsi="Calibri"/>
          <w:sz w:val="22"/>
          <w:szCs w:val="22"/>
          <w:lang w:val="cs-CZ"/>
        </w:rPr>
        <w:t>,</w:t>
      </w:r>
    </w:p>
    <w:p w14:paraId="74EB774A" w14:textId="33088B23" w:rsidR="001278A5" w:rsidRPr="001278A5" w:rsidRDefault="001278A5" w:rsidP="001278A5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Theme="minorHAnsi" w:hAnsiTheme="minorHAnsi" w:cstheme="minorHAnsi"/>
          <w:sz w:val="22"/>
          <w:szCs w:val="22"/>
          <w:lang w:val="cs-CZ"/>
        </w:rPr>
      </w:pPr>
      <w:r w:rsidRPr="001278A5">
        <w:rPr>
          <w:rFonts w:asciiTheme="minorHAnsi" w:hAnsiTheme="minorHAnsi" w:cstheme="minorHAnsi"/>
          <w:sz w:val="22"/>
          <w:szCs w:val="22"/>
          <w:lang w:val="cs-CZ"/>
        </w:rPr>
        <w:t>IČ</w:t>
      </w:r>
      <w:r w:rsidR="00D55AC1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1278A5">
        <w:rPr>
          <w:rFonts w:asciiTheme="minorHAnsi" w:hAnsiTheme="minorHAnsi" w:cstheme="minorHAnsi"/>
          <w:sz w:val="22"/>
          <w:szCs w:val="22"/>
          <w:lang w:val="cs-CZ"/>
        </w:rPr>
        <w:t>:</w:t>
      </w:r>
      <w:r w:rsidRPr="001278A5">
        <w:rPr>
          <w:rFonts w:asciiTheme="minorHAnsi" w:hAnsiTheme="minorHAnsi" w:cstheme="minorHAnsi"/>
          <w:sz w:val="22"/>
          <w:szCs w:val="22"/>
        </w:rPr>
        <w:t xml:space="preserve"> </w:t>
      </w:r>
      <w:r w:rsidRPr="001278A5">
        <w:rPr>
          <w:rFonts w:asciiTheme="minorHAnsi" w:hAnsiTheme="minorHAnsi" w:cstheme="minorHAnsi"/>
          <w:color w:val="1E3A07"/>
          <w:sz w:val="22"/>
          <w:szCs w:val="22"/>
          <w:shd w:val="clear" w:color="auto" w:fill="FFFFFF"/>
        </w:rPr>
        <w:t>00299308</w:t>
      </w:r>
      <w:r w:rsidRPr="001278A5">
        <w:rPr>
          <w:rFonts w:asciiTheme="minorHAnsi" w:hAnsiTheme="minorHAnsi" w:cstheme="minorHAnsi"/>
          <w:sz w:val="22"/>
          <w:szCs w:val="22"/>
          <w:lang w:val="cs-CZ"/>
        </w:rPr>
        <w:t xml:space="preserve">, DIČ: </w:t>
      </w:r>
      <w:r w:rsidRPr="001278A5">
        <w:rPr>
          <w:rFonts w:asciiTheme="minorHAnsi" w:hAnsiTheme="minorHAnsi" w:cstheme="minorHAnsi"/>
          <w:color w:val="1E3A07"/>
          <w:sz w:val="22"/>
          <w:szCs w:val="22"/>
          <w:shd w:val="clear" w:color="auto" w:fill="FFFFFF"/>
        </w:rPr>
        <w:t>CZ00299308</w:t>
      </w:r>
      <w:r w:rsidRPr="001278A5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14:paraId="084C3F0F" w14:textId="05A11343" w:rsidR="001278A5" w:rsidRDefault="001278A5" w:rsidP="001278A5">
      <w:pPr>
        <w:pStyle w:val="vod"/>
        <w:tabs>
          <w:tab w:val="clear" w:pos="2268"/>
          <w:tab w:val="left" w:pos="2835"/>
        </w:tabs>
        <w:spacing w:line="360" w:lineRule="auto"/>
        <w:ind w:left="1418"/>
        <w:rPr>
          <w:rFonts w:ascii="Calibri" w:hAnsi="Calibri"/>
          <w:sz w:val="22"/>
          <w:szCs w:val="22"/>
          <w:lang w:val="cs-CZ"/>
        </w:rPr>
      </w:pPr>
      <w:r w:rsidRPr="00C77CD1">
        <w:rPr>
          <w:rFonts w:ascii="Calibri" w:hAnsi="Calibri"/>
          <w:sz w:val="22"/>
          <w:szCs w:val="22"/>
          <w:lang w:val="cs-CZ"/>
        </w:rPr>
        <w:t>zastoupeno: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="002F2229" w:rsidRPr="002F2229">
        <w:rPr>
          <w:rFonts w:ascii="Calibri" w:hAnsi="Calibri"/>
          <w:sz w:val="22"/>
          <w:szCs w:val="22"/>
          <w:lang w:val="cs-CZ"/>
        </w:rPr>
        <w:t xml:space="preserve">tajemníkem magistrátu Bc. Janem </w:t>
      </w:r>
      <w:proofErr w:type="spellStart"/>
      <w:r w:rsidR="002F2229" w:rsidRPr="002F2229">
        <w:rPr>
          <w:rFonts w:ascii="Calibri" w:hAnsi="Calibri"/>
          <w:sz w:val="22"/>
          <w:szCs w:val="22"/>
          <w:lang w:val="cs-CZ"/>
        </w:rPr>
        <w:t>Večeřem</w:t>
      </w:r>
      <w:proofErr w:type="spellEnd"/>
      <w:r w:rsidR="008201C5">
        <w:rPr>
          <w:rFonts w:ascii="Calibri" w:hAnsi="Calibri"/>
          <w:sz w:val="22"/>
          <w:szCs w:val="22"/>
          <w:lang w:val="cs-CZ"/>
        </w:rPr>
        <w:t>,</w:t>
      </w:r>
    </w:p>
    <w:p w14:paraId="3639361A" w14:textId="489E408F" w:rsidR="002A7E69" w:rsidRPr="00A81040" w:rsidRDefault="002A7E69" w:rsidP="00A81040">
      <w:pPr>
        <w:pStyle w:val="vod"/>
        <w:tabs>
          <w:tab w:val="clear" w:pos="2268"/>
        </w:tabs>
        <w:spacing w:line="360" w:lineRule="auto"/>
        <w:ind w:firstLine="1418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 xml:space="preserve">dále jen </w:t>
      </w:r>
      <w:r w:rsidR="00CE091D" w:rsidRPr="00AE49D2">
        <w:rPr>
          <w:rFonts w:ascii="Calibri" w:hAnsi="Calibri"/>
          <w:b/>
          <w:sz w:val="22"/>
          <w:szCs w:val="22"/>
          <w:lang w:val="cs-CZ"/>
        </w:rPr>
        <w:t>„SMOL“</w:t>
      </w:r>
      <w:r>
        <w:rPr>
          <w:rFonts w:ascii="Calibri" w:hAnsi="Calibri"/>
          <w:sz w:val="22"/>
          <w:szCs w:val="22"/>
          <w:lang w:val="cs-CZ"/>
        </w:rPr>
        <w:t xml:space="preserve"> nebo „</w:t>
      </w:r>
      <w:r w:rsidR="001C6E1F">
        <w:rPr>
          <w:rFonts w:ascii="Calibri" w:hAnsi="Calibri"/>
          <w:b/>
          <w:sz w:val="22"/>
          <w:szCs w:val="22"/>
          <w:lang w:val="cs-CZ"/>
        </w:rPr>
        <w:t>O</w:t>
      </w:r>
      <w:r w:rsidR="001C6E1F" w:rsidRPr="002F0A08">
        <w:rPr>
          <w:rFonts w:ascii="Calibri" w:hAnsi="Calibri"/>
          <w:b/>
          <w:sz w:val="22"/>
          <w:szCs w:val="22"/>
          <w:lang w:val="cs-CZ"/>
        </w:rPr>
        <w:t>bjednatel</w:t>
      </w:r>
      <w:r>
        <w:rPr>
          <w:rFonts w:ascii="Calibri" w:hAnsi="Calibri"/>
          <w:b/>
          <w:sz w:val="22"/>
          <w:szCs w:val="22"/>
          <w:lang w:val="cs-CZ"/>
        </w:rPr>
        <w:t>“</w:t>
      </w:r>
      <w:r w:rsidRPr="002F0A08">
        <w:rPr>
          <w:rFonts w:ascii="Calibri" w:hAnsi="Calibri"/>
          <w:b/>
          <w:sz w:val="22"/>
          <w:szCs w:val="22"/>
          <w:lang w:val="cs-CZ"/>
        </w:rPr>
        <w:t xml:space="preserve"> </w:t>
      </w:r>
      <w:r w:rsidRPr="00C41D5E">
        <w:rPr>
          <w:rFonts w:ascii="Calibri" w:hAnsi="Calibri"/>
          <w:sz w:val="22"/>
          <w:szCs w:val="22"/>
          <w:lang w:val="cs-CZ"/>
        </w:rPr>
        <w:t xml:space="preserve">na straně </w:t>
      </w:r>
      <w:r>
        <w:rPr>
          <w:rFonts w:ascii="Calibri" w:hAnsi="Calibri"/>
          <w:sz w:val="22"/>
          <w:szCs w:val="22"/>
          <w:lang w:val="cs-CZ"/>
        </w:rPr>
        <w:t>jedné,</w:t>
      </w:r>
    </w:p>
    <w:p w14:paraId="56168798" w14:textId="77777777" w:rsidR="00EA2C1B" w:rsidRDefault="009B060E">
      <w:pPr>
        <w:spacing w:before="360" w:after="0" w:line="240" w:lineRule="auto"/>
        <w:jc w:val="center"/>
        <w:rPr>
          <w:color w:val="000000"/>
        </w:rPr>
      </w:pPr>
      <w:r>
        <w:rPr>
          <w:color w:val="000000"/>
        </w:rPr>
        <w:t>a</w:t>
      </w:r>
    </w:p>
    <w:p w14:paraId="395CC1F0" w14:textId="750116FF" w:rsidR="00EA2C1B" w:rsidRPr="00446609" w:rsidRDefault="00596D0F">
      <w:pPr>
        <w:spacing w:before="240"/>
        <w:rPr>
          <w:b/>
          <w:color w:val="0070C0"/>
        </w:rPr>
      </w:pPr>
      <w:r>
        <w:rPr>
          <w:b/>
          <w:color w:val="0070C0"/>
        </w:rPr>
        <w:t>Poskytovatel</w:t>
      </w:r>
      <w:r w:rsidR="009B060E" w:rsidRPr="00446609">
        <w:rPr>
          <w:b/>
          <w:color w:val="0070C0"/>
        </w:rPr>
        <w:t>:</w:t>
      </w:r>
    </w:p>
    <w:p w14:paraId="3688E75C" w14:textId="77777777" w:rsidR="00EA2C1B" w:rsidRDefault="009B060E">
      <w:pPr>
        <w:spacing w:before="0" w:after="120" w:line="300" w:lineRule="auto"/>
        <w:ind w:firstLine="1418"/>
        <w:rPr>
          <w:b/>
          <w:color w:val="000000"/>
        </w:rPr>
      </w:pPr>
      <w:r>
        <w:rPr>
          <w:b/>
          <w:color w:val="000000"/>
        </w:rPr>
        <w:t>VIAVIS a.s.</w:t>
      </w:r>
    </w:p>
    <w:p w14:paraId="3D207FBA" w14:textId="47BD6D3F" w:rsidR="00EA2C1B" w:rsidRDefault="009B060E" w:rsidP="00AE49D2">
      <w:pPr>
        <w:spacing w:before="0" w:after="120" w:line="300" w:lineRule="auto"/>
        <w:ind w:left="1418"/>
        <w:rPr>
          <w:color w:val="000000"/>
        </w:rPr>
      </w:pPr>
      <w:r>
        <w:rPr>
          <w:color w:val="000000"/>
        </w:rPr>
        <w:t>se sídlem Obránců míru 237/35, 703 00</w:t>
      </w:r>
      <w:r w:rsidR="00B56EA2">
        <w:rPr>
          <w:color w:val="000000"/>
        </w:rPr>
        <w:t xml:space="preserve"> Ostrava, část Ostrava-Vítkovice</w:t>
      </w:r>
      <w:r>
        <w:rPr>
          <w:color w:val="000000"/>
        </w:rPr>
        <w:t>,</w:t>
      </w:r>
    </w:p>
    <w:p w14:paraId="22D0CB1A" w14:textId="0BF490C8" w:rsidR="00EA2C1B" w:rsidRDefault="009B060E">
      <w:pPr>
        <w:pStyle w:val="Zkladntextodsazen"/>
        <w:spacing w:before="0" w:after="120" w:line="300" w:lineRule="auto"/>
        <w:ind w:left="141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zapsán v obchodním rejstříku vedeném u Krajského soudu v Ostravě</w:t>
      </w:r>
      <w:r>
        <w:rPr>
          <w:rFonts w:ascii="Calibri" w:hAnsi="Calibri"/>
          <w:color w:val="000000"/>
          <w:lang w:val="cs-CZ"/>
        </w:rPr>
        <w:t>, oddíl</w:t>
      </w:r>
      <w:r w:rsidR="00111406">
        <w:rPr>
          <w:rFonts w:ascii="Calibri" w:hAnsi="Calibri"/>
          <w:color w:val="000000"/>
          <w:lang w:val="cs-CZ"/>
        </w:rPr>
        <w:t xml:space="preserve"> B, vložka</w:t>
      </w:r>
      <w:r>
        <w:rPr>
          <w:rFonts w:ascii="Calibri" w:hAnsi="Calibri"/>
          <w:color w:val="000000"/>
          <w:lang w:val="cs-CZ"/>
        </w:rPr>
        <w:t xml:space="preserve"> </w:t>
      </w:r>
      <w:r>
        <w:rPr>
          <w:rFonts w:ascii="Calibri" w:hAnsi="Calibri"/>
          <w:color w:val="000000"/>
        </w:rPr>
        <w:t>2249,</w:t>
      </w:r>
    </w:p>
    <w:p w14:paraId="3F0C77B1" w14:textId="57E24DF4" w:rsidR="00EA2C1B" w:rsidRDefault="009B060E">
      <w:pPr>
        <w:spacing w:before="0" w:after="120" w:line="300" w:lineRule="auto"/>
        <w:ind w:firstLine="1418"/>
        <w:rPr>
          <w:color w:val="000000"/>
        </w:rPr>
      </w:pPr>
      <w:r>
        <w:rPr>
          <w:color w:val="000000"/>
        </w:rPr>
        <w:t>IČ</w:t>
      </w:r>
      <w:r w:rsidR="00D55AC1">
        <w:rPr>
          <w:color w:val="000000"/>
        </w:rPr>
        <w:t>O</w:t>
      </w:r>
      <w:r>
        <w:rPr>
          <w:color w:val="000000"/>
        </w:rPr>
        <w:t>:25848402, DIČ: CZ25848402,</w:t>
      </w:r>
    </w:p>
    <w:p w14:paraId="5C589392" w14:textId="0F6CA6EB" w:rsidR="00EA2C1B" w:rsidRDefault="009B060E">
      <w:pPr>
        <w:spacing w:before="0" w:after="120" w:line="300" w:lineRule="auto"/>
        <w:ind w:left="1418"/>
        <w:rPr>
          <w:color w:val="000000"/>
        </w:rPr>
      </w:pPr>
      <w:r>
        <w:rPr>
          <w:color w:val="auto"/>
        </w:rPr>
        <w:t xml:space="preserve">zastupující: </w:t>
      </w:r>
      <w:r>
        <w:rPr>
          <w:b/>
          <w:color w:val="auto"/>
        </w:rPr>
        <w:t>Ing</w:t>
      </w:r>
      <w:r>
        <w:rPr>
          <w:b/>
          <w:color w:val="000000"/>
        </w:rPr>
        <w:t>. Vladimír Lazecký</w:t>
      </w:r>
      <w:r>
        <w:rPr>
          <w:color w:val="000000"/>
        </w:rPr>
        <w:t>, předseda představenstva</w:t>
      </w:r>
      <w:r w:rsidR="008201C5">
        <w:rPr>
          <w:color w:val="000000"/>
        </w:rPr>
        <w:t>,</w:t>
      </w:r>
    </w:p>
    <w:p w14:paraId="7FDFD17B" w14:textId="4914D377" w:rsidR="00A81040" w:rsidRDefault="009B060E" w:rsidP="00596D0F">
      <w:pPr>
        <w:spacing w:before="0" w:after="120" w:line="300" w:lineRule="auto"/>
        <w:ind w:left="1418"/>
        <w:rPr>
          <w:color w:val="000000"/>
        </w:rPr>
      </w:pPr>
      <w:r>
        <w:rPr>
          <w:color w:val="000000"/>
        </w:rPr>
        <w:t>dále jen „</w:t>
      </w:r>
      <w:r>
        <w:rPr>
          <w:b/>
          <w:color w:val="000000"/>
        </w:rPr>
        <w:t>VIAVIS“</w:t>
      </w:r>
      <w:r>
        <w:rPr>
          <w:color w:val="000000"/>
        </w:rPr>
        <w:t xml:space="preserve"> nebo </w:t>
      </w:r>
      <w:r w:rsidR="00CE091D" w:rsidRPr="00CE091D">
        <w:rPr>
          <w:b/>
          <w:bCs/>
          <w:color w:val="000000"/>
        </w:rPr>
        <w:t>„</w:t>
      </w:r>
      <w:r w:rsidR="001C6E1F">
        <w:rPr>
          <w:b/>
          <w:bCs/>
          <w:color w:val="000000"/>
        </w:rPr>
        <w:t>P</w:t>
      </w:r>
      <w:r w:rsidR="001C6E1F" w:rsidRPr="00CE091D">
        <w:rPr>
          <w:b/>
          <w:bCs/>
          <w:color w:val="000000"/>
        </w:rPr>
        <w:t>oskytovatel</w:t>
      </w:r>
      <w:r w:rsidR="00CE091D" w:rsidRPr="00CE091D">
        <w:rPr>
          <w:b/>
          <w:bCs/>
          <w:color w:val="000000"/>
        </w:rPr>
        <w:t>“</w:t>
      </w:r>
      <w:r w:rsidR="00CE091D">
        <w:rPr>
          <w:color w:val="000000"/>
        </w:rPr>
        <w:t xml:space="preserve"> </w:t>
      </w:r>
      <w:r>
        <w:rPr>
          <w:color w:val="000000"/>
        </w:rPr>
        <w:t>na straně druhé</w:t>
      </w:r>
    </w:p>
    <w:p w14:paraId="1D84FBFD" w14:textId="77777777" w:rsidR="00596D0F" w:rsidRDefault="00596D0F" w:rsidP="00596D0F">
      <w:pPr>
        <w:spacing w:before="0" w:after="120" w:line="300" w:lineRule="auto"/>
        <w:ind w:left="1418"/>
        <w:rPr>
          <w:color w:val="000000"/>
        </w:rPr>
      </w:pPr>
    </w:p>
    <w:p w14:paraId="0E9F6F3B" w14:textId="3F01644E" w:rsidR="001278A5" w:rsidRPr="00596D0F" w:rsidRDefault="00596D0F" w:rsidP="00596D0F">
      <w:pPr>
        <w:spacing w:before="0" w:after="120" w:line="300" w:lineRule="auto"/>
        <w:ind w:left="1418"/>
        <w:rPr>
          <w:color w:val="000000"/>
        </w:rPr>
      </w:pPr>
      <w:r>
        <w:rPr>
          <w:color w:val="000000"/>
        </w:rPr>
        <w:t xml:space="preserve">(poskytovatel a objednatel společně dále jen jako </w:t>
      </w:r>
      <w:r w:rsidRPr="00596D0F">
        <w:rPr>
          <w:b/>
          <w:color w:val="000000"/>
        </w:rPr>
        <w:t>„</w:t>
      </w:r>
      <w:r w:rsidR="001C6E1F">
        <w:rPr>
          <w:b/>
          <w:color w:val="000000"/>
        </w:rPr>
        <w:t>S</w:t>
      </w:r>
      <w:r w:rsidR="001C6E1F" w:rsidRPr="00596D0F">
        <w:rPr>
          <w:b/>
          <w:color w:val="000000"/>
        </w:rPr>
        <w:t xml:space="preserve">mluvní </w:t>
      </w:r>
      <w:r w:rsidRPr="00596D0F">
        <w:rPr>
          <w:b/>
          <w:color w:val="000000"/>
        </w:rPr>
        <w:t>strany“</w:t>
      </w:r>
      <w:r w:rsidRPr="00596D0F">
        <w:rPr>
          <w:color w:val="000000"/>
        </w:rPr>
        <w:t>)</w:t>
      </w:r>
    </w:p>
    <w:p w14:paraId="255B086C" w14:textId="77777777" w:rsidR="001278A5" w:rsidRDefault="001278A5" w:rsidP="00935B75">
      <w:pPr>
        <w:jc w:val="center"/>
        <w:rPr>
          <w:b/>
          <w:color w:val="000000"/>
        </w:rPr>
      </w:pPr>
    </w:p>
    <w:p w14:paraId="690B9F29" w14:textId="00ACA982" w:rsidR="00EA2C1B" w:rsidRPr="00935B75" w:rsidRDefault="009B060E" w:rsidP="00935B7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tuto </w:t>
      </w:r>
      <w:r w:rsidR="00CE091D">
        <w:rPr>
          <w:b/>
          <w:color w:val="000000"/>
        </w:rPr>
        <w:t xml:space="preserve">dílčí </w:t>
      </w:r>
      <w:r>
        <w:rPr>
          <w:b/>
          <w:color w:val="000000"/>
        </w:rPr>
        <w:t xml:space="preserve">smlouvu </w:t>
      </w:r>
      <w:r w:rsidR="005F1249">
        <w:rPr>
          <w:b/>
          <w:color w:val="000000"/>
        </w:rPr>
        <w:t>dle</w:t>
      </w:r>
      <w:r w:rsidR="00B56EA2">
        <w:rPr>
          <w:b/>
          <w:color w:val="000000"/>
        </w:rPr>
        <w:t>,</w:t>
      </w:r>
      <w:r w:rsidR="005F1249">
        <w:rPr>
          <w:b/>
          <w:color w:val="000000"/>
        </w:rPr>
        <w:t xml:space="preserve"> mezi smluvními stranami dne </w:t>
      </w:r>
      <w:r w:rsidR="00B26D53">
        <w:rPr>
          <w:b/>
          <w:color w:val="000000"/>
        </w:rPr>
        <w:t>20.</w:t>
      </w:r>
      <w:r w:rsidR="00AE49D2">
        <w:rPr>
          <w:b/>
          <w:color w:val="000000"/>
        </w:rPr>
        <w:t xml:space="preserve"> </w:t>
      </w:r>
      <w:r w:rsidR="00B26D53">
        <w:rPr>
          <w:b/>
          <w:color w:val="000000"/>
        </w:rPr>
        <w:t>12.</w:t>
      </w:r>
      <w:r w:rsidR="00AE49D2">
        <w:rPr>
          <w:b/>
          <w:color w:val="000000"/>
        </w:rPr>
        <w:t xml:space="preserve"> </w:t>
      </w:r>
      <w:r w:rsidR="00B26D53">
        <w:rPr>
          <w:b/>
          <w:color w:val="000000"/>
        </w:rPr>
        <w:t>2021</w:t>
      </w:r>
      <w:r w:rsidR="005F1249">
        <w:rPr>
          <w:b/>
          <w:color w:val="000000"/>
        </w:rPr>
        <w:t xml:space="preserve"> uzavřené</w:t>
      </w:r>
      <w:r w:rsidR="00AE49D2">
        <w:rPr>
          <w:b/>
          <w:color w:val="000000"/>
        </w:rPr>
        <w:t>,</w:t>
      </w:r>
      <w:r w:rsidR="005F1249">
        <w:rPr>
          <w:b/>
          <w:color w:val="000000"/>
        </w:rPr>
        <w:t xml:space="preserve"> rámcové smlouvy č. </w:t>
      </w:r>
      <w:r w:rsidR="00B26D53">
        <w:rPr>
          <w:b/>
          <w:color w:val="000000"/>
        </w:rPr>
        <w:t xml:space="preserve">OISC – SASO/RAM/002328/2021 </w:t>
      </w:r>
      <w:r>
        <w:rPr>
          <w:b/>
          <w:color w:val="000000"/>
        </w:rPr>
        <w:t>takto:</w:t>
      </w:r>
    </w:p>
    <w:p w14:paraId="7DE5CA1F" w14:textId="14BC9F0C" w:rsidR="00EA2C1B" w:rsidRDefault="009B060E" w:rsidP="0001247B">
      <w:pPr>
        <w:pStyle w:val="Nadpis10"/>
        <w:numPr>
          <w:ilvl w:val="0"/>
          <w:numId w:val="4"/>
        </w:numPr>
        <w:tabs>
          <w:tab w:val="clear" w:pos="4896"/>
        </w:tabs>
        <w:ind w:left="567"/>
        <w:rPr>
          <w:lang w:val="cs-CZ"/>
        </w:rPr>
      </w:pPr>
      <w:r w:rsidRPr="00446609">
        <w:lastRenderedPageBreak/>
        <w:t>P</w:t>
      </w:r>
      <w:r w:rsidR="00CE091D">
        <w:rPr>
          <w:lang w:val="cs-CZ"/>
        </w:rPr>
        <w:t>ředmět a účel dílčí smlouvy, účel díla a doba plnění</w:t>
      </w:r>
    </w:p>
    <w:p w14:paraId="38BA0A01" w14:textId="0F3E2DE4" w:rsidR="00596215" w:rsidRPr="002308E6" w:rsidRDefault="00596215" w:rsidP="0001247B">
      <w:pPr>
        <w:pStyle w:val="Nadpis20"/>
        <w:numPr>
          <w:ilvl w:val="1"/>
          <w:numId w:val="4"/>
        </w:numPr>
        <w:tabs>
          <w:tab w:val="clear" w:pos="4045"/>
        </w:tabs>
        <w:ind w:left="426" w:hanging="426"/>
        <w:jc w:val="both"/>
      </w:pPr>
      <w:r w:rsidRPr="002308E6">
        <w:t xml:space="preserve">V rámci přípravy radarového měření </w:t>
      </w:r>
      <w:r w:rsidR="001C6E1F">
        <w:t>SMOl</w:t>
      </w:r>
      <w:r w:rsidRPr="002308E6">
        <w:t xml:space="preserve"> </w:t>
      </w:r>
      <w:proofErr w:type="spellStart"/>
      <w:r w:rsidRPr="002308E6">
        <w:t>vysoutěžilo</w:t>
      </w:r>
      <w:proofErr w:type="spellEnd"/>
      <w:r w:rsidRPr="002308E6">
        <w:t xml:space="preserve"> v nadlimitní veřejné zakázce</w:t>
      </w:r>
      <w:r w:rsidR="00B40814" w:rsidRPr="002308E6">
        <w:t xml:space="preserve"> „</w:t>
      </w:r>
      <w:r w:rsidR="00B40814" w:rsidRPr="002308E6">
        <w:rPr>
          <w:bCs/>
        </w:rPr>
        <w:t>Měření rychlosti v Olomouci“</w:t>
      </w:r>
      <w:r w:rsidRPr="002308E6">
        <w:t xml:space="preserve"> dodavatele informačního systému a prostředků datového centra – společnost ICZ a.s. (dále jen </w:t>
      </w:r>
      <w:r w:rsidRPr="002308E6">
        <w:rPr>
          <w:b/>
        </w:rPr>
        <w:t>„Společnost“</w:t>
      </w:r>
      <w:r w:rsidRPr="002308E6">
        <w:t>)</w:t>
      </w:r>
      <w:r w:rsidR="005F3B07" w:rsidRPr="002308E6">
        <w:t xml:space="preserve">, předmět plnění se krom měření rychlosti dotýká také systému nové parkovací politiky </w:t>
      </w:r>
      <w:r w:rsidR="001C6E1F">
        <w:t>SMOl</w:t>
      </w:r>
      <w:r w:rsidRPr="002308E6">
        <w:t xml:space="preserve">. Se </w:t>
      </w:r>
      <w:r w:rsidR="001C6E1F">
        <w:t>S</w:t>
      </w:r>
      <w:r w:rsidR="001C6E1F" w:rsidRPr="002308E6">
        <w:t xml:space="preserve">polečností </w:t>
      </w:r>
      <w:r w:rsidRPr="002308E6">
        <w:t>byla uzavřena smlouva dne 27. 2. 2023, jež nab</w:t>
      </w:r>
      <w:r w:rsidR="00B40814" w:rsidRPr="002308E6">
        <w:t>y</w:t>
      </w:r>
      <w:r w:rsidRPr="002308E6">
        <w:t xml:space="preserve">la účinnosti dne 15. 3. 2023 zveřejněním v registru smluv. </w:t>
      </w:r>
    </w:p>
    <w:p w14:paraId="36331736" w14:textId="77777777" w:rsidR="00596215" w:rsidRDefault="00596215" w:rsidP="0001247B">
      <w:pPr>
        <w:pStyle w:val="Nadpis20"/>
        <w:numPr>
          <w:ilvl w:val="1"/>
          <w:numId w:val="4"/>
        </w:numPr>
        <w:tabs>
          <w:tab w:val="clear" w:pos="4045"/>
        </w:tabs>
        <w:ind w:left="426" w:hanging="426"/>
        <w:jc w:val="both"/>
      </w:pPr>
      <w:r>
        <w:t xml:space="preserve">Objednatel objednává následující předmět této dílčí smlouvy: </w:t>
      </w:r>
    </w:p>
    <w:p w14:paraId="6B1792BA" w14:textId="3F2D513A" w:rsidR="00596215" w:rsidRDefault="00596215" w:rsidP="00596215">
      <w:pPr>
        <w:pStyle w:val="Nadpis20"/>
        <w:numPr>
          <w:ilvl w:val="0"/>
          <w:numId w:val="0"/>
        </w:numPr>
        <w:ind w:left="426"/>
        <w:jc w:val="both"/>
      </w:pPr>
      <w:r>
        <w:t>V</w:t>
      </w:r>
      <w:r w:rsidR="001278A5">
        <w:t xml:space="preserve">ypracování seznamu povinností </w:t>
      </w:r>
      <w:r w:rsidR="001C6E1F">
        <w:t xml:space="preserve">Společnosti </w:t>
      </w:r>
      <w:r w:rsidR="001278A5">
        <w:t>včetně seznamu nezbytných dokumentů</w:t>
      </w:r>
      <w:r w:rsidR="00CE091D">
        <w:t xml:space="preserve">, </w:t>
      </w:r>
      <w:r w:rsidR="001278A5">
        <w:t>kter</w:t>
      </w:r>
      <w:r w:rsidR="00042F0D">
        <w:t>ými</w:t>
      </w:r>
      <w:r w:rsidR="001278A5">
        <w:t xml:space="preserve"> </w:t>
      </w:r>
      <w:r w:rsidR="001C6E1F">
        <w:t xml:space="preserve">Společnost </w:t>
      </w:r>
      <w:r w:rsidR="001278A5">
        <w:t>doloží splnění svých povinností</w:t>
      </w:r>
      <w:r w:rsidR="00042F0D">
        <w:t xml:space="preserve"> vyplývajících z uzavřeného smluvního vztahu mezi </w:t>
      </w:r>
      <w:r w:rsidR="001C6E1F">
        <w:t xml:space="preserve">Objednatelem </w:t>
      </w:r>
      <w:r w:rsidR="00042F0D">
        <w:t xml:space="preserve">a </w:t>
      </w:r>
      <w:r w:rsidR="001C6E1F">
        <w:t>Společností</w:t>
      </w:r>
      <w:r>
        <w:t xml:space="preserve">, zadávací </w:t>
      </w:r>
      <w:r w:rsidR="00B56EA2">
        <w:t xml:space="preserve">dokumentace </w:t>
      </w:r>
      <w:r>
        <w:t>veřejné zakázky a relevantních právních předpisů</w:t>
      </w:r>
      <w:r>
        <w:rPr>
          <w:color w:val="FF0000"/>
        </w:rPr>
        <w:t xml:space="preserve"> </w:t>
      </w:r>
      <w:r>
        <w:t>(</w:t>
      </w:r>
      <w:r w:rsidR="00CE091D">
        <w:t xml:space="preserve">dále jen </w:t>
      </w:r>
      <w:r>
        <w:t>„</w:t>
      </w:r>
      <w:r w:rsidR="00042F0D">
        <w:rPr>
          <w:b/>
          <w:bCs/>
        </w:rPr>
        <w:t>Předmět plnění</w:t>
      </w:r>
      <w:r>
        <w:rPr>
          <w:b/>
          <w:bCs/>
        </w:rPr>
        <w:t>“</w:t>
      </w:r>
      <w:r w:rsidRPr="005F3B07">
        <w:rPr>
          <w:bCs/>
        </w:rPr>
        <w:t>)</w:t>
      </w:r>
      <w:r w:rsidR="00CE091D" w:rsidRPr="005F3B07">
        <w:t>.</w:t>
      </w:r>
      <w:r w:rsidR="00CE091D">
        <w:t xml:space="preserve"> Poskytovatelem budou </w:t>
      </w:r>
      <w:r w:rsidR="001C6E1F">
        <w:t xml:space="preserve">Objednateli </w:t>
      </w:r>
      <w:r w:rsidR="00CE091D">
        <w:t>poskytovány služby v </w:t>
      </w:r>
      <w:r w:rsidR="002951CD">
        <w:t>rozsahu, obsahu a způsobem dle této dílčí smlouvy.</w:t>
      </w:r>
      <w:r w:rsidR="00CE091D">
        <w:t xml:space="preserve"> </w:t>
      </w:r>
    </w:p>
    <w:p w14:paraId="3E9B2230" w14:textId="0264C942" w:rsidR="00CE091D" w:rsidRDefault="00042F0D" w:rsidP="00596215">
      <w:pPr>
        <w:pStyle w:val="Nadpis20"/>
        <w:numPr>
          <w:ilvl w:val="0"/>
          <w:numId w:val="0"/>
        </w:numPr>
        <w:ind w:left="426"/>
        <w:jc w:val="both"/>
      </w:pPr>
      <w:r>
        <w:t>Výstupem Předmětu plnění budou:</w:t>
      </w:r>
    </w:p>
    <w:p w14:paraId="28B4E9A7" w14:textId="6D1C25B5" w:rsidR="00042F0D" w:rsidRDefault="00596215" w:rsidP="0001247B">
      <w:pPr>
        <w:pStyle w:val="Nadpis20"/>
        <w:numPr>
          <w:ilvl w:val="2"/>
          <w:numId w:val="4"/>
        </w:numPr>
        <w:tabs>
          <w:tab w:val="clear" w:pos="3194"/>
        </w:tabs>
        <w:ind w:left="851" w:hanging="567"/>
        <w:jc w:val="both"/>
      </w:pPr>
      <w:r>
        <w:t>P</w:t>
      </w:r>
      <w:r w:rsidR="00042F0D">
        <w:t xml:space="preserve">ísemný dokument </w:t>
      </w:r>
      <w:r w:rsidR="00042F0D" w:rsidRPr="00B40814">
        <w:rPr>
          <w:b/>
        </w:rPr>
        <w:t>Seznam povinností a dokumentů</w:t>
      </w:r>
      <w:r w:rsidR="005F1249" w:rsidRPr="00B40814">
        <w:rPr>
          <w:b/>
        </w:rPr>
        <w:t xml:space="preserve"> </w:t>
      </w:r>
      <w:r w:rsidR="001C6E1F">
        <w:rPr>
          <w:b/>
        </w:rPr>
        <w:t>S</w:t>
      </w:r>
      <w:r w:rsidR="001C6E1F" w:rsidRPr="00B40814">
        <w:rPr>
          <w:b/>
        </w:rPr>
        <w:t xml:space="preserve">polečnosti </w:t>
      </w:r>
      <w:r w:rsidR="005F1249" w:rsidRPr="00B40814">
        <w:rPr>
          <w:b/>
        </w:rPr>
        <w:t>vyplývající</w:t>
      </w:r>
      <w:r w:rsidR="00B40814">
        <w:rPr>
          <w:b/>
        </w:rPr>
        <w:t>ch</w:t>
      </w:r>
      <w:r w:rsidR="005F1249" w:rsidRPr="00B40814">
        <w:rPr>
          <w:b/>
        </w:rPr>
        <w:t xml:space="preserve"> ze zadávací dokumentace</w:t>
      </w:r>
      <w:r w:rsidR="009637D8" w:rsidRPr="00B40814">
        <w:rPr>
          <w:b/>
        </w:rPr>
        <w:t xml:space="preserve"> této veřejné zakázky</w:t>
      </w:r>
      <w:r w:rsidR="009637D8">
        <w:t>;</w:t>
      </w:r>
    </w:p>
    <w:p w14:paraId="77F6A48C" w14:textId="4C138459" w:rsidR="00A610D4" w:rsidRPr="002F2229" w:rsidRDefault="00EB2027" w:rsidP="00A610D4">
      <w:pPr>
        <w:ind w:left="794" w:firstLine="57"/>
        <w:jc w:val="both"/>
        <w:rPr>
          <w:color w:val="auto"/>
        </w:rPr>
      </w:pPr>
      <w:r w:rsidRPr="002F2229">
        <w:rPr>
          <w:color w:val="auto"/>
        </w:rPr>
        <w:t>Poskytovateli budou pro vypracování této části poskytnut</w:t>
      </w:r>
      <w:r w:rsidR="00B40814" w:rsidRPr="002F2229">
        <w:rPr>
          <w:color w:val="auto"/>
        </w:rPr>
        <w:t>y</w:t>
      </w:r>
      <w:r w:rsidRPr="002F2229">
        <w:rPr>
          <w:color w:val="auto"/>
        </w:rPr>
        <w:t xml:space="preserve"> následující dokumenty:</w:t>
      </w:r>
    </w:p>
    <w:p w14:paraId="3C51763E" w14:textId="5A10F357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21112_zadávací podmínky-</w:t>
      </w:r>
      <w:proofErr w:type="spellStart"/>
      <w:r w:rsidRPr="002F2229">
        <w:rPr>
          <w:color w:val="auto"/>
        </w:rPr>
        <w:t>cast</w:t>
      </w:r>
      <w:proofErr w:type="spellEnd"/>
      <w:r w:rsidRPr="002F2229">
        <w:rPr>
          <w:color w:val="auto"/>
        </w:rPr>
        <w:t xml:space="preserve"> b).pdf</w:t>
      </w:r>
    </w:p>
    <w:p w14:paraId="5631A373" w14:textId="0933A426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21112_smlouva-IS a DC.DOC</w:t>
      </w:r>
    </w:p>
    <w:p w14:paraId="1D2D0652" w14:textId="1F04DD4A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21112_smlouva-IS a DC-př.1.docx</w:t>
      </w:r>
    </w:p>
    <w:p w14:paraId="18AA2CB0" w14:textId="503560EE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21112_smlouva-IS a DC-př.2.docx</w:t>
      </w:r>
    </w:p>
    <w:p w14:paraId="2AD47B88" w14:textId="608F77F6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21112_smlouva-IS a DC-př.3.docx</w:t>
      </w:r>
    </w:p>
    <w:p w14:paraId="7AF9F8F2" w14:textId="48CB90E2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21112_smlouva-IS a DC-př.5.docx</w:t>
      </w:r>
    </w:p>
    <w:p w14:paraId="4482162D" w14:textId="0D3231D6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21112_smlouva-IS a DC-př.6.docx</w:t>
      </w:r>
    </w:p>
    <w:p w14:paraId="59AE998F" w14:textId="6461A676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21112_smlouva-IS a DC-př.7.doc</w:t>
      </w:r>
    </w:p>
    <w:p w14:paraId="113BF1D5" w14:textId="6327C727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 xml:space="preserve">21112_vysvětlení_doplneni zadávací dokumentace_č.1 - </w:t>
      </w:r>
      <w:proofErr w:type="spellStart"/>
      <w:r w:rsidRPr="002F2229">
        <w:rPr>
          <w:color w:val="auto"/>
        </w:rPr>
        <w:t>priloha</w:t>
      </w:r>
      <w:proofErr w:type="spellEnd"/>
      <w:r w:rsidRPr="002F2229">
        <w:rPr>
          <w:color w:val="auto"/>
        </w:rPr>
        <w:t xml:space="preserve"> </w:t>
      </w:r>
      <w:proofErr w:type="gramStart"/>
      <w:r w:rsidRPr="002F2229">
        <w:rPr>
          <w:color w:val="auto"/>
        </w:rPr>
        <w:t>č.1 (test</w:t>
      </w:r>
      <w:proofErr w:type="gramEnd"/>
      <w:r w:rsidRPr="002F2229">
        <w:rPr>
          <w:color w:val="auto"/>
        </w:rPr>
        <w:t>.scenar).docx</w:t>
      </w:r>
    </w:p>
    <w:p w14:paraId="0810064D" w14:textId="35C395C8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21112_vysvětlení_doplneni zadávací dokumentace_c1.pdf</w:t>
      </w:r>
    </w:p>
    <w:p w14:paraId="2B55FD16" w14:textId="20EB4F09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21112_vysvětlení_doplneni zadávací dokumentace_č.2.pdf</w:t>
      </w:r>
    </w:p>
    <w:p w14:paraId="7E43E19C" w14:textId="0C77CDFC" w:rsidR="002308E6" w:rsidRPr="002F2229" w:rsidRDefault="002308E6" w:rsidP="002308E6">
      <w:pPr>
        <w:spacing w:before="0" w:after="0"/>
        <w:ind w:left="794" w:firstLine="57"/>
        <w:jc w:val="both"/>
        <w:rPr>
          <w:color w:val="auto"/>
        </w:rPr>
      </w:pPr>
      <w:r w:rsidRPr="002F2229">
        <w:rPr>
          <w:color w:val="auto"/>
        </w:rPr>
        <w:t>21112_vysvětlení_doplneni zadávací dokumentace_č.3.pdf</w:t>
      </w:r>
    </w:p>
    <w:p w14:paraId="32074A37" w14:textId="5AE44C6E" w:rsidR="002308E6" w:rsidRPr="00CF0194" w:rsidRDefault="002308E6" w:rsidP="00B40814">
      <w:pPr>
        <w:ind w:left="851"/>
        <w:jc w:val="both"/>
        <w:rPr>
          <w:color w:val="auto"/>
        </w:rPr>
      </w:pPr>
      <w:r w:rsidRPr="00CF0194">
        <w:rPr>
          <w:color w:val="auto"/>
        </w:rPr>
        <w:t xml:space="preserve">Dokumenty jsou uloženy na odkazu: </w:t>
      </w:r>
      <w:hyperlink r:id="rId9" w:history="1">
        <w:r w:rsidRPr="00CF0194">
          <w:rPr>
            <w:rStyle w:val="Hypertextovodkaz"/>
            <w:color w:val="auto"/>
          </w:rPr>
          <w:t>https://eveza.cz/profil-zadavatele/statutarni-mesto-olomouc/zakazka/46623/dokumenty</w:t>
        </w:r>
      </w:hyperlink>
    </w:p>
    <w:p w14:paraId="692312E6" w14:textId="77777777" w:rsidR="002308E6" w:rsidRPr="002308E6" w:rsidRDefault="002308E6" w:rsidP="00B40814">
      <w:pPr>
        <w:ind w:left="851"/>
        <w:jc w:val="both"/>
        <w:rPr>
          <w:color w:val="4472C4" w:themeColor="accent1"/>
        </w:rPr>
      </w:pPr>
    </w:p>
    <w:p w14:paraId="08F64A64" w14:textId="311BAD2C" w:rsidR="00EB2027" w:rsidRPr="002F2229" w:rsidRDefault="00EB2027" w:rsidP="00B40814">
      <w:pPr>
        <w:ind w:left="851"/>
        <w:jc w:val="both"/>
        <w:rPr>
          <w:color w:val="auto"/>
        </w:rPr>
      </w:pPr>
      <w:r w:rsidRPr="002F2229">
        <w:rPr>
          <w:color w:val="auto"/>
        </w:rPr>
        <w:lastRenderedPageBreak/>
        <w:t>Poskytovatel má</w:t>
      </w:r>
      <w:r w:rsidR="00B40814" w:rsidRPr="002F2229">
        <w:rPr>
          <w:color w:val="auto"/>
        </w:rPr>
        <w:t xml:space="preserve"> povinnost</w:t>
      </w:r>
      <w:r w:rsidRPr="002F2229">
        <w:rPr>
          <w:color w:val="auto"/>
        </w:rPr>
        <w:t xml:space="preserve"> </w:t>
      </w:r>
      <w:r w:rsidR="005F3B07" w:rsidRPr="002F2229">
        <w:rPr>
          <w:color w:val="auto"/>
        </w:rPr>
        <w:t>zanalyzovat</w:t>
      </w:r>
      <w:r w:rsidRPr="002F2229">
        <w:rPr>
          <w:color w:val="auto"/>
        </w:rPr>
        <w:t xml:space="preserve"> výše </w:t>
      </w:r>
      <w:r w:rsidR="005F3B07" w:rsidRPr="002F2229">
        <w:rPr>
          <w:color w:val="auto"/>
        </w:rPr>
        <w:t>uvedené podklady</w:t>
      </w:r>
      <w:r w:rsidRPr="002F2229">
        <w:rPr>
          <w:color w:val="auto"/>
        </w:rPr>
        <w:t xml:space="preserve"> a vypracovat dokument, ve kterém shrne veškeré povinnosti </w:t>
      </w:r>
      <w:r w:rsidR="001C6E1F">
        <w:rPr>
          <w:color w:val="auto"/>
        </w:rPr>
        <w:t>S</w:t>
      </w:r>
      <w:r w:rsidR="001C6E1F" w:rsidRPr="002F2229">
        <w:rPr>
          <w:color w:val="auto"/>
        </w:rPr>
        <w:t xml:space="preserve">polečnosti </w:t>
      </w:r>
      <w:r w:rsidRPr="002F2229">
        <w:rPr>
          <w:color w:val="auto"/>
        </w:rPr>
        <w:t xml:space="preserve">vyplývající ze zadávací dokumentace a taktéž seznam všech dokumentů, které má </w:t>
      </w:r>
      <w:r w:rsidR="001C6E1F">
        <w:rPr>
          <w:color w:val="auto"/>
        </w:rPr>
        <w:t>S</w:t>
      </w:r>
      <w:r w:rsidR="001C6E1F" w:rsidRPr="002F2229">
        <w:rPr>
          <w:color w:val="auto"/>
        </w:rPr>
        <w:t xml:space="preserve">polečnost </w:t>
      </w:r>
      <w:r w:rsidRPr="002F2229">
        <w:rPr>
          <w:color w:val="auto"/>
        </w:rPr>
        <w:t xml:space="preserve">v rámci plnění </w:t>
      </w:r>
      <w:r w:rsidR="005F3B07" w:rsidRPr="002F2229">
        <w:rPr>
          <w:color w:val="auto"/>
        </w:rPr>
        <w:t xml:space="preserve">povinností dle zadávací dokumentace </w:t>
      </w:r>
      <w:r w:rsidRPr="002F2229">
        <w:rPr>
          <w:color w:val="auto"/>
        </w:rPr>
        <w:t>doložit.</w:t>
      </w:r>
    </w:p>
    <w:p w14:paraId="7EEFE84A" w14:textId="6314C23B" w:rsidR="009637D8" w:rsidRDefault="005F3B07" w:rsidP="0001247B">
      <w:pPr>
        <w:pStyle w:val="Nadpis20"/>
        <w:numPr>
          <w:ilvl w:val="2"/>
          <w:numId w:val="4"/>
        </w:numPr>
        <w:tabs>
          <w:tab w:val="clear" w:pos="3194"/>
        </w:tabs>
        <w:ind w:left="851" w:hanging="567"/>
        <w:jc w:val="both"/>
      </w:pPr>
      <w:r>
        <w:t>P</w:t>
      </w:r>
      <w:r w:rsidR="009637D8">
        <w:t xml:space="preserve">ísemný dokument </w:t>
      </w:r>
      <w:r w:rsidR="009637D8" w:rsidRPr="00B40814">
        <w:rPr>
          <w:b/>
        </w:rPr>
        <w:t xml:space="preserve">Seznam povinností a dokumentů </w:t>
      </w:r>
      <w:r w:rsidRPr="00B40814">
        <w:rPr>
          <w:b/>
        </w:rPr>
        <w:t>společnosti</w:t>
      </w:r>
      <w:r w:rsidR="009637D8" w:rsidRPr="00B40814">
        <w:rPr>
          <w:b/>
        </w:rPr>
        <w:t xml:space="preserve"> vyplývající</w:t>
      </w:r>
      <w:r w:rsidR="00B40814" w:rsidRPr="00B40814">
        <w:rPr>
          <w:b/>
        </w:rPr>
        <w:t>ch</w:t>
      </w:r>
      <w:r w:rsidR="009637D8" w:rsidRPr="00B40814">
        <w:rPr>
          <w:b/>
        </w:rPr>
        <w:t xml:space="preserve"> ze smluvního vztahu </w:t>
      </w:r>
      <w:r w:rsidR="009637D8">
        <w:t>uzavřeného s</w:t>
      </w:r>
      <w:r>
        <w:t xml:space="preserve"> touto </w:t>
      </w:r>
      <w:r w:rsidR="00D14B8E">
        <w:t>Společností</w:t>
      </w:r>
      <w:r w:rsidR="009637D8">
        <w:t>;</w:t>
      </w:r>
    </w:p>
    <w:p w14:paraId="3C17C69C" w14:textId="169C1E4F" w:rsidR="00EB2027" w:rsidRPr="002F2229" w:rsidRDefault="00EB2027" w:rsidP="00B40814">
      <w:pPr>
        <w:ind w:left="766" w:firstLine="85"/>
        <w:jc w:val="both"/>
        <w:rPr>
          <w:color w:val="auto"/>
        </w:rPr>
      </w:pPr>
      <w:r w:rsidRPr="002F2229">
        <w:rPr>
          <w:color w:val="auto"/>
        </w:rPr>
        <w:t>Poskytovateli budou pro vypracování této části poskytnut</w:t>
      </w:r>
      <w:r w:rsidR="00B40814" w:rsidRPr="002F2229">
        <w:rPr>
          <w:color w:val="auto"/>
        </w:rPr>
        <w:t>y</w:t>
      </w:r>
      <w:r w:rsidRPr="002F2229">
        <w:rPr>
          <w:color w:val="auto"/>
        </w:rPr>
        <w:t xml:space="preserve"> následující dokumenty:</w:t>
      </w:r>
    </w:p>
    <w:p w14:paraId="30C5C43A" w14:textId="205FA12F" w:rsidR="005F3B07" w:rsidRPr="002F2229" w:rsidRDefault="005F3B07" w:rsidP="0001247B">
      <w:pPr>
        <w:pStyle w:val="Odstavecseseznamem"/>
        <w:numPr>
          <w:ilvl w:val="0"/>
          <w:numId w:val="5"/>
        </w:numPr>
        <w:jc w:val="both"/>
      </w:pPr>
      <w:r w:rsidRPr="002F2229">
        <w:t>Smlouva o dílo na dodání informačního systému, poskytnutí licence a prostředků datového centra ze dne 27. 2. 2023 včetně všech příloh</w:t>
      </w:r>
      <w:r w:rsidR="00A610D4" w:rsidRPr="002F2229">
        <w:t xml:space="preserve"> </w:t>
      </w:r>
    </w:p>
    <w:p w14:paraId="14C485F8" w14:textId="0FB743CC" w:rsidR="005F3B07" w:rsidRPr="002F2229" w:rsidRDefault="005F3B07" w:rsidP="0001247B">
      <w:pPr>
        <w:pStyle w:val="Odstavecseseznamem"/>
        <w:numPr>
          <w:ilvl w:val="0"/>
          <w:numId w:val="5"/>
        </w:numPr>
        <w:jc w:val="both"/>
      </w:pPr>
      <w:r w:rsidRPr="002F2229">
        <w:t>Dodatek č. 1 ze dne 14. 7. 2023</w:t>
      </w:r>
      <w:r w:rsidR="00A610D4" w:rsidRPr="002F2229">
        <w:t xml:space="preserve"> </w:t>
      </w:r>
    </w:p>
    <w:p w14:paraId="5A257DD9" w14:textId="66924AD2" w:rsidR="00B40814" w:rsidRPr="002F2229" w:rsidRDefault="00B40814" w:rsidP="00B40814">
      <w:pPr>
        <w:pStyle w:val="Odstavecseseznamem"/>
        <w:ind w:left="1429"/>
        <w:jc w:val="both"/>
      </w:pPr>
      <w:r w:rsidRPr="002F2229">
        <w:t xml:space="preserve">(dále jen </w:t>
      </w:r>
      <w:r w:rsidRPr="002F2229">
        <w:rPr>
          <w:b/>
        </w:rPr>
        <w:t>„Smlouva o dílo“</w:t>
      </w:r>
      <w:r w:rsidRPr="002F2229">
        <w:t>)</w:t>
      </w:r>
    </w:p>
    <w:p w14:paraId="6FA05D34" w14:textId="400477CE" w:rsidR="008363F7" w:rsidRPr="002F2229" w:rsidRDefault="00F84066" w:rsidP="00CF0194">
      <w:pPr>
        <w:ind w:left="766" w:firstLine="85"/>
        <w:jc w:val="both"/>
        <w:rPr>
          <w:color w:val="auto"/>
        </w:rPr>
      </w:pPr>
      <w:r w:rsidRPr="002F2229">
        <w:rPr>
          <w:color w:val="auto"/>
        </w:rPr>
        <w:t>Dokumenty budou Poskytovateli předány po podpisu této dílčí smlouvy</w:t>
      </w:r>
      <w:r w:rsidR="00B56EA2">
        <w:rPr>
          <w:color w:val="auto"/>
        </w:rPr>
        <w:t>.</w:t>
      </w:r>
    </w:p>
    <w:p w14:paraId="7A0FCA94" w14:textId="10A33217" w:rsidR="00EB2027" w:rsidRPr="002F2229" w:rsidRDefault="00EB2027" w:rsidP="002951CD">
      <w:pPr>
        <w:ind w:left="851"/>
        <w:jc w:val="both"/>
        <w:rPr>
          <w:color w:val="auto"/>
        </w:rPr>
      </w:pPr>
      <w:r w:rsidRPr="002F2229">
        <w:rPr>
          <w:color w:val="auto"/>
        </w:rPr>
        <w:t xml:space="preserve">Poskytovatel má </w:t>
      </w:r>
      <w:r w:rsidR="00B40814" w:rsidRPr="002F2229">
        <w:rPr>
          <w:color w:val="auto"/>
        </w:rPr>
        <w:t xml:space="preserve">povinnost </w:t>
      </w:r>
      <w:r w:rsidR="005F3B07" w:rsidRPr="002F2229">
        <w:rPr>
          <w:color w:val="auto"/>
        </w:rPr>
        <w:t>zanalyzovat</w:t>
      </w:r>
      <w:r w:rsidRPr="002F2229">
        <w:rPr>
          <w:color w:val="auto"/>
        </w:rPr>
        <w:t xml:space="preserve"> </w:t>
      </w:r>
      <w:r w:rsidR="005F3B07" w:rsidRPr="002F2229">
        <w:rPr>
          <w:color w:val="auto"/>
        </w:rPr>
        <w:t xml:space="preserve">výše </w:t>
      </w:r>
      <w:r w:rsidR="00B56EA2">
        <w:rPr>
          <w:color w:val="auto"/>
        </w:rPr>
        <w:t>uvedenou Smlouvu o dílo</w:t>
      </w:r>
      <w:r w:rsidR="005F3B07" w:rsidRPr="002F2229">
        <w:rPr>
          <w:color w:val="auto"/>
        </w:rPr>
        <w:t xml:space="preserve"> a</w:t>
      </w:r>
      <w:r w:rsidRPr="002F2229">
        <w:rPr>
          <w:color w:val="auto"/>
        </w:rPr>
        <w:t xml:space="preserve"> vypracovat dokument, ve kterém shrne veškeré povinnosti </w:t>
      </w:r>
      <w:r w:rsidR="00D14B8E">
        <w:rPr>
          <w:color w:val="auto"/>
        </w:rPr>
        <w:t>S</w:t>
      </w:r>
      <w:r w:rsidR="00D14B8E" w:rsidRPr="002F2229">
        <w:rPr>
          <w:color w:val="auto"/>
        </w:rPr>
        <w:t xml:space="preserve">polečnosti </w:t>
      </w:r>
      <w:r w:rsidRPr="002F2229">
        <w:rPr>
          <w:color w:val="auto"/>
        </w:rPr>
        <w:t xml:space="preserve">vyplývající </w:t>
      </w:r>
      <w:r w:rsidR="005F3B07" w:rsidRPr="002F2229">
        <w:rPr>
          <w:color w:val="auto"/>
        </w:rPr>
        <w:t>ze smluvního vztahu</w:t>
      </w:r>
      <w:r w:rsidRPr="002F2229">
        <w:rPr>
          <w:color w:val="auto"/>
        </w:rPr>
        <w:t xml:space="preserve"> a taktéž seznam všech dokumentů, které má </w:t>
      </w:r>
      <w:r w:rsidR="00D14B8E">
        <w:rPr>
          <w:color w:val="auto"/>
        </w:rPr>
        <w:t>S</w:t>
      </w:r>
      <w:r w:rsidR="00D14B8E" w:rsidRPr="002F2229">
        <w:rPr>
          <w:color w:val="auto"/>
        </w:rPr>
        <w:t xml:space="preserve">polečnost </w:t>
      </w:r>
      <w:r w:rsidRPr="002F2229">
        <w:rPr>
          <w:color w:val="auto"/>
        </w:rPr>
        <w:t>v rámci plnění doložit.</w:t>
      </w:r>
    </w:p>
    <w:p w14:paraId="40C1F117" w14:textId="22898A49" w:rsidR="009637D8" w:rsidRPr="002F2229" w:rsidRDefault="00B40814" w:rsidP="0001247B">
      <w:pPr>
        <w:pStyle w:val="Nadpis20"/>
        <w:numPr>
          <w:ilvl w:val="2"/>
          <w:numId w:val="4"/>
        </w:numPr>
        <w:ind w:left="851" w:hanging="567"/>
        <w:jc w:val="both"/>
      </w:pPr>
      <w:r w:rsidRPr="002F2229">
        <w:t>P</w:t>
      </w:r>
      <w:r w:rsidR="009637D8" w:rsidRPr="002F2229">
        <w:t xml:space="preserve">ísemný dokument </w:t>
      </w:r>
      <w:r w:rsidR="009637D8" w:rsidRPr="002F2229">
        <w:rPr>
          <w:b/>
        </w:rPr>
        <w:t xml:space="preserve">Seznam povinností a dokumentů </w:t>
      </w:r>
      <w:r w:rsidR="0069296A">
        <w:rPr>
          <w:b/>
        </w:rPr>
        <w:t>S</w:t>
      </w:r>
      <w:r w:rsidR="0069296A" w:rsidRPr="002F2229">
        <w:rPr>
          <w:b/>
        </w:rPr>
        <w:t xml:space="preserve">polečnosti </w:t>
      </w:r>
      <w:r w:rsidR="009637D8" w:rsidRPr="002F2229">
        <w:rPr>
          <w:b/>
        </w:rPr>
        <w:t xml:space="preserve">vyplývající z platné právní úpravy České republiky v oblasti ISVS </w:t>
      </w:r>
      <w:r w:rsidR="005F3B07" w:rsidRPr="002F2229">
        <w:t>účinné</w:t>
      </w:r>
      <w:r w:rsidR="009637D8" w:rsidRPr="002F2229">
        <w:t xml:space="preserve"> ke dni akceptace </w:t>
      </w:r>
      <w:r w:rsidR="005F3B07" w:rsidRPr="002F2229">
        <w:t xml:space="preserve">plnění </w:t>
      </w:r>
      <w:r w:rsidR="00D14B8E">
        <w:t>S</w:t>
      </w:r>
      <w:r w:rsidR="00D14B8E" w:rsidRPr="002F2229">
        <w:t xml:space="preserve">mlouvy </w:t>
      </w:r>
      <w:r w:rsidR="005F3B07" w:rsidRPr="002F2229">
        <w:t>o dílo</w:t>
      </w:r>
      <w:r w:rsidR="00B56EA2">
        <w:t>,</w:t>
      </w:r>
      <w:r w:rsidR="00F84066" w:rsidRPr="002F2229">
        <w:t xml:space="preserve"> zejména pak </w:t>
      </w:r>
      <w:r w:rsidR="00B56EA2">
        <w:t>vyplývající ze z</w:t>
      </w:r>
      <w:r w:rsidR="00B56EA2" w:rsidRPr="002F2229">
        <w:t>ákon</w:t>
      </w:r>
      <w:r w:rsidR="00B56EA2">
        <w:t>a</w:t>
      </w:r>
      <w:r w:rsidR="00B56EA2" w:rsidRPr="002F2229">
        <w:t xml:space="preserve"> </w:t>
      </w:r>
      <w:r w:rsidR="00F84066" w:rsidRPr="002F2229">
        <w:t>č. 365/2000 Sb. o informačních systémech veřejné správy a o změně některých dalších zákonů</w:t>
      </w:r>
      <w:r w:rsidR="00B56EA2">
        <w:t>, ve znění pozdějších předpisů</w:t>
      </w:r>
      <w:r w:rsidR="009637D8" w:rsidRPr="002F2229">
        <w:t>;</w:t>
      </w:r>
    </w:p>
    <w:p w14:paraId="55AD17C1" w14:textId="7EEEDF4C" w:rsidR="00042F0D" w:rsidRPr="00182892" w:rsidRDefault="00B40814" w:rsidP="0001247B">
      <w:pPr>
        <w:pStyle w:val="Nadpis20"/>
        <w:numPr>
          <w:ilvl w:val="2"/>
          <w:numId w:val="4"/>
        </w:numPr>
        <w:tabs>
          <w:tab w:val="clear" w:pos="3194"/>
        </w:tabs>
        <w:ind w:left="851" w:hanging="567"/>
        <w:jc w:val="both"/>
      </w:pPr>
      <w:r>
        <w:t>P</w:t>
      </w:r>
      <w:r w:rsidR="009637D8">
        <w:t xml:space="preserve">rovedení </w:t>
      </w:r>
      <w:r w:rsidR="00AE49D2">
        <w:rPr>
          <w:b/>
        </w:rPr>
        <w:t>P</w:t>
      </w:r>
      <w:r w:rsidR="00AE49D2" w:rsidRPr="00AE49D2">
        <w:rPr>
          <w:b/>
        </w:rPr>
        <w:t xml:space="preserve">ísemného </w:t>
      </w:r>
      <w:r w:rsidR="00042F0D" w:rsidRPr="00596D0F">
        <w:rPr>
          <w:b/>
        </w:rPr>
        <w:t>hodnocení obsahu dokumentů</w:t>
      </w:r>
      <w:r w:rsidR="00513062">
        <w:rPr>
          <w:b/>
        </w:rPr>
        <w:t>, které</w:t>
      </w:r>
      <w:r w:rsidR="00042F0D" w:rsidRPr="00596D0F">
        <w:rPr>
          <w:b/>
        </w:rPr>
        <w:t xml:space="preserve"> </w:t>
      </w:r>
      <w:r w:rsidR="00D14B8E">
        <w:rPr>
          <w:b/>
        </w:rPr>
        <w:t>S</w:t>
      </w:r>
      <w:r w:rsidR="00B56EA2">
        <w:rPr>
          <w:b/>
        </w:rPr>
        <w:t xml:space="preserve">polečnost </w:t>
      </w:r>
      <w:r w:rsidR="00513062">
        <w:rPr>
          <w:b/>
        </w:rPr>
        <w:t xml:space="preserve">poskytla </w:t>
      </w:r>
      <w:r w:rsidR="00D14B8E">
        <w:rPr>
          <w:b/>
        </w:rPr>
        <w:t xml:space="preserve">Objednateli </w:t>
      </w:r>
      <w:r w:rsidR="00513062">
        <w:rPr>
          <w:b/>
        </w:rPr>
        <w:t xml:space="preserve">jako součást svého plnění. </w:t>
      </w:r>
      <w:r w:rsidR="00513062" w:rsidRPr="00182892">
        <w:t>Toto hodnocení bude provedeno vzhledem k požadavkům vyplývaj</w:t>
      </w:r>
      <w:r w:rsidR="002F2229" w:rsidRPr="00182892">
        <w:t xml:space="preserve">ících ze Zadávací dokumentace a </w:t>
      </w:r>
      <w:r w:rsidR="00D14B8E">
        <w:t>S</w:t>
      </w:r>
      <w:r w:rsidR="00D14B8E" w:rsidRPr="00182892">
        <w:t xml:space="preserve">mlouvy </w:t>
      </w:r>
      <w:r w:rsidR="00513062" w:rsidRPr="00182892">
        <w:t>o dílo a posoudí, jak jsou tyto požadavky naplněny</w:t>
      </w:r>
      <w:r w:rsidR="00CF0194" w:rsidRPr="00182892">
        <w:t>. Hodnocení obsahu se týká následujících dokumentů:</w:t>
      </w:r>
    </w:p>
    <w:p w14:paraId="4202BAB8" w14:textId="16A4CDA1" w:rsidR="00D76ED6" w:rsidRPr="00CF0194" w:rsidRDefault="00D76ED6" w:rsidP="0001247B">
      <w:pPr>
        <w:pStyle w:val="Odstavecseseznamem"/>
        <w:numPr>
          <w:ilvl w:val="0"/>
          <w:numId w:val="6"/>
        </w:numPr>
        <w:jc w:val="both"/>
      </w:pPr>
      <w:r w:rsidRPr="00CF0194">
        <w:t>Akceptační protokol včetně příloh</w:t>
      </w:r>
    </w:p>
    <w:p w14:paraId="468062F0" w14:textId="3330EA9D" w:rsidR="00D76ED6" w:rsidRPr="00CF0194" w:rsidRDefault="00D76ED6" w:rsidP="0001247B">
      <w:pPr>
        <w:pStyle w:val="Odstavecseseznamem"/>
        <w:numPr>
          <w:ilvl w:val="0"/>
          <w:numId w:val="6"/>
        </w:numPr>
        <w:jc w:val="both"/>
      </w:pPr>
      <w:r w:rsidRPr="00CF0194">
        <w:t>Analýza integračních požadavků</w:t>
      </w:r>
    </w:p>
    <w:p w14:paraId="7C090569" w14:textId="4DC70662" w:rsidR="00B519E9" w:rsidRPr="00AE49D2" w:rsidRDefault="00AE49D2" w:rsidP="00AE49D2">
      <w:pPr>
        <w:ind w:firstLine="794"/>
        <w:jc w:val="both"/>
      </w:pPr>
      <w:r>
        <w:rPr>
          <w:color w:val="auto"/>
        </w:rPr>
        <w:t xml:space="preserve"> </w:t>
      </w:r>
      <w:r w:rsidR="00B519E9" w:rsidRPr="00AE49D2">
        <w:rPr>
          <w:color w:val="auto"/>
        </w:rPr>
        <w:t>Dokumenty budou Poskytovateli předány po podpisu této dílčí smlouvy</w:t>
      </w:r>
      <w:r w:rsidR="0069296A">
        <w:rPr>
          <w:color w:val="auto"/>
        </w:rPr>
        <w:t>.</w:t>
      </w:r>
    </w:p>
    <w:p w14:paraId="77885CFD" w14:textId="77777777" w:rsidR="00B519E9" w:rsidRDefault="00B519E9" w:rsidP="0001247B">
      <w:pPr>
        <w:pStyle w:val="Nadpis20"/>
        <w:numPr>
          <w:ilvl w:val="2"/>
          <w:numId w:val="4"/>
        </w:numPr>
        <w:tabs>
          <w:tab w:val="clear" w:pos="3194"/>
        </w:tabs>
        <w:ind w:left="851" w:hanging="567"/>
        <w:jc w:val="both"/>
      </w:pPr>
      <w:r>
        <w:t xml:space="preserve">Vypracování </w:t>
      </w:r>
      <w:r>
        <w:rPr>
          <w:b/>
        </w:rPr>
        <w:t>P</w:t>
      </w:r>
      <w:r w:rsidRPr="00B40814">
        <w:rPr>
          <w:b/>
        </w:rPr>
        <w:t>ísemného doporučení k akceptačnímu postupu</w:t>
      </w:r>
      <w:r>
        <w:t>;</w:t>
      </w:r>
    </w:p>
    <w:p w14:paraId="76A56438" w14:textId="1AD0AD6B" w:rsidR="00D76ED6" w:rsidRPr="00D76ED6" w:rsidRDefault="00B519E9" w:rsidP="002951CD">
      <w:pPr>
        <w:ind w:left="851"/>
        <w:jc w:val="both"/>
      </w:pPr>
      <w:r w:rsidRPr="00CF0194">
        <w:rPr>
          <w:color w:val="auto"/>
        </w:rPr>
        <w:t>V návaznosti na dokumenty, jenž j</w:t>
      </w:r>
      <w:r w:rsidR="00AE49D2">
        <w:rPr>
          <w:color w:val="auto"/>
        </w:rPr>
        <w:t>sou výstupem bodů 1.2.1 až 1.2.4</w:t>
      </w:r>
      <w:r w:rsidRPr="00CF0194">
        <w:rPr>
          <w:color w:val="auto"/>
        </w:rPr>
        <w:t xml:space="preserve">. má </w:t>
      </w:r>
      <w:r w:rsidR="00D14B8E">
        <w:rPr>
          <w:color w:val="auto"/>
        </w:rPr>
        <w:t>P</w:t>
      </w:r>
      <w:r w:rsidR="00D14B8E" w:rsidRPr="00CF0194">
        <w:rPr>
          <w:color w:val="auto"/>
        </w:rPr>
        <w:t xml:space="preserve">oskytovatel </w:t>
      </w:r>
      <w:r w:rsidRPr="00CF0194">
        <w:rPr>
          <w:color w:val="auto"/>
        </w:rPr>
        <w:t xml:space="preserve">povinnost vypracovat písemné doporučení k akceptačnímu postupu při přebírání plnění </w:t>
      </w:r>
      <w:r w:rsidRPr="00182892">
        <w:rPr>
          <w:color w:val="auto"/>
        </w:rPr>
        <w:t>Smlouvy</w:t>
      </w:r>
      <w:r w:rsidRPr="00CF0194">
        <w:rPr>
          <w:color w:val="auto"/>
        </w:rPr>
        <w:t xml:space="preserve"> o dílo</w:t>
      </w:r>
      <w:r w:rsidR="00CF0194" w:rsidRPr="00CF0194">
        <w:rPr>
          <w:color w:val="auto"/>
        </w:rPr>
        <w:t xml:space="preserve">, </w:t>
      </w:r>
      <w:r w:rsidR="00D14B8E">
        <w:rPr>
          <w:color w:val="auto"/>
        </w:rPr>
        <w:t xml:space="preserve">případně </w:t>
      </w:r>
      <w:r w:rsidR="00CF0194" w:rsidRPr="00CF0194">
        <w:rPr>
          <w:color w:val="auto"/>
        </w:rPr>
        <w:t xml:space="preserve">doplnit předložené akceptační protokoly </w:t>
      </w:r>
      <w:r w:rsidRPr="00CF0194">
        <w:rPr>
          <w:color w:val="auto"/>
        </w:rPr>
        <w:t>a doporučit postup, kterým bude splnění jednotlivých povinností posouzeno a schváleno.</w:t>
      </w:r>
    </w:p>
    <w:p w14:paraId="3115E693" w14:textId="58C397AE" w:rsidR="00042F0D" w:rsidRPr="00042F0D" w:rsidRDefault="00596D0F" w:rsidP="0001247B">
      <w:pPr>
        <w:pStyle w:val="Nadpis20"/>
        <w:numPr>
          <w:ilvl w:val="2"/>
          <w:numId w:val="4"/>
        </w:numPr>
        <w:tabs>
          <w:tab w:val="clear" w:pos="3194"/>
        </w:tabs>
        <w:ind w:left="851" w:hanging="567"/>
        <w:jc w:val="both"/>
      </w:pPr>
      <w:r>
        <w:lastRenderedPageBreak/>
        <w:t>V</w:t>
      </w:r>
      <w:r w:rsidR="00042F0D">
        <w:t xml:space="preserve">zájemné konzultace mezi </w:t>
      </w:r>
      <w:r w:rsidR="00D14B8E">
        <w:t xml:space="preserve">Objednatelem </w:t>
      </w:r>
      <w:r w:rsidR="00042F0D">
        <w:t xml:space="preserve">a </w:t>
      </w:r>
      <w:r w:rsidR="00D14B8E">
        <w:t xml:space="preserve">Poskytovatelem </w:t>
      </w:r>
      <w:r w:rsidR="001C6E1F">
        <w:t>bud</w:t>
      </w:r>
      <w:r w:rsidR="0069296A">
        <w:t>ou</w:t>
      </w:r>
      <w:r w:rsidR="009637D8">
        <w:t xml:space="preserve"> </w:t>
      </w:r>
      <w:r w:rsidR="0069296A">
        <w:t xml:space="preserve">probíhat </w:t>
      </w:r>
      <w:r w:rsidR="009637D8">
        <w:t xml:space="preserve">dle potřeb </w:t>
      </w:r>
      <w:r w:rsidR="00D14B8E">
        <w:t>Objednatele</w:t>
      </w:r>
      <w:r w:rsidR="00042F0D">
        <w:t>.</w:t>
      </w:r>
    </w:p>
    <w:p w14:paraId="5AE4037E" w14:textId="00A6E9D0" w:rsidR="009637D8" w:rsidRDefault="009637D8" w:rsidP="0001247B">
      <w:pPr>
        <w:pStyle w:val="Nadpis20"/>
        <w:numPr>
          <w:ilvl w:val="1"/>
          <w:numId w:val="4"/>
        </w:numPr>
        <w:tabs>
          <w:tab w:val="clear" w:pos="4045"/>
        </w:tabs>
        <w:ind w:left="426" w:hanging="426"/>
        <w:jc w:val="both"/>
      </w:pPr>
      <w:r>
        <w:t xml:space="preserve">Všechny </w:t>
      </w:r>
      <w:r w:rsidR="00596D0F">
        <w:t xml:space="preserve">výše uvedené </w:t>
      </w:r>
      <w:r>
        <w:t xml:space="preserve">písemné výstupy předmětu plnění této dílčí smlouvy budou </w:t>
      </w:r>
      <w:r w:rsidR="00D14B8E">
        <w:t xml:space="preserve">Poskytovatelem </w:t>
      </w:r>
      <w:r>
        <w:t xml:space="preserve">objednateli předány v elektronické formě ve formátu dle požadavku </w:t>
      </w:r>
      <w:r w:rsidR="00D14B8E">
        <w:t>Objednatele</w:t>
      </w:r>
      <w:r>
        <w:t>.</w:t>
      </w:r>
    </w:p>
    <w:p w14:paraId="607B4DF9" w14:textId="35C66EC1" w:rsidR="00CE091D" w:rsidRPr="003B35D2" w:rsidRDefault="00CE091D" w:rsidP="0001247B">
      <w:pPr>
        <w:pStyle w:val="Nadpis20"/>
        <w:numPr>
          <w:ilvl w:val="1"/>
          <w:numId w:val="4"/>
        </w:numPr>
        <w:tabs>
          <w:tab w:val="clear" w:pos="4045"/>
        </w:tabs>
        <w:ind w:left="426" w:hanging="426"/>
        <w:jc w:val="both"/>
      </w:pPr>
      <w:r>
        <w:t xml:space="preserve">Rozsah pracnosti </w:t>
      </w:r>
      <w:r w:rsidR="00D14B8E">
        <w:t xml:space="preserve">Poskytovatele </w:t>
      </w:r>
      <w:r>
        <w:t xml:space="preserve">se </w:t>
      </w:r>
      <w:r w:rsidRPr="003B35D2">
        <w:t xml:space="preserve">sjednává na </w:t>
      </w:r>
      <w:r w:rsidR="002951CD">
        <w:rPr>
          <w:b/>
          <w:bCs/>
        </w:rPr>
        <w:t>16,5</w:t>
      </w:r>
      <w:r w:rsidRPr="003B35D2">
        <w:rPr>
          <w:b/>
          <w:bCs/>
        </w:rPr>
        <w:t xml:space="preserve"> </w:t>
      </w:r>
      <w:r w:rsidR="009D288C" w:rsidRPr="003B35D2">
        <w:rPr>
          <w:b/>
          <w:bCs/>
        </w:rPr>
        <w:t>MD</w:t>
      </w:r>
      <w:r w:rsidR="009D288C" w:rsidRPr="003B35D2">
        <w:t>.</w:t>
      </w:r>
    </w:p>
    <w:p w14:paraId="756B2EAF" w14:textId="34D12B51" w:rsidR="00CE091D" w:rsidRPr="00C1023E" w:rsidRDefault="00CE091D" w:rsidP="0001247B">
      <w:pPr>
        <w:pStyle w:val="Nadpis20"/>
        <w:numPr>
          <w:ilvl w:val="1"/>
          <w:numId w:val="4"/>
        </w:numPr>
        <w:tabs>
          <w:tab w:val="clear" w:pos="4045"/>
        </w:tabs>
        <w:ind w:left="426" w:hanging="426"/>
        <w:jc w:val="both"/>
      </w:pPr>
      <w:r w:rsidRPr="00C1023E">
        <w:t xml:space="preserve">Termín </w:t>
      </w:r>
      <w:r w:rsidRPr="003B35D2">
        <w:t xml:space="preserve">plnění se sjednává </w:t>
      </w:r>
      <w:r w:rsidR="009D288C" w:rsidRPr="003B35D2">
        <w:rPr>
          <w:b/>
          <w:bCs/>
        </w:rPr>
        <w:t xml:space="preserve">6 až 8 týdnů od </w:t>
      </w:r>
      <w:r w:rsidR="0026654B">
        <w:rPr>
          <w:b/>
          <w:bCs/>
        </w:rPr>
        <w:t>účinnosti</w:t>
      </w:r>
      <w:r w:rsidR="0026654B" w:rsidRPr="003B35D2">
        <w:rPr>
          <w:b/>
          <w:bCs/>
        </w:rPr>
        <w:t xml:space="preserve"> </w:t>
      </w:r>
      <w:r w:rsidR="009D288C" w:rsidRPr="003B35D2">
        <w:rPr>
          <w:b/>
          <w:bCs/>
        </w:rPr>
        <w:t>dílčí smlouvy</w:t>
      </w:r>
      <w:r w:rsidRPr="003B35D2">
        <w:t xml:space="preserve">. </w:t>
      </w:r>
    </w:p>
    <w:p w14:paraId="5E3A3947" w14:textId="1893AA92" w:rsidR="00CE091D" w:rsidRDefault="00CE091D" w:rsidP="0001247B">
      <w:pPr>
        <w:pStyle w:val="Nadpis20"/>
        <w:numPr>
          <w:ilvl w:val="1"/>
          <w:numId w:val="4"/>
        </w:numPr>
        <w:tabs>
          <w:tab w:val="clear" w:pos="4045"/>
        </w:tabs>
        <w:ind w:left="426" w:hanging="426"/>
        <w:jc w:val="both"/>
      </w:pPr>
      <w:r>
        <w:t xml:space="preserve">Místem plnění je sídlo </w:t>
      </w:r>
      <w:r w:rsidR="0026654B">
        <w:t xml:space="preserve">Objednatele </w:t>
      </w:r>
      <w:r>
        <w:t>uvedené v záhlaví této smlouvy. Smluvní strany sjednávají, že nezbytné konzultace mohou proběhnout i online.</w:t>
      </w:r>
    </w:p>
    <w:p w14:paraId="0DC0F59C" w14:textId="2199ED7E" w:rsidR="00CE091D" w:rsidRPr="00CE091D" w:rsidRDefault="00CE091D" w:rsidP="0001247B">
      <w:pPr>
        <w:pStyle w:val="Nadpis20"/>
        <w:numPr>
          <w:ilvl w:val="1"/>
          <w:numId w:val="4"/>
        </w:numPr>
        <w:tabs>
          <w:tab w:val="clear" w:pos="4045"/>
        </w:tabs>
        <w:ind w:left="426" w:hanging="426"/>
        <w:jc w:val="both"/>
      </w:pPr>
      <w:r w:rsidRPr="00EC5773">
        <w:t xml:space="preserve">Cena plnění této dílčí smlouvy činí </w:t>
      </w:r>
      <w:r w:rsidR="002951CD">
        <w:rPr>
          <w:b/>
          <w:bCs/>
        </w:rPr>
        <w:t>198</w:t>
      </w:r>
      <w:r w:rsidRPr="009D288C">
        <w:rPr>
          <w:b/>
          <w:bCs/>
        </w:rPr>
        <w:t>.000 CZK bez DPH</w:t>
      </w:r>
      <w:r w:rsidR="001C6E1F">
        <w:rPr>
          <w:b/>
          <w:bCs/>
        </w:rPr>
        <w:t xml:space="preserve"> (slovy: sto devadesát </w:t>
      </w:r>
      <w:r w:rsidR="002951CD">
        <w:rPr>
          <w:b/>
          <w:bCs/>
        </w:rPr>
        <w:t>osm</w:t>
      </w:r>
      <w:r w:rsidR="001C6E1F">
        <w:rPr>
          <w:b/>
          <w:bCs/>
        </w:rPr>
        <w:t xml:space="preserve"> tisíc korun českých)</w:t>
      </w:r>
      <w:r w:rsidRPr="00EC5773">
        <w:t xml:space="preserve">. </w:t>
      </w:r>
    </w:p>
    <w:p w14:paraId="30BAAFDF" w14:textId="3654A254" w:rsidR="00EA2C1B" w:rsidRPr="00446609" w:rsidRDefault="00CE091D" w:rsidP="0001247B">
      <w:pPr>
        <w:pStyle w:val="Nadpis10"/>
        <w:numPr>
          <w:ilvl w:val="0"/>
          <w:numId w:val="4"/>
        </w:numPr>
        <w:tabs>
          <w:tab w:val="clear" w:pos="4896"/>
        </w:tabs>
        <w:spacing w:before="480"/>
        <w:ind w:left="3119" w:right="2408" w:hanging="284"/>
        <w:jc w:val="left"/>
      </w:pPr>
      <w:r>
        <w:rPr>
          <w:lang w:val="cs-CZ"/>
        </w:rPr>
        <w:t>Ostatní a závěrečná u</w:t>
      </w:r>
      <w:r w:rsidR="00596D0F">
        <w:rPr>
          <w:lang w:val="cs-CZ"/>
        </w:rPr>
        <w:t>jednání</w:t>
      </w:r>
    </w:p>
    <w:p w14:paraId="6CEFF912" w14:textId="77777777" w:rsidR="00CE091D" w:rsidRDefault="00CE091D" w:rsidP="0001247B">
      <w:pPr>
        <w:pStyle w:val="Nadpis20"/>
        <w:numPr>
          <w:ilvl w:val="1"/>
          <w:numId w:val="4"/>
        </w:numPr>
        <w:tabs>
          <w:tab w:val="clear" w:pos="4045"/>
          <w:tab w:val="num" w:pos="0"/>
          <w:tab w:val="num" w:pos="426"/>
        </w:tabs>
        <w:ind w:left="426" w:hanging="426"/>
        <w:jc w:val="both"/>
      </w:pPr>
      <w:r>
        <w:t>Obě smluvní strany prohlašují, že měly skutečnou příležitost ovlivnit obsah této dílčí smlouvy, a že tato dílčí smlouva nebyla uzavřena výhradně formou užití smluvního formuláře.</w:t>
      </w:r>
    </w:p>
    <w:p w14:paraId="4D33092C" w14:textId="77777777" w:rsidR="00CE091D" w:rsidRDefault="00CE091D" w:rsidP="0001247B">
      <w:pPr>
        <w:pStyle w:val="Nadpis20"/>
        <w:numPr>
          <w:ilvl w:val="1"/>
          <w:numId w:val="4"/>
        </w:numPr>
        <w:tabs>
          <w:tab w:val="clear" w:pos="4045"/>
          <w:tab w:val="num" w:pos="0"/>
          <w:tab w:val="num" w:pos="426"/>
        </w:tabs>
        <w:ind w:left="426" w:hanging="426"/>
        <w:jc w:val="both"/>
      </w:pPr>
      <w:r>
        <w:t xml:space="preserve">Smluvní strany po přečtení této dílčí smlouvy prohlašují, že souhlasí s jejím obsahem, že tato dílčí smlouva byla sepsána vážně, určitě, srozumitelně a na základě jejich pravé a svobodné vůle, na důkaz čehož připojují své podpisy. </w:t>
      </w:r>
    </w:p>
    <w:p w14:paraId="39F3AA89" w14:textId="77777777" w:rsidR="00CE091D" w:rsidRDefault="00CE091D" w:rsidP="0001247B">
      <w:pPr>
        <w:pStyle w:val="Nadpis20"/>
        <w:numPr>
          <w:ilvl w:val="1"/>
          <w:numId w:val="4"/>
        </w:numPr>
        <w:tabs>
          <w:tab w:val="clear" w:pos="4045"/>
          <w:tab w:val="num" w:pos="0"/>
          <w:tab w:val="num" w:pos="426"/>
        </w:tabs>
        <w:ind w:left="426" w:hanging="426"/>
        <w:jc w:val="both"/>
      </w:pPr>
      <w:r>
        <w:t>Tato dílčí smlouva je sepsána a podepsána ve 2 (dvou) vyhotoveních rovné právní síly v jazyce českém, přičemž znění v jazyce českém je rozhodující i pro případ jejího výkladu a výkladu jejích případných překladů do jiných jazyků. Stejné ujednání je přijato pro dílčí smlouvy, sjednané na základě této rámcové smlouvy. Každá strana obdrží jedno vyhotovení této smlouvy.</w:t>
      </w:r>
    </w:p>
    <w:p w14:paraId="785FD5C2" w14:textId="6CE8B650" w:rsidR="009637D8" w:rsidRDefault="009637D8" w:rsidP="0001247B">
      <w:pPr>
        <w:pStyle w:val="Nadpis20"/>
        <w:numPr>
          <w:ilvl w:val="1"/>
          <w:numId w:val="4"/>
        </w:numPr>
        <w:tabs>
          <w:tab w:val="clear" w:pos="4045"/>
          <w:tab w:val="num" w:pos="0"/>
          <w:tab w:val="num" w:pos="426"/>
        </w:tabs>
        <w:ind w:left="426" w:hanging="426"/>
        <w:jc w:val="both"/>
      </w:pPr>
      <w:r w:rsidRPr="009637D8">
        <w:t>Smluvní strany berou na vědomí, že obsah této smlouvy včetně všech dodatků může být poskytnut</w:t>
      </w:r>
      <w:r>
        <w:t xml:space="preserve"> </w:t>
      </w:r>
      <w:r w:rsidRPr="009637D8">
        <w:t>žadateli v režimu zákona č. 106/1999 Sb., o svobodném přístupu k informacím, ve znění pozdějších</w:t>
      </w:r>
      <w:r>
        <w:t xml:space="preserve"> </w:t>
      </w:r>
      <w:r w:rsidRPr="009637D8">
        <w:t>předpisů, a že tato smlouva včetně všech dodatků bude statutárním městem Olomouc uveřejněn</w:t>
      </w:r>
      <w:r>
        <w:t xml:space="preserve">a </w:t>
      </w:r>
      <w:r w:rsidRPr="009637D8">
        <w:t>v registru smluv dle zákona č. 340/2015 Sb., o zvláštních podmínkách účinnosti některých smluv,</w:t>
      </w:r>
      <w:r>
        <w:t xml:space="preserve"> </w:t>
      </w:r>
      <w:r w:rsidRPr="009637D8">
        <w:t>uveřejňování těchto smluv a o registru smluv (zákon o registru smluv), ve znění pozdějších předpisů.</w:t>
      </w:r>
    </w:p>
    <w:p w14:paraId="5299908D" w14:textId="77777777" w:rsidR="002951CD" w:rsidRDefault="002951CD" w:rsidP="002951CD"/>
    <w:p w14:paraId="684B5147" w14:textId="77777777" w:rsidR="002951CD" w:rsidRDefault="002951CD" w:rsidP="002951CD"/>
    <w:p w14:paraId="2C7A0BC0" w14:textId="77777777" w:rsidR="002951CD" w:rsidRPr="002951CD" w:rsidRDefault="002951CD" w:rsidP="002951CD">
      <w:bookmarkStart w:id="0" w:name="_GoBack"/>
      <w:bookmarkEnd w:id="0"/>
    </w:p>
    <w:p w14:paraId="42D51449" w14:textId="4891E241" w:rsidR="001278A5" w:rsidRDefault="00CE091D" w:rsidP="0001247B">
      <w:pPr>
        <w:pStyle w:val="Nadpis20"/>
        <w:numPr>
          <w:ilvl w:val="1"/>
          <w:numId w:val="4"/>
        </w:numPr>
        <w:tabs>
          <w:tab w:val="clear" w:pos="4045"/>
          <w:tab w:val="num" w:pos="0"/>
          <w:tab w:val="num" w:pos="426"/>
        </w:tabs>
        <w:ind w:left="426" w:hanging="426"/>
        <w:jc w:val="both"/>
      </w:pPr>
      <w:r>
        <w:lastRenderedPageBreak/>
        <w:t>Tato dílčí smlouva je uzavřena a n</w:t>
      </w:r>
      <w:r w:rsidR="009637D8" w:rsidRPr="009637D8">
        <w:t xml:space="preserve">abývá platnosti podpisem poslední </w:t>
      </w:r>
      <w:r w:rsidR="0026654B">
        <w:t>S</w:t>
      </w:r>
      <w:r w:rsidR="0026654B" w:rsidRPr="009637D8">
        <w:t xml:space="preserve">mluvní </w:t>
      </w:r>
      <w:r w:rsidR="009637D8" w:rsidRPr="009637D8">
        <w:t>strany a účinnosti dnem uveřejnění</w:t>
      </w:r>
      <w:r w:rsidR="009637D8">
        <w:t xml:space="preserve"> </w:t>
      </w:r>
      <w:r w:rsidR="009637D8" w:rsidRPr="009637D8">
        <w:t>prostřednictvím registru smluv dle příslušných ustanovení zákona č. 340/2015 Sb., o zvláštních</w:t>
      </w:r>
      <w:r w:rsidR="009637D8">
        <w:t xml:space="preserve"> </w:t>
      </w:r>
      <w:r w:rsidR="009637D8" w:rsidRPr="009637D8">
        <w:t>podmínkách účinnosti některých smluv, uveřejňování těchto smluv a o registru smluv (zákon o registru</w:t>
      </w:r>
      <w:r w:rsidR="009637D8">
        <w:t xml:space="preserve"> </w:t>
      </w:r>
      <w:r w:rsidR="009637D8" w:rsidRPr="009637D8">
        <w:t>smluv), ve znění pozdějších předpisů</w:t>
      </w:r>
      <w:r w:rsidR="009637D8">
        <w:t>.</w:t>
      </w:r>
    </w:p>
    <w:p w14:paraId="7C50F9A5" w14:textId="77777777" w:rsidR="00A610D4" w:rsidRPr="00596D0F" w:rsidRDefault="00A610D4" w:rsidP="00596D0F">
      <w:pPr>
        <w:ind w:left="426"/>
        <w:rPr>
          <w:color w:val="auto"/>
        </w:rPr>
      </w:pPr>
    </w:p>
    <w:p w14:paraId="5D062C17" w14:textId="77777777" w:rsidR="00596D0F" w:rsidRPr="00596D0F" w:rsidRDefault="00596D0F" w:rsidP="00596D0F"/>
    <w:p w14:paraId="2EDA3BF5" w14:textId="77777777" w:rsidR="001278A5" w:rsidRDefault="001278A5">
      <w:pPr>
        <w:tabs>
          <w:tab w:val="left" w:pos="4536"/>
        </w:tabs>
        <w:spacing w:before="360"/>
        <w:jc w:val="both"/>
        <w:rPr>
          <w:color w:val="000000"/>
        </w:rPr>
      </w:pPr>
    </w:p>
    <w:p w14:paraId="5D2697E6" w14:textId="0B17B254" w:rsidR="00EA2C1B" w:rsidRDefault="00596D0F" w:rsidP="004E217C">
      <w:pPr>
        <w:tabs>
          <w:tab w:val="left" w:pos="4962"/>
        </w:tabs>
        <w:spacing w:before="360"/>
        <w:ind w:left="709"/>
        <w:rPr>
          <w:color w:val="000000"/>
        </w:rPr>
      </w:pPr>
      <w:r>
        <w:rPr>
          <w:color w:val="000000"/>
        </w:rPr>
        <w:t xml:space="preserve">Za objednatele: </w:t>
      </w:r>
      <w:r>
        <w:rPr>
          <w:color w:val="000000"/>
        </w:rPr>
        <w:tab/>
      </w:r>
      <w:r>
        <w:rPr>
          <w:color w:val="000000"/>
        </w:rPr>
        <w:tab/>
        <w:t>Za poskytovatel</w:t>
      </w:r>
      <w:r w:rsidR="009B060E">
        <w:rPr>
          <w:color w:val="000000"/>
        </w:rPr>
        <w:t xml:space="preserve">e: </w:t>
      </w:r>
    </w:p>
    <w:p w14:paraId="2C9E2C52" w14:textId="7EF1AAA5" w:rsidR="00EA2C1B" w:rsidRDefault="009B060E" w:rsidP="004E217C">
      <w:pPr>
        <w:spacing w:before="0" w:after="0" w:line="240" w:lineRule="auto"/>
        <w:ind w:left="709"/>
        <w:rPr>
          <w:color w:val="000000"/>
        </w:rPr>
      </w:pPr>
      <w:r w:rsidRPr="0086585A">
        <w:rPr>
          <w:color w:val="000000"/>
        </w:rPr>
        <w:t>V</w:t>
      </w:r>
      <w:r w:rsidR="00C40B90">
        <w:rPr>
          <w:color w:val="000000"/>
        </w:rPr>
        <w:t> </w:t>
      </w:r>
      <w:r w:rsidR="001278A5">
        <w:rPr>
          <w:color w:val="000000"/>
        </w:rPr>
        <w:t>Olomouci</w:t>
      </w:r>
      <w:r w:rsidR="00C40B90">
        <w:rPr>
          <w:color w:val="000000"/>
        </w:rPr>
        <w:t xml:space="preserve"> </w:t>
      </w:r>
      <w:r w:rsidRPr="0086585A">
        <w:rPr>
          <w:color w:val="000000"/>
        </w:rPr>
        <w:t>dne:</w:t>
      </w:r>
      <w:r>
        <w:rPr>
          <w:color w:val="000000"/>
        </w:rPr>
        <w:t xml:space="preserve"> …………………………………</w:t>
      </w:r>
      <w:r w:rsidR="00EF508D">
        <w:rPr>
          <w:color w:val="000000"/>
        </w:rPr>
        <w:tab/>
      </w:r>
      <w:r>
        <w:rPr>
          <w:color w:val="000000"/>
        </w:rPr>
        <w:tab/>
        <w:t>V Ostravě dne: …………………………………</w:t>
      </w:r>
    </w:p>
    <w:p w14:paraId="4B17107E" w14:textId="77777777" w:rsidR="00EA2C1B" w:rsidRDefault="00EA2C1B">
      <w:pPr>
        <w:tabs>
          <w:tab w:val="left" w:pos="4536"/>
        </w:tabs>
        <w:spacing w:before="0" w:after="0" w:line="240" w:lineRule="auto"/>
        <w:rPr>
          <w:color w:val="000000"/>
        </w:rPr>
      </w:pPr>
    </w:p>
    <w:p w14:paraId="4EE08F49" w14:textId="77777777" w:rsidR="00EA2C1B" w:rsidRDefault="00EA2C1B">
      <w:pPr>
        <w:tabs>
          <w:tab w:val="left" w:pos="4536"/>
        </w:tabs>
        <w:spacing w:before="0" w:after="0" w:line="240" w:lineRule="auto"/>
        <w:rPr>
          <w:color w:val="000000"/>
        </w:rPr>
      </w:pPr>
    </w:p>
    <w:p w14:paraId="17E5B15F" w14:textId="77777777" w:rsidR="00EA2C1B" w:rsidRDefault="00EA2C1B">
      <w:pPr>
        <w:tabs>
          <w:tab w:val="left" w:pos="4536"/>
        </w:tabs>
        <w:spacing w:before="0" w:after="0" w:line="240" w:lineRule="auto"/>
        <w:rPr>
          <w:color w:val="000000"/>
        </w:rPr>
      </w:pPr>
    </w:p>
    <w:p w14:paraId="61D258C9" w14:textId="77777777" w:rsidR="00EA2C1B" w:rsidRDefault="00EA2C1B">
      <w:pPr>
        <w:tabs>
          <w:tab w:val="left" w:pos="4536"/>
        </w:tabs>
        <w:spacing w:before="0" w:after="0" w:line="240" w:lineRule="auto"/>
        <w:rPr>
          <w:color w:val="000000"/>
        </w:rPr>
      </w:pPr>
    </w:p>
    <w:p w14:paraId="5DA4F79A" w14:textId="77777777" w:rsidR="00EA2C1B" w:rsidRDefault="00EA2C1B">
      <w:pPr>
        <w:tabs>
          <w:tab w:val="left" w:pos="4536"/>
        </w:tabs>
        <w:spacing w:before="0" w:after="0" w:line="240" w:lineRule="auto"/>
        <w:rPr>
          <w:color w:val="000000"/>
        </w:rPr>
      </w:pPr>
    </w:p>
    <w:p w14:paraId="1CBBADF5" w14:textId="1B787A91" w:rsidR="00EA2C1B" w:rsidRDefault="009B060E" w:rsidP="00D1245F">
      <w:pPr>
        <w:tabs>
          <w:tab w:val="left" w:pos="4962"/>
        </w:tabs>
        <w:spacing w:before="0" w:after="0" w:line="240" w:lineRule="auto"/>
        <w:ind w:left="709"/>
        <w:rPr>
          <w:color w:val="000000"/>
        </w:rPr>
      </w:pPr>
      <w:r>
        <w:rPr>
          <w:color w:val="000000"/>
        </w:rPr>
        <w:t>………………………………………………………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</w:t>
      </w:r>
    </w:p>
    <w:p w14:paraId="670D4FC4" w14:textId="7C892DA3" w:rsidR="00EA2C1B" w:rsidRDefault="001278A5" w:rsidP="004E217C">
      <w:pPr>
        <w:pStyle w:val="Informaceoobjednateliazhotoviteli"/>
        <w:ind w:left="709"/>
        <w:rPr>
          <w:b/>
          <w:color w:val="000000"/>
          <w:lang w:val="en-US"/>
        </w:rPr>
      </w:pPr>
      <w:proofErr w:type="spellStart"/>
      <w:proofErr w:type="gramStart"/>
      <w:r>
        <w:rPr>
          <w:b/>
          <w:color w:val="000000"/>
          <w:lang w:val="en-US"/>
        </w:rPr>
        <w:t>Statutární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m</w:t>
      </w:r>
      <w:r w:rsidR="00D0582F">
        <w:rPr>
          <w:b/>
          <w:color w:val="000000"/>
          <w:lang w:val="en-US"/>
        </w:rPr>
        <w:t>ě</w:t>
      </w:r>
      <w:r>
        <w:rPr>
          <w:b/>
          <w:color w:val="000000"/>
          <w:lang w:val="en-US"/>
        </w:rPr>
        <w:t>sto</w:t>
      </w:r>
      <w:proofErr w:type="spellEnd"/>
      <w:r>
        <w:rPr>
          <w:b/>
          <w:color w:val="000000"/>
          <w:lang w:val="en-US"/>
        </w:rPr>
        <w:t xml:space="preserve"> Olomouc</w:t>
      </w:r>
      <w:r>
        <w:rPr>
          <w:b/>
          <w:color w:val="000000"/>
          <w:lang w:val="en-US"/>
        </w:rPr>
        <w:tab/>
      </w:r>
      <w:r>
        <w:rPr>
          <w:b/>
          <w:color w:val="000000"/>
          <w:lang w:val="en-US"/>
        </w:rPr>
        <w:tab/>
      </w:r>
      <w:r w:rsidR="00C40B90">
        <w:rPr>
          <w:b/>
          <w:color w:val="000000"/>
          <w:lang w:val="en-US"/>
        </w:rPr>
        <w:tab/>
      </w:r>
      <w:r w:rsidR="00C40B90">
        <w:rPr>
          <w:b/>
          <w:color w:val="000000"/>
          <w:lang w:val="en-US"/>
        </w:rPr>
        <w:tab/>
        <w:t>VIAVIS a.</w:t>
      </w:r>
      <w:r w:rsidR="00D0582F">
        <w:rPr>
          <w:b/>
          <w:color w:val="000000"/>
          <w:lang w:val="en-US"/>
        </w:rPr>
        <w:t xml:space="preserve"> </w:t>
      </w:r>
      <w:r w:rsidR="00C40B90">
        <w:rPr>
          <w:b/>
          <w:color w:val="000000"/>
          <w:lang w:val="en-US"/>
        </w:rPr>
        <w:t>s.</w:t>
      </w:r>
      <w:proofErr w:type="gramEnd"/>
    </w:p>
    <w:p w14:paraId="04BA0226" w14:textId="1FA1BCB2" w:rsidR="00EA2C1B" w:rsidRDefault="00CF0194" w:rsidP="00D1245F">
      <w:pPr>
        <w:tabs>
          <w:tab w:val="left" w:pos="4536"/>
        </w:tabs>
        <w:spacing w:before="0" w:after="120" w:line="240" w:lineRule="auto"/>
        <w:ind w:left="709"/>
        <w:rPr>
          <w:color w:val="auto"/>
        </w:rPr>
      </w:pPr>
      <w:r w:rsidRPr="00CF0194">
        <w:rPr>
          <w:color w:val="auto"/>
        </w:rPr>
        <w:t>Bc. Jan Večeř</w:t>
      </w:r>
      <w:r w:rsidR="009B060E">
        <w:rPr>
          <w:color w:val="auto"/>
        </w:rPr>
        <w:tab/>
      </w:r>
      <w:r w:rsidR="009B060E">
        <w:rPr>
          <w:color w:val="auto"/>
        </w:rPr>
        <w:tab/>
      </w:r>
      <w:r w:rsidR="00D1245F">
        <w:rPr>
          <w:color w:val="auto"/>
        </w:rPr>
        <w:tab/>
      </w:r>
      <w:r w:rsidR="009B060E">
        <w:rPr>
          <w:color w:val="auto"/>
        </w:rPr>
        <w:t>Ing. Vladimír Lazecký</w:t>
      </w:r>
    </w:p>
    <w:p w14:paraId="6EF12D84" w14:textId="3D59DAC8" w:rsidR="00EA2C1B" w:rsidRDefault="00CF0194" w:rsidP="00D1245F">
      <w:pPr>
        <w:pStyle w:val="SMLnormln"/>
        <w:spacing w:before="0" w:after="120"/>
        <w:ind w:left="709"/>
        <w:rPr>
          <w:rFonts w:ascii="Calibri" w:hAnsi="Calibri"/>
          <w:color w:val="000000"/>
          <w:sz w:val="22"/>
          <w:szCs w:val="22"/>
        </w:rPr>
      </w:pPr>
      <w:r w:rsidRPr="00CF0194">
        <w:rPr>
          <w:rFonts w:ascii="Calibri" w:hAnsi="Calibri"/>
          <w:sz w:val="22"/>
          <w:szCs w:val="22"/>
        </w:rPr>
        <w:t>tajemník magistrátu</w:t>
      </w:r>
      <w:r w:rsidR="0086585A">
        <w:rPr>
          <w:rFonts w:ascii="Calibri" w:hAnsi="Calibri"/>
          <w:sz w:val="22"/>
          <w:szCs w:val="22"/>
        </w:rPr>
        <w:tab/>
      </w:r>
      <w:r w:rsidR="0086585A">
        <w:rPr>
          <w:rFonts w:ascii="Calibri" w:hAnsi="Calibri"/>
          <w:sz w:val="22"/>
          <w:szCs w:val="22"/>
        </w:rPr>
        <w:tab/>
      </w:r>
      <w:r w:rsidR="009B060E">
        <w:rPr>
          <w:rFonts w:ascii="Calibri" w:hAnsi="Calibri"/>
          <w:sz w:val="22"/>
          <w:szCs w:val="22"/>
        </w:rPr>
        <w:tab/>
      </w:r>
      <w:r w:rsidR="00D0582F">
        <w:rPr>
          <w:rFonts w:ascii="Calibri" w:hAnsi="Calibri"/>
          <w:sz w:val="22"/>
          <w:szCs w:val="22"/>
        </w:rPr>
        <w:tab/>
      </w:r>
      <w:r w:rsidR="009B060E">
        <w:rPr>
          <w:rFonts w:ascii="Calibri" w:hAnsi="Calibri"/>
          <w:color w:val="000000"/>
          <w:sz w:val="22"/>
          <w:szCs w:val="22"/>
        </w:rPr>
        <w:t>předseda představenstv</w:t>
      </w:r>
      <w:r w:rsidR="00D0582F">
        <w:rPr>
          <w:rFonts w:ascii="Calibri" w:hAnsi="Calibri"/>
          <w:color w:val="000000"/>
          <w:sz w:val="22"/>
          <w:szCs w:val="22"/>
        </w:rPr>
        <w:t>a</w:t>
      </w:r>
    </w:p>
    <w:sectPr w:rsidR="00EA2C1B" w:rsidSect="00791009">
      <w:footerReference w:type="default" r:id="rId10"/>
      <w:headerReference w:type="first" r:id="rId11"/>
      <w:footerReference w:type="first" r:id="rId12"/>
      <w:pgSz w:w="11906" w:h="16838"/>
      <w:pgMar w:top="1701" w:right="1134" w:bottom="1418" w:left="1134" w:header="0" w:footer="624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0F2E3" w14:textId="77777777" w:rsidR="0034125C" w:rsidRDefault="0034125C">
      <w:pPr>
        <w:spacing w:before="0" w:after="0" w:line="240" w:lineRule="auto"/>
      </w:pPr>
      <w:r>
        <w:separator/>
      </w:r>
    </w:p>
  </w:endnote>
  <w:endnote w:type="continuationSeparator" w:id="0">
    <w:p w14:paraId="5236B3E4" w14:textId="77777777" w:rsidR="0034125C" w:rsidRDefault="003412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97AF8" w14:textId="0F997D06" w:rsidR="00EA2C1B" w:rsidRPr="00446609" w:rsidRDefault="00A11FA3" w:rsidP="00A11FA3">
    <w:pPr>
      <w:pStyle w:val="Zpat"/>
      <w:tabs>
        <w:tab w:val="clear" w:pos="9072"/>
        <w:tab w:val="right" w:pos="9639"/>
      </w:tabs>
      <w:spacing w:before="240"/>
      <w:ind w:right="-1"/>
      <w:jc w:val="right"/>
      <w:rPr>
        <w:sz w:val="18"/>
        <w:szCs w:val="18"/>
      </w:rPr>
    </w:pPr>
    <w:r w:rsidRPr="00446609">
      <w:rPr>
        <w:rFonts w:ascii="Arial" w:hAnsi="Arial" w:cs="Arial"/>
        <w:b/>
        <w:noProof/>
        <w:color w:val="0070C0"/>
        <w:spacing w:val="-4"/>
        <w:kern w:val="16"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B1554B" wp14:editId="2C2BEDA6">
              <wp:simplePos x="0" y="0"/>
              <wp:positionH relativeFrom="margin">
                <wp:align>left</wp:align>
              </wp:positionH>
              <wp:positionV relativeFrom="paragraph">
                <wp:posOffset>60837</wp:posOffset>
              </wp:positionV>
              <wp:extent cx="6229350" cy="9525"/>
              <wp:effectExtent l="0" t="0" r="19050" b="28575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2D5B299" id="Přímá spojnic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8pt" to="490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" strokecolor="#4472c4 [3204]" strokeweight="1pt">
              <v:stroke joinstyle="miter"/>
              <w10:wrap anchorx="margin"/>
            </v:line>
          </w:pict>
        </mc:Fallback>
      </mc:AlternateContent>
    </w:r>
    <w:r w:rsidRPr="00446609">
      <w:rPr>
        <w:color w:val="0070C0"/>
      </w:rPr>
      <w:t xml:space="preserve">strana </w:t>
    </w:r>
    <w:r w:rsidRPr="00446609">
      <w:rPr>
        <w:b/>
        <w:bCs/>
        <w:color w:val="0070C0"/>
        <w:sz w:val="18"/>
        <w:szCs w:val="18"/>
      </w:rPr>
      <w:fldChar w:fldCharType="begin"/>
    </w:r>
    <w:r w:rsidRPr="00446609">
      <w:rPr>
        <w:b/>
        <w:bCs/>
        <w:color w:val="0070C0"/>
        <w:sz w:val="18"/>
        <w:szCs w:val="18"/>
      </w:rPr>
      <w:instrText xml:space="preserve"> PAGE </w:instrText>
    </w:r>
    <w:r w:rsidRPr="00446609">
      <w:rPr>
        <w:b/>
        <w:bCs/>
        <w:color w:val="0070C0"/>
        <w:sz w:val="18"/>
        <w:szCs w:val="18"/>
      </w:rPr>
      <w:fldChar w:fldCharType="separate"/>
    </w:r>
    <w:r w:rsidR="002951CD">
      <w:rPr>
        <w:b/>
        <w:bCs/>
        <w:noProof/>
        <w:color w:val="0070C0"/>
        <w:sz w:val="18"/>
        <w:szCs w:val="18"/>
      </w:rPr>
      <w:t>2</w:t>
    </w:r>
    <w:r w:rsidRPr="00446609">
      <w:rPr>
        <w:b/>
        <w:bCs/>
        <w:color w:val="0070C0"/>
        <w:sz w:val="18"/>
        <w:szCs w:val="18"/>
      </w:rPr>
      <w:fldChar w:fldCharType="end"/>
    </w:r>
    <w:r w:rsidRPr="00446609">
      <w:rPr>
        <w:color w:val="0070C0"/>
        <w:sz w:val="18"/>
        <w:szCs w:val="18"/>
      </w:rPr>
      <w:t xml:space="preserve"> / </w:t>
    </w:r>
    <w:r w:rsidRPr="00446609">
      <w:rPr>
        <w:color w:val="0070C0"/>
        <w:sz w:val="18"/>
        <w:szCs w:val="18"/>
      </w:rPr>
      <w:fldChar w:fldCharType="begin"/>
    </w:r>
    <w:r w:rsidRPr="00446609">
      <w:rPr>
        <w:color w:val="0070C0"/>
        <w:sz w:val="18"/>
        <w:szCs w:val="18"/>
      </w:rPr>
      <w:instrText xml:space="preserve"> NUMPAGES </w:instrText>
    </w:r>
    <w:r w:rsidRPr="00446609">
      <w:rPr>
        <w:color w:val="0070C0"/>
        <w:sz w:val="18"/>
        <w:szCs w:val="18"/>
      </w:rPr>
      <w:fldChar w:fldCharType="separate"/>
    </w:r>
    <w:r w:rsidR="002951CD">
      <w:rPr>
        <w:noProof/>
        <w:color w:val="0070C0"/>
        <w:sz w:val="18"/>
        <w:szCs w:val="18"/>
      </w:rPr>
      <w:t>5</w:t>
    </w:r>
    <w:r w:rsidRPr="00446609">
      <w:rPr>
        <w:color w:val="0070C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EF66" w14:textId="3E4233FC" w:rsidR="005A00B5" w:rsidRDefault="00DD0218" w:rsidP="00446609">
    <w:pPr>
      <w:pStyle w:val="Zpat"/>
      <w:tabs>
        <w:tab w:val="clear" w:pos="9072"/>
        <w:tab w:val="right" w:pos="9639"/>
      </w:tabs>
      <w:spacing w:before="240"/>
      <w:ind w:right="-1"/>
      <w:jc w:val="center"/>
      <w:rPr>
        <w:noProof/>
        <w:lang w:eastAsia="cs-CZ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35B5204" wp14:editId="348B4F45">
              <wp:simplePos x="0" y="0"/>
              <wp:positionH relativeFrom="margin">
                <wp:posOffset>-43196</wp:posOffset>
              </wp:positionH>
              <wp:positionV relativeFrom="paragraph">
                <wp:posOffset>332212</wp:posOffset>
              </wp:positionV>
              <wp:extent cx="6673850" cy="842645"/>
              <wp:effectExtent l="0" t="0" r="0" b="0"/>
              <wp:wrapNone/>
              <wp:docPr id="12" name="Skupin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3850" cy="842645"/>
                        <a:chOff x="-44649" y="111585"/>
                        <a:chExt cx="6273211" cy="599084"/>
                      </a:xfrm>
                    </wpg:grpSpPr>
                    <wps:wsp>
                      <wps:cNvPr id="13" name="Textové pole 13"/>
                      <wps:cNvSpPr txBox="1"/>
                      <wps:spPr>
                        <a:xfrm>
                          <a:off x="-44649" y="111585"/>
                          <a:ext cx="1754505" cy="599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0E009" w14:textId="03E52451" w:rsidR="00421185" w:rsidRPr="004525F4" w:rsidRDefault="00421185" w:rsidP="005A00B5">
                            <w:pPr>
                              <w:spacing w:after="0" w:line="288" w:lineRule="auto"/>
                              <w:rPr>
                                <w:rFonts w:ascii="Montserrat Light" w:hAnsi="Montserrat Light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525F4">
                              <w:rPr>
                                <w:rFonts w:ascii="Montserrat Light" w:hAnsi="Montserrat Light"/>
                                <w:color w:val="FFFFFF" w:themeColor="background1"/>
                                <w:sz w:val="16"/>
                                <w:szCs w:val="16"/>
                              </w:rPr>
                              <w:t>VIAVIS a. s.</w:t>
                            </w:r>
                            <w:r w:rsidR="005A00B5">
                              <w:rPr>
                                <w:rFonts w:ascii="Montserrat Light" w:hAnsi="Montserrat Light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Montserrat Light" w:hAnsi="Montserrat Light"/>
                                <w:color w:val="FFFFFF" w:themeColor="background1"/>
                                <w:sz w:val="16"/>
                                <w:szCs w:val="16"/>
                              </w:rPr>
                              <w:t>Obr</w:t>
                            </w:r>
                            <w:r w:rsidRPr="004525F4">
                              <w:rPr>
                                <w:rFonts w:ascii="Montserrat Light" w:hAnsi="Montserrat Light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ánců </w:t>
                            </w:r>
                            <w:r>
                              <w:rPr>
                                <w:rFonts w:ascii="Montserrat Light" w:hAnsi="Montserrat Light"/>
                                <w:color w:val="FFFFFF" w:themeColor="background1"/>
                                <w:sz w:val="16"/>
                                <w:szCs w:val="16"/>
                              </w:rPr>
                              <w:t>m</w:t>
                            </w:r>
                            <w:r w:rsidRPr="004525F4">
                              <w:rPr>
                                <w:rFonts w:ascii="Montserrat Light" w:hAnsi="Montserrat Light"/>
                                <w:color w:val="FFFFFF" w:themeColor="background1"/>
                                <w:sz w:val="16"/>
                                <w:szCs w:val="16"/>
                              </w:rPr>
                              <w:t>íru 237/35</w:t>
                            </w:r>
                            <w:r w:rsidRPr="004525F4">
                              <w:rPr>
                                <w:rFonts w:ascii="Montserrat Light" w:hAnsi="Montserrat Light"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703 00 Ostrava</w:t>
                            </w:r>
                            <w:r w:rsidR="005A00B5">
                              <w:rPr>
                                <w:rFonts w:ascii="Montserrat Light" w:hAnsi="Montserrat Light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DC0307">
                              <w:rPr>
                                <w:rFonts w:ascii="Montserrat Light" w:hAnsi="Montserrat Light"/>
                                <w:color w:val="FFFFFF" w:themeColor="background1"/>
                                <w:sz w:val="16"/>
                                <w:szCs w:val="16"/>
                              </w:rPr>
                              <w:t>IČ 25848402, DIČ CZ25848402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" name="Skupina 14"/>
                      <wpg:cNvGrpSpPr/>
                      <wpg:grpSpPr>
                        <a:xfrm>
                          <a:off x="2106777" y="242986"/>
                          <a:ext cx="4121785" cy="332079"/>
                          <a:chOff x="7316" y="67451"/>
                          <a:chExt cx="4122011" cy="332226"/>
                        </a:xfrm>
                      </wpg:grpSpPr>
                      <pic:pic xmlns:pic="http://schemas.openxmlformats.org/drawingml/2006/picture">
                        <pic:nvPicPr>
                          <pic:cNvPr id="15" name="Obrázek 1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8016" y="75898"/>
                            <a:ext cx="144226" cy="144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Obrázek 1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2484" y="67451"/>
                            <a:ext cx="173904" cy="131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Obrázek 17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93999" y="90633"/>
                            <a:ext cx="187879" cy="129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ové pole 18"/>
                        <wps:cNvSpPr txBox="1"/>
                        <wps:spPr>
                          <a:xfrm>
                            <a:off x="7316" y="169363"/>
                            <a:ext cx="4122011" cy="2303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A4212A" w14:textId="77777777" w:rsidR="00421185" w:rsidRPr="00E44363" w:rsidRDefault="00421185" w:rsidP="00421185">
                              <w:pPr>
                                <w:rPr>
                                  <w:rFonts w:ascii="Montserrat" w:hAnsi="Montserrat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E44363">
                                <w:rPr>
                                  <w:rFonts w:ascii="Montserrat" w:hAnsi="Montserrat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+420 595 174 250              </w:t>
                              </w: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E44363">
                                <w:rPr>
                                  <w:rFonts w:ascii="Montserrat" w:hAnsi="Montserrat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 obchod@viavis.cz           </w:t>
                              </w: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E44363">
                                <w:rPr>
                                  <w:rFonts w:ascii="Montserrat" w:hAnsi="Montserrat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    www.viavis.cz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35B5204" id="Skupina 12" o:spid="_x0000_s1026" style="position:absolute;left:0;text-align:left;margin-left:-3.4pt;margin-top:26.15pt;width:525.5pt;height:66.35pt;z-index:251668480;mso-position-horizontal-relative:margin;mso-width-relative:margin;mso-height-relative:margin" coordorigin="-446,1115" coordsize="62732,5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7" type="#_x0000_t202" style="position:absolute;left:-446;top:1115;width:17544;height:5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" filled="f" stroked="f" strokeweight=".5pt">
                <v:textbox>
                  <w:txbxContent>
                    <w:p w14:paraId="0280E009" w14:textId="03E52451" w:rsidR="00421185" w:rsidRPr="004525F4" w:rsidRDefault="00421185" w:rsidP="005A00B5">
                      <w:pPr>
                        <w:spacing w:after="0" w:line="288" w:lineRule="auto"/>
                        <w:rPr>
                          <w:rFonts w:ascii="Montserrat Light" w:hAnsi="Montserrat Light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525F4">
                        <w:rPr>
                          <w:rFonts w:ascii="Montserrat Light" w:hAnsi="Montserrat Light"/>
                          <w:color w:val="FFFFFF" w:themeColor="background1"/>
                          <w:sz w:val="16"/>
                          <w:szCs w:val="16"/>
                        </w:rPr>
                        <w:t>VIAVIS a. s.</w:t>
                      </w:r>
                      <w:r w:rsidR="005A00B5">
                        <w:rPr>
                          <w:rFonts w:ascii="Montserrat Light" w:hAnsi="Montserrat Light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Montserrat Light" w:hAnsi="Montserrat Light"/>
                          <w:color w:val="FFFFFF" w:themeColor="background1"/>
                          <w:sz w:val="16"/>
                          <w:szCs w:val="16"/>
                        </w:rPr>
                        <w:t>Obr</w:t>
                      </w:r>
                      <w:r w:rsidRPr="004525F4">
                        <w:rPr>
                          <w:rFonts w:ascii="Montserrat Light" w:hAnsi="Montserrat Light"/>
                          <w:color w:val="FFFFFF" w:themeColor="background1"/>
                          <w:sz w:val="16"/>
                          <w:szCs w:val="16"/>
                        </w:rPr>
                        <w:t xml:space="preserve">ánců </w:t>
                      </w:r>
                      <w:r>
                        <w:rPr>
                          <w:rFonts w:ascii="Montserrat Light" w:hAnsi="Montserrat Light"/>
                          <w:color w:val="FFFFFF" w:themeColor="background1"/>
                          <w:sz w:val="16"/>
                          <w:szCs w:val="16"/>
                        </w:rPr>
                        <w:t>m</w:t>
                      </w:r>
                      <w:r w:rsidRPr="004525F4">
                        <w:rPr>
                          <w:rFonts w:ascii="Montserrat Light" w:hAnsi="Montserrat Light"/>
                          <w:color w:val="FFFFFF" w:themeColor="background1"/>
                          <w:sz w:val="16"/>
                          <w:szCs w:val="16"/>
                        </w:rPr>
                        <w:t>íru 237/35</w:t>
                      </w:r>
                      <w:r w:rsidRPr="004525F4">
                        <w:rPr>
                          <w:rFonts w:ascii="Montserrat Light" w:hAnsi="Montserrat Light"/>
                          <w:color w:val="FFFFFF" w:themeColor="background1"/>
                          <w:sz w:val="16"/>
                          <w:szCs w:val="16"/>
                        </w:rPr>
                        <w:cr/>
                        <w:t>703 00 Ostrava</w:t>
                      </w:r>
                      <w:r w:rsidR="005A00B5">
                        <w:rPr>
                          <w:rFonts w:ascii="Montserrat Light" w:hAnsi="Montserrat Light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DC0307">
                        <w:rPr>
                          <w:rFonts w:ascii="Montserrat Light" w:hAnsi="Montserrat Light"/>
                          <w:color w:val="FFFFFF" w:themeColor="background1"/>
                          <w:sz w:val="16"/>
                          <w:szCs w:val="16"/>
                        </w:rPr>
                        <w:t>IČ 25848402, DIČ CZ25848402</w:t>
                      </w:r>
                    </w:p>
                  </w:txbxContent>
                </v:textbox>
              </v:shape>
              <v:group id="Skupina 14" o:spid="_x0000_s1028" style="position:absolute;left:21067;top:2429;width:41218;height:3321" coordorigin="73,674" coordsize="41220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5" o:spid="_x0000_s1029" type="#_x0000_t75" style="position:absolute;left:4780;top:758;width:1442;height: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">
                  <v:imagedata r:id="rId4" o:title=""/>
                </v:shape>
                <v:shape id="Obrázek 16" o:spid="_x0000_s1030" type="#_x0000_t75" style="position:absolute;left:19124;top:674;width:17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">
                  <v:imagedata r:id="rId5" o:title=""/>
                </v:shape>
                <v:shape id="Obrázek 17" o:spid="_x0000_s1031" type="#_x0000_t75" style="position:absolute;left:32939;top:906;width:1879;height: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">
                  <v:imagedata r:id="rId6" o:title=""/>
                </v:shape>
                <v:shape id="Textové pole 18" o:spid="_x0000_s1032" type="#_x0000_t202" style="position:absolute;left:73;top:1693;width:41220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" filled="f" stroked="f" strokeweight=".5pt">
                  <v:textbox>
                    <w:txbxContent>
                      <w:p w14:paraId="42A4212A" w14:textId="77777777" w:rsidR="00421185" w:rsidRPr="00E44363" w:rsidRDefault="00421185" w:rsidP="00421185">
                        <w:pPr>
                          <w:rPr>
                            <w:rFonts w:ascii="Montserrat" w:hAnsi="Montserrat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" w:hAnsi="Montserrat"/>
                            <w:color w:val="FFFFFF" w:themeColor="background1"/>
                            <w:sz w:val="16"/>
                            <w:szCs w:val="16"/>
                          </w:rPr>
                          <w:t xml:space="preserve">  </w:t>
                        </w:r>
                        <w:r w:rsidRPr="00E44363">
                          <w:rPr>
                            <w:rFonts w:ascii="Montserrat" w:hAnsi="Montserrat"/>
                            <w:color w:val="FFFFFF" w:themeColor="background1"/>
                            <w:sz w:val="16"/>
                            <w:szCs w:val="16"/>
                          </w:rPr>
                          <w:t xml:space="preserve">+420 595 174 250              </w:t>
                        </w:r>
                        <w:r>
                          <w:rPr>
                            <w:rFonts w:ascii="Montserrat" w:hAnsi="Montserrat"/>
                            <w:color w:val="FFFFFF" w:themeColor="background1"/>
                            <w:sz w:val="16"/>
                            <w:szCs w:val="16"/>
                          </w:rPr>
                          <w:t xml:space="preserve">     </w:t>
                        </w:r>
                        <w:r w:rsidRPr="00E44363">
                          <w:rPr>
                            <w:rFonts w:ascii="Montserrat" w:hAnsi="Montserrat"/>
                            <w:color w:val="FFFFFF" w:themeColor="background1"/>
                            <w:sz w:val="16"/>
                            <w:szCs w:val="16"/>
                          </w:rPr>
                          <w:t xml:space="preserve">     obchod@viavis.cz           </w:t>
                        </w:r>
                        <w:r>
                          <w:rPr>
                            <w:rFonts w:ascii="Montserrat" w:hAnsi="Montserrat"/>
                            <w:color w:val="FFFFFF" w:themeColor="background1"/>
                            <w:sz w:val="16"/>
                            <w:szCs w:val="16"/>
                          </w:rPr>
                          <w:t xml:space="preserve">     </w:t>
                        </w:r>
                        <w:r w:rsidRPr="00E44363">
                          <w:rPr>
                            <w:rFonts w:ascii="Montserrat" w:hAnsi="Montserrat"/>
                            <w:color w:val="FFFFFF" w:themeColor="background1"/>
                            <w:sz w:val="16"/>
                            <w:szCs w:val="16"/>
                          </w:rPr>
                          <w:t xml:space="preserve">        www.viavis.cz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5A00B5">
      <w:rPr>
        <w:noProof/>
        <w:lang w:val="cs-CZ" w:eastAsia="cs-CZ"/>
      </w:rPr>
      <w:drawing>
        <wp:anchor distT="0" distB="0" distL="114300" distR="114300" simplePos="0" relativeHeight="251658239" behindDoc="0" locked="0" layoutInCell="1" allowOverlap="1" wp14:anchorId="4994F6D2" wp14:editId="0E939508">
          <wp:simplePos x="0" y="0"/>
          <wp:positionH relativeFrom="page">
            <wp:align>left</wp:align>
          </wp:positionH>
          <wp:positionV relativeFrom="paragraph">
            <wp:posOffset>331755</wp:posOffset>
          </wp:positionV>
          <wp:extent cx="7559040" cy="797560"/>
          <wp:effectExtent l="0" t="0" r="3810" b="2540"/>
          <wp:wrapNone/>
          <wp:docPr id="661149882" name="Obrázek 661149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>
                    <a:picLocks noChangeAspect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41"/>
                  <a:stretch/>
                </pic:blipFill>
                <pic:spPr bwMode="auto">
                  <a:xfrm>
                    <a:off x="0" y="0"/>
                    <a:ext cx="755904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F7A9E66" w14:textId="0411E9C7" w:rsidR="00EA2C1B" w:rsidRPr="00446609" w:rsidRDefault="00446609" w:rsidP="00446609">
    <w:pPr>
      <w:pStyle w:val="Zpat"/>
      <w:tabs>
        <w:tab w:val="clear" w:pos="9072"/>
        <w:tab w:val="right" w:pos="9639"/>
      </w:tabs>
      <w:spacing w:before="240"/>
      <w:ind w:right="-1"/>
      <w:jc w:val="center"/>
    </w:pPr>
    <w:r w:rsidRPr="00446609">
      <w:rPr>
        <w:rFonts w:ascii="Arial" w:hAnsi="Arial" w:cs="Arial"/>
        <w:color w:val="0070C0"/>
        <w:spacing w:val="-4"/>
        <w:w w:val="89"/>
        <w:kern w:val="16"/>
        <w:sz w:val="18"/>
        <w:szCs w:val="18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8FAB4" w14:textId="77777777" w:rsidR="0034125C" w:rsidRDefault="0034125C">
      <w:pPr>
        <w:spacing w:before="0" w:after="0" w:line="240" w:lineRule="auto"/>
      </w:pPr>
      <w:r>
        <w:separator/>
      </w:r>
    </w:p>
  </w:footnote>
  <w:footnote w:type="continuationSeparator" w:id="0">
    <w:p w14:paraId="52EB1FFC" w14:textId="77777777" w:rsidR="0034125C" w:rsidRDefault="003412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956DF" w14:textId="77777777" w:rsidR="00F1707E" w:rsidRDefault="00F1707E">
    <w:pPr>
      <w:pStyle w:val="Zhlav"/>
    </w:pPr>
  </w:p>
  <w:p w14:paraId="6C270AE5" w14:textId="4CBFE6E2" w:rsidR="00976AA9" w:rsidRDefault="00976AA9">
    <w:pPr>
      <w:pStyle w:val="Zhlav"/>
    </w:pPr>
    <w:r w:rsidRPr="00BB5098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DA6DA85" wp14:editId="74E268D5">
              <wp:simplePos x="0" y="0"/>
              <wp:positionH relativeFrom="margin">
                <wp:posOffset>-214630</wp:posOffset>
              </wp:positionH>
              <wp:positionV relativeFrom="paragraph">
                <wp:posOffset>-139700</wp:posOffset>
              </wp:positionV>
              <wp:extent cx="2438400" cy="838200"/>
              <wp:effectExtent l="0" t="0" r="0" b="0"/>
              <wp:wrapNone/>
              <wp:docPr id="3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8400" cy="838200"/>
                        <a:chOff x="0" y="0"/>
                        <a:chExt cx="4821140" cy="1566401"/>
                      </a:xfrm>
                    </wpg:grpSpPr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"/>
                          <a:ext cx="3078065" cy="156639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60" r="17456"/>
                        <a:stretch/>
                      </pic:blipFill>
                      <pic:spPr>
                        <a:xfrm>
                          <a:off x="2820890" y="0"/>
                          <a:ext cx="2000250" cy="156640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81F9C25" id="Skupina 5" o:spid="_x0000_s1026" style="position:absolute;margin-left:-16.9pt;margin-top:-11pt;width:192pt;height:66pt;z-index:251661312;mso-position-horizontal-relative:margin;mso-width-relative:margin;mso-height-relative:margin" coordsize="48211,15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30780;height:1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">
                <v:imagedata r:id="rId3" o:title=""/>
              </v:shape>
              <v:shape id="Obrázek 5" o:spid="_x0000_s1028" type="#_x0000_t75" style="position:absolute;left:28208;width:20003;height:15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">
                <v:imagedata r:id="rId4" o:title="" cropleft="11508f" cropright="11440f"/>
              </v:shape>
              <w10:wrap anchorx="margin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2F832150" wp14:editId="0865644C">
          <wp:simplePos x="0" y="0"/>
          <wp:positionH relativeFrom="page">
            <wp:align>left</wp:align>
          </wp:positionH>
          <wp:positionV relativeFrom="paragraph">
            <wp:posOffset>-251460</wp:posOffset>
          </wp:positionV>
          <wp:extent cx="7534275" cy="949960"/>
          <wp:effectExtent l="0" t="0" r="0" b="2540"/>
          <wp:wrapNone/>
          <wp:docPr id="1366877947" name="Obrázek 1366877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86"/>
                  <a:stretch/>
                </pic:blipFill>
                <pic:spPr bwMode="auto">
                  <a:xfrm>
                    <a:off x="0" y="0"/>
                    <a:ext cx="7539478" cy="950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5792"/>
    <w:multiLevelType w:val="multilevel"/>
    <w:tmpl w:val="DD8281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2E4728"/>
    <w:multiLevelType w:val="multilevel"/>
    <w:tmpl w:val="5E14B3C2"/>
    <w:lvl w:ilvl="0">
      <w:start w:val="1"/>
      <w:numFmt w:val="decimal"/>
      <w:lvlText w:val="%1."/>
      <w:lvlJc w:val="left"/>
      <w:pPr>
        <w:tabs>
          <w:tab w:val="num" w:pos="4896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45"/>
        </w:tabs>
        <w:ind w:left="-142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194"/>
        </w:tabs>
        <w:ind w:left="0" w:hanging="9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3"/>
        </w:tabs>
        <w:ind w:left="-184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2"/>
        </w:tabs>
        <w:ind w:left="-2695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1"/>
        </w:tabs>
        <w:ind w:left="-354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10"/>
        </w:tabs>
        <w:ind w:left="-439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61"/>
        </w:tabs>
        <w:ind w:left="-5248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912"/>
        </w:tabs>
        <w:ind w:left="-6099" w:firstLine="0"/>
      </w:pPr>
      <w:rPr>
        <w:rFonts w:hint="default"/>
      </w:rPr>
    </w:lvl>
  </w:abstractNum>
  <w:abstractNum w:abstractNumId="2">
    <w:nsid w:val="454D6FC3"/>
    <w:multiLevelType w:val="multilevel"/>
    <w:tmpl w:val="A7D8AAF8"/>
    <w:lvl w:ilvl="0">
      <w:start w:val="1"/>
      <w:numFmt w:val="bullet"/>
      <w:pStyle w:val="odrka2"/>
      <w:lvlText w:val="o"/>
      <w:lvlJc w:val="left"/>
      <w:pPr>
        <w:tabs>
          <w:tab w:val="num" w:pos="0"/>
        </w:tabs>
        <w:ind w:left="242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 w:cs="Wingdings" w:hint="default"/>
      </w:rPr>
    </w:lvl>
  </w:abstractNum>
  <w:abstractNum w:abstractNumId="3">
    <w:nsid w:val="56385D3D"/>
    <w:multiLevelType w:val="hybridMultilevel"/>
    <w:tmpl w:val="4DE4BCF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34695A"/>
    <w:multiLevelType w:val="hybridMultilevel"/>
    <w:tmpl w:val="E990DC1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C6D3B"/>
    <w:multiLevelType w:val="multilevel"/>
    <w:tmpl w:val="E28EE4F0"/>
    <w:lvl w:ilvl="0">
      <w:start w:val="1"/>
      <w:numFmt w:val="decimal"/>
      <w:pStyle w:val="Nadpis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Nadpis20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decimal"/>
      <w:pStyle w:val="Nadpis30"/>
      <w:lvlText w:val="%1.%2.%3."/>
      <w:lvlJc w:val="left"/>
      <w:pPr>
        <w:tabs>
          <w:tab w:val="num" w:pos="7434"/>
        </w:tabs>
        <w:ind w:left="743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492"/>
        </w:tabs>
        <w:ind w:left="2492" w:hanging="64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defaultTabStop w:val="79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1B"/>
    <w:rsid w:val="0001247B"/>
    <w:rsid w:val="00031326"/>
    <w:rsid w:val="000322D1"/>
    <w:rsid w:val="00042F0D"/>
    <w:rsid w:val="000B42CF"/>
    <w:rsid w:val="000B7989"/>
    <w:rsid w:val="000D4721"/>
    <w:rsid w:val="00111406"/>
    <w:rsid w:val="001245F2"/>
    <w:rsid w:val="001278A5"/>
    <w:rsid w:val="001411DE"/>
    <w:rsid w:val="00141D73"/>
    <w:rsid w:val="0016066C"/>
    <w:rsid w:val="00164F69"/>
    <w:rsid w:val="00182892"/>
    <w:rsid w:val="001940C2"/>
    <w:rsid w:val="001C6E1F"/>
    <w:rsid w:val="001D617C"/>
    <w:rsid w:val="002308E6"/>
    <w:rsid w:val="00255E95"/>
    <w:rsid w:val="0026654B"/>
    <w:rsid w:val="00284B2C"/>
    <w:rsid w:val="00287261"/>
    <w:rsid w:val="00287377"/>
    <w:rsid w:val="002951CD"/>
    <w:rsid w:val="002A7E69"/>
    <w:rsid w:val="002E35D2"/>
    <w:rsid w:val="002E6F55"/>
    <w:rsid w:val="002E7270"/>
    <w:rsid w:val="002F2229"/>
    <w:rsid w:val="00304E63"/>
    <w:rsid w:val="00311686"/>
    <w:rsid w:val="0034125C"/>
    <w:rsid w:val="00383562"/>
    <w:rsid w:val="003912FD"/>
    <w:rsid w:val="003959C8"/>
    <w:rsid w:val="003A7FF4"/>
    <w:rsid w:val="003B35D2"/>
    <w:rsid w:val="003F471B"/>
    <w:rsid w:val="003F7AA8"/>
    <w:rsid w:val="00411464"/>
    <w:rsid w:val="00416798"/>
    <w:rsid w:val="00421185"/>
    <w:rsid w:val="004453B8"/>
    <w:rsid w:val="00446609"/>
    <w:rsid w:val="004512E6"/>
    <w:rsid w:val="0049201A"/>
    <w:rsid w:val="004A45CF"/>
    <w:rsid w:val="004C6321"/>
    <w:rsid w:val="004E217C"/>
    <w:rsid w:val="00513062"/>
    <w:rsid w:val="005202BD"/>
    <w:rsid w:val="005479D0"/>
    <w:rsid w:val="005726D0"/>
    <w:rsid w:val="00596215"/>
    <w:rsid w:val="00596D0F"/>
    <w:rsid w:val="005A00B5"/>
    <w:rsid w:val="005C78C7"/>
    <w:rsid w:val="005E3F82"/>
    <w:rsid w:val="005F1249"/>
    <w:rsid w:val="005F3B07"/>
    <w:rsid w:val="00615C6B"/>
    <w:rsid w:val="00635DB2"/>
    <w:rsid w:val="00651D74"/>
    <w:rsid w:val="00662668"/>
    <w:rsid w:val="0069296A"/>
    <w:rsid w:val="006E61D9"/>
    <w:rsid w:val="007036CF"/>
    <w:rsid w:val="007110EC"/>
    <w:rsid w:val="00716674"/>
    <w:rsid w:val="00727E5D"/>
    <w:rsid w:val="007426C5"/>
    <w:rsid w:val="007713B2"/>
    <w:rsid w:val="00791009"/>
    <w:rsid w:val="00792A5A"/>
    <w:rsid w:val="007A5A01"/>
    <w:rsid w:val="007B319F"/>
    <w:rsid w:val="007C010E"/>
    <w:rsid w:val="007E5E26"/>
    <w:rsid w:val="007F6E07"/>
    <w:rsid w:val="008201C5"/>
    <w:rsid w:val="008201EE"/>
    <w:rsid w:val="008363F7"/>
    <w:rsid w:val="00847945"/>
    <w:rsid w:val="0086585A"/>
    <w:rsid w:val="00892221"/>
    <w:rsid w:val="008C4716"/>
    <w:rsid w:val="008F249F"/>
    <w:rsid w:val="00901D38"/>
    <w:rsid w:val="00906D47"/>
    <w:rsid w:val="00911537"/>
    <w:rsid w:val="00927EFE"/>
    <w:rsid w:val="00935B75"/>
    <w:rsid w:val="009464DA"/>
    <w:rsid w:val="009544CE"/>
    <w:rsid w:val="009637D8"/>
    <w:rsid w:val="00976AA9"/>
    <w:rsid w:val="00992CB8"/>
    <w:rsid w:val="00997C37"/>
    <w:rsid w:val="009A2B8B"/>
    <w:rsid w:val="009B060E"/>
    <w:rsid w:val="009C0872"/>
    <w:rsid w:val="009D288C"/>
    <w:rsid w:val="009E2395"/>
    <w:rsid w:val="009F0201"/>
    <w:rsid w:val="00A02165"/>
    <w:rsid w:val="00A11FA3"/>
    <w:rsid w:val="00A34200"/>
    <w:rsid w:val="00A54EB4"/>
    <w:rsid w:val="00A610D4"/>
    <w:rsid w:val="00A7020C"/>
    <w:rsid w:val="00A773A7"/>
    <w:rsid w:val="00A81040"/>
    <w:rsid w:val="00A94E94"/>
    <w:rsid w:val="00A96A3E"/>
    <w:rsid w:val="00AB5B63"/>
    <w:rsid w:val="00AC3107"/>
    <w:rsid w:val="00AC423E"/>
    <w:rsid w:val="00AC7795"/>
    <w:rsid w:val="00AE49D2"/>
    <w:rsid w:val="00AF1AF2"/>
    <w:rsid w:val="00B26D53"/>
    <w:rsid w:val="00B313D5"/>
    <w:rsid w:val="00B40814"/>
    <w:rsid w:val="00B519E9"/>
    <w:rsid w:val="00B56EA2"/>
    <w:rsid w:val="00B6605C"/>
    <w:rsid w:val="00BB2007"/>
    <w:rsid w:val="00BC2C20"/>
    <w:rsid w:val="00BD74FA"/>
    <w:rsid w:val="00BF4AC1"/>
    <w:rsid w:val="00C264C2"/>
    <w:rsid w:val="00C40B90"/>
    <w:rsid w:val="00CB4F65"/>
    <w:rsid w:val="00CB5625"/>
    <w:rsid w:val="00CB6878"/>
    <w:rsid w:val="00CC7F2A"/>
    <w:rsid w:val="00CD77F7"/>
    <w:rsid w:val="00CE091D"/>
    <w:rsid w:val="00CF0194"/>
    <w:rsid w:val="00D0582F"/>
    <w:rsid w:val="00D1245F"/>
    <w:rsid w:val="00D14B8E"/>
    <w:rsid w:val="00D33E38"/>
    <w:rsid w:val="00D55AC1"/>
    <w:rsid w:val="00D56D82"/>
    <w:rsid w:val="00D64CED"/>
    <w:rsid w:val="00D658D7"/>
    <w:rsid w:val="00D663A9"/>
    <w:rsid w:val="00D76ED6"/>
    <w:rsid w:val="00D77032"/>
    <w:rsid w:val="00DA7550"/>
    <w:rsid w:val="00DB0881"/>
    <w:rsid w:val="00DD0218"/>
    <w:rsid w:val="00E56768"/>
    <w:rsid w:val="00E81830"/>
    <w:rsid w:val="00E82F9D"/>
    <w:rsid w:val="00EA2C1B"/>
    <w:rsid w:val="00EA6CA3"/>
    <w:rsid w:val="00EB2027"/>
    <w:rsid w:val="00EB3A1B"/>
    <w:rsid w:val="00EC4341"/>
    <w:rsid w:val="00EF34DA"/>
    <w:rsid w:val="00EF508D"/>
    <w:rsid w:val="00F043CD"/>
    <w:rsid w:val="00F1707E"/>
    <w:rsid w:val="00F252CD"/>
    <w:rsid w:val="00F275A8"/>
    <w:rsid w:val="00F27ED0"/>
    <w:rsid w:val="00F7091E"/>
    <w:rsid w:val="00F82209"/>
    <w:rsid w:val="00F84066"/>
    <w:rsid w:val="00FB5011"/>
    <w:rsid w:val="00FC7E95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E4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" w:eastAsia="Times New Roman" w:hAnsi="c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/>
    <w:lsdException w:name="toc 2" w:locked="0"/>
    <w:lsdException w:name="toc 3" w:locked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99"/>
    <w:lsdException w:name="footer" w:uiPriority="99"/>
    <w:lsdException w:name="index heading" w:semiHidden="1"/>
    <w:lsdException w:name="caption" w:locked="0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99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lock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uiPriority="20" w:qFormat="1"/>
    <w:lsdException w:name="Document Map" w:semiHidden="1"/>
    <w:lsdException w:name="Plain Text" w:uiPriority="99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7C37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0">
    <w:name w:val="heading 1"/>
    <w:basedOn w:val="Normln"/>
    <w:next w:val="Normln"/>
    <w:link w:val="Nadpis1Char"/>
    <w:qFormat/>
    <w:rsid w:val="00A11FA3"/>
    <w:pPr>
      <w:keepNext/>
      <w:numPr>
        <w:numId w:val="1"/>
      </w:numPr>
      <w:spacing w:before="240"/>
      <w:jc w:val="center"/>
      <w:outlineLvl w:val="0"/>
    </w:pPr>
    <w:rPr>
      <w:b/>
      <w:color w:val="0070C0"/>
      <w:kern w:val="2"/>
      <w:sz w:val="28"/>
      <w:szCs w:val="20"/>
      <w:lang w:val="x-none" w:eastAsia="x-none"/>
    </w:rPr>
  </w:style>
  <w:style w:type="paragraph" w:styleId="Nadpis20">
    <w:name w:val="heading 2"/>
    <w:basedOn w:val="Normln"/>
    <w:next w:val="Normln"/>
    <w:qFormat/>
    <w:rsid w:val="000F7659"/>
    <w:pPr>
      <w:numPr>
        <w:ilvl w:val="1"/>
        <w:numId w:val="1"/>
      </w:numPr>
      <w:outlineLvl w:val="1"/>
    </w:pPr>
    <w:rPr>
      <w:color w:val="auto"/>
    </w:rPr>
  </w:style>
  <w:style w:type="paragraph" w:styleId="Nadpis30">
    <w:name w:val="heading 3"/>
    <w:basedOn w:val="Normln"/>
    <w:next w:val="Normln"/>
    <w:qFormat/>
    <w:rsid w:val="00662EDC"/>
    <w:pPr>
      <w:numPr>
        <w:ilvl w:val="2"/>
        <w:numId w:val="1"/>
      </w:numPr>
      <w:outlineLvl w:val="2"/>
    </w:pPr>
    <w:rPr>
      <w:color w:val="auto"/>
    </w:rPr>
  </w:style>
  <w:style w:type="paragraph" w:styleId="Nadpis4">
    <w:name w:val="heading 4"/>
    <w:basedOn w:val="Nadpis30"/>
    <w:next w:val="Normln"/>
    <w:link w:val="Nadpis4Char"/>
    <w:unhideWhenUsed/>
    <w:qFormat/>
    <w:rsid w:val="00662EDC"/>
    <w:pPr>
      <w:numPr>
        <w:ilvl w:val="3"/>
      </w:numPr>
      <w:outlineLvl w:val="3"/>
    </w:pPr>
    <w:rPr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locked/>
    <w:rsid w:val="00C9570B"/>
  </w:style>
  <w:style w:type="character" w:customStyle="1" w:styleId="Internetovodkaz">
    <w:name w:val="Internetový odkaz"/>
    <w:uiPriority w:val="99"/>
    <w:locked/>
    <w:rsid w:val="00C9570B"/>
    <w:rPr>
      <w:color w:val="0000FF"/>
      <w:u w:val="single"/>
    </w:rPr>
  </w:style>
  <w:style w:type="character" w:customStyle="1" w:styleId="Navtveninternetovodkaz">
    <w:name w:val="Navštívený internetový odkaz"/>
    <w:semiHidden/>
    <w:locked/>
    <w:rsid w:val="00C9570B"/>
    <w:rPr>
      <w:color w:val="800080"/>
      <w:u w:val="single"/>
    </w:rPr>
  </w:style>
  <w:style w:type="character" w:styleId="Odkaznakoment">
    <w:name w:val="annotation reference"/>
    <w:uiPriority w:val="99"/>
    <w:semiHidden/>
    <w:qFormat/>
    <w:locked/>
    <w:rsid w:val="00C9570B"/>
    <w:rPr>
      <w:sz w:val="16"/>
    </w:rPr>
  </w:style>
  <w:style w:type="character" w:customStyle="1" w:styleId="ZkladntextodsazenChar">
    <w:name w:val="Základní text odsazený Char"/>
    <w:link w:val="Zkladntextodsazen"/>
    <w:semiHidden/>
    <w:qFormat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qFormat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0"/>
    <w:qFormat/>
    <w:rsid w:val="00A11FA3"/>
    <w:rPr>
      <w:rFonts w:ascii="Calibri" w:hAnsi="Calibri"/>
      <w:b/>
      <w:color w:val="0070C0"/>
      <w:kern w:val="2"/>
      <w:sz w:val="28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qFormat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qFormat/>
    <w:locked/>
    <w:rsid w:val="004E199B"/>
  </w:style>
  <w:style w:type="character" w:styleId="Siln">
    <w:name w:val="Strong"/>
    <w:qFormat/>
    <w:locked/>
    <w:rsid w:val="007429CF"/>
    <w:rPr>
      <w:b/>
      <w:bCs/>
    </w:rPr>
  </w:style>
  <w:style w:type="character" w:customStyle="1" w:styleId="odrka2Char">
    <w:name w:val="odrážka 2 Char"/>
    <w:semiHidden/>
    <w:qFormat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character" w:customStyle="1" w:styleId="slovnChar">
    <w:name w:val="číslování Char"/>
    <w:semiHidden/>
    <w:qFormat/>
    <w:rsid w:val="00BA5564"/>
    <w:rPr>
      <w:rFonts w:ascii="Calibri" w:hAnsi="Calibri"/>
      <w:bCs/>
      <w:color w:val="808080"/>
      <w:sz w:val="22"/>
      <w:szCs w:val="24"/>
    </w:rPr>
  </w:style>
  <w:style w:type="character" w:customStyle="1" w:styleId="ProsttextChar">
    <w:name w:val="Prostý text Char"/>
    <w:link w:val="Prosttext"/>
    <w:uiPriority w:val="99"/>
    <w:semiHidden/>
    <w:qFormat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qFormat/>
    <w:locked/>
    <w:rsid w:val="007354C6"/>
  </w:style>
  <w:style w:type="character" w:customStyle="1" w:styleId="apple-style-span">
    <w:name w:val="apple-style-span"/>
    <w:basedOn w:val="Standardnpsmoodstavce"/>
    <w:semiHidden/>
    <w:qFormat/>
    <w:locked/>
    <w:rsid w:val="00DB3ABA"/>
  </w:style>
  <w:style w:type="character" w:customStyle="1" w:styleId="platne">
    <w:name w:val="platne"/>
    <w:semiHidden/>
    <w:qFormat/>
    <w:locked/>
    <w:rsid w:val="006A4F28"/>
  </w:style>
  <w:style w:type="character" w:customStyle="1" w:styleId="ZpatChar">
    <w:name w:val="Zápatí Char"/>
    <w:link w:val="Zpat"/>
    <w:uiPriority w:val="99"/>
    <w:qFormat/>
    <w:rsid w:val="00BA5564"/>
    <w:rPr>
      <w:rFonts w:ascii="Calibri" w:hAnsi="Calibri"/>
      <w:color w:val="808080"/>
      <w:sz w:val="22"/>
      <w:szCs w:val="22"/>
    </w:rPr>
  </w:style>
  <w:style w:type="character" w:customStyle="1" w:styleId="ra">
    <w:name w:val="ra"/>
    <w:basedOn w:val="Standardnpsmoodstavce"/>
    <w:qFormat/>
    <w:rsid w:val="00121B0D"/>
  </w:style>
  <w:style w:type="character" w:customStyle="1" w:styleId="tl">
    <w:name w:val="tl"/>
    <w:basedOn w:val="Standardnpsmoodstavce"/>
    <w:qFormat/>
    <w:rsid w:val="00121B0D"/>
  </w:style>
  <w:style w:type="character" w:customStyle="1" w:styleId="PedmtkomenteChar">
    <w:name w:val="Předmět komentáře Char"/>
    <w:link w:val="Pedmtkomente"/>
    <w:semiHidden/>
    <w:qFormat/>
    <w:rsid w:val="005E3158"/>
    <w:rPr>
      <w:rFonts w:ascii="Calibri" w:hAnsi="Calibri"/>
      <w:b/>
      <w:bCs/>
      <w:color w:val="808080"/>
    </w:rPr>
  </w:style>
  <w:style w:type="character" w:customStyle="1" w:styleId="TextpoznpodarouChar">
    <w:name w:val="Text pozn. pod čarou Char"/>
    <w:link w:val="Textpoznpodarou"/>
    <w:semiHidden/>
    <w:qFormat/>
    <w:rsid w:val="00D97C36"/>
    <w:rPr>
      <w:rFonts w:ascii="Calibri" w:hAnsi="Calibri"/>
      <w:color w:val="80808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locked/>
    <w:rsid w:val="00D97C36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6A07D5"/>
  </w:style>
  <w:style w:type="character" w:customStyle="1" w:styleId="Nadpis4Char">
    <w:name w:val="Nadpis 4 Char"/>
    <w:link w:val="Nadpis4"/>
    <w:qFormat/>
    <w:rsid w:val="00662EDC"/>
    <w:rPr>
      <w:rFonts w:ascii="Calibri" w:hAnsi="Calibri"/>
      <w:sz w:val="22"/>
      <w:szCs w:val="22"/>
      <w:lang w:val="x-none" w:eastAsia="x-none"/>
    </w:rPr>
  </w:style>
  <w:style w:type="character" w:customStyle="1" w:styleId="preformatted">
    <w:name w:val="preformatted"/>
    <w:qFormat/>
    <w:rsid w:val="00F325A8"/>
  </w:style>
  <w:style w:type="character" w:customStyle="1" w:styleId="NzevChar">
    <w:name w:val="Název Char"/>
    <w:link w:val="Nzev"/>
    <w:qFormat/>
    <w:rsid w:val="007B4CF0"/>
    <w:rPr>
      <w:rFonts w:ascii="Calibri Light" w:eastAsia="Times New Roman" w:hAnsi="Calibri Light" w:cs="Times New Roman"/>
      <w:b/>
      <w:bCs/>
      <w:color w:val="808080"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IDTabulka">
    <w:name w:val="IDTabulka"/>
    <w:basedOn w:val="Normln"/>
    <w:qFormat/>
    <w:locked/>
    <w:rsid w:val="00C9570B"/>
    <w:pPr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qFormat/>
    <w:locked/>
    <w:rsid w:val="00C9570B"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Obsah1">
    <w:name w:val="toc 1"/>
    <w:basedOn w:val="Normln"/>
    <w:next w:val="Normln"/>
    <w:autoRedefine/>
    <w:semiHidden/>
    <w:rsid w:val="00C9570B"/>
    <w:pPr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pacing w:after="160" w:line="300" w:lineRule="auto"/>
      <w:ind w:left="440"/>
    </w:pPr>
    <w:rPr>
      <w:rFonts w:ascii="Garamond" w:hAnsi="Garamond"/>
    </w:rPr>
  </w:style>
  <w:style w:type="paragraph" w:styleId="Textbubliny">
    <w:name w:val="Balloon Text"/>
    <w:basedOn w:val="Normln"/>
    <w:semiHidden/>
    <w:qFormat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qFormat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2">
    <w:name w:val="Body Text 2"/>
    <w:basedOn w:val="Normln"/>
    <w:semiHidden/>
    <w:qFormat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qFormat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qFormat/>
    <w:locked/>
    <w:rsid w:val="008C3537"/>
    <w:pPr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qFormat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Zpatstandarddok">
    <w:name w:val="Zápatí standard dok"/>
    <w:basedOn w:val="Zpat"/>
    <w:semiHidden/>
    <w:qFormat/>
    <w:locked/>
    <w:rsid w:val="007429CF"/>
    <w:pPr>
      <w:spacing w:before="0" w:after="120" w:line="300" w:lineRule="auto"/>
    </w:pPr>
    <w:rPr>
      <w:sz w:val="16"/>
      <w:szCs w:val="24"/>
    </w:rPr>
  </w:style>
  <w:style w:type="paragraph" w:customStyle="1" w:styleId="odrka2">
    <w:name w:val="odrážka 2"/>
    <w:basedOn w:val="Zkladntextodsazen"/>
    <w:semiHidden/>
    <w:qFormat/>
    <w:locked/>
    <w:rsid w:val="00F578E0"/>
    <w:pPr>
      <w:numPr>
        <w:numId w:val="2"/>
      </w:numPr>
      <w:spacing w:before="0" w:after="120" w:line="300" w:lineRule="auto"/>
    </w:pPr>
    <w:rPr>
      <w:rFonts w:ascii="Calibri" w:hAnsi="Calibri"/>
      <w:color w:val="808080"/>
      <w:szCs w:val="24"/>
    </w:rPr>
  </w:style>
  <w:style w:type="paragraph" w:customStyle="1" w:styleId="slovn">
    <w:name w:val="číslování"/>
    <w:basedOn w:val="Zkladntextodsazen"/>
    <w:semiHidden/>
    <w:qFormat/>
    <w:locked/>
    <w:rsid w:val="00F578E0"/>
    <w:pPr>
      <w:tabs>
        <w:tab w:val="left" w:pos="2421"/>
      </w:tabs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paragraph" w:styleId="Prosttext">
    <w:name w:val="Plain Text"/>
    <w:basedOn w:val="Normln"/>
    <w:link w:val="ProsttextChar"/>
    <w:uiPriority w:val="99"/>
    <w:semiHidden/>
    <w:qFormat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paragraph" w:styleId="Odstavecseseznamem">
    <w:name w:val="List Paragraph"/>
    <w:aliases w:val="Základní styl odstavce,Nad"/>
    <w:basedOn w:val="Normln"/>
    <w:link w:val="OdstavecseseznamemChar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"/>
      <w:sz w:val="28"/>
    </w:rPr>
  </w:style>
  <w:style w:type="paragraph" w:customStyle="1" w:styleId="zpat0">
    <w:name w:val="zápatí"/>
    <w:basedOn w:val="Normln"/>
    <w:qFormat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2"/>
      <w:sz w:val="16"/>
      <w:szCs w:val="16"/>
    </w:rPr>
  </w:style>
  <w:style w:type="paragraph" w:customStyle="1" w:styleId="SMLnormln">
    <w:name w:val="SML_normální"/>
    <w:basedOn w:val="Normln"/>
    <w:qFormat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locked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qFormat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  <w:lang w:val="x-none" w:eastAsia="x-none"/>
    </w:rPr>
  </w:style>
  <w:style w:type="paragraph" w:customStyle="1" w:styleId="Normln1">
    <w:name w:val="Normální1"/>
    <w:basedOn w:val="Normln"/>
    <w:qFormat/>
    <w:rsid w:val="00B34109"/>
    <w:pPr>
      <w:spacing w:before="0" w:after="0" w:line="240" w:lineRule="auto"/>
    </w:pPr>
    <w:rPr>
      <w:rFonts w:ascii="Times New Roman" w:hAnsi="Times New Roman"/>
      <w:color w:val="auto"/>
      <w:sz w:val="24"/>
      <w:szCs w:val="20"/>
      <w:lang w:val="en-US" w:eastAsia="en-US"/>
    </w:rPr>
  </w:style>
  <w:style w:type="paragraph" w:customStyle="1" w:styleId="Odrky1rovn">
    <w:name w:val="Odrážky 1. úrovně"/>
    <w:basedOn w:val="Odstavecseseznamem"/>
    <w:qFormat/>
    <w:rsid w:val="008F62A9"/>
    <w:pPr>
      <w:spacing w:before="120" w:line="300" w:lineRule="auto"/>
      <w:ind w:left="0"/>
      <w:contextualSpacing/>
    </w:pPr>
    <w:rPr>
      <w:rFonts w:cs="Times New Roman"/>
    </w:rPr>
  </w:style>
  <w:style w:type="paragraph" w:customStyle="1" w:styleId="Odrky2rovn">
    <w:name w:val="Odrážky 2. úrovně"/>
    <w:basedOn w:val="Odstavecseseznamem"/>
    <w:qFormat/>
    <w:rsid w:val="00F93B97"/>
    <w:pPr>
      <w:spacing w:before="120" w:line="300" w:lineRule="auto"/>
      <w:ind w:left="568" w:hanging="284"/>
      <w:contextualSpacing/>
    </w:pPr>
    <w:rPr>
      <w:rFonts w:cs="Times New Roman"/>
    </w:rPr>
  </w:style>
  <w:style w:type="paragraph" w:customStyle="1" w:styleId="Informaceoobjednateliazhotoviteli">
    <w:name w:val="Informace o objednateli a zhotoviteli"/>
    <w:basedOn w:val="Normln"/>
    <w:qFormat/>
    <w:rsid w:val="0082037B"/>
    <w:pPr>
      <w:spacing w:after="120" w:line="300" w:lineRule="auto"/>
      <w:ind w:left="1418"/>
      <w:textAlignment w:val="baseline"/>
    </w:pPr>
    <w:rPr>
      <w:color w:val="auto"/>
    </w:rPr>
  </w:style>
  <w:style w:type="paragraph" w:styleId="Nzev">
    <w:name w:val="Title"/>
    <w:basedOn w:val="Normln"/>
    <w:next w:val="Normln"/>
    <w:link w:val="NzevChar"/>
    <w:qFormat/>
    <w:locked/>
    <w:rsid w:val="007B4CF0"/>
    <w:pPr>
      <w:spacing w:before="24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Revize">
    <w:name w:val="Revision"/>
    <w:uiPriority w:val="99"/>
    <w:semiHidden/>
    <w:qFormat/>
    <w:rsid w:val="0033479F"/>
    <w:rPr>
      <w:rFonts w:ascii="Calibri" w:hAnsi="Calibri"/>
      <w:color w:val="808080"/>
      <w:sz w:val="22"/>
      <w:szCs w:val="22"/>
    </w:rPr>
  </w:style>
  <w:style w:type="character" w:styleId="Hypertextovodkaz">
    <w:name w:val="Hyperlink"/>
    <w:basedOn w:val="Standardnpsmoodstavce"/>
    <w:uiPriority w:val="99"/>
    <w:locked/>
    <w:rsid w:val="00976A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AA9"/>
    <w:rPr>
      <w:color w:val="605E5C"/>
      <w:shd w:val="clear" w:color="auto" w:fill="E1DFDD"/>
    </w:rPr>
  </w:style>
  <w:style w:type="paragraph" w:customStyle="1" w:styleId="Nadpis1">
    <w:name w:val="Nadpis 1."/>
    <w:basedOn w:val="Normln"/>
    <w:next w:val="Normln"/>
    <w:qFormat/>
    <w:rsid w:val="003F471B"/>
    <w:pPr>
      <w:keepNext/>
      <w:keepLines/>
      <w:pageBreakBefore/>
      <w:numPr>
        <w:numId w:val="3"/>
      </w:numPr>
      <w:suppressAutoHyphens w:val="0"/>
      <w:spacing w:before="240" w:after="120" w:line="288" w:lineRule="auto"/>
      <w:ind w:right="-142"/>
    </w:pPr>
    <w:rPr>
      <w:rFonts w:asciiTheme="majorHAnsi" w:eastAsiaTheme="minorHAnsi" w:hAnsiTheme="majorHAnsi" w:cstheme="majorHAnsi"/>
      <w:color w:val="0070C0"/>
      <w:sz w:val="32"/>
      <w:szCs w:val="36"/>
      <w:lang w:eastAsia="en-US"/>
    </w:rPr>
  </w:style>
  <w:style w:type="paragraph" w:customStyle="1" w:styleId="Nadpis2">
    <w:name w:val="Nadpis 2."/>
    <w:basedOn w:val="Normln"/>
    <w:next w:val="Normln"/>
    <w:link w:val="Nadpis2Char"/>
    <w:qFormat/>
    <w:rsid w:val="003F471B"/>
    <w:pPr>
      <w:keepNext/>
      <w:keepLines/>
      <w:numPr>
        <w:ilvl w:val="1"/>
        <w:numId w:val="3"/>
      </w:numPr>
      <w:suppressAutoHyphens w:val="0"/>
      <w:spacing w:before="240" w:after="120" w:line="288" w:lineRule="auto"/>
      <w:ind w:left="567" w:hanging="567"/>
    </w:pPr>
    <w:rPr>
      <w:rFonts w:asciiTheme="majorHAnsi" w:eastAsiaTheme="minorHAnsi" w:hAnsiTheme="majorHAnsi" w:cstheme="majorHAnsi"/>
      <w:color w:val="0070C0"/>
      <w:sz w:val="28"/>
      <w:szCs w:val="28"/>
      <w:lang w:eastAsia="en-US"/>
    </w:rPr>
  </w:style>
  <w:style w:type="paragraph" w:customStyle="1" w:styleId="Nadpis3">
    <w:name w:val="Nadpis 3."/>
    <w:basedOn w:val="Normln"/>
    <w:next w:val="Normln"/>
    <w:qFormat/>
    <w:rsid w:val="003F471B"/>
    <w:pPr>
      <w:numPr>
        <w:ilvl w:val="2"/>
        <w:numId w:val="3"/>
      </w:numPr>
      <w:suppressAutoHyphens w:val="0"/>
      <w:spacing w:before="240" w:after="120" w:line="288" w:lineRule="auto"/>
      <w:ind w:left="680" w:hanging="680"/>
    </w:pPr>
    <w:rPr>
      <w:rFonts w:asciiTheme="majorHAnsi" w:eastAsiaTheme="minorHAnsi" w:hAnsiTheme="majorHAnsi" w:cstheme="majorHAnsi"/>
      <w:color w:val="0070C0"/>
      <w:sz w:val="24"/>
      <w:szCs w:val="24"/>
      <w:lang w:eastAsia="en-US"/>
    </w:rPr>
  </w:style>
  <w:style w:type="character" w:customStyle="1" w:styleId="Nadpis2Char">
    <w:name w:val="Nadpis 2. Char"/>
    <w:basedOn w:val="Standardnpsmoodstavce"/>
    <w:link w:val="Nadpis2"/>
    <w:rsid w:val="003F471B"/>
    <w:rPr>
      <w:rFonts w:asciiTheme="majorHAnsi" w:eastAsiaTheme="minorHAnsi" w:hAnsiTheme="majorHAnsi" w:cstheme="majorHAnsi"/>
      <w:color w:val="0070C0"/>
      <w:sz w:val="28"/>
      <w:szCs w:val="28"/>
      <w:lang w:eastAsia="en-US"/>
    </w:rPr>
  </w:style>
  <w:style w:type="character" w:customStyle="1" w:styleId="OdstavecseseznamemChar">
    <w:name w:val="Odstavec se seznamem Char"/>
    <w:aliases w:val="Základní styl odstavce Char,Nad Char"/>
    <w:link w:val="Odstavecseseznamem"/>
    <w:uiPriority w:val="34"/>
    <w:qFormat/>
    <w:rsid w:val="003F471B"/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82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intenzivn">
    <w:name w:val="Intense Reference"/>
    <w:basedOn w:val="Standardnpsmoodstavce"/>
    <w:uiPriority w:val="32"/>
    <w:qFormat/>
    <w:rsid w:val="00E82F9D"/>
    <w:rPr>
      <w:b/>
      <w:bCs/>
      <w:smallCaps/>
      <w:color w:val="4472C4" w:themeColor="accent1"/>
      <w:spacing w:val="5"/>
    </w:rPr>
  </w:style>
  <w:style w:type="paragraph" w:customStyle="1" w:styleId="Nzevfirmy">
    <w:name w:val="Název firmy"/>
    <w:basedOn w:val="Normln"/>
    <w:link w:val="NzevfirmyChar"/>
    <w:qFormat/>
    <w:rsid w:val="002A7E69"/>
    <w:pPr>
      <w:suppressAutoHyphens w:val="0"/>
      <w:spacing w:before="0" w:after="120" w:line="300" w:lineRule="auto"/>
      <w:ind w:firstLine="1418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NzevfirmyChar">
    <w:name w:val="Název firmy Char"/>
    <w:link w:val="Nzevfirmy"/>
    <w:rsid w:val="002A7E69"/>
    <w:rPr>
      <w:rFonts w:ascii="Times New Roman" w:hAnsi="Times New Roman"/>
      <w:b/>
      <w:color w:val="000000"/>
      <w:sz w:val="24"/>
      <w:szCs w:val="24"/>
    </w:rPr>
  </w:style>
  <w:style w:type="paragraph" w:customStyle="1" w:styleId="vod">
    <w:name w:val="Úvod"/>
    <w:basedOn w:val="Normln"/>
    <w:rsid w:val="002A7E69"/>
    <w:pPr>
      <w:tabs>
        <w:tab w:val="left" w:pos="2268"/>
      </w:tabs>
      <w:suppressAutoHyphens w:val="0"/>
      <w:spacing w:before="0" w:after="0" w:line="240" w:lineRule="auto"/>
    </w:pPr>
    <w:rPr>
      <w:rFonts w:ascii="Times New Roman" w:hAnsi="Times New Roman"/>
      <w:color w:val="auto"/>
      <w:sz w:val="24"/>
      <w:szCs w:val="20"/>
      <w:lang w:val="en-GB"/>
    </w:rPr>
  </w:style>
  <w:style w:type="character" w:styleId="Zvraznn">
    <w:name w:val="Emphasis"/>
    <w:basedOn w:val="Standardnpsmoodstavce"/>
    <w:uiPriority w:val="20"/>
    <w:qFormat/>
    <w:locked/>
    <w:rsid w:val="00D1245F"/>
    <w:rPr>
      <w:i/>
      <w:iCs/>
    </w:rPr>
  </w:style>
  <w:style w:type="character" w:styleId="Sledovanodkaz">
    <w:name w:val="FollowedHyperlink"/>
    <w:basedOn w:val="Standardnpsmoodstavce"/>
    <w:locked/>
    <w:rsid w:val="002308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" w:eastAsia="Times New Roman" w:hAnsi="c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/>
    <w:lsdException w:name="toc 2" w:locked="0"/>
    <w:lsdException w:name="toc 3" w:locked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99"/>
    <w:lsdException w:name="footer" w:uiPriority="99"/>
    <w:lsdException w:name="index heading" w:semiHidden="1"/>
    <w:lsdException w:name="caption" w:locked="0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99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lock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qFormat="1"/>
    <w:lsdException w:name="Emphasis" w:uiPriority="20" w:qFormat="1"/>
    <w:lsdException w:name="Document Map" w:semiHidden="1"/>
    <w:lsdException w:name="Plain Text" w:uiPriority="99"/>
    <w:lsdException w:name="E-mail Signature" w:semiHidden="1"/>
    <w:lsdException w:name="HTML Top of Form" w:locked="0"/>
    <w:lsdException w:name="HTML Bottom of Form" w:locked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qFormat/>
    <w:rsid w:val="00997C37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0">
    <w:name w:val="heading 1"/>
    <w:basedOn w:val="Normln"/>
    <w:next w:val="Normln"/>
    <w:link w:val="Nadpis1Char"/>
    <w:qFormat/>
    <w:rsid w:val="00A11FA3"/>
    <w:pPr>
      <w:keepNext/>
      <w:numPr>
        <w:numId w:val="1"/>
      </w:numPr>
      <w:spacing w:before="240"/>
      <w:jc w:val="center"/>
      <w:outlineLvl w:val="0"/>
    </w:pPr>
    <w:rPr>
      <w:b/>
      <w:color w:val="0070C0"/>
      <w:kern w:val="2"/>
      <w:sz w:val="28"/>
      <w:szCs w:val="20"/>
      <w:lang w:val="x-none" w:eastAsia="x-none"/>
    </w:rPr>
  </w:style>
  <w:style w:type="paragraph" w:styleId="Nadpis20">
    <w:name w:val="heading 2"/>
    <w:basedOn w:val="Normln"/>
    <w:next w:val="Normln"/>
    <w:qFormat/>
    <w:rsid w:val="000F7659"/>
    <w:pPr>
      <w:numPr>
        <w:ilvl w:val="1"/>
        <w:numId w:val="1"/>
      </w:numPr>
      <w:outlineLvl w:val="1"/>
    </w:pPr>
    <w:rPr>
      <w:color w:val="auto"/>
    </w:rPr>
  </w:style>
  <w:style w:type="paragraph" w:styleId="Nadpis30">
    <w:name w:val="heading 3"/>
    <w:basedOn w:val="Normln"/>
    <w:next w:val="Normln"/>
    <w:qFormat/>
    <w:rsid w:val="00662EDC"/>
    <w:pPr>
      <w:numPr>
        <w:ilvl w:val="2"/>
        <w:numId w:val="1"/>
      </w:numPr>
      <w:outlineLvl w:val="2"/>
    </w:pPr>
    <w:rPr>
      <w:color w:val="auto"/>
    </w:rPr>
  </w:style>
  <w:style w:type="paragraph" w:styleId="Nadpis4">
    <w:name w:val="heading 4"/>
    <w:basedOn w:val="Nadpis30"/>
    <w:next w:val="Normln"/>
    <w:link w:val="Nadpis4Char"/>
    <w:unhideWhenUsed/>
    <w:qFormat/>
    <w:rsid w:val="00662EDC"/>
    <w:pPr>
      <w:numPr>
        <w:ilvl w:val="3"/>
      </w:numPr>
      <w:outlineLvl w:val="3"/>
    </w:pPr>
    <w:rPr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locked/>
    <w:rsid w:val="00C9570B"/>
  </w:style>
  <w:style w:type="character" w:customStyle="1" w:styleId="Internetovodkaz">
    <w:name w:val="Internetový odkaz"/>
    <w:uiPriority w:val="99"/>
    <w:locked/>
    <w:rsid w:val="00C9570B"/>
    <w:rPr>
      <w:color w:val="0000FF"/>
      <w:u w:val="single"/>
    </w:rPr>
  </w:style>
  <w:style w:type="character" w:customStyle="1" w:styleId="Navtveninternetovodkaz">
    <w:name w:val="Navštívený internetový odkaz"/>
    <w:semiHidden/>
    <w:locked/>
    <w:rsid w:val="00C9570B"/>
    <w:rPr>
      <w:color w:val="800080"/>
      <w:u w:val="single"/>
    </w:rPr>
  </w:style>
  <w:style w:type="character" w:styleId="Odkaznakoment">
    <w:name w:val="annotation reference"/>
    <w:uiPriority w:val="99"/>
    <w:semiHidden/>
    <w:qFormat/>
    <w:locked/>
    <w:rsid w:val="00C9570B"/>
    <w:rPr>
      <w:sz w:val="16"/>
    </w:rPr>
  </w:style>
  <w:style w:type="character" w:customStyle="1" w:styleId="ZkladntextodsazenChar">
    <w:name w:val="Základní text odsazený Char"/>
    <w:link w:val="Zkladntextodsazen"/>
    <w:semiHidden/>
    <w:qFormat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qFormat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0"/>
    <w:qFormat/>
    <w:rsid w:val="00A11FA3"/>
    <w:rPr>
      <w:rFonts w:ascii="Calibri" w:hAnsi="Calibri"/>
      <w:b/>
      <w:color w:val="0070C0"/>
      <w:kern w:val="2"/>
      <w:sz w:val="28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qFormat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qFormat/>
    <w:locked/>
    <w:rsid w:val="004E199B"/>
  </w:style>
  <w:style w:type="character" w:styleId="Siln">
    <w:name w:val="Strong"/>
    <w:qFormat/>
    <w:locked/>
    <w:rsid w:val="007429CF"/>
    <w:rPr>
      <w:b/>
      <w:bCs/>
    </w:rPr>
  </w:style>
  <w:style w:type="character" w:customStyle="1" w:styleId="odrka2Char">
    <w:name w:val="odrážka 2 Char"/>
    <w:semiHidden/>
    <w:qFormat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character" w:customStyle="1" w:styleId="slovnChar">
    <w:name w:val="číslování Char"/>
    <w:semiHidden/>
    <w:qFormat/>
    <w:rsid w:val="00BA5564"/>
    <w:rPr>
      <w:rFonts w:ascii="Calibri" w:hAnsi="Calibri"/>
      <w:bCs/>
      <w:color w:val="808080"/>
      <w:sz w:val="22"/>
      <w:szCs w:val="24"/>
    </w:rPr>
  </w:style>
  <w:style w:type="character" w:customStyle="1" w:styleId="ProsttextChar">
    <w:name w:val="Prostý text Char"/>
    <w:link w:val="Prosttext"/>
    <w:uiPriority w:val="99"/>
    <w:semiHidden/>
    <w:qFormat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qFormat/>
    <w:locked/>
    <w:rsid w:val="007354C6"/>
  </w:style>
  <w:style w:type="character" w:customStyle="1" w:styleId="apple-style-span">
    <w:name w:val="apple-style-span"/>
    <w:basedOn w:val="Standardnpsmoodstavce"/>
    <w:semiHidden/>
    <w:qFormat/>
    <w:locked/>
    <w:rsid w:val="00DB3ABA"/>
  </w:style>
  <w:style w:type="character" w:customStyle="1" w:styleId="platne">
    <w:name w:val="platne"/>
    <w:semiHidden/>
    <w:qFormat/>
    <w:locked/>
    <w:rsid w:val="006A4F28"/>
  </w:style>
  <w:style w:type="character" w:customStyle="1" w:styleId="ZpatChar">
    <w:name w:val="Zápatí Char"/>
    <w:link w:val="Zpat"/>
    <w:uiPriority w:val="99"/>
    <w:qFormat/>
    <w:rsid w:val="00BA5564"/>
    <w:rPr>
      <w:rFonts w:ascii="Calibri" w:hAnsi="Calibri"/>
      <w:color w:val="808080"/>
      <w:sz w:val="22"/>
      <w:szCs w:val="22"/>
    </w:rPr>
  </w:style>
  <w:style w:type="character" w:customStyle="1" w:styleId="ra">
    <w:name w:val="ra"/>
    <w:basedOn w:val="Standardnpsmoodstavce"/>
    <w:qFormat/>
    <w:rsid w:val="00121B0D"/>
  </w:style>
  <w:style w:type="character" w:customStyle="1" w:styleId="tl">
    <w:name w:val="tl"/>
    <w:basedOn w:val="Standardnpsmoodstavce"/>
    <w:qFormat/>
    <w:rsid w:val="00121B0D"/>
  </w:style>
  <w:style w:type="character" w:customStyle="1" w:styleId="PedmtkomenteChar">
    <w:name w:val="Předmět komentáře Char"/>
    <w:link w:val="Pedmtkomente"/>
    <w:semiHidden/>
    <w:qFormat/>
    <w:rsid w:val="005E3158"/>
    <w:rPr>
      <w:rFonts w:ascii="Calibri" w:hAnsi="Calibri"/>
      <w:b/>
      <w:bCs/>
      <w:color w:val="808080"/>
    </w:rPr>
  </w:style>
  <w:style w:type="character" w:customStyle="1" w:styleId="TextpoznpodarouChar">
    <w:name w:val="Text pozn. pod čarou Char"/>
    <w:link w:val="Textpoznpodarou"/>
    <w:semiHidden/>
    <w:qFormat/>
    <w:rsid w:val="00D97C36"/>
    <w:rPr>
      <w:rFonts w:ascii="Calibri" w:hAnsi="Calibri"/>
      <w:color w:val="80808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locked/>
    <w:rsid w:val="00D97C36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6A07D5"/>
  </w:style>
  <w:style w:type="character" w:customStyle="1" w:styleId="Nadpis4Char">
    <w:name w:val="Nadpis 4 Char"/>
    <w:link w:val="Nadpis4"/>
    <w:qFormat/>
    <w:rsid w:val="00662EDC"/>
    <w:rPr>
      <w:rFonts w:ascii="Calibri" w:hAnsi="Calibri"/>
      <w:sz w:val="22"/>
      <w:szCs w:val="22"/>
      <w:lang w:val="x-none" w:eastAsia="x-none"/>
    </w:rPr>
  </w:style>
  <w:style w:type="character" w:customStyle="1" w:styleId="preformatted">
    <w:name w:val="preformatted"/>
    <w:qFormat/>
    <w:rsid w:val="00F325A8"/>
  </w:style>
  <w:style w:type="character" w:customStyle="1" w:styleId="NzevChar">
    <w:name w:val="Název Char"/>
    <w:link w:val="Nzev"/>
    <w:qFormat/>
    <w:rsid w:val="007B4CF0"/>
    <w:rPr>
      <w:rFonts w:ascii="Calibri Light" w:eastAsia="Times New Roman" w:hAnsi="Calibri Light" w:cs="Times New Roman"/>
      <w:b/>
      <w:bCs/>
      <w:color w:val="808080"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IDTabulka">
    <w:name w:val="IDTabulka"/>
    <w:basedOn w:val="Normln"/>
    <w:qFormat/>
    <w:locked/>
    <w:rsid w:val="00C9570B"/>
    <w:pPr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qFormat/>
    <w:locked/>
    <w:rsid w:val="00C9570B"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Obsah1">
    <w:name w:val="toc 1"/>
    <w:basedOn w:val="Normln"/>
    <w:next w:val="Normln"/>
    <w:autoRedefine/>
    <w:semiHidden/>
    <w:rsid w:val="00C9570B"/>
    <w:pPr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pacing w:after="160" w:line="300" w:lineRule="auto"/>
      <w:ind w:left="440"/>
    </w:pPr>
    <w:rPr>
      <w:rFonts w:ascii="Garamond" w:hAnsi="Garamond"/>
    </w:rPr>
  </w:style>
  <w:style w:type="paragraph" w:styleId="Textbubliny">
    <w:name w:val="Balloon Text"/>
    <w:basedOn w:val="Normln"/>
    <w:semiHidden/>
    <w:qFormat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qFormat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2">
    <w:name w:val="Body Text 2"/>
    <w:basedOn w:val="Normln"/>
    <w:semiHidden/>
    <w:qFormat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qFormat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qFormat/>
    <w:locked/>
    <w:rsid w:val="008C3537"/>
    <w:pPr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qFormat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Zpatstandarddok">
    <w:name w:val="Zápatí standard dok"/>
    <w:basedOn w:val="Zpat"/>
    <w:semiHidden/>
    <w:qFormat/>
    <w:locked/>
    <w:rsid w:val="007429CF"/>
    <w:pPr>
      <w:spacing w:before="0" w:after="120" w:line="300" w:lineRule="auto"/>
    </w:pPr>
    <w:rPr>
      <w:sz w:val="16"/>
      <w:szCs w:val="24"/>
    </w:rPr>
  </w:style>
  <w:style w:type="paragraph" w:customStyle="1" w:styleId="odrka2">
    <w:name w:val="odrážka 2"/>
    <w:basedOn w:val="Zkladntextodsazen"/>
    <w:semiHidden/>
    <w:qFormat/>
    <w:locked/>
    <w:rsid w:val="00F578E0"/>
    <w:pPr>
      <w:numPr>
        <w:numId w:val="2"/>
      </w:numPr>
      <w:spacing w:before="0" w:after="120" w:line="300" w:lineRule="auto"/>
    </w:pPr>
    <w:rPr>
      <w:rFonts w:ascii="Calibri" w:hAnsi="Calibri"/>
      <w:color w:val="808080"/>
      <w:szCs w:val="24"/>
    </w:rPr>
  </w:style>
  <w:style w:type="paragraph" w:customStyle="1" w:styleId="slovn">
    <w:name w:val="číslování"/>
    <w:basedOn w:val="Zkladntextodsazen"/>
    <w:semiHidden/>
    <w:qFormat/>
    <w:locked/>
    <w:rsid w:val="00F578E0"/>
    <w:pPr>
      <w:tabs>
        <w:tab w:val="left" w:pos="2421"/>
      </w:tabs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paragraph" w:styleId="Prosttext">
    <w:name w:val="Plain Text"/>
    <w:basedOn w:val="Normln"/>
    <w:link w:val="ProsttextChar"/>
    <w:uiPriority w:val="99"/>
    <w:semiHidden/>
    <w:qFormat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paragraph" w:styleId="Odstavecseseznamem">
    <w:name w:val="List Paragraph"/>
    <w:aliases w:val="Základní styl odstavce,Nad"/>
    <w:basedOn w:val="Normln"/>
    <w:link w:val="OdstavecseseznamemChar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"/>
      <w:sz w:val="28"/>
    </w:rPr>
  </w:style>
  <w:style w:type="paragraph" w:customStyle="1" w:styleId="zpat0">
    <w:name w:val="zápatí"/>
    <w:basedOn w:val="Normln"/>
    <w:qFormat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2"/>
      <w:sz w:val="16"/>
      <w:szCs w:val="16"/>
    </w:rPr>
  </w:style>
  <w:style w:type="paragraph" w:customStyle="1" w:styleId="SMLnormln">
    <w:name w:val="SML_normální"/>
    <w:basedOn w:val="Normln"/>
    <w:qFormat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locked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qFormat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  <w:lang w:val="x-none" w:eastAsia="x-none"/>
    </w:rPr>
  </w:style>
  <w:style w:type="paragraph" w:customStyle="1" w:styleId="Normln1">
    <w:name w:val="Normální1"/>
    <w:basedOn w:val="Normln"/>
    <w:qFormat/>
    <w:rsid w:val="00B34109"/>
    <w:pPr>
      <w:spacing w:before="0" w:after="0" w:line="240" w:lineRule="auto"/>
    </w:pPr>
    <w:rPr>
      <w:rFonts w:ascii="Times New Roman" w:hAnsi="Times New Roman"/>
      <w:color w:val="auto"/>
      <w:sz w:val="24"/>
      <w:szCs w:val="20"/>
      <w:lang w:val="en-US" w:eastAsia="en-US"/>
    </w:rPr>
  </w:style>
  <w:style w:type="paragraph" w:customStyle="1" w:styleId="Odrky1rovn">
    <w:name w:val="Odrážky 1. úrovně"/>
    <w:basedOn w:val="Odstavecseseznamem"/>
    <w:qFormat/>
    <w:rsid w:val="008F62A9"/>
    <w:pPr>
      <w:spacing w:before="120" w:line="300" w:lineRule="auto"/>
      <w:ind w:left="0"/>
      <w:contextualSpacing/>
    </w:pPr>
    <w:rPr>
      <w:rFonts w:cs="Times New Roman"/>
    </w:rPr>
  </w:style>
  <w:style w:type="paragraph" w:customStyle="1" w:styleId="Odrky2rovn">
    <w:name w:val="Odrážky 2. úrovně"/>
    <w:basedOn w:val="Odstavecseseznamem"/>
    <w:qFormat/>
    <w:rsid w:val="00F93B97"/>
    <w:pPr>
      <w:spacing w:before="120" w:line="300" w:lineRule="auto"/>
      <w:ind w:left="568" w:hanging="284"/>
      <w:contextualSpacing/>
    </w:pPr>
    <w:rPr>
      <w:rFonts w:cs="Times New Roman"/>
    </w:rPr>
  </w:style>
  <w:style w:type="paragraph" w:customStyle="1" w:styleId="Informaceoobjednateliazhotoviteli">
    <w:name w:val="Informace o objednateli a zhotoviteli"/>
    <w:basedOn w:val="Normln"/>
    <w:qFormat/>
    <w:rsid w:val="0082037B"/>
    <w:pPr>
      <w:spacing w:after="120" w:line="300" w:lineRule="auto"/>
      <w:ind w:left="1418"/>
      <w:textAlignment w:val="baseline"/>
    </w:pPr>
    <w:rPr>
      <w:color w:val="auto"/>
    </w:rPr>
  </w:style>
  <w:style w:type="paragraph" w:styleId="Nzev">
    <w:name w:val="Title"/>
    <w:basedOn w:val="Normln"/>
    <w:next w:val="Normln"/>
    <w:link w:val="NzevChar"/>
    <w:qFormat/>
    <w:locked/>
    <w:rsid w:val="007B4CF0"/>
    <w:pPr>
      <w:spacing w:before="24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Revize">
    <w:name w:val="Revision"/>
    <w:uiPriority w:val="99"/>
    <w:semiHidden/>
    <w:qFormat/>
    <w:rsid w:val="0033479F"/>
    <w:rPr>
      <w:rFonts w:ascii="Calibri" w:hAnsi="Calibri"/>
      <w:color w:val="808080"/>
      <w:sz w:val="22"/>
      <w:szCs w:val="22"/>
    </w:rPr>
  </w:style>
  <w:style w:type="character" w:styleId="Hypertextovodkaz">
    <w:name w:val="Hyperlink"/>
    <w:basedOn w:val="Standardnpsmoodstavce"/>
    <w:uiPriority w:val="99"/>
    <w:locked/>
    <w:rsid w:val="00976A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AA9"/>
    <w:rPr>
      <w:color w:val="605E5C"/>
      <w:shd w:val="clear" w:color="auto" w:fill="E1DFDD"/>
    </w:rPr>
  </w:style>
  <w:style w:type="paragraph" w:customStyle="1" w:styleId="Nadpis1">
    <w:name w:val="Nadpis 1."/>
    <w:basedOn w:val="Normln"/>
    <w:next w:val="Normln"/>
    <w:qFormat/>
    <w:rsid w:val="003F471B"/>
    <w:pPr>
      <w:keepNext/>
      <w:keepLines/>
      <w:pageBreakBefore/>
      <w:numPr>
        <w:numId w:val="3"/>
      </w:numPr>
      <w:suppressAutoHyphens w:val="0"/>
      <w:spacing w:before="240" w:after="120" w:line="288" w:lineRule="auto"/>
      <w:ind w:right="-142"/>
    </w:pPr>
    <w:rPr>
      <w:rFonts w:asciiTheme="majorHAnsi" w:eastAsiaTheme="minorHAnsi" w:hAnsiTheme="majorHAnsi" w:cstheme="majorHAnsi"/>
      <w:color w:val="0070C0"/>
      <w:sz w:val="32"/>
      <w:szCs w:val="36"/>
      <w:lang w:eastAsia="en-US"/>
    </w:rPr>
  </w:style>
  <w:style w:type="paragraph" w:customStyle="1" w:styleId="Nadpis2">
    <w:name w:val="Nadpis 2."/>
    <w:basedOn w:val="Normln"/>
    <w:next w:val="Normln"/>
    <w:link w:val="Nadpis2Char"/>
    <w:qFormat/>
    <w:rsid w:val="003F471B"/>
    <w:pPr>
      <w:keepNext/>
      <w:keepLines/>
      <w:numPr>
        <w:ilvl w:val="1"/>
        <w:numId w:val="3"/>
      </w:numPr>
      <w:suppressAutoHyphens w:val="0"/>
      <w:spacing w:before="240" w:after="120" w:line="288" w:lineRule="auto"/>
      <w:ind w:left="567" w:hanging="567"/>
    </w:pPr>
    <w:rPr>
      <w:rFonts w:asciiTheme="majorHAnsi" w:eastAsiaTheme="minorHAnsi" w:hAnsiTheme="majorHAnsi" w:cstheme="majorHAnsi"/>
      <w:color w:val="0070C0"/>
      <w:sz w:val="28"/>
      <w:szCs w:val="28"/>
      <w:lang w:eastAsia="en-US"/>
    </w:rPr>
  </w:style>
  <w:style w:type="paragraph" w:customStyle="1" w:styleId="Nadpis3">
    <w:name w:val="Nadpis 3."/>
    <w:basedOn w:val="Normln"/>
    <w:next w:val="Normln"/>
    <w:qFormat/>
    <w:rsid w:val="003F471B"/>
    <w:pPr>
      <w:numPr>
        <w:ilvl w:val="2"/>
        <w:numId w:val="3"/>
      </w:numPr>
      <w:suppressAutoHyphens w:val="0"/>
      <w:spacing w:before="240" w:after="120" w:line="288" w:lineRule="auto"/>
      <w:ind w:left="680" w:hanging="680"/>
    </w:pPr>
    <w:rPr>
      <w:rFonts w:asciiTheme="majorHAnsi" w:eastAsiaTheme="minorHAnsi" w:hAnsiTheme="majorHAnsi" w:cstheme="majorHAnsi"/>
      <w:color w:val="0070C0"/>
      <w:sz w:val="24"/>
      <w:szCs w:val="24"/>
      <w:lang w:eastAsia="en-US"/>
    </w:rPr>
  </w:style>
  <w:style w:type="character" w:customStyle="1" w:styleId="Nadpis2Char">
    <w:name w:val="Nadpis 2. Char"/>
    <w:basedOn w:val="Standardnpsmoodstavce"/>
    <w:link w:val="Nadpis2"/>
    <w:rsid w:val="003F471B"/>
    <w:rPr>
      <w:rFonts w:asciiTheme="majorHAnsi" w:eastAsiaTheme="minorHAnsi" w:hAnsiTheme="majorHAnsi" w:cstheme="majorHAnsi"/>
      <w:color w:val="0070C0"/>
      <w:sz w:val="28"/>
      <w:szCs w:val="28"/>
      <w:lang w:eastAsia="en-US"/>
    </w:rPr>
  </w:style>
  <w:style w:type="character" w:customStyle="1" w:styleId="OdstavecseseznamemChar">
    <w:name w:val="Odstavec se seznamem Char"/>
    <w:aliases w:val="Základní styl odstavce Char,Nad Char"/>
    <w:link w:val="Odstavecseseznamem"/>
    <w:uiPriority w:val="34"/>
    <w:qFormat/>
    <w:rsid w:val="003F471B"/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820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intenzivn">
    <w:name w:val="Intense Reference"/>
    <w:basedOn w:val="Standardnpsmoodstavce"/>
    <w:uiPriority w:val="32"/>
    <w:qFormat/>
    <w:rsid w:val="00E82F9D"/>
    <w:rPr>
      <w:b/>
      <w:bCs/>
      <w:smallCaps/>
      <w:color w:val="4472C4" w:themeColor="accent1"/>
      <w:spacing w:val="5"/>
    </w:rPr>
  </w:style>
  <w:style w:type="paragraph" w:customStyle="1" w:styleId="Nzevfirmy">
    <w:name w:val="Název firmy"/>
    <w:basedOn w:val="Normln"/>
    <w:link w:val="NzevfirmyChar"/>
    <w:qFormat/>
    <w:rsid w:val="002A7E69"/>
    <w:pPr>
      <w:suppressAutoHyphens w:val="0"/>
      <w:spacing w:before="0" w:after="120" w:line="300" w:lineRule="auto"/>
      <w:ind w:firstLine="1418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NzevfirmyChar">
    <w:name w:val="Název firmy Char"/>
    <w:link w:val="Nzevfirmy"/>
    <w:rsid w:val="002A7E69"/>
    <w:rPr>
      <w:rFonts w:ascii="Times New Roman" w:hAnsi="Times New Roman"/>
      <w:b/>
      <w:color w:val="000000"/>
      <w:sz w:val="24"/>
      <w:szCs w:val="24"/>
    </w:rPr>
  </w:style>
  <w:style w:type="paragraph" w:customStyle="1" w:styleId="vod">
    <w:name w:val="Úvod"/>
    <w:basedOn w:val="Normln"/>
    <w:rsid w:val="002A7E69"/>
    <w:pPr>
      <w:tabs>
        <w:tab w:val="left" w:pos="2268"/>
      </w:tabs>
      <w:suppressAutoHyphens w:val="0"/>
      <w:spacing w:before="0" w:after="0" w:line="240" w:lineRule="auto"/>
    </w:pPr>
    <w:rPr>
      <w:rFonts w:ascii="Times New Roman" w:hAnsi="Times New Roman"/>
      <w:color w:val="auto"/>
      <w:sz w:val="24"/>
      <w:szCs w:val="20"/>
      <w:lang w:val="en-GB"/>
    </w:rPr>
  </w:style>
  <w:style w:type="character" w:styleId="Zvraznn">
    <w:name w:val="Emphasis"/>
    <w:basedOn w:val="Standardnpsmoodstavce"/>
    <w:uiPriority w:val="20"/>
    <w:qFormat/>
    <w:locked/>
    <w:rsid w:val="00D1245F"/>
    <w:rPr>
      <w:i/>
      <w:iCs/>
    </w:rPr>
  </w:style>
  <w:style w:type="character" w:styleId="Sledovanodkaz">
    <w:name w:val="FollowedHyperlink"/>
    <w:basedOn w:val="Standardnpsmoodstavce"/>
    <w:locked/>
    <w:rsid w:val="002308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veza.cz/profil-zadavatele/statutarni-mesto-olomouc/zakazka/46623/dokumenty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6EBB-F604-43DC-BF51-E58F3E23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2024-02-14T06:52:00Z</dcterms:created>
  <dcterms:modified xsi:type="dcterms:W3CDTF">2024-02-14T08:37:00Z</dcterms:modified>
  <dc:language/>
</cp:coreProperties>
</file>