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76"/>
        <w:ind w:left="2973" w:right="308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9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0"/>
        <w:ind w:left="2973" w:right="3095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5211200060 o poskytnutí podpory</w:t>
      </w:r>
    </w:p>
    <w:p>
      <w:pPr>
        <w:spacing w:before="0"/>
        <w:ind w:left="1081" w:right="1207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20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04"/>
      </w:pPr>
      <w:r>
        <w:rPr>
          <w:w w:val="95"/>
        </w:rPr>
        <w:t>Smluvní</w:t>
      </w:r>
      <w:r>
        <w:rPr>
          <w:spacing w:val="10"/>
        </w:rPr>
        <w:t> </w:t>
      </w:r>
      <w:r>
        <w:rPr>
          <w:spacing w:val="-2"/>
          <w:w w:val="95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9"/>
      </w:pPr>
      <w:r>
        <w:rPr/>
        <w:t>Státní</w:t>
      </w:r>
      <w:r>
        <w:rPr>
          <w:spacing w:val="-14"/>
        </w:rPr>
        <w:t> </w:t>
      </w:r>
      <w:r>
        <w:rPr/>
        <w:t>fond</w:t>
      </w:r>
      <w:r>
        <w:rPr>
          <w:spacing w:val="-14"/>
        </w:rPr>
        <w:t> </w:t>
      </w:r>
      <w:r>
        <w:rPr/>
        <w:t>životního</w:t>
      </w:r>
      <w:r>
        <w:rPr>
          <w:spacing w:val="-14"/>
        </w:rPr>
        <w:t> </w:t>
      </w:r>
      <w:r>
        <w:rPr/>
        <w:t>prostředí</w:t>
      </w:r>
      <w:r>
        <w:rPr>
          <w:spacing w:val="-14"/>
        </w:rPr>
        <w:t> </w:t>
      </w:r>
      <w:r>
        <w:rPr/>
        <w:t>České</w:t>
      </w:r>
      <w:r>
        <w:rPr>
          <w:spacing w:val="-13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4" w:val="left" w:leader="none"/>
        </w:tabs>
        <w:spacing w:line="264" w:lineRule="exact" w:before="1"/>
        <w:ind w:left="104"/>
      </w:pPr>
      <w:r>
        <w:rPr/>
        <w:t>se</w:t>
      </w:r>
      <w:r>
        <w:rPr>
          <w:spacing w:val="-9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13"/>
        </w:rPr>
        <w:t> </w:t>
      </w:r>
      <w:r>
        <w:rPr/>
        <w:t>1931/1,</w:t>
      </w:r>
      <w:r>
        <w:rPr>
          <w:spacing w:val="-11"/>
        </w:rPr>
        <w:t> </w:t>
      </w:r>
      <w:r>
        <w:rPr/>
        <w:t>148</w:t>
      </w:r>
      <w:r>
        <w:rPr>
          <w:spacing w:val="-12"/>
        </w:rPr>
        <w:t> </w:t>
      </w:r>
      <w:r>
        <w:rPr/>
        <w:t>00</w:t>
      </w:r>
      <w:r>
        <w:rPr>
          <w:spacing w:val="-11"/>
        </w:rPr>
        <w:t> </w:t>
      </w:r>
      <w:r>
        <w:rPr/>
        <w:t>Praha</w:t>
      </w:r>
      <w:r>
        <w:rPr>
          <w:spacing w:val="-13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4" w:val="left" w:leader="none"/>
        </w:tabs>
        <w:spacing w:line="263" w:lineRule="exact"/>
        <w:ind w:left="104"/>
      </w:pPr>
      <w:r>
        <w:rPr>
          <w:w w:val="90"/>
        </w:rPr>
        <w:t>korespondenční</w:t>
      </w:r>
      <w:r>
        <w:rPr>
          <w:spacing w:val="71"/>
          <w:w w:val="150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14"/>
        </w:rPr>
        <w:t> </w:t>
      </w:r>
      <w:r>
        <w:rPr/>
        <w:t>2006/9,</w:t>
      </w:r>
      <w:r>
        <w:rPr>
          <w:spacing w:val="-13"/>
        </w:rPr>
        <w:t> </w:t>
      </w:r>
      <w:r>
        <w:rPr/>
        <w:t>140</w:t>
      </w:r>
      <w:r>
        <w:rPr>
          <w:spacing w:val="-12"/>
        </w:rPr>
        <w:t> </w:t>
      </w:r>
      <w:r>
        <w:rPr/>
        <w:t>00</w:t>
      </w:r>
      <w:r>
        <w:rPr>
          <w:spacing w:val="-10"/>
        </w:rPr>
        <w:t> </w:t>
      </w:r>
      <w:r>
        <w:rPr/>
        <w:t>Praha</w:t>
      </w:r>
      <w:r>
        <w:rPr>
          <w:spacing w:val="-1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4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4" w:val="left" w:leader="none"/>
        </w:tabs>
        <w:spacing w:before="5"/>
        <w:ind w:left="104" w:right="252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9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</w:t>
      </w:r>
      <w:r>
        <w:rPr>
          <w:spacing w:val="-9"/>
        </w:rPr>
        <w:t> </w:t>
      </w:r>
      <w:r>
        <w:rPr/>
        <w:t>d</w:t>
      </w:r>
      <w:r>
        <w:rPr>
          <w:spacing w:val="-9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n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m,</w:t>
      </w:r>
      <w:r>
        <w:rPr>
          <w:spacing w:val="-9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4"/>
      </w:pPr>
      <w:r>
        <w:rPr>
          <w:w w:val="97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14"/>
        </w:rPr>
        <w:t> </w:t>
      </w:r>
      <w:r>
        <w:rPr/>
        <w:t>Petrovice</w:t>
      </w:r>
      <w:r>
        <w:rPr>
          <w:spacing w:val="-13"/>
        </w:rPr>
        <w:t> </w:t>
      </w:r>
      <w:r>
        <w:rPr/>
        <w:t>u</w:t>
      </w:r>
      <w:r>
        <w:rPr>
          <w:spacing w:val="-12"/>
        </w:rPr>
        <w:t> </w:t>
      </w:r>
      <w:r>
        <w:rPr>
          <w:spacing w:val="-2"/>
        </w:rPr>
        <w:t>Karviné</w:t>
      </w:r>
    </w:p>
    <w:p>
      <w:pPr>
        <w:pStyle w:val="BodyText"/>
        <w:tabs>
          <w:tab w:pos="2977" w:val="left" w:leader="none"/>
        </w:tabs>
        <w:spacing w:before="1"/>
        <w:ind w:left="104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34"/>
        </w:rPr>
        <w:t> </w:t>
      </w:r>
      <w:r>
        <w:rPr/>
        <w:t>úřad</w:t>
      </w:r>
      <w:r>
        <w:rPr>
          <w:spacing w:val="34"/>
        </w:rPr>
        <w:t> </w:t>
      </w:r>
      <w:r>
        <w:rPr/>
        <w:t>Petrovice</w:t>
      </w:r>
      <w:r>
        <w:rPr>
          <w:spacing w:val="34"/>
        </w:rPr>
        <w:t> </w:t>
      </w:r>
      <w:r>
        <w:rPr/>
        <w:t>u</w:t>
      </w:r>
      <w:r>
        <w:rPr>
          <w:spacing w:val="34"/>
        </w:rPr>
        <w:t> </w:t>
      </w:r>
      <w:r>
        <w:rPr/>
        <w:t>Karviné,</w:t>
      </w:r>
      <w:r>
        <w:rPr>
          <w:spacing w:val="34"/>
        </w:rPr>
        <w:t> </w:t>
      </w:r>
      <w:r>
        <w:rPr/>
        <w:t>Petrovice</w:t>
      </w:r>
      <w:r>
        <w:rPr>
          <w:spacing w:val="34"/>
        </w:rPr>
        <w:t> </w:t>
      </w:r>
      <w:r>
        <w:rPr/>
        <w:t>u</w:t>
      </w:r>
      <w:r>
        <w:rPr>
          <w:spacing w:val="34"/>
        </w:rPr>
        <w:t> </w:t>
      </w:r>
      <w:r>
        <w:rPr/>
        <w:t>Karviné</w:t>
      </w:r>
      <w:r>
        <w:rPr>
          <w:spacing w:val="37"/>
        </w:rPr>
        <w:t> </w:t>
      </w:r>
      <w:r>
        <w:rPr/>
        <w:t>č.p.</w:t>
      </w:r>
      <w:r>
        <w:rPr>
          <w:spacing w:val="34"/>
        </w:rPr>
        <w:t> </w:t>
      </w:r>
      <w:r>
        <w:rPr/>
        <w:t>251,</w:t>
      </w:r>
      <w:r>
        <w:rPr>
          <w:spacing w:val="34"/>
        </w:rPr>
        <w:t> </w:t>
      </w:r>
      <w:r>
        <w:rPr/>
        <w:t>735</w:t>
      </w:r>
      <w:r>
        <w:rPr>
          <w:spacing w:val="32"/>
        </w:rPr>
        <w:t> </w:t>
      </w:r>
      <w:r>
        <w:rPr>
          <w:spacing w:val="-5"/>
        </w:rPr>
        <w:t>72</w:t>
      </w:r>
    </w:p>
    <w:p>
      <w:pPr>
        <w:pStyle w:val="BodyText"/>
        <w:ind w:left="2977"/>
      </w:pPr>
      <w:r>
        <w:rPr/>
        <w:t>Petrovice</w:t>
      </w:r>
      <w:r>
        <w:rPr>
          <w:spacing w:val="-7"/>
        </w:rPr>
        <w:t> </w:t>
      </w:r>
      <w:r>
        <w:rPr/>
        <w:t>u</w:t>
      </w:r>
      <w:r>
        <w:rPr>
          <w:spacing w:val="-4"/>
        </w:rPr>
        <w:t> </w:t>
      </w:r>
      <w:r>
        <w:rPr>
          <w:spacing w:val="-2"/>
        </w:rPr>
        <w:t>Karviné</w:t>
      </w:r>
    </w:p>
    <w:p>
      <w:pPr>
        <w:pStyle w:val="BodyText"/>
        <w:tabs>
          <w:tab w:pos="2984" w:val="left" w:leader="none"/>
        </w:tabs>
        <w:ind w:left="104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00297585</w:t>
      </w:r>
    </w:p>
    <w:p>
      <w:pPr>
        <w:pStyle w:val="BodyText"/>
        <w:tabs>
          <w:tab w:pos="2984" w:val="left" w:leader="none"/>
        </w:tabs>
        <w:spacing w:before="1"/>
        <w:ind w:left="104"/>
      </w:pPr>
      <w:r>
        <w:rPr>
          <w:spacing w:val="-2"/>
        </w:rPr>
        <w:t>zastoupená:</w:t>
      </w:r>
      <w:r>
        <w:rPr/>
        <w:tab/>
        <w:t>doc.</w:t>
      </w:r>
      <w:r>
        <w:rPr>
          <w:spacing w:val="-5"/>
        </w:rPr>
        <w:t> </w:t>
      </w:r>
      <w:r>
        <w:rPr/>
        <w:t>Ing.</w:t>
      </w:r>
      <w:r>
        <w:rPr>
          <w:spacing w:val="-4"/>
        </w:rPr>
        <w:t> </w:t>
      </w:r>
      <w:r>
        <w:rPr/>
        <w:t>Marianem</w:t>
      </w:r>
      <w:r>
        <w:rPr>
          <w:spacing w:val="47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b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d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PhD.,</w:t>
      </w:r>
      <w:r>
        <w:rPr>
          <w:spacing w:val="-5"/>
        </w:rPr>
        <w:t> </w:t>
      </w:r>
      <w:r>
        <w:rPr>
          <w:spacing w:val="-2"/>
        </w:rPr>
        <w:t>starostou</w:t>
      </w:r>
    </w:p>
    <w:p>
      <w:pPr>
        <w:pStyle w:val="BodyText"/>
        <w:spacing w:before="1"/>
        <w:ind w:left="104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1"/>
        </w:rPr>
        <w:t> </w:t>
      </w:r>
      <w:r>
        <w:rPr/>
        <w:t>„příjemce</w:t>
      </w:r>
      <w:r>
        <w:rPr>
          <w:spacing w:val="-14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ind w:left="104"/>
      </w:pPr>
      <w:r>
        <w:rPr/>
        <w:t>se</w:t>
      </w:r>
      <w:r>
        <w:rPr>
          <w:spacing w:val="23"/>
        </w:rPr>
        <w:t> </w:t>
      </w:r>
      <w:r>
        <w:rPr/>
        <w:t>dohodly</w:t>
      </w:r>
      <w:r>
        <w:rPr>
          <w:spacing w:val="28"/>
        </w:rPr>
        <w:t> </w:t>
      </w:r>
      <w:r>
        <w:rPr/>
        <w:t>na</w:t>
      </w:r>
      <w:r>
        <w:rPr>
          <w:spacing w:val="24"/>
        </w:rPr>
        <w:t> </w:t>
      </w:r>
      <w:r>
        <w:rPr/>
        <w:t>této</w:t>
      </w:r>
      <w:r>
        <w:rPr>
          <w:spacing w:val="28"/>
        </w:rPr>
        <w:t> </w:t>
      </w:r>
      <w:r>
        <w:rPr/>
        <w:t>změně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5211200060</w:t>
      </w:r>
      <w:r>
        <w:rPr>
          <w:spacing w:val="62"/>
          <w:w w:val="15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4"/>
        </w:rPr>
        <w:t> </w:t>
      </w:r>
      <w:r>
        <w:rPr/>
        <w:t>podpory</w:t>
      </w:r>
      <w:r>
        <w:rPr>
          <w:spacing w:val="29"/>
        </w:rPr>
        <w:t> </w:t>
      </w:r>
      <w:r>
        <w:rPr/>
        <w:t>ze</w:t>
      </w:r>
      <w:r>
        <w:rPr>
          <w:spacing w:val="23"/>
        </w:rPr>
        <w:t> </w:t>
      </w:r>
      <w:r>
        <w:rPr/>
        <w:t>Státního</w:t>
      </w:r>
      <w:r>
        <w:rPr>
          <w:spacing w:val="28"/>
        </w:rPr>
        <w:t> </w:t>
      </w:r>
      <w:r>
        <w:rPr>
          <w:spacing w:val="-2"/>
        </w:rPr>
        <w:t>fondu</w:t>
      </w:r>
    </w:p>
    <w:p>
      <w:pPr>
        <w:pStyle w:val="BodyText"/>
        <w:ind w:left="104"/>
      </w:pPr>
      <w:r>
        <w:rPr/>
        <w:t>životního</w:t>
      </w:r>
      <w:r>
        <w:rPr>
          <w:spacing w:val="13"/>
        </w:rPr>
        <w:t> </w:t>
      </w:r>
      <w:r>
        <w:rPr/>
        <w:t>prostředí</w:t>
      </w:r>
      <w:r>
        <w:rPr>
          <w:spacing w:val="15"/>
        </w:rPr>
        <w:t> </w:t>
      </w:r>
      <w:r>
        <w:rPr/>
        <w:t>České</w:t>
      </w:r>
      <w:r>
        <w:rPr>
          <w:spacing w:val="12"/>
        </w:rPr>
        <w:t> </w:t>
      </w:r>
      <w:r>
        <w:rPr/>
        <w:t>republiky</w:t>
      </w:r>
      <w:r>
        <w:rPr>
          <w:spacing w:val="12"/>
        </w:rPr>
        <w:t> </w:t>
      </w:r>
      <w:r>
        <w:rPr/>
        <w:t>ze</w:t>
      </w:r>
      <w:r>
        <w:rPr>
          <w:spacing w:val="12"/>
        </w:rPr>
        <w:t> </w:t>
      </w:r>
      <w:r>
        <w:rPr/>
        <w:t>dne</w:t>
      </w:r>
      <w:r>
        <w:rPr>
          <w:spacing w:val="11"/>
        </w:rPr>
        <w:t> </w:t>
      </w:r>
      <w:r>
        <w:rPr/>
        <w:t>26.</w:t>
      </w:r>
      <w:r>
        <w:rPr>
          <w:spacing w:val="14"/>
        </w:rPr>
        <w:t> </w:t>
      </w:r>
      <w:r>
        <w:rPr/>
        <w:t>1.</w:t>
      </w:r>
      <w:r>
        <w:rPr>
          <w:spacing w:val="13"/>
        </w:rPr>
        <w:t> </w:t>
      </w:r>
      <w:r>
        <w:rPr/>
        <w:t>2023,</w:t>
      </w:r>
      <w:r>
        <w:rPr>
          <w:spacing w:val="14"/>
        </w:rPr>
        <w:t> </w:t>
      </w:r>
      <w:r>
        <w:rPr/>
        <w:t>ve</w:t>
      </w:r>
      <w:r>
        <w:rPr>
          <w:spacing w:val="12"/>
        </w:rPr>
        <w:t> </w:t>
      </w:r>
      <w:r>
        <w:rPr/>
        <w:t>znění</w:t>
      </w:r>
      <w:r>
        <w:rPr>
          <w:spacing w:val="15"/>
        </w:rPr>
        <w:t> </w:t>
      </w:r>
      <w:r>
        <w:rPr/>
        <w:t>dodatku</w:t>
      </w:r>
      <w:r>
        <w:rPr>
          <w:spacing w:val="13"/>
        </w:rPr>
        <w:t> </w:t>
      </w:r>
      <w:r>
        <w:rPr/>
        <w:t>č.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ze</w:t>
      </w:r>
      <w:r>
        <w:rPr>
          <w:spacing w:val="14"/>
        </w:rPr>
        <w:t> </w:t>
      </w:r>
      <w:r>
        <w:rPr/>
        <w:t>dne</w:t>
      </w:r>
      <w:r>
        <w:rPr>
          <w:spacing w:val="13"/>
        </w:rPr>
        <w:t> </w:t>
      </w:r>
      <w:r>
        <w:rPr/>
        <w:t>21.</w:t>
      </w:r>
      <w:r>
        <w:rPr>
          <w:spacing w:val="13"/>
        </w:rPr>
        <w:t> </w:t>
      </w:r>
      <w:r>
        <w:rPr/>
        <w:t>8.</w:t>
      </w:r>
      <w:r>
        <w:rPr>
          <w:spacing w:val="14"/>
        </w:rPr>
        <w:t> </w:t>
      </w:r>
      <w:r>
        <w:rPr/>
        <w:t>2023</w:t>
      </w:r>
      <w:r>
        <w:rPr>
          <w:spacing w:val="17"/>
        </w:rPr>
        <w:t> </w:t>
      </w:r>
      <w:r>
        <w:rPr/>
        <w:t>(dále</w:t>
      </w:r>
      <w:r>
        <w:rPr>
          <w:spacing w:val="11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4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5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8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z w:val="20"/>
        </w:rPr>
        <w:t>ZVA</w:t>
      </w:r>
      <w:r>
        <w:rPr>
          <w:spacing w:val="40"/>
          <w:sz w:val="20"/>
        </w:rPr>
        <w:t> </w:t>
      </w:r>
      <w:r>
        <w:rPr>
          <w:sz w:val="20"/>
        </w:rPr>
        <w:t>prodlužuje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6/2024.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226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2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4"/>
          <w:sz w:val="20"/>
        </w:rPr>
        <w:t> </w:t>
      </w:r>
      <w:r>
        <w:rPr>
          <w:sz w:val="20"/>
        </w:rPr>
        <w:t>některých</w:t>
      </w:r>
      <w:r>
        <w:rPr>
          <w:spacing w:val="-1"/>
          <w:sz w:val="20"/>
        </w:rPr>
        <w:t> </w:t>
      </w:r>
      <w:r>
        <w:rPr>
          <w:sz w:val="20"/>
        </w:rPr>
        <w:t>smluv,</w:t>
      </w:r>
      <w:r>
        <w:rPr>
          <w:spacing w:val="-3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5" w:header="0" w:top="1480" w:bottom="1140" w:left="1600" w:right="9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227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4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8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4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5" w:val="left" w:leader="none"/>
          <w:tab w:pos="6585" w:val="left" w:leader="none"/>
        </w:tabs>
        <w:ind w:left="104" w:right="1227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4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5" w:top="1060" w:bottom="1140" w:left="1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260498pt;width:11.85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6"/>
                  </w:rPr>
                  <w:fldChar w:fldCharType="begin"/>
                </w:r>
                <w:r>
                  <w:rPr>
                    <w:rFonts w:ascii="Times New Roman"/>
                    <w:w w:val="96"/>
                  </w:rPr>
                  <w:instrText> PAGE </w:instrText>
                </w:r>
                <w:r>
                  <w:rPr>
                    <w:rFonts w:ascii="Times New Roman"/>
                    <w:w w:val="96"/>
                  </w:rPr>
                  <w:fldChar w:fldCharType="separate"/>
                </w:r>
                <w:r>
                  <w:rPr>
                    <w:rFonts w:ascii="Times New Roman"/>
                    <w:w w:val="96"/>
                  </w:rPr>
                  <w:t>1</w:t>
                </w:r>
                <w:r>
                  <w:rPr>
                    <w:rFonts w:ascii="Times New Roman"/>
                    <w:w w:val="9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4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6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8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3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52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4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6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2024-02-20T13:15:38Z</dcterms:created>
  <dcterms:modified xsi:type="dcterms:W3CDTF">2024-02-20T13:15:38Z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2024-02-20T00:00:00Z</vt:filetime>
  </property>
</Properties>
</file>