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62F" w:rsidRDefault="00BF662F">
      <w:pPr>
        <w:pStyle w:val="Nadpis5"/>
      </w:pPr>
      <w:proofErr w:type="gramStart"/>
      <w:r>
        <w:t>D O D A T E K   č.</w:t>
      </w:r>
      <w:proofErr w:type="gramEnd"/>
      <w:r>
        <w:t xml:space="preserve"> </w:t>
      </w:r>
      <w:r w:rsidR="0044426D">
        <w:t>2</w:t>
      </w:r>
    </w:p>
    <w:p w:rsidR="00F57853" w:rsidRDefault="00F57853">
      <w:pPr>
        <w:rPr>
          <w:b/>
          <w:i/>
        </w:rPr>
      </w:pPr>
    </w:p>
    <w:p w:rsidR="001E3194" w:rsidRDefault="00BF662F" w:rsidP="00EA1AE1">
      <w:pPr>
        <w:pStyle w:val="Zkladntext2"/>
        <w:rPr>
          <w:b/>
          <w:sz w:val="26"/>
          <w:szCs w:val="26"/>
        </w:rPr>
      </w:pPr>
      <w:r w:rsidRPr="00975C4E">
        <w:rPr>
          <w:b/>
          <w:sz w:val="26"/>
          <w:szCs w:val="26"/>
        </w:rPr>
        <w:t xml:space="preserve">ke smlouvě </w:t>
      </w:r>
      <w:r w:rsidR="00D12F2F" w:rsidRPr="00975C4E">
        <w:rPr>
          <w:b/>
          <w:sz w:val="26"/>
          <w:szCs w:val="26"/>
        </w:rPr>
        <w:t xml:space="preserve">o dílo </w:t>
      </w:r>
      <w:r w:rsidRPr="00975C4E">
        <w:rPr>
          <w:b/>
          <w:sz w:val="26"/>
          <w:szCs w:val="26"/>
        </w:rPr>
        <w:t xml:space="preserve">č. </w:t>
      </w:r>
      <w:r w:rsidR="001E3194">
        <w:rPr>
          <w:b/>
          <w:sz w:val="26"/>
          <w:szCs w:val="26"/>
        </w:rPr>
        <w:t>12</w:t>
      </w:r>
      <w:r w:rsidR="005663E8">
        <w:rPr>
          <w:b/>
          <w:sz w:val="26"/>
          <w:szCs w:val="26"/>
        </w:rPr>
        <w:t>-201</w:t>
      </w:r>
      <w:r w:rsidR="001E3194">
        <w:rPr>
          <w:b/>
          <w:sz w:val="26"/>
          <w:szCs w:val="26"/>
        </w:rPr>
        <w:t>4</w:t>
      </w:r>
      <w:r w:rsidR="005663E8">
        <w:rPr>
          <w:b/>
          <w:sz w:val="26"/>
          <w:szCs w:val="26"/>
        </w:rPr>
        <w:t>-505101 (</w:t>
      </w:r>
      <w:r w:rsidR="001E3194">
        <w:rPr>
          <w:b/>
          <w:sz w:val="26"/>
          <w:szCs w:val="26"/>
        </w:rPr>
        <w:t>2</w:t>
      </w:r>
      <w:r w:rsidR="005663E8">
        <w:rPr>
          <w:b/>
          <w:sz w:val="26"/>
          <w:szCs w:val="26"/>
        </w:rPr>
        <w:t>/201</w:t>
      </w:r>
      <w:r w:rsidR="006B263F">
        <w:rPr>
          <w:b/>
          <w:sz w:val="26"/>
          <w:szCs w:val="26"/>
        </w:rPr>
        <w:t>4</w:t>
      </w:r>
      <w:r w:rsidR="005663E8">
        <w:rPr>
          <w:b/>
          <w:sz w:val="26"/>
          <w:szCs w:val="26"/>
        </w:rPr>
        <w:t>)</w:t>
      </w:r>
      <w:r w:rsidRPr="00975C4E">
        <w:rPr>
          <w:b/>
          <w:sz w:val="26"/>
          <w:szCs w:val="26"/>
        </w:rPr>
        <w:t xml:space="preserve"> ze dne</w:t>
      </w:r>
      <w:r w:rsidR="008641DB">
        <w:rPr>
          <w:b/>
          <w:sz w:val="26"/>
          <w:szCs w:val="26"/>
        </w:rPr>
        <w:t xml:space="preserve"> </w:t>
      </w:r>
      <w:r w:rsidR="001E3194">
        <w:rPr>
          <w:b/>
          <w:sz w:val="26"/>
          <w:szCs w:val="26"/>
        </w:rPr>
        <w:t>8</w:t>
      </w:r>
      <w:r w:rsidR="005663E8">
        <w:rPr>
          <w:b/>
          <w:sz w:val="26"/>
          <w:szCs w:val="26"/>
        </w:rPr>
        <w:t xml:space="preserve">. </w:t>
      </w:r>
      <w:r w:rsidR="001E3194">
        <w:rPr>
          <w:b/>
          <w:sz w:val="26"/>
          <w:szCs w:val="26"/>
        </w:rPr>
        <w:t>1</w:t>
      </w:r>
      <w:r w:rsidR="005663E8">
        <w:rPr>
          <w:b/>
          <w:sz w:val="26"/>
          <w:szCs w:val="26"/>
        </w:rPr>
        <w:t>. 201</w:t>
      </w:r>
      <w:r w:rsidR="001E3194">
        <w:rPr>
          <w:b/>
          <w:sz w:val="26"/>
          <w:szCs w:val="26"/>
        </w:rPr>
        <w:t xml:space="preserve">4 </w:t>
      </w:r>
      <w:proofErr w:type="gramStart"/>
      <w:r w:rsidRPr="00975C4E">
        <w:rPr>
          <w:b/>
          <w:sz w:val="26"/>
          <w:szCs w:val="26"/>
        </w:rPr>
        <w:t>na</w:t>
      </w:r>
      <w:proofErr w:type="gramEnd"/>
      <w:r w:rsidRPr="00975C4E">
        <w:rPr>
          <w:b/>
          <w:sz w:val="26"/>
          <w:szCs w:val="26"/>
        </w:rPr>
        <w:t xml:space="preserve"> </w:t>
      </w:r>
    </w:p>
    <w:p w:rsidR="00D12F2F" w:rsidRPr="00975C4E" w:rsidRDefault="00EA1AE1" w:rsidP="00EA1AE1">
      <w:pPr>
        <w:pStyle w:val="Zkladntext2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„Vypracování návrhu komplexní pozemkové úpravy </w:t>
      </w:r>
      <w:r w:rsidR="0019447F">
        <w:rPr>
          <w:b/>
          <w:sz w:val="26"/>
          <w:szCs w:val="26"/>
        </w:rPr>
        <w:t>v</w:t>
      </w:r>
      <w:r w:rsidR="001E3194">
        <w:rPr>
          <w:b/>
          <w:sz w:val="26"/>
          <w:szCs w:val="26"/>
        </w:rPr>
        <w:t> katastrálním území Lipí a v katastrálním území Kaliště u Lipí</w:t>
      </w:r>
      <w:r>
        <w:rPr>
          <w:b/>
          <w:sz w:val="26"/>
          <w:szCs w:val="26"/>
        </w:rPr>
        <w:t>“</w:t>
      </w:r>
    </w:p>
    <w:p w:rsidR="00F57853" w:rsidRDefault="00F57853">
      <w:pPr>
        <w:pStyle w:val="Zkladntext"/>
        <w:rPr>
          <w:b/>
          <w:iCs/>
        </w:rPr>
      </w:pPr>
    </w:p>
    <w:p w:rsidR="00D12F2F" w:rsidRPr="00D12F2F" w:rsidRDefault="00D12F2F">
      <w:pPr>
        <w:pStyle w:val="Zkladntext"/>
        <w:rPr>
          <w:b/>
          <w:iCs/>
        </w:rPr>
      </w:pPr>
      <w:proofErr w:type="gramStart"/>
      <w:r w:rsidRPr="00D12F2F">
        <w:rPr>
          <w:b/>
          <w:iCs/>
        </w:rPr>
        <w:t>SMLUVNÍ  STRANY</w:t>
      </w:r>
      <w:proofErr w:type="gramEnd"/>
      <w:r w:rsidRPr="00D12F2F">
        <w:rPr>
          <w:b/>
          <w:iCs/>
        </w:rPr>
        <w:t>:</w:t>
      </w:r>
    </w:p>
    <w:p w:rsidR="00EA1AE1" w:rsidRDefault="00EA1AE1" w:rsidP="00EA1AE1">
      <w:pPr>
        <w:pStyle w:val="Zkladntext"/>
        <w:rPr>
          <w:iCs/>
        </w:rPr>
      </w:pPr>
    </w:p>
    <w:p w:rsidR="00F57853" w:rsidRDefault="00F57853" w:rsidP="00EA1AE1">
      <w:pPr>
        <w:pStyle w:val="Zkladntext"/>
        <w:rPr>
          <w:iCs/>
        </w:rPr>
      </w:pPr>
    </w:p>
    <w:p w:rsidR="001E3194" w:rsidRDefault="001E3194" w:rsidP="001E3194">
      <w:pPr>
        <w:tabs>
          <w:tab w:val="left" w:pos="1843"/>
        </w:tabs>
        <w:jc w:val="both"/>
        <w:rPr>
          <w:b/>
          <w:bCs/>
          <w:snapToGrid w:val="0"/>
        </w:rPr>
      </w:pPr>
      <w:r>
        <w:rPr>
          <w:b/>
          <w:bCs/>
          <w:snapToGrid w:val="0"/>
        </w:rPr>
        <w:t>O b j e d n a t e l: Česká republika – Státní pozemkový úřad</w:t>
      </w:r>
    </w:p>
    <w:p w:rsidR="001E3194" w:rsidRDefault="001E3194" w:rsidP="001E3194">
      <w:pPr>
        <w:tabs>
          <w:tab w:val="left" w:pos="1843"/>
        </w:tabs>
        <w:jc w:val="both"/>
        <w:rPr>
          <w:b/>
          <w:bCs/>
          <w:snapToGrid w:val="0"/>
        </w:rPr>
      </w:pPr>
      <w:r>
        <w:rPr>
          <w:b/>
          <w:bCs/>
          <w:snapToGrid w:val="0"/>
        </w:rPr>
        <w:tab/>
        <w:t>Krajský pozemkový úřad pro Jihočeský kraj</w:t>
      </w:r>
    </w:p>
    <w:p w:rsidR="001E3194" w:rsidRDefault="001E3194" w:rsidP="001E3194">
      <w:pPr>
        <w:tabs>
          <w:tab w:val="left" w:pos="1843"/>
        </w:tabs>
        <w:jc w:val="both"/>
        <w:rPr>
          <w:b/>
          <w:bCs/>
        </w:rPr>
      </w:pPr>
      <w:r>
        <w:rPr>
          <w:b/>
          <w:bCs/>
        </w:rPr>
        <w:t>Adresa:</w:t>
      </w:r>
      <w:r>
        <w:rPr>
          <w:b/>
          <w:bCs/>
        </w:rPr>
        <w:tab/>
        <w:t>Rudolfovská 80, 370 01 České Budějovice</w:t>
      </w:r>
    </w:p>
    <w:p w:rsidR="001E3194" w:rsidRDefault="001E3194" w:rsidP="001E3194">
      <w:pPr>
        <w:tabs>
          <w:tab w:val="left" w:pos="1843"/>
        </w:tabs>
        <w:jc w:val="both"/>
        <w:rPr>
          <w:snapToGrid w:val="0"/>
        </w:rPr>
      </w:pPr>
      <w:r>
        <w:rPr>
          <w:b/>
          <w:bCs/>
          <w:snapToGrid w:val="0"/>
        </w:rPr>
        <w:t>Ve smluvních záležitostech oprávněn jednat</w:t>
      </w:r>
      <w:r>
        <w:rPr>
          <w:snapToGrid w:val="0"/>
        </w:rPr>
        <w:t xml:space="preserve">: </w:t>
      </w:r>
    </w:p>
    <w:p w:rsidR="001E3194" w:rsidRDefault="001E3194" w:rsidP="001E3194">
      <w:pPr>
        <w:tabs>
          <w:tab w:val="left" w:pos="1843"/>
        </w:tabs>
        <w:ind w:left="1420" w:firstLine="284"/>
        <w:jc w:val="both"/>
        <w:rPr>
          <w:snapToGrid w:val="0"/>
        </w:rPr>
      </w:pPr>
      <w:r>
        <w:rPr>
          <w:snapToGrid w:val="0"/>
        </w:rPr>
        <w:tab/>
        <w:t xml:space="preserve">Ing. Eva Schmidtmajerová, CSc., </w:t>
      </w:r>
    </w:p>
    <w:p w:rsidR="001E3194" w:rsidRDefault="001E3194" w:rsidP="001E3194">
      <w:pPr>
        <w:tabs>
          <w:tab w:val="left" w:pos="1843"/>
        </w:tabs>
        <w:ind w:left="1420" w:firstLine="284"/>
        <w:jc w:val="both"/>
        <w:rPr>
          <w:snapToGrid w:val="0"/>
        </w:rPr>
      </w:pPr>
      <w:r>
        <w:rPr>
          <w:snapToGrid w:val="0"/>
        </w:rPr>
        <w:tab/>
        <w:t>ředitelka KPÚ pro Jihočeský kraj</w:t>
      </w:r>
    </w:p>
    <w:p w:rsidR="001E3194" w:rsidRDefault="001E3194" w:rsidP="001E3194">
      <w:pPr>
        <w:tabs>
          <w:tab w:val="left" w:pos="1843"/>
        </w:tabs>
        <w:rPr>
          <w:snapToGrid w:val="0"/>
        </w:rPr>
      </w:pPr>
      <w:r>
        <w:rPr>
          <w:b/>
          <w:bCs/>
          <w:snapToGrid w:val="0"/>
        </w:rPr>
        <w:t>V technických záležitostech oprávněn jednat</w:t>
      </w:r>
      <w:r>
        <w:rPr>
          <w:snapToGrid w:val="0"/>
        </w:rPr>
        <w:t>:</w:t>
      </w:r>
    </w:p>
    <w:p w:rsidR="001E3194" w:rsidRDefault="001E3194" w:rsidP="001E3194">
      <w:pPr>
        <w:tabs>
          <w:tab w:val="left" w:pos="1843"/>
        </w:tabs>
        <w:rPr>
          <w:bCs/>
          <w:snapToGrid w:val="0"/>
        </w:rPr>
      </w:pPr>
      <w:r>
        <w:rPr>
          <w:snapToGrid w:val="0"/>
        </w:rPr>
        <w:tab/>
      </w:r>
      <w:r w:rsidRPr="004A0539">
        <w:rPr>
          <w:bCs/>
          <w:snapToGrid w:val="0"/>
        </w:rPr>
        <w:t xml:space="preserve">Ing. </w:t>
      </w:r>
      <w:r>
        <w:rPr>
          <w:bCs/>
          <w:snapToGrid w:val="0"/>
        </w:rPr>
        <w:t>Karel Zvěřina</w:t>
      </w:r>
      <w:r w:rsidRPr="004A0539">
        <w:rPr>
          <w:snapToGrid w:val="0"/>
        </w:rPr>
        <w:t>,</w:t>
      </w:r>
      <w:r>
        <w:rPr>
          <w:snapToGrid w:val="0"/>
        </w:rPr>
        <w:t xml:space="preserve"> </w:t>
      </w:r>
      <w:r>
        <w:rPr>
          <w:bCs/>
          <w:snapToGrid w:val="0"/>
        </w:rPr>
        <w:t>vedoucí Pobočky České Budějovice</w:t>
      </w:r>
    </w:p>
    <w:p w:rsidR="001E3194" w:rsidRPr="004A0539" w:rsidRDefault="001E3194" w:rsidP="001E3194">
      <w:pPr>
        <w:tabs>
          <w:tab w:val="left" w:pos="1843"/>
        </w:tabs>
        <w:rPr>
          <w:rFonts w:ascii="Arial" w:hAnsi="Arial" w:cs="Arial"/>
        </w:rPr>
      </w:pPr>
      <w:r>
        <w:rPr>
          <w:bCs/>
          <w:snapToGrid w:val="0"/>
        </w:rPr>
        <w:tab/>
        <w:t>Ing. Ondřej Předota</w:t>
      </w:r>
      <w:r w:rsidR="006B263F">
        <w:rPr>
          <w:bCs/>
          <w:snapToGrid w:val="0"/>
        </w:rPr>
        <w:t>, referent</w:t>
      </w:r>
    </w:p>
    <w:p w:rsidR="001E3194" w:rsidRPr="001E3194" w:rsidRDefault="001E3194" w:rsidP="001E3194">
      <w:pPr>
        <w:tabs>
          <w:tab w:val="left" w:pos="1843"/>
        </w:tabs>
      </w:pPr>
      <w:r w:rsidRPr="001E3194">
        <w:rPr>
          <w:b/>
          <w:bCs/>
        </w:rPr>
        <w:t>Bankovní spojení</w:t>
      </w:r>
      <w:r w:rsidRPr="001E3194">
        <w:rPr>
          <w:rFonts w:ascii="Arial" w:hAnsi="Arial" w:cs="Arial"/>
          <w:b/>
          <w:bCs/>
        </w:rPr>
        <w:t xml:space="preserve">: </w:t>
      </w:r>
      <w:r w:rsidRPr="001E3194">
        <w:rPr>
          <w:b/>
          <w:bCs/>
        </w:rPr>
        <w:t>Česká národní banka</w:t>
      </w:r>
    </w:p>
    <w:p w:rsidR="001E3194" w:rsidRPr="001E3194" w:rsidRDefault="001E3194" w:rsidP="001E3194">
      <w:pPr>
        <w:pStyle w:val="Nadpis2"/>
        <w:tabs>
          <w:tab w:val="left" w:pos="1843"/>
        </w:tabs>
        <w:jc w:val="left"/>
        <w:rPr>
          <w:sz w:val="24"/>
          <w:szCs w:val="24"/>
        </w:rPr>
      </w:pPr>
      <w:r w:rsidRPr="001E3194">
        <w:rPr>
          <w:bCs/>
          <w:sz w:val="24"/>
          <w:szCs w:val="24"/>
        </w:rPr>
        <w:t xml:space="preserve">Číslo účtu:      </w:t>
      </w:r>
      <w:r w:rsidRPr="001E3194">
        <w:rPr>
          <w:bCs/>
          <w:sz w:val="24"/>
          <w:szCs w:val="24"/>
        </w:rPr>
        <w:tab/>
      </w:r>
      <w:proofErr w:type="spellStart"/>
      <w:r w:rsidR="00913BC8" w:rsidRPr="00913BC8">
        <w:rPr>
          <w:b w:val="0"/>
          <w:sz w:val="24"/>
          <w:szCs w:val="24"/>
        </w:rPr>
        <w:t>xxxxxxxxxxxx</w:t>
      </w:r>
      <w:proofErr w:type="spellEnd"/>
    </w:p>
    <w:p w:rsidR="001E3194" w:rsidRPr="001E3194" w:rsidRDefault="001E3194" w:rsidP="001E3194">
      <w:pPr>
        <w:pStyle w:val="Nadpis2"/>
        <w:tabs>
          <w:tab w:val="left" w:pos="1843"/>
        </w:tabs>
        <w:jc w:val="left"/>
        <w:rPr>
          <w:sz w:val="24"/>
          <w:szCs w:val="24"/>
        </w:rPr>
      </w:pPr>
      <w:r w:rsidRPr="001E3194">
        <w:rPr>
          <w:bCs/>
          <w:sz w:val="24"/>
          <w:szCs w:val="24"/>
        </w:rPr>
        <w:t xml:space="preserve">IČ/DIČ:          </w:t>
      </w:r>
      <w:r w:rsidRPr="001E3194">
        <w:rPr>
          <w:bCs/>
          <w:sz w:val="24"/>
          <w:szCs w:val="24"/>
        </w:rPr>
        <w:tab/>
        <w:t>01312774 / CZ 01312774</w:t>
      </w:r>
    </w:p>
    <w:p w:rsidR="001E3194" w:rsidRDefault="001E3194" w:rsidP="001E3194">
      <w:pPr>
        <w:tabs>
          <w:tab w:val="left" w:pos="1843"/>
        </w:tabs>
      </w:pPr>
    </w:p>
    <w:p w:rsidR="001E3194" w:rsidRPr="00913BC8" w:rsidRDefault="001E3194" w:rsidP="001E3194">
      <w:pPr>
        <w:tabs>
          <w:tab w:val="left" w:pos="1843"/>
        </w:tabs>
      </w:pPr>
      <w:r w:rsidRPr="00CC03F1">
        <w:rPr>
          <w:b/>
        </w:rPr>
        <w:t>telefon:</w:t>
      </w:r>
      <w:r>
        <w:rPr>
          <w:b/>
        </w:rPr>
        <w:tab/>
      </w:r>
      <w:proofErr w:type="spellStart"/>
      <w:r w:rsidR="00913BC8" w:rsidRPr="00913BC8">
        <w:t>xxxxxxxxxxxx</w:t>
      </w:r>
      <w:proofErr w:type="spellEnd"/>
    </w:p>
    <w:p w:rsidR="001E3194" w:rsidRPr="00CC03F1" w:rsidRDefault="001E3194" w:rsidP="001E3194">
      <w:pPr>
        <w:tabs>
          <w:tab w:val="left" w:pos="1843"/>
        </w:tabs>
      </w:pPr>
    </w:p>
    <w:p w:rsidR="001E3194" w:rsidRDefault="001E3194" w:rsidP="001E3194">
      <w:pPr>
        <w:tabs>
          <w:tab w:val="left" w:pos="1843"/>
        </w:tabs>
        <w:rPr>
          <w:b/>
          <w:bCs/>
          <w:snapToGrid w:val="0"/>
        </w:rPr>
      </w:pPr>
      <w:r>
        <w:rPr>
          <w:b/>
          <w:bCs/>
          <w:snapToGrid w:val="0"/>
        </w:rPr>
        <w:t>a</w:t>
      </w:r>
    </w:p>
    <w:p w:rsidR="001E3194" w:rsidRDefault="001E3194" w:rsidP="001E3194">
      <w:pPr>
        <w:tabs>
          <w:tab w:val="left" w:pos="1843"/>
        </w:tabs>
        <w:rPr>
          <w:b/>
          <w:bCs/>
          <w:snapToGrid w:val="0"/>
        </w:rPr>
      </w:pPr>
    </w:p>
    <w:p w:rsidR="001E3194" w:rsidRDefault="001E3194" w:rsidP="001E3194">
      <w:pPr>
        <w:tabs>
          <w:tab w:val="left" w:pos="1843"/>
        </w:tabs>
        <w:rPr>
          <w:b/>
          <w:bCs/>
          <w:snapToGrid w:val="0"/>
        </w:rPr>
      </w:pPr>
      <w:r>
        <w:rPr>
          <w:b/>
          <w:bCs/>
          <w:snapToGrid w:val="0"/>
        </w:rPr>
        <w:t xml:space="preserve">Z h o t o v i t e l: </w:t>
      </w:r>
      <w:r>
        <w:rPr>
          <w:b/>
          <w:bCs/>
          <w:snapToGrid w:val="0"/>
        </w:rPr>
        <w:tab/>
        <w:t>TRAVAL, s.r.o.</w:t>
      </w:r>
    </w:p>
    <w:p w:rsidR="001E3194" w:rsidRDefault="001E3194" w:rsidP="001E3194">
      <w:pPr>
        <w:tabs>
          <w:tab w:val="left" w:pos="1843"/>
        </w:tabs>
        <w:rPr>
          <w:b/>
          <w:bCs/>
          <w:snapToGrid w:val="0"/>
        </w:rPr>
      </w:pPr>
      <w:r>
        <w:rPr>
          <w:b/>
          <w:bCs/>
          <w:snapToGrid w:val="0"/>
        </w:rPr>
        <w:t xml:space="preserve">Adresa: </w:t>
      </w:r>
      <w:r>
        <w:rPr>
          <w:b/>
          <w:bCs/>
          <w:snapToGrid w:val="0"/>
        </w:rPr>
        <w:tab/>
        <w:t>Čechova 395/59, 370 65 České Budějovice</w:t>
      </w:r>
    </w:p>
    <w:p w:rsidR="001E3194" w:rsidRPr="00311678" w:rsidRDefault="001E3194" w:rsidP="001E3194">
      <w:pPr>
        <w:tabs>
          <w:tab w:val="left" w:pos="1843"/>
        </w:tabs>
        <w:rPr>
          <w:bCs/>
          <w:snapToGrid w:val="0"/>
        </w:rPr>
      </w:pPr>
      <w:r>
        <w:rPr>
          <w:b/>
          <w:bCs/>
          <w:snapToGrid w:val="0"/>
        </w:rPr>
        <w:t>Zastoupený:</w:t>
      </w:r>
      <w:r>
        <w:rPr>
          <w:b/>
          <w:bCs/>
          <w:snapToGrid w:val="0"/>
        </w:rPr>
        <w:tab/>
      </w:r>
      <w:r>
        <w:rPr>
          <w:bCs/>
          <w:snapToGrid w:val="0"/>
        </w:rPr>
        <w:t>Ing. Vendulou Valentovou, jednatelkou společnosti</w:t>
      </w:r>
    </w:p>
    <w:p w:rsidR="001E3194" w:rsidRPr="00D07B2D" w:rsidRDefault="001E3194" w:rsidP="001E3194">
      <w:pPr>
        <w:tabs>
          <w:tab w:val="left" w:pos="1843"/>
        </w:tabs>
        <w:rPr>
          <w:b/>
        </w:rPr>
      </w:pPr>
      <w:r w:rsidRPr="00D07B2D">
        <w:rPr>
          <w:b/>
        </w:rPr>
        <w:t>Ve smluvních záležitostech oprávněn jednat:</w:t>
      </w:r>
      <w:r>
        <w:rPr>
          <w:b/>
        </w:rPr>
        <w:t xml:space="preserve"> </w:t>
      </w:r>
      <w:r w:rsidRPr="00311678">
        <w:t>Ing. Vendula Valentová</w:t>
      </w:r>
    </w:p>
    <w:p w:rsidR="001E3194" w:rsidRDefault="001E3194" w:rsidP="001E3194">
      <w:pPr>
        <w:pStyle w:val="Zkladntext"/>
        <w:tabs>
          <w:tab w:val="left" w:pos="1843"/>
          <w:tab w:val="left" w:pos="4678"/>
        </w:tabs>
        <w:rPr>
          <w:b/>
        </w:rPr>
      </w:pPr>
      <w:r>
        <w:t>V technických záležitostech oprávněn jednat:</w:t>
      </w:r>
      <w:r>
        <w:tab/>
        <w:t>Ing. Vendula Valentová</w:t>
      </w:r>
    </w:p>
    <w:p w:rsidR="006B263F" w:rsidRDefault="001E3194" w:rsidP="006B263F">
      <w:pPr>
        <w:pStyle w:val="Zkladntext"/>
        <w:tabs>
          <w:tab w:val="left" w:pos="1843"/>
          <w:tab w:val="left" w:pos="4678"/>
        </w:tabs>
      </w:pPr>
      <w:r>
        <w:t xml:space="preserve">                                                                             </w:t>
      </w:r>
      <w:r>
        <w:tab/>
        <w:t>Ing. Petr Novotný</w:t>
      </w:r>
    </w:p>
    <w:p w:rsidR="001E3194" w:rsidRPr="006B263F" w:rsidRDefault="001E3194" w:rsidP="006B263F">
      <w:pPr>
        <w:pStyle w:val="Zkladntext"/>
        <w:tabs>
          <w:tab w:val="left" w:pos="1843"/>
          <w:tab w:val="left" w:pos="4678"/>
        </w:tabs>
        <w:rPr>
          <w:b/>
        </w:rPr>
      </w:pPr>
      <w:r>
        <w:rPr>
          <w:b/>
          <w:szCs w:val="24"/>
        </w:rPr>
        <w:t>Č</w:t>
      </w:r>
      <w:r w:rsidRPr="00303B2E">
        <w:rPr>
          <w:b/>
          <w:szCs w:val="24"/>
        </w:rPr>
        <w:t>len klíčového týmu odpovědný za projektování návrhu pozemkové úpravy</w:t>
      </w:r>
      <w:r>
        <w:rPr>
          <w:b/>
          <w:szCs w:val="24"/>
        </w:rPr>
        <w:t xml:space="preserve">: </w:t>
      </w:r>
    </w:p>
    <w:p w:rsidR="001E3194" w:rsidRPr="00311678" w:rsidRDefault="001E3194" w:rsidP="001E3194">
      <w:pPr>
        <w:tabs>
          <w:tab w:val="left" w:pos="1843"/>
          <w:tab w:val="left" w:pos="4678"/>
        </w:tabs>
        <w:jc w:val="both"/>
      </w:pPr>
      <w:r w:rsidRPr="00311678">
        <w:t>Ing. Vendula Valentová</w:t>
      </w:r>
      <w:r>
        <w:t>, zástupce Ing. Petr Novotný</w:t>
      </w:r>
    </w:p>
    <w:p w:rsidR="001E3194" w:rsidRDefault="001E3194" w:rsidP="001E3194">
      <w:pPr>
        <w:tabs>
          <w:tab w:val="left" w:pos="1843"/>
        </w:tabs>
        <w:jc w:val="both"/>
        <w:rPr>
          <w:b/>
        </w:rPr>
      </w:pPr>
      <w:r>
        <w:rPr>
          <w:b/>
        </w:rPr>
        <w:t>Č</w:t>
      </w:r>
      <w:r w:rsidRPr="00303B2E">
        <w:rPr>
          <w:b/>
        </w:rPr>
        <w:t>len klíčového týmu odpovědný za zeměměřické činnosti</w:t>
      </w:r>
      <w:r>
        <w:rPr>
          <w:b/>
        </w:rPr>
        <w:t>:</w:t>
      </w:r>
    </w:p>
    <w:p w:rsidR="001E3194" w:rsidRPr="00311678" w:rsidRDefault="001E3194" w:rsidP="001E3194">
      <w:pPr>
        <w:tabs>
          <w:tab w:val="left" w:pos="1843"/>
          <w:tab w:val="left" w:pos="3828"/>
        </w:tabs>
        <w:jc w:val="both"/>
      </w:pPr>
      <w:r w:rsidRPr="00311678">
        <w:t xml:space="preserve">Ing. Bohumil </w:t>
      </w:r>
      <w:proofErr w:type="spellStart"/>
      <w:r>
        <w:t>Velfl</w:t>
      </w:r>
      <w:proofErr w:type="spellEnd"/>
      <w:r>
        <w:t>, Ing. Libor Chyňava</w:t>
      </w:r>
    </w:p>
    <w:p w:rsidR="001E3194" w:rsidRPr="00303B2E" w:rsidRDefault="001E3194" w:rsidP="001E3194">
      <w:pPr>
        <w:tabs>
          <w:tab w:val="left" w:pos="1843"/>
        </w:tabs>
        <w:jc w:val="both"/>
        <w:rPr>
          <w:b/>
          <w:bCs/>
        </w:rPr>
      </w:pPr>
    </w:p>
    <w:p w:rsidR="001E3194" w:rsidRDefault="001E3194" w:rsidP="001E3194">
      <w:pPr>
        <w:tabs>
          <w:tab w:val="left" w:pos="1843"/>
        </w:tabs>
        <w:jc w:val="both"/>
      </w:pPr>
      <w:r>
        <w:rPr>
          <w:b/>
          <w:bCs/>
        </w:rPr>
        <w:t xml:space="preserve">Bankovní spojení: </w:t>
      </w:r>
      <w:proofErr w:type="spellStart"/>
      <w:r>
        <w:rPr>
          <w:b/>
          <w:bCs/>
        </w:rPr>
        <w:t>Oberbank</w:t>
      </w:r>
      <w:proofErr w:type="spellEnd"/>
      <w:r>
        <w:rPr>
          <w:b/>
          <w:bCs/>
        </w:rPr>
        <w:t xml:space="preserve"> AG České Budějovice</w:t>
      </w:r>
    </w:p>
    <w:p w:rsidR="001E3194" w:rsidRPr="00913BC8" w:rsidRDefault="001E3194" w:rsidP="001E3194">
      <w:pPr>
        <w:pStyle w:val="Nadpis5"/>
        <w:tabs>
          <w:tab w:val="left" w:pos="1843"/>
        </w:tabs>
        <w:jc w:val="left"/>
        <w:rPr>
          <w:b w:val="0"/>
          <w:bCs/>
          <w:i w:val="0"/>
          <w:sz w:val="24"/>
          <w:u w:val="none"/>
        </w:rPr>
      </w:pPr>
      <w:r w:rsidRPr="001E3194">
        <w:rPr>
          <w:i w:val="0"/>
          <w:sz w:val="24"/>
          <w:u w:val="none"/>
        </w:rPr>
        <w:t xml:space="preserve">Číslo účtu: </w:t>
      </w:r>
      <w:r w:rsidR="00913BC8">
        <w:rPr>
          <w:i w:val="0"/>
          <w:sz w:val="24"/>
          <w:u w:val="none"/>
        </w:rPr>
        <w:tab/>
      </w:r>
      <w:proofErr w:type="spellStart"/>
      <w:r w:rsidR="00913BC8" w:rsidRPr="00913BC8">
        <w:rPr>
          <w:b w:val="0"/>
          <w:i w:val="0"/>
          <w:sz w:val="24"/>
          <w:u w:val="none"/>
        </w:rPr>
        <w:t>xxxxxxxxxxxx</w:t>
      </w:r>
      <w:proofErr w:type="spellEnd"/>
    </w:p>
    <w:p w:rsidR="001E3194" w:rsidRDefault="001E3194" w:rsidP="001E3194">
      <w:pPr>
        <w:tabs>
          <w:tab w:val="left" w:pos="1843"/>
        </w:tabs>
        <w:jc w:val="both"/>
        <w:rPr>
          <w:snapToGrid w:val="0"/>
        </w:rPr>
      </w:pPr>
      <w:r>
        <w:rPr>
          <w:b/>
          <w:bCs/>
          <w:snapToGrid w:val="0"/>
        </w:rPr>
        <w:t xml:space="preserve">IČ/DIČ:     </w:t>
      </w:r>
      <w:r w:rsidR="00913BC8">
        <w:rPr>
          <w:b/>
          <w:bCs/>
          <w:snapToGrid w:val="0"/>
        </w:rPr>
        <w:tab/>
      </w:r>
      <w:r>
        <w:rPr>
          <w:b/>
          <w:bCs/>
          <w:snapToGrid w:val="0"/>
        </w:rPr>
        <w:t>260 85 518 / CZ 26085518</w:t>
      </w:r>
    </w:p>
    <w:p w:rsidR="001E3194" w:rsidRPr="001E3194" w:rsidRDefault="001E3194" w:rsidP="001E3194">
      <w:pPr>
        <w:pStyle w:val="Zkladntext2"/>
        <w:jc w:val="both"/>
        <w:rPr>
          <w:i w:val="0"/>
        </w:rPr>
      </w:pPr>
    </w:p>
    <w:p w:rsidR="001E3194" w:rsidRPr="00913BC8" w:rsidRDefault="00913BC8" w:rsidP="00913BC8">
      <w:pPr>
        <w:tabs>
          <w:tab w:val="left" w:pos="1843"/>
        </w:tabs>
        <w:rPr>
          <w:b/>
        </w:rPr>
      </w:pPr>
      <w:r w:rsidRPr="00913BC8">
        <w:rPr>
          <w:b/>
        </w:rPr>
        <w:t>telefon:</w:t>
      </w:r>
      <w:r w:rsidRPr="00913BC8">
        <w:rPr>
          <w:b/>
        </w:rPr>
        <w:tab/>
      </w:r>
      <w:bookmarkStart w:id="0" w:name="_GoBack"/>
      <w:proofErr w:type="spellStart"/>
      <w:r w:rsidRPr="00913BC8">
        <w:rPr>
          <w:b/>
        </w:rPr>
        <w:t>xxxxxxxxxxxx</w:t>
      </w:r>
      <w:bookmarkEnd w:id="0"/>
      <w:proofErr w:type="spellEnd"/>
    </w:p>
    <w:p w:rsidR="001E3194" w:rsidRPr="001E3194" w:rsidRDefault="001E3194" w:rsidP="001E3194">
      <w:pPr>
        <w:pStyle w:val="Zkladntext2"/>
        <w:jc w:val="both"/>
        <w:rPr>
          <w:i w:val="0"/>
        </w:rPr>
      </w:pPr>
    </w:p>
    <w:p w:rsidR="001E3194" w:rsidRPr="001E3194" w:rsidRDefault="001E3194" w:rsidP="001E3194">
      <w:pPr>
        <w:pStyle w:val="Zkladntext2"/>
        <w:jc w:val="both"/>
        <w:rPr>
          <w:i w:val="0"/>
        </w:rPr>
      </w:pPr>
      <w:r w:rsidRPr="001E3194">
        <w:rPr>
          <w:i w:val="0"/>
        </w:rPr>
        <w:t>Společnost je zapsána v obchodním rejstříku vedeném u KS v Českých Budějovicích pod spisovou značkou odd. C, vložka 13122.</w:t>
      </w:r>
    </w:p>
    <w:p w:rsidR="00975C4E" w:rsidRDefault="00975C4E">
      <w:pPr>
        <w:pStyle w:val="Zkladntext"/>
        <w:rPr>
          <w:iCs/>
        </w:rPr>
      </w:pPr>
    </w:p>
    <w:p w:rsidR="00D12F2F" w:rsidRPr="00D12F2F" w:rsidRDefault="00D12F2F" w:rsidP="00D12F2F">
      <w:pPr>
        <w:pStyle w:val="Zkladntext"/>
        <w:jc w:val="center"/>
        <w:rPr>
          <w:b/>
          <w:iCs/>
        </w:rPr>
      </w:pPr>
      <w:r w:rsidRPr="00D12F2F">
        <w:rPr>
          <w:b/>
          <w:iCs/>
        </w:rPr>
        <w:t>uzavřely níže uvedeného dne, měsíce a roku tento dodatek ke smlouvě o dílo.</w:t>
      </w:r>
    </w:p>
    <w:p w:rsidR="00F232AB" w:rsidRDefault="00F232AB">
      <w:pPr>
        <w:pStyle w:val="Zkladntext"/>
        <w:rPr>
          <w:iCs/>
        </w:rPr>
      </w:pPr>
    </w:p>
    <w:p w:rsidR="005663E8" w:rsidRDefault="005663E8">
      <w:pPr>
        <w:pStyle w:val="Zkladntext"/>
        <w:rPr>
          <w:iCs/>
        </w:rPr>
      </w:pPr>
    </w:p>
    <w:p w:rsidR="00D12F2F" w:rsidRDefault="00F232AB">
      <w:pPr>
        <w:pStyle w:val="Zkladntext"/>
        <w:rPr>
          <w:b/>
          <w:iCs/>
        </w:rPr>
      </w:pPr>
      <w:r w:rsidRPr="005663E8">
        <w:rPr>
          <w:b/>
          <w:iCs/>
        </w:rPr>
        <w:lastRenderedPageBreak/>
        <w:t>Odůvodnění dodatku:</w:t>
      </w:r>
    </w:p>
    <w:p w:rsidR="005663E8" w:rsidRPr="005663E8" w:rsidRDefault="005663E8">
      <w:pPr>
        <w:pStyle w:val="Zkladntext"/>
        <w:rPr>
          <w:b/>
          <w:iCs/>
        </w:rPr>
      </w:pPr>
    </w:p>
    <w:p w:rsidR="00023518" w:rsidRDefault="00023518" w:rsidP="00023518">
      <w:pPr>
        <w:pStyle w:val="Zkladntextodsazen"/>
        <w:ind w:left="0" w:firstLine="0"/>
        <w:rPr>
          <w:i w:val="0"/>
        </w:rPr>
      </w:pPr>
      <w:r>
        <w:rPr>
          <w:i w:val="0"/>
        </w:rPr>
        <w:t xml:space="preserve">Dohodou oprávněných zástupců obou smluvních stran se, ve smyslu závěrů z kontrolního dne konaného </w:t>
      </w:r>
      <w:proofErr w:type="gramStart"/>
      <w:r>
        <w:rPr>
          <w:i w:val="0"/>
        </w:rPr>
        <w:t>24.8.2016</w:t>
      </w:r>
      <w:proofErr w:type="gramEnd"/>
      <w:r>
        <w:rPr>
          <w:i w:val="0"/>
        </w:rPr>
        <w:t>, mění termín</w:t>
      </w:r>
      <w:r w:rsidR="00B27FAE">
        <w:rPr>
          <w:i w:val="0"/>
        </w:rPr>
        <w:t>y</w:t>
      </w:r>
      <w:r>
        <w:rPr>
          <w:i w:val="0"/>
        </w:rPr>
        <w:t xml:space="preserve"> ukončení takto:</w:t>
      </w:r>
    </w:p>
    <w:p w:rsidR="00023518" w:rsidRDefault="00023518" w:rsidP="00023518">
      <w:pPr>
        <w:pStyle w:val="Zkladntextodsazen"/>
        <w:ind w:left="0" w:firstLine="0"/>
        <w:rPr>
          <w:i w:val="0"/>
        </w:rPr>
      </w:pPr>
    </w:p>
    <w:p w:rsidR="005663E8" w:rsidRDefault="005663E8">
      <w:pPr>
        <w:pStyle w:val="Zkladntext"/>
        <w:rPr>
          <w:b/>
          <w:iCs/>
        </w:rPr>
      </w:pPr>
    </w:p>
    <w:p w:rsidR="00023518" w:rsidRDefault="00023518" w:rsidP="00023518">
      <w:pPr>
        <w:pStyle w:val="Zkladntextodsazen"/>
        <w:ind w:left="0" w:firstLine="0"/>
        <w:rPr>
          <w:i w:val="0"/>
        </w:rPr>
      </w:pPr>
      <w:r>
        <w:rPr>
          <w:i w:val="0"/>
        </w:rPr>
        <w:t>Dílčí fakturační celek</w:t>
      </w:r>
      <w:r w:rsidR="00B27FAE">
        <w:rPr>
          <w:i w:val="0"/>
        </w:rPr>
        <w:t>:</w:t>
      </w:r>
    </w:p>
    <w:p w:rsidR="00023518" w:rsidRDefault="00BF0ECE" w:rsidP="00023518">
      <w:pPr>
        <w:pStyle w:val="Zkladntextodsazen"/>
        <w:ind w:left="0" w:firstLine="0"/>
        <w:rPr>
          <w:i w:val="0"/>
        </w:rPr>
      </w:pPr>
      <w:r>
        <w:rPr>
          <w:i w:val="0"/>
        </w:rPr>
        <w:t>2.3 Vypracování návrhu nového uspořádání pozemků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 w:rsidR="00023518">
        <w:rPr>
          <w:i w:val="0"/>
        </w:rPr>
        <w:t>z</w:t>
      </w:r>
      <w:r>
        <w:rPr>
          <w:i w:val="0"/>
        </w:rPr>
        <w:t> </w:t>
      </w:r>
      <w:proofErr w:type="gramStart"/>
      <w:r>
        <w:rPr>
          <w:i w:val="0"/>
        </w:rPr>
        <w:t>9.9.2016</w:t>
      </w:r>
      <w:proofErr w:type="gramEnd"/>
      <w:r>
        <w:rPr>
          <w:i w:val="0"/>
        </w:rPr>
        <w:t xml:space="preserve"> na 31.10.2016</w:t>
      </w:r>
    </w:p>
    <w:p w:rsidR="00BF0ECE" w:rsidRDefault="00BF0ECE" w:rsidP="00023518">
      <w:pPr>
        <w:pStyle w:val="Zkladntextodsazen"/>
        <w:ind w:left="0" w:firstLine="0"/>
        <w:rPr>
          <w:i w:val="0"/>
        </w:rPr>
      </w:pPr>
      <w:r>
        <w:rPr>
          <w:i w:val="0"/>
        </w:rPr>
        <w:t>2.4 Kompletní dokumentace návrhu KoPÚ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z </w:t>
      </w:r>
      <w:proofErr w:type="gramStart"/>
      <w:r>
        <w:rPr>
          <w:i w:val="0"/>
        </w:rPr>
        <w:t>9.9.2016</w:t>
      </w:r>
      <w:proofErr w:type="gramEnd"/>
      <w:r>
        <w:rPr>
          <w:i w:val="0"/>
        </w:rPr>
        <w:t xml:space="preserve"> na  15.2.2017</w:t>
      </w:r>
    </w:p>
    <w:p w:rsidR="005663E8" w:rsidRPr="005663E8" w:rsidRDefault="005663E8">
      <w:pPr>
        <w:pStyle w:val="Zkladntext"/>
        <w:rPr>
          <w:iCs/>
        </w:rPr>
      </w:pPr>
    </w:p>
    <w:p w:rsidR="00D6525A" w:rsidRDefault="00D6525A">
      <w:pPr>
        <w:pStyle w:val="Zkladntext"/>
        <w:rPr>
          <w:b/>
          <w:iCs/>
        </w:rPr>
      </w:pPr>
    </w:p>
    <w:p w:rsidR="00DC5D36" w:rsidRDefault="00DC5D36" w:rsidP="00CE0570">
      <w:pPr>
        <w:rPr>
          <w:i/>
        </w:rPr>
      </w:pPr>
    </w:p>
    <w:p w:rsidR="00F02406" w:rsidRPr="005663E8" w:rsidRDefault="00F02406" w:rsidP="00CE0570">
      <w:pPr>
        <w:rPr>
          <w:i/>
        </w:rPr>
      </w:pPr>
      <w:r w:rsidRPr="005663E8">
        <w:rPr>
          <w:i/>
        </w:rPr>
        <w:t>V ostatním zůstává výše uvedená smlouva beze změny.</w:t>
      </w:r>
    </w:p>
    <w:p w:rsidR="00F02406" w:rsidRDefault="00F02406" w:rsidP="00F02406">
      <w:pPr>
        <w:pStyle w:val="Zkladntextodsazen"/>
        <w:ind w:left="0" w:firstLine="0"/>
      </w:pPr>
    </w:p>
    <w:p w:rsidR="00F02406" w:rsidRDefault="00F02406" w:rsidP="00F02406">
      <w:pPr>
        <w:pStyle w:val="Zkladntextodsazen"/>
        <w:ind w:left="0" w:firstLine="0"/>
      </w:pPr>
      <w:r>
        <w:t xml:space="preserve">Tento dodatek je vyhotoven ve čtyřech stejnopisech, ve dvou vyhotoveních pro objednatele a ve dvou vyhotoveních pro zhotovitele a každý z nich má váhu originálu. </w:t>
      </w:r>
    </w:p>
    <w:p w:rsidR="00F02406" w:rsidRDefault="00F02406" w:rsidP="00F02406">
      <w:pPr>
        <w:pStyle w:val="Zkladntextodsazen"/>
        <w:ind w:left="0" w:firstLine="0"/>
      </w:pPr>
    </w:p>
    <w:p w:rsidR="005663E8" w:rsidRDefault="005663E8" w:rsidP="00F02406">
      <w:pPr>
        <w:pStyle w:val="Zkladntextodsazen"/>
        <w:ind w:left="0" w:firstLine="0"/>
      </w:pPr>
    </w:p>
    <w:p w:rsidR="005663E8" w:rsidRDefault="005663E8" w:rsidP="00F02406">
      <w:pPr>
        <w:pStyle w:val="Zkladntextodsazen"/>
        <w:ind w:left="0" w:firstLine="0"/>
      </w:pPr>
    </w:p>
    <w:p w:rsidR="005663E8" w:rsidRDefault="005663E8" w:rsidP="00F02406">
      <w:pPr>
        <w:pStyle w:val="Zkladntextodsazen"/>
        <w:ind w:left="0" w:firstLine="0"/>
      </w:pPr>
    </w:p>
    <w:p w:rsidR="00F02406" w:rsidRPr="00907CD6" w:rsidRDefault="00F02406" w:rsidP="00F02406">
      <w:pPr>
        <w:pStyle w:val="Nadpis4"/>
        <w:ind w:left="0" w:firstLine="0"/>
        <w:jc w:val="left"/>
        <w:rPr>
          <w:i w:val="0"/>
        </w:rPr>
      </w:pPr>
      <w:r w:rsidRPr="00907CD6">
        <w:rPr>
          <w:i w:val="0"/>
        </w:rPr>
        <w:t>V Českých Budějovicích, dne ……………………</w:t>
      </w:r>
    </w:p>
    <w:p w:rsidR="005663E8" w:rsidRDefault="005663E8" w:rsidP="00F02406">
      <w:pPr>
        <w:spacing w:before="120" w:line="240" w:lineRule="atLeast"/>
        <w:rPr>
          <w:b/>
          <w:i/>
        </w:rPr>
      </w:pPr>
    </w:p>
    <w:p w:rsidR="00F02406" w:rsidRDefault="00F02406" w:rsidP="00F02406">
      <w:pPr>
        <w:spacing w:before="120" w:line="240" w:lineRule="atLeast"/>
        <w:rPr>
          <w:b/>
          <w:i/>
        </w:rPr>
      </w:pPr>
      <w:r>
        <w:rPr>
          <w:b/>
          <w:i/>
        </w:rPr>
        <w:t>Za objednatele: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Za zhotovitele:</w:t>
      </w:r>
    </w:p>
    <w:p w:rsidR="00F02406" w:rsidRDefault="00F02406" w:rsidP="00F02406">
      <w:pPr>
        <w:spacing w:line="240" w:lineRule="atLeast"/>
      </w:pPr>
    </w:p>
    <w:p w:rsidR="006905BC" w:rsidRDefault="006905BC" w:rsidP="00F02406">
      <w:pPr>
        <w:spacing w:line="240" w:lineRule="atLeast"/>
      </w:pPr>
    </w:p>
    <w:p w:rsidR="006905BC" w:rsidRDefault="006905BC" w:rsidP="00F02406">
      <w:pPr>
        <w:spacing w:line="240" w:lineRule="atLeast"/>
      </w:pPr>
    </w:p>
    <w:p w:rsidR="006905BC" w:rsidRDefault="006905BC" w:rsidP="00F02406">
      <w:pPr>
        <w:spacing w:line="240" w:lineRule="atLeast"/>
      </w:pPr>
    </w:p>
    <w:p w:rsidR="00AF437D" w:rsidRDefault="00AF437D" w:rsidP="00F02406">
      <w:pPr>
        <w:spacing w:line="240" w:lineRule="atLeast"/>
      </w:pPr>
    </w:p>
    <w:p w:rsidR="005663E8" w:rsidRDefault="00F02406" w:rsidP="00F02406">
      <w:pPr>
        <w:spacing w:line="240" w:lineRule="atLeast"/>
      </w:pPr>
      <w:r>
        <w:t>....……...................................................                             ......................................................</w:t>
      </w:r>
    </w:p>
    <w:p w:rsidR="00F02406" w:rsidRPr="005663E8" w:rsidRDefault="00F02406" w:rsidP="00F02406">
      <w:pPr>
        <w:spacing w:line="240" w:lineRule="atLeast"/>
      </w:pPr>
      <w:r>
        <w:rPr>
          <w:bCs/>
          <w:sz w:val="22"/>
        </w:rPr>
        <w:t xml:space="preserve">Ing. </w:t>
      </w:r>
      <w:r w:rsidR="005663E8">
        <w:rPr>
          <w:bCs/>
          <w:sz w:val="22"/>
        </w:rPr>
        <w:t>Eva Schmidtmajerová, CSc.</w:t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 w:rsidR="005663E8">
        <w:t xml:space="preserve">         </w:t>
      </w:r>
      <w:r>
        <w:t xml:space="preserve"> </w:t>
      </w:r>
      <w:r w:rsidRPr="00AF437D">
        <w:rPr>
          <w:sz w:val="22"/>
          <w:szCs w:val="22"/>
        </w:rPr>
        <w:t xml:space="preserve">Ing. </w:t>
      </w:r>
      <w:r w:rsidR="001E3194" w:rsidRPr="00AF437D">
        <w:rPr>
          <w:sz w:val="22"/>
          <w:szCs w:val="22"/>
        </w:rPr>
        <w:t>Vendula Valentová</w:t>
      </w:r>
      <w:r>
        <w:t xml:space="preserve">   </w:t>
      </w:r>
    </w:p>
    <w:p w:rsidR="00A728C9" w:rsidRDefault="005663E8" w:rsidP="00CE0570">
      <w:pPr>
        <w:spacing w:line="240" w:lineRule="atLeast"/>
        <w:rPr>
          <w:iCs/>
          <w:sz w:val="22"/>
        </w:rPr>
      </w:pPr>
      <w:r>
        <w:rPr>
          <w:iCs/>
          <w:sz w:val="22"/>
        </w:rPr>
        <w:t xml:space="preserve">ředitelka KPÚ pro Jihočeský </w:t>
      </w:r>
      <w:proofErr w:type="gramStart"/>
      <w:r>
        <w:rPr>
          <w:iCs/>
          <w:sz w:val="22"/>
        </w:rPr>
        <w:t>kraj</w:t>
      </w:r>
      <w:r w:rsidR="00F02406" w:rsidRPr="00D12F2F">
        <w:rPr>
          <w:iCs/>
          <w:sz w:val="22"/>
        </w:rPr>
        <w:t xml:space="preserve">            </w:t>
      </w:r>
      <w:r w:rsidR="00F02406">
        <w:rPr>
          <w:iCs/>
          <w:sz w:val="22"/>
        </w:rPr>
        <w:t xml:space="preserve">               </w:t>
      </w:r>
      <w:r w:rsidR="000D7AFB">
        <w:rPr>
          <w:iCs/>
          <w:sz w:val="22"/>
        </w:rPr>
        <w:t xml:space="preserve">               </w:t>
      </w:r>
      <w:r>
        <w:rPr>
          <w:iCs/>
          <w:sz w:val="22"/>
        </w:rPr>
        <w:t xml:space="preserve">     </w:t>
      </w:r>
      <w:r w:rsidR="006B263F">
        <w:rPr>
          <w:iCs/>
          <w:sz w:val="22"/>
        </w:rPr>
        <w:t xml:space="preserve"> </w:t>
      </w:r>
      <w:r>
        <w:rPr>
          <w:iCs/>
          <w:sz w:val="22"/>
        </w:rPr>
        <w:t>jednatelka</w:t>
      </w:r>
      <w:proofErr w:type="gramEnd"/>
      <w:r w:rsidR="00F02406">
        <w:rPr>
          <w:iCs/>
          <w:sz w:val="22"/>
        </w:rPr>
        <w:t xml:space="preserve"> </w:t>
      </w:r>
      <w:r w:rsidR="001E3194">
        <w:rPr>
          <w:iCs/>
          <w:sz w:val="22"/>
        </w:rPr>
        <w:t>společnosti TRAVAL, s.r.o.</w:t>
      </w:r>
      <w:r w:rsidR="00F02406">
        <w:rPr>
          <w:iCs/>
          <w:sz w:val="22"/>
        </w:rPr>
        <w:t xml:space="preserve">    </w:t>
      </w:r>
    </w:p>
    <w:p w:rsidR="005663E8" w:rsidRDefault="005663E8" w:rsidP="00CE0570">
      <w:pPr>
        <w:spacing w:line="240" w:lineRule="atLeast"/>
        <w:rPr>
          <w:iCs/>
          <w:sz w:val="22"/>
        </w:rPr>
      </w:pPr>
    </w:p>
    <w:p w:rsidR="005663E8" w:rsidRDefault="005663E8" w:rsidP="00CE0570">
      <w:pPr>
        <w:spacing w:line="240" w:lineRule="atLeast"/>
        <w:rPr>
          <w:iCs/>
          <w:sz w:val="22"/>
        </w:rPr>
      </w:pPr>
    </w:p>
    <w:p w:rsidR="005663E8" w:rsidRDefault="005663E8" w:rsidP="00CE0570">
      <w:pPr>
        <w:spacing w:line="240" w:lineRule="atLeast"/>
        <w:rPr>
          <w:iCs/>
          <w:sz w:val="22"/>
        </w:rPr>
      </w:pPr>
    </w:p>
    <w:p w:rsidR="005663E8" w:rsidRDefault="005663E8" w:rsidP="00CE0570">
      <w:pPr>
        <w:spacing w:line="240" w:lineRule="atLeast"/>
        <w:rPr>
          <w:iCs/>
          <w:sz w:val="22"/>
        </w:rPr>
      </w:pPr>
    </w:p>
    <w:p w:rsidR="005663E8" w:rsidRDefault="005663E8" w:rsidP="00CE0570">
      <w:pPr>
        <w:spacing w:line="240" w:lineRule="atLeast"/>
        <w:rPr>
          <w:iCs/>
          <w:sz w:val="22"/>
        </w:rPr>
      </w:pPr>
    </w:p>
    <w:p w:rsidR="005663E8" w:rsidRDefault="005663E8" w:rsidP="00CE0570">
      <w:pPr>
        <w:spacing w:line="240" w:lineRule="atLeast"/>
        <w:rPr>
          <w:iCs/>
          <w:sz w:val="22"/>
        </w:rPr>
      </w:pPr>
    </w:p>
    <w:p w:rsidR="005663E8" w:rsidRDefault="005663E8" w:rsidP="00CE0570">
      <w:pPr>
        <w:spacing w:line="240" w:lineRule="atLeast"/>
        <w:rPr>
          <w:iCs/>
          <w:sz w:val="22"/>
        </w:rPr>
      </w:pPr>
    </w:p>
    <w:p w:rsidR="005663E8" w:rsidRDefault="005663E8" w:rsidP="005663E8">
      <w:pPr>
        <w:spacing w:line="240" w:lineRule="atLeast"/>
      </w:pPr>
      <w:r>
        <w:t xml:space="preserve">....……...................................................                              </w:t>
      </w:r>
    </w:p>
    <w:p w:rsidR="005663E8" w:rsidRPr="005663E8" w:rsidRDefault="005663E8" w:rsidP="005663E8">
      <w:pPr>
        <w:spacing w:line="240" w:lineRule="atLeast"/>
      </w:pPr>
      <w:r>
        <w:rPr>
          <w:bCs/>
          <w:sz w:val="22"/>
        </w:rPr>
        <w:t>Ing. Karel Zvěřina</w:t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tab/>
      </w:r>
      <w:r>
        <w:tab/>
        <w:t xml:space="preserve">            </w:t>
      </w:r>
    </w:p>
    <w:p w:rsidR="005663E8" w:rsidRDefault="005663E8" w:rsidP="005663E8">
      <w:pPr>
        <w:spacing w:line="240" w:lineRule="atLeast"/>
        <w:rPr>
          <w:iCs/>
          <w:sz w:val="22"/>
        </w:rPr>
      </w:pPr>
      <w:r>
        <w:rPr>
          <w:iCs/>
          <w:sz w:val="22"/>
        </w:rPr>
        <w:t>vedoucí Pobočky České Budějovice</w:t>
      </w:r>
      <w:r w:rsidRPr="00D12F2F">
        <w:rPr>
          <w:iCs/>
          <w:sz w:val="22"/>
        </w:rPr>
        <w:t xml:space="preserve">            </w:t>
      </w:r>
      <w:r>
        <w:rPr>
          <w:iCs/>
          <w:sz w:val="22"/>
        </w:rPr>
        <w:t xml:space="preserve">                               </w:t>
      </w:r>
    </w:p>
    <w:p w:rsidR="005663E8" w:rsidRDefault="005663E8" w:rsidP="00CE0570">
      <w:pPr>
        <w:spacing w:line="240" w:lineRule="atLeast"/>
        <w:rPr>
          <w:iCs/>
          <w:sz w:val="22"/>
        </w:rPr>
      </w:pPr>
    </w:p>
    <w:p w:rsidR="005663E8" w:rsidRDefault="005663E8" w:rsidP="00CE0570">
      <w:pPr>
        <w:spacing w:line="240" w:lineRule="atLeast"/>
        <w:rPr>
          <w:iCs/>
          <w:sz w:val="22"/>
        </w:rPr>
      </w:pPr>
    </w:p>
    <w:p w:rsidR="005663E8" w:rsidRDefault="005663E8" w:rsidP="00CE0570">
      <w:pPr>
        <w:spacing w:line="240" w:lineRule="atLeast"/>
        <w:rPr>
          <w:iCs/>
          <w:sz w:val="22"/>
        </w:rPr>
      </w:pPr>
    </w:p>
    <w:p w:rsidR="005663E8" w:rsidRDefault="005663E8" w:rsidP="00CE0570">
      <w:pPr>
        <w:spacing w:line="240" w:lineRule="atLeast"/>
        <w:rPr>
          <w:b/>
        </w:rPr>
      </w:pPr>
    </w:p>
    <w:sectPr w:rsidR="005663E8" w:rsidSect="003E664F">
      <w:footerReference w:type="even" r:id="rId9"/>
      <w:footerReference w:type="default" r:id="rId10"/>
      <w:pgSz w:w="11906" w:h="16838"/>
      <w:pgMar w:top="1417" w:right="926" w:bottom="1417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636" w:rsidRDefault="00E85636">
      <w:r>
        <w:separator/>
      </w:r>
    </w:p>
  </w:endnote>
  <w:endnote w:type="continuationSeparator" w:id="0">
    <w:p w:rsidR="00E85636" w:rsidRDefault="00E85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5BC" w:rsidRDefault="00F652B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905B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905BC" w:rsidRDefault="006905B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5BC" w:rsidRDefault="00173B83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13BC8">
      <w:rPr>
        <w:noProof/>
      </w:rPr>
      <w:t>1</w:t>
    </w:r>
    <w:r>
      <w:rPr>
        <w:noProof/>
      </w:rPr>
      <w:fldChar w:fldCharType="end"/>
    </w:r>
  </w:p>
  <w:p w:rsidR="006905BC" w:rsidRDefault="006905B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636" w:rsidRDefault="00E85636">
      <w:r>
        <w:separator/>
      </w:r>
    </w:p>
  </w:footnote>
  <w:footnote w:type="continuationSeparator" w:id="0">
    <w:p w:rsidR="00E85636" w:rsidRDefault="00E85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760AB"/>
    <w:multiLevelType w:val="hybridMultilevel"/>
    <w:tmpl w:val="E056D0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D53A6"/>
    <w:multiLevelType w:val="hybridMultilevel"/>
    <w:tmpl w:val="A1F4AA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6420D"/>
    <w:multiLevelType w:val="hybridMultilevel"/>
    <w:tmpl w:val="5E0661F4"/>
    <w:lvl w:ilvl="0" w:tplc="F49CB4D2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4D48F3"/>
    <w:multiLevelType w:val="hybridMultilevel"/>
    <w:tmpl w:val="6D3854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B23BFA"/>
    <w:multiLevelType w:val="hybridMultilevel"/>
    <w:tmpl w:val="4C8624BC"/>
    <w:lvl w:ilvl="0" w:tplc="EEEEA7DC">
      <w:start w:val="2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1E66DE"/>
    <w:multiLevelType w:val="hybridMultilevel"/>
    <w:tmpl w:val="AF3059CE"/>
    <w:lvl w:ilvl="0" w:tplc="733E6C52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896456D0">
      <w:start w:val="2"/>
      <w:numFmt w:val="decimal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3D50B7"/>
    <w:multiLevelType w:val="hybridMultilevel"/>
    <w:tmpl w:val="BF7A52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6B614F"/>
    <w:multiLevelType w:val="hybridMultilevel"/>
    <w:tmpl w:val="D2D24B76"/>
    <w:lvl w:ilvl="0" w:tplc="226E536C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7E60BAB6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>
    <w:nsid w:val="43F55A92"/>
    <w:multiLevelType w:val="hybridMultilevel"/>
    <w:tmpl w:val="99E800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D34D27"/>
    <w:multiLevelType w:val="hybridMultilevel"/>
    <w:tmpl w:val="24C62884"/>
    <w:lvl w:ilvl="0" w:tplc="6BC830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C83CC1"/>
    <w:multiLevelType w:val="hybridMultilevel"/>
    <w:tmpl w:val="88D0124A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127975"/>
    <w:multiLevelType w:val="hybridMultilevel"/>
    <w:tmpl w:val="A25C280C"/>
    <w:lvl w:ilvl="0" w:tplc="51603D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FF342C7"/>
    <w:multiLevelType w:val="hybridMultilevel"/>
    <w:tmpl w:val="E49276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695956"/>
    <w:multiLevelType w:val="hybridMultilevel"/>
    <w:tmpl w:val="A57037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D14FE0"/>
    <w:multiLevelType w:val="hybridMultilevel"/>
    <w:tmpl w:val="3950420E"/>
    <w:lvl w:ilvl="0" w:tplc="30C8BC2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B0B1D26"/>
    <w:multiLevelType w:val="hybridMultilevel"/>
    <w:tmpl w:val="47FE2A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F052AF"/>
    <w:multiLevelType w:val="hybridMultilevel"/>
    <w:tmpl w:val="8DB02EA8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4"/>
  </w:num>
  <w:num w:numId="4">
    <w:abstractNumId w:val="16"/>
  </w:num>
  <w:num w:numId="5">
    <w:abstractNumId w:val="2"/>
  </w:num>
  <w:num w:numId="6">
    <w:abstractNumId w:val="4"/>
  </w:num>
  <w:num w:numId="7">
    <w:abstractNumId w:val="7"/>
  </w:num>
  <w:num w:numId="8">
    <w:abstractNumId w:val="8"/>
  </w:num>
  <w:num w:numId="9">
    <w:abstractNumId w:val="0"/>
  </w:num>
  <w:num w:numId="10">
    <w:abstractNumId w:val="11"/>
  </w:num>
  <w:num w:numId="11">
    <w:abstractNumId w:val="13"/>
  </w:num>
  <w:num w:numId="12">
    <w:abstractNumId w:val="1"/>
  </w:num>
  <w:num w:numId="13">
    <w:abstractNumId w:val="15"/>
  </w:num>
  <w:num w:numId="14">
    <w:abstractNumId w:val="6"/>
  </w:num>
  <w:num w:numId="15">
    <w:abstractNumId w:val="3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353"/>
    <w:rsid w:val="00014A06"/>
    <w:rsid w:val="00023518"/>
    <w:rsid w:val="000252C6"/>
    <w:rsid w:val="00041FB8"/>
    <w:rsid w:val="00046261"/>
    <w:rsid w:val="00051E89"/>
    <w:rsid w:val="00054B1D"/>
    <w:rsid w:val="00085AB7"/>
    <w:rsid w:val="000B38BD"/>
    <w:rsid w:val="000D7AFB"/>
    <w:rsid w:val="00123695"/>
    <w:rsid w:val="00126304"/>
    <w:rsid w:val="00140871"/>
    <w:rsid w:val="00161E52"/>
    <w:rsid w:val="0017262B"/>
    <w:rsid w:val="00173B83"/>
    <w:rsid w:val="00174B43"/>
    <w:rsid w:val="0019447F"/>
    <w:rsid w:val="001B0816"/>
    <w:rsid w:val="001B7253"/>
    <w:rsid w:val="001E3194"/>
    <w:rsid w:val="00221BE4"/>
    <w:rsid w:val="00261EC1"/>
    <w:rsid w:val="002A03FE"/>
    <w:rsid w:val="002A3F62"/>
    <w:rsid w:val="002B15E4"/>
    <w:rsid w:val="002D5F03"/>
    <w:rsid w:val="002F6C3D"/>
    <w:rsid w:val="003023A9"/>
    <w:rsid w:val="00302ECE"/>
    <w:rsid w:val="0030571B"/>
    <w:rsid w:val="00312D2E"/>
    <w:rsid w:val="00351EB2"/>
    <w:rsid w:val="00376AC9"/>
    <w:rsid w:val="003939F0"/>
    <w:rsid w:val="003B016D"/>
    <w:rsid w:val="003C410F"/>
    <w:rsid w:val="003C5186"/>
    <w:rsid w:val="003C6166"/>
    <w:rsid w:val="003C622D"/>
    <w:rsid w:val="003D3C2C"/>
    <w:rsid w:val="003D4BC0"/>
    <w:rsid w:val="003E664F"/>
    <w:rsid w:val="00424633"/>
    <w:rsid w:val="00427859"/>
    <w:rsid w:val="004401E6"/>
    <w:rsid w:val="0044426D"/>
    <w:rsid w:val="0046218C"/>
    <w:rsid w:val="004716C3"/>
    <w:rsid w:val="004850E3"/>
    <w:rsid w:val="00494588"/>
    <w:rsid w:val="004D4111"/>
    <w:rsid w:val="005429D1"/>
    <w:rsid w:val="005613B1"/>
    <w:rsid w:val="005651D3"/>
    <w:rsid w:val="005663E8"/>
    <w:rsid w:val="005745DC"/>
    <w:rsid w:val="005A0BE1"/>
    <w:rsid w:val="005B02B0"/>
    <w:rsid w:val="005B2008"/>
    <w:rsid w:val="005C714A"/>
    <w:rsid w:val="005D01D0"/>
    <w:rsid w:val="005E465B"/>
    <w:rsid w:val="00603B0D"/>
    <w:rsid w:val="006110E4"/>
    <w:rsid w:val="00625034"/>
    <w:rsid w:val="00640572"/>
    <w:rsid w:val="00644396"/>
    <w:rsid w:val="00675FD0"/>
    <w:rsid w:val="006905BC"/>
    <w:rsid w:val="006B0536"/>
    <w:rsid w:val="006B263F"/>
    <w:rsid w:val="006C49BA"/>
    <w:rsid w:val="006E2893"/>
    <w:rsid w:val="006E4C3B"/>
    <w:rsid w:val="00724AF0"/>
    <w:rsid w:val="0074750B"/>
    <w:rsid w:val="007510C0"/>
    <w:rsid w:val="00772F5B"/>
    <w:rsid w:val="007B21B4"/>
    <w:rsid w:val="007C5C99"/>
    <w:rsid w:val="007C77F9"/>
    <w:rsid w:val="007C7FC9"/>
    <w:rsid w:val="007F6BD9"/>
    <w:rsid w:val="00800A1B"/>
    <w:rsid w:val="00810578"/>
    <w:rsid w:val="00823991"/>
    <w:rsid w:val="008641DB"/>
    <w:rsid w:val="00871260"/>
    <w:rsid w:val="00881D44"/>
    <w:rsid w:val="00885CEB"/>
    <w:rsid w:val="00894E8E"/>
    <w:rsid w:val="0089666A"/>
    <w:rsid w:val="00906881"/>
    <w:rsid w:val="00907CD6"/>
    <w:rsid w:val="00913BC8"/>
    <w:rsid w:val="009250D7"/>
    <w:rsid w:val="009400B2"/>
    <w:rsid w:val="0094134A"/>
    <w:rsid w:val="00945805"/>
    <w:rsid w:val="00951A66"/>
    <w:rsid w:val="00975C4E"/>
    <w:rsid w:val="009B0F48"/>
    <w:rsid w:val="009B141A"/>
    <w:rsid w:val="009B1D78"/>
    <w:rsid w:val="009B3CCA"/>
    <w:rsid w:val="009C2CCA"/>
    <w:rsid w:val="009C5021"/>
    <w:rsid w:val="009D4353"/>
    <w:rsid w:val="009F4AA9"/>
    <w:rsid w:val="00A21673"/>
    <w:rsid w:val="00A37C6B"/>
    <w:rsid w:val="00A44D72"/>
    <w:rsid w:val="00A535B0"/>
    <w:rsid w:val="00A728C9"/>
    <w:rsid w:val="00A81E92"/>
    <w:rsid w:val="00A91155"/>
    <w:rsid w:val="00AA297A"/>
    <w:rsid w:val="00AB5C69"/>
    <w:rsid w:val="00AE174C"/>
    <w:rsid w:val="00AE4863"/>
    <w:rsid w:val="00AE6D11"/>
    <w:rsid w:val="00AF437D"/>
    <w:rsid w:val="00B27FAE"/>
    <w:rsid w:val="00B37EAF"/>
    <w:rsid w:val="00B72A72"/>
    <w:rsid w:val="00B87F94"/>
    <w:rsid w:val="00BA250D"/>
    <w:rsid w:val="00BB79B3"/>
    <w:rsid w:val="00BC0B8E"/>
    <w:rsid w:val="00BC40E6"/>
    <w:rsid w:val="00BF0ECE"/>
    <w:rsid w:val="00BF2091"/>
    <w:rsid w:val="00BF662F"/>
    <w:rsid w:val="00C004CA"/>
    <w:rsid w:val="00C23DE7"/>
    <w:rsid w:val="00C36E07"/>
    <w:rsid w:val="00C77087"/>
    <w:rsid w:val="00CE0570"/>
    <w:rsid w:val="00D02C99"/>
    <w:rsid w:val="00D12F2F"/>
    <w:rsid w:val="00D32735"/>
    <w:rsid w:val="00D6525A"/>
    <w:rsid w:val="00D956E5"/>
    <w:rsid w:val="00D978B0"/>
    <w:rsid w:val="00DB35E9"/>
    <w:rsid w:val="00DB4A4C"/>
    <w:rsid w:val="00DB62E6"/>
    <w:rsid w:val="00DC555F"/>
    <w:rsid w:val="00DC5D36"/>
    <w:rsid w:val="00DE4158"/>
    <w:rsid w:val="00E20152"/>
    <w:rsid w:val="00E37673"/>
    <w:rsid w:val="00E572FB"/>
    <w:rsid w:val="00E80D68"/>
    <w:rsid w:val="00E814BD"/>
    <w:rsid w:val="00E85636"/>
    <w:rsid w:val="00EA1AE1"/>
    <w:rsid w:val="00EA3A76"/>
    <w:rsid w:val="00ED14AE"/>
    <w:rsid w:val="00ED6734"/>
    <w:rsid w:val="00EE2A3E"/>
    <w:rsid w:val="00EE4556"/>
    <w:rsid w:val="00EF26AA"/>
    <w:rsid w:val="00F02406"/>
    <w:rsid w:val="00F03737"/>
    <w:rsid w:val="00F232AB"/>
    <w:rsid w:val="00F31FFA"/>
    <w:rsid w:val="00F57853"/>
    <w:rsid w:val="00F652B2"/>
    <w:rsid w:val="00FA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78B0"/>
    <w:rPr>
      <w:sz w:val="24"/>
      <w:szCs w:val="24"/>
    </w:rPr>
  </w:style>
  <w:style w:type="paragraph" w:styleId="Nadpis1">
    <w:name w:val="heading 1"/>
    <w:basedOn w:val="Normln"/>
    <w:next w:val="Normln"/>
    <w:qFormat/>
    <w:rsid w:val="00D978B0"/>
    <w:pPr>
      <w:keepNext/>
      <w:jc w:val="both"/>
      <w:outlineLvl w:val="0"/>
    </w:pPr>
    <w:rPr>
      <w:i/>
      <w:szCs w:val="20"/>
    </w:rPr>
  </w:style>
  <w:style w:type="paragraph" w:styleId="Nadpis2">
    <w:name w:val="heading 2"/>
    <w:basedOn w:val="Normln"/>
    <w:next w:val="Normln"/>
    <w:qFormat/>
    <w:rsid w:val="00D978B0"/>
    <w:pPr>
      <w:keepNext/>
      <w:jc w:val="center"/>
      <w:outlineLvl w:val="1"/>
    </w:pPr>
    <w:rPr>
      <w:b/>
      <w:sz w:val="28"/>
      <w:szCs w:val="20"/>
    </w:rPr>
  </w:style>
  <w:style w:type="paragraph" w:styleId="Nadpis3">
    <w:name w:val="heading 3"/>
    <w:basedOn w:val="Normln"/>
    <w:next w:val="Normln"/>
    <w:link w:val="Nadpis3Char"/>
    <w:qFormat/>
    <w:rsid w:val="00D978B0"/>
    <w:pPr>
      <w:keepNext/>
      <w:jc w:val="both"/>
      <w:outlineLvl w:val="2"/>
    </w:pPr>
    <w:rPr>
      <w:b/>
      <w:i/>
      <w:sz w:val="22"/>
    </w:rPr>
  </w:style>
  <w:style w:type="paragraph" w:styleId="Nadpis4">
    <w:name w:val="heading 4"/>
    <w:basedOn w:val="Normln"/>
    <w:next w:val="Normln"/>
    <w:link w:val="Nadpis4Char"/>
    <w:qFormat/>
    <w:rsid w:val="00D978B0"/>
    <w:pPr>
      <w:keepNext/>
      <w:spacing w:before="120" w:line="240" w:lineRule="atLeast"/>
      <w:ind w:left="708" w:firstLine="708"/>
      <w:jc w:val="center"/>
      <w:outlineLvl w:val="3"/>
    </w:pPr>
    <w:rPr>
      <w:i/>
    </w:rPr>
  </w:style>
  <w:style w:type="paragraph" w:styleId="Nadpis5">
    <w:name w:val="heading 5"/>
    <w:basedOn w:val="Normln"/>
    <w:next w:val="Normln"/>
    <w:link w:val="Nadpis5Char"/>
    <w:qFormat/>
    <w:rsid w:val="00D978B0"/>
    <w:pPr>
      <w:keepNext/>
      <w:jc w:val="center"/>
      <w:outlineLvl w:val="4"/>
    </w:pPr>
    <w:rPr>
      <w:b/>
      <w:i/>
      <w:sz w:val="40"/>
      <w:u w:val="single"/>
    </w:rPr>
  </w:style>
  <w:style w:type="paragraph" w:styleId="Nadpis6">
    <w:name w:val="heading 6"/>
    <w:basedOn w:val="Normln"/>
    <w:next w:val="Normln"/>
    <w:qFormat/>
    <w:rsid w:val="00D978B0"/>
    <w:pPr>
      <w:keepNext/>
      <w:jc w:val="center"/>
      <w:outlineLvl w:val="5"/>
    </w:pPr>
    <w:rPr>
      <w:i/>
    </w:rPr>
  </w:style>
  <w:style w:type="paragraph" w:styleId="Nadpis9">
    <w:name w:val="heading 9"/>
    <w:basedOn w:val="Normln"/>
    <w:next w:val="Normln"/>
    <w:qFormat/>
    <w:rsid w:val="00D978B0"/>
    <w:pPr>
      <w:keepNext/>
      <w:ind w:firstLine="708"/>
      <w:jc w:val="both"/>
      <w:outlineLvl w:val="8"/>
    </w:pPr>
    <w:rPr>
      <w:i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D978B0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semiHidden/>
    <w:rsid w:val="00D978B0"/>
  </w:style>
  <w:style w:type="paragraph" w:styleId="Zkladntextodsazen">
    <w:name w:val="Body Text Indent"/>
    <w:basedOn w:val="Normln"/>
    <w:link w:val="ZkladntextodsazenChar"/>
    <w:rsid w:val="00D978B0"/>
    <w:pPr>
      <w:ind w:left="426" w:hanging="426"/>
      <w:jc w:val="both"/>
    </w:pPr>
    <w:rPr>
      <w:i/>
      <w:szCs w:val="20"/>
    </w:rPr>
  </w:style>
  <w:style w:type="paragraph" w:styleId="Zkladntext">
    <w:name w:val="Body Text"/>
    <w:basedOn w:val="Normln"/>
    <w:link w:val="ZkladntextChar"/>
    <w:rsid w:val="00D978B0"/>
    <w:pPr>
      <w:jc w:val="both"/>
    </w:pPr>
    <w:rPr>
      <w:szCs w:val="20"/>
    </w:rPr>
  </w:style>
  <w:style w:type="paragraph" w:styleId="Zhlav">
    <w:name w:val="header"/>
    <w:basedOn w:val="Normln"/>
    <w:semiHidden/>
    <w:rsid w:val="00D978B0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semiHidden/>
    <w:rsid w:val="00D978B0"/>
    <w:pPr>
      <w:jc w:val="center"/>
    </w:pPr>
    <w:rPr>
      <w:bCs/>
      <w:i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4B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4B43"/>
    <w:rPr>
      <w:rFonts w:ascii="Tahoma" w:hAnsi="Tahoma" w:cs="Tahoma"/>
      <w:sz w:val="16"/>
      <w:szCs w:val="16"/>
    </w:rPr>
  </w:style>
  <w:style w:type="character" w:customStyle="1" w:styleId="ZkladntextodsazenChar">
    <w:name w:val="Základní text odsazený Char"/>
    <w:basedOn w:val="Standardnpsmoodstavce"/>
    <w:link w:val="Zkladntextodsazen"/>
    <w:rsid w:val="003C410F"/>
    <w:rPr>
      <w:i/>
      <w:sz w:val="24"/>
    </w:rPr>
  </w:style>
  <w:style w:type="character" w:customStyle="1" w:styleId="Nadpis3Char">
    <w:name w:val="Nadpis 3 Char"/>
    <w:basedOn w:val="Standardnpsmoodstavce"/>
    <w:link w:val="Nadpis3"/>
    <w:rsid w:val="00975C4E"/>
    <w:rPr>
      <w:b/>
      <w:i/>
      <w:sz w:val="22"/>
      <w:szCs w:val="24"/>
    </w:rPr>
  </w:style>
  <w:style w:type="character" w:customStyle="1" w:styleId="ZpatChar">
    <w:name w:val="Zápatí Char"/>
    <w:basedOn w:val="Standardnpsmoodstavce"/>
    <w:link w:val="Zpat"/>
    <w:rsid w:val="00907CD6"/>
  </w:style>
  <w:style w:type="table" w:styleId="Mkatabulky">
    <w:name w:val="Table Grid"/>
    <w:basedOn w:val="Normlntabulka"/>
    <w:uiPriority w:val="59"/>
    <w:rsid w:val="00A44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A21673"/>
    <w:rPr>
      <w:i/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A21673"/>
    <w:rPr>
      <w:b/>
      <w:i/>
      <w:sz w:val="40"/>
      <w:szCs w:val="24"/>
      <w:u w:val="single"/>
    </w:rPr>
  </w:style>
  <w:style w:type="character" w:customStyle="1" w:styleId="ZkladntextChar">
    <w:name w:val="Základní text Char"/>
    <w:basedOn w:val="Standardnpsmoodstavce"/>
    <w:link w:val="Zkladntext"/>
    <w:rsid w:val="00312D2E"/>
    <w:rPr>
      <w:sz w:val="24"/>
    </w:rPr>
  </w:style>
  <w:style w:type="paragraph" w:styleId="Odstavecseseznamem">
    <w:name w:val="List Paragraph"/>
    <w:basedOn w:val="Normln"/>
    <w:uiPriority w:val="34"/>
    <w:qFormat/>
    <w:rsid w:val="004442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78B0"/>
    <w:rPr>
      <w:sz w:val="24"/>
      <w:szCs w:val="24"/>
    </w:rPr>
  </w:style>
  <w:style w:type="paragraph" w:styleId="Nadpis1">
    <w:name w:val="heading 1"/>
    <w:basedOn w:val="Normln"/>
    <w:next w:val="Normln"/>
    <w:qFormat/>
    <w:rsid w:val="00D978B0"/>
    <w:pPr>
      <w:keepNext/>
      <w:jc w:val="both"/>
      <w:outlineLvl w:val="0"/>
    </w:pPr>
    <w:rPr>
      <w:i/>
      <w:szCs w:val="20"/>
    </w:rPr>
  </w:style>
  <w:style w:type="paragraph" w:styleId="Nadpis2">
    <w:name w:val="heading 2"/>
    <w:basedOn w:val="Normln"/>
    <w:next w:val="Normln"/>
    <w:qFormat/>
    <w:rsid w:val="00D978B0"/>
    <w:pPr>
      <w:keepNext/>
      <w:jc w:val="center"/>
      <w:outlineLvl w:val="1"/>
    </w:pPr>
    <w:rPr>
      <w:b/>
      <w:sz w:val="28"/>
      <w:szCs w:val="20"/>
    </w:rPr>
  </w:style>
  <w:style w:type="paragraph" w:styleId="Nadpis3">
    <w:name w:val="heading 3"/>
    <w:basedOn w:val="Normln"/>
    <w:next w:val="Normln"/>
    <w:link w:val="Nadpis3Char"/>
    <w:qFormat/>
    <w:rsid w:val="00D978B0"/>
    <w:pPr>
      <w:keepNext/>
      <w:jc w:val="both"/>
      <w:outlineLvl w:val="2"/>
    </w:pPr>
    <w:rPr>
      <w:b/>
      <w:i/>
      <w:sz w:val="22"/>
    </w:rPr>
  </w:style>
  <w:style w:type="paragraph" w:styleId="Nadpis4">
    <w:name w:val="heading 4"/>
    <w:basedOn w:val="Normln"/>
    <w:next w:val="Normln"/>
    <w:link w:val="Nadpis4Char"/>
    <w:qFormat/>
    <w:rsid w:val="00D978B0"/>
    <w:pPr>
      <w:keepNext/>
      <w:spacing w:before="120" w:line="240" w:lineRule="atLeast"/>
      <w:ind w:left="708" w:firstLine="708"/>
      <w:jc w:val="center"/>
      <w:outlineLvl w:val="3"/>
    </w:pPr>
    <w:rPr>
      <w:i/>
    </w:rPr>
  </w:style>
  <w:style w:type="paragraph" w:styleId="Nadpis5">
    <w:name w:val="heading 5"/>
    <w:basedOn w:val="Normln"/>
    <w:next w:val="Normln"/>
    <w:link w:val="Nadpis5Char"/>
    <w:qFormat/>
    <w:rsid w:val="00D978B0"/>
    <w:pPr>
      <w:keepNext/>
      <w:jc w:val="center"/>
      <w:outlineLvl w:val="4"/>
    </w:pPr>
    <w:rPr>
      <w:b/>
      <w:i/>
      <w:sz w:val="40"/>
      <w:u w:val="single"/>
    </w:rPr>
  </w:style>
  <w:style w:type="paragraph" w:styleId="Nadpis6">
    <w:name w:val="heading 6"/>
    <w:basedOn w:val="Normln"/>
    <w:next w:val="Normln"/>
    <w:qFormat/>
    <w:rsid w:val="00D978B0"/>
    <w:pPr>
      <w:keepNext/>
      <w:jc w:val="center"/>
      <w:outlineLvl w:val="5"/>
    </w:pPr>
    <w:rPr>
      <w:i/>
    </w:rPr>
  </w:style>
  <w:style w:type="paragraph" w:styleId="Nadpis9">
    <w:name w:val="heading 9"/>
    <w:basedOn w:val="Normln"/>
    <w:next w:val="Normln"/>
    <w:qFormat/>
    <w:rsid w:val="00D978B0"/>
    <w:pPr>
      <w:keepNext/>
      <w:ind w:firstLine="708"/>
      <w:jc w:val="both"/>
      <w:outlineLvl w:val="8"/>
    </w:pPr>
    <w:rPr>
      <w:i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D978B0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semiHidden/>
    <w:rsid w:val="00D978B0"/>
  </w:style>
  <w:style w:type="paragraph" w:styleId="Zkladntextodsazen">
    <w:name w:val="Body Text Indent"/>
    <w:basedOn w:val="Normln"/>
    <w:link w:val="ZkladntextodsazenChar"/>
    <w:rsid w:val="00D978B0"/>
    <w:pPr>
      <w:ind w:left="426" w:hanging="426"/>
      <w:jc w:val="both"/>
    </w:pPr>
    <w:rPr>
      <w:i/>
      <w:szCs w:val="20"/>
    </w:rPr>
  </w:style>
  <w:style w:type="paragraph" w:styleId="Zkladntext">
    <w:name w:val="Body Text"/>
    <w:basedOn w:val="Normln"/>
    <w:link w:val="ZkladntextChar"/>
    <w:rsid w:val="00D978B0"/>
    <w:pPr>
      <w:jc w:val="both"/>
    </w:pPr>
    <w:rPr>
      <w:szCs w:val="20"/>
    </w:rPr>
  </w:style>
  <w:style w:type="paragraph" w:styleId="Zhlav">
    <w:name w:val="header"/>
    <w:basedOn w:val="Normln"/>
    <w:semiHidden/>
    <w:rsid w:val="00D978B0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semiHidden/>
    <w:rsid w:val="00D978B0"/>
    <w:pPr>
      <w:jc w:val="center"/>
    </w:pPr>
    <w:rPr>
      <w:bCs/>
      <w:i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4B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4B43"/>
    <w:rPr>
      <w:rFonts w:ascii="Tahoma" w:hAnsi="Tahoma" w:cs="Tahoma"/>
      <w:sz w:val="16"/>
      <w:szCs w:val="16"/>
    </w:rPr>
  </w:style>
  <w:style w:type="character" w:customStyle="1" w:styleId="ZkladntextodsazenChar">
    <w:name w:val="Základní text odsazený Char"/>
    <w:basedOn w:val="Standardnpsmoodstavce"/>
    <w:link w:val="Zkladntextodsazen"/>
    <w:rsid w:val="003C410F"/>
    <w:rPr>
      <w:i/>
      <w:sz w:val="24"/>
    </w:rPr>
  </w:style>
  <w:style w:type="character" w:customStyle="1" w:styleId="Nadpis3Char">
    <w:name w:val="Nadpis 3 Char"/>
    <w:basedOn w:val="Standardnpsmoodstavce"/>
    <w:link w:val="Nadpis3"/>
    <w:rsid w:val="00975C4E"/>
    <w:rPr>
      <w:b/>
      <w:i/>
      <w:sz w:val="22"/>
      <w:szCs w:val="24"/>
    </w:rPr>
  </w:style>
  <w:style w:type="character" w:customStyle="1" w:styleId="ZpatChar">
    <w:name w:val="Zápatí Char"/>
    <w:basedOn w:val="Standardnpsmoodstavce"/>
    <w:link w:val="Zpat"/>
    <w:rsid w:val="00907CD6"/>
  </w:style>
  <w:style w:type="table" w:styleId="Mkatabulky">
    <w:name w:val="Table Grid"/>
    <w:basedOn w:val="Normlntabulka"/>
    <w:uiPriority w:val="59"/>
    <w:rsid w:val="00A44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A21673"/>
    <w:rPr>
      <w:i/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A21673"/>
    <w:rPr>
      <w:b/>
      <w:i/>
      <w:sz w:val="40"/>
      <w:szCs w:val="24"/>
      <w:u w:val="single"/>
    </w:rPr>
  </w:style>
  <w:style w:type="character" w:customStyle="1" w:styleId="ZkladntextChar">
    <w:name w:val="Základní text Char"/>
    <w:basedOn w:val="Standardnpsmoodstavce"/>
    <w:link w:val="Zkladntext"/>
    <w:rsid w:val="00312D2E"/>
    <w:rPr>
      <w:sz w:val="24"/>
    </w:rPr>
  </w:style>
  <w:style w:type="paragraph" w:styleId="Odstavecseseznamem">
    <w:name w:val="List Paragraph"/>
    <w:basedOn w:val="Normln"/>
    <w:uiPriority w:val="34"/>
    <w:qFormat/>
    <w:rsid w:val="00444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5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E48EE3-D03B-4410-BAC9-EBD9E8EC1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414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d a t e k   č</vt:lpstr>
    </vt:vector>
  </TitlesOfParts>
  <Company>CR</Company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d a t e k   č</dc:title>
  <dc:creator>Schmidtm</dc:creator>
  <cp:lastModifiedBy>Talířová Lucie Ing.</cp:lastModifiedBy>
  <cp:revision>18</cp:revision>
  <cp:lastPrinted>2016-09-02T10:53:00Z</cp:lastPrinted>
  <dcterms:created xsi:type="dcterms:W3CDTF">2016-09-02T06:31:00Z</dcterms:created>
  <dcterms:modified xsi:type="dcterms:W3CDTF">2016-09-16T07:58:00Z</dcterms:modified>
</cp:coreProperties>
</file>