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BF" w:rsidRPr="0079731F" w:rsidRDefault="000109BF" w:rsidP="00D1255F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Pr="00A61E9B">
        <w:rPr>
          <w:rFonts w:ascii="Arial" w:hAnsi="Arial" w:cs="Arial"/>
          <w:noProof/>
          <w:sz w:val="28"/>
          <w:szCs w:val="28"/>
        </w:rPr>
        <w:t>6</w:t>
      </w:r>
    </w:p>
    <w:p w:rsidR="000109BF" w:rsidRPr="0079731F" w:rsidRDefault="000109BF" w:rsidP="00567F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:rsidR="000109BF" w:rsidRPr="00C442AF" w:rsidRDefault="000109BF" w:rsidP="00567F13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proofErr w:type="gramStart"/>
      <w:r w:rsidRPr="00A61E9B">
        <w:rPr>
          <w:rFonts w:ascii="Arial" w:hAnsi="Arial" w:cs="Arial"/>
          <w:noProof/>
          <w:sz w:val="18"/>
        </w:rPr>
        <w:t>52180005</w:t>
      </w:r>
      <w:r w:rsidRPr="00C442AF">
        <w:rPr>
          <w:rFonts w:ascii="Arial" w:hAnsi="Arial" w:cs="Arial"/>
          <w:sz w:val="18"/>
        </w:rPr>
        <w:t xml:space="preserve">  ze</w:t>
      </w:r>
      <w:proofErr w:type="gramEnd"/>
      <w:r w:rsidRPr="00C442AF">
        <w:rPr>
          <w:rFonts w:ascii="Arial" w:hAnsi="Arial" w:cs="Arial"/>
          <w:sz w:val="18"/>
        </w:rPr>
        <w:t xml:space="preserve"> dne </w:t>
      </w:r>
      <w:r w:rsidRPr="00A61E9B">
        <w:rPr>
          <w:rFonts w:ascii="Arial" w:hAnsi="Arial" w:cs="Arial"/>
          <w:noProof/>
          <w:sz w:val="18"/>
        </w:rPr>
        <w:t>14.11.2019</w:t>
      </w:r>
      <w:r w:rsidRPr="00C442AF">
        <w:rPr>
          <w:rFonts w:ascii="Arial" w:hAnsi="Arial" w:cs="Arial"/>
          <w:sz w:val="18"/>
        </w:rPr>
        <w:t xml:space="preserve"> (dále jen „Smlouva“)</w:t>
      </w:r>
    </w:p>
    <w:p w:rsidR="000109BF" w:rsidRPr="00C442AF" w:rsidRDefault="000109BF" w:rsidP="00567F13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 (</w:t>
      </w:r>
      <w:r>
        <w:rPr>
          <w:rFonts w:ascii="Arial" w:hAnsi="Arial" w:cs="Arial"/>
          <w:sz w:val="18"/>
        </w:rPr>
        <w:t>odbornost 989 - pohřební služby)</w:t>
      </w:r>
    </w:p>
    <w:p w:rsidR="000109BF" w:rsidRDefault="000109BF" w:rsidP="00567F13">
      <w:pPr>
        <w:spacing w:before="480" w:after="24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u</w:t>
      </w:r>
      <w:r w:rsidRPr="00C442AF">
        <w:rPr>
          <w:rFonts w:ascii="Arial" w:hAnsi="Arial" w:cs="Arial"/>
          <w:sz w:val="18"/>
          <w:szCs w:val="22"/>
        </w:rPr>
        <w:t>zavřené mezi smluvními stranami: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0109BF" w:rsidRPr="000A731B" w:rsidTr="001F5301">
        <w:trPr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9BF" w:rsidRPr="00AA7E0B" w:rsidRDefault="000109BF" w:rsidP="001F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bCs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09BF" w:rsidRPr="00AA7E0B" w:rsidRDefault="000109BF" w:rsidP="001F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E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Technické služby města Chomutova, p.o.</w:t>
            </w:r>
          </w:p>
        </w:tc>
      </w:tr>
      <w:tr w:rsidR="000109BF" w:rsidRPr="000A731B" w:rsidTr="001F5301">
        <w:trPr>
          <w:trHeight w:hRule="exact" w:val="284"/>
        </w:trPr>
        <w:tc>
          <w:tcPr>
            <w:tcW w:w="3510" w:type="dxa"/>
            <w:shd w:val="clear" w:color="auto" w:fill="auto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1E9B">
              <w:rPr>
                <w:rFonts w:ascii="Arial" w:hAnsi="Arial" w:cs="Arial"/>
                <w:noProof/>
                <w:sz w:val="18"/>
                <w:szCs w:val="18"/>
              </w:rPr>
              <w:t>Chomutov</w:t>
            </w:r>
          </w:p>
        </w:tc>
      </w:tr>
      <w:tr w:rsidR="000109BF" w:rsidRPr="000A731B" w:rsidTr="001F5301">
        <w:trPr>
          <w:trHeight w:hRule="exact" w:val="284"/>
        </w:trPr>
        <w:tc>
          <w:tcPr>
            <w:tcW w:w="3510" w:type="dxa"/>
            <w:shd w:val="clear" w:color="auto" w:fill="auto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1E9B">
              <w:rPr>
                <w:rFonts w:ascii="Arial" w:hAnsi="Arial" w:cs="Arial"/>
                <w:noProof/>
                <w:sz w:val="18"/>
                <w:szCs w:val="18"/>
              </w:rPr>
              <w:t>Náměstí 1. Máje 89</w:t>
            </w:r>
            <w:r w:rsidRPr="00AA7E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61E9B">
              <w:rPr>
                <w:rFonts w:ascii="Arial" w:hAnsi="Arial" w:cs="Arial"/>
                <w:noProof/>
                <w:sz w:val="18"/>
                <w:szCs w:val="18"/>
              </w:rPr>
              <w:t>430 01</w:t>
            </w:r>
          </w:p>
        </w:tc>
      </w:tr>
      <w:tr w:rsidR="000109BF" w:rsidRPr="000A731B" w:rsidTr="001F5301">
        <w:trPr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0109BF" w:rsidRPr="00AA7E0B" w:rsidRDefault="000109BF" w:rsidP="001F5301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1E9B">
              <w:rPr>
                <w:rFonts w:ascii="Arial" w:hAnsi="Arial" w:cs="Arial"/>
                <w:noProof/>
                <w:sz w:val="18"/>
                <w:szCs w:val="18"/>
              </w:rPr>
              <w:t>KS v Ústí nad Labem, oddíl Pr, vložka 630, dne 14.6.2005</w:t>
            </w:r>
          </w:p>
          <w:p w:rsidR="000109BF" w:rsidRPr="00AA7E0B" w:rsidRDefault="000109BF" w:rsidP="001F5301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A61E9B">
              <w:rPr>
                <w:rFonts w:ascii="Arial" w:hAnsi="Arial" w:cs="Arial"/>
                <w:strike/>
                <w:noProof/>
                <w:sz w:val="18"/>
                <w:szCs w:val="18"/>
              </w:rPr>
              <w:t>nezapisuje se</w:t>
            </w:r>
          </w:p>
        </w:tc>
      </w:tr>
      <w:tr w:rsidR="000109BF" w:rsidRPr="000A731B" w:rsidTr="001F5301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0109BF" w:rsidRPr="00AA7E0B" w:rsidRDefault="000109BF" w:rsidP="001F53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1E9B">
              <w:rPr>
                <w:rFonts w:ascii="Arial" w:hAnsi="Arial" w:cs="Arial"/>
                <w:noProof/>
                <w:sz w:val="18"/>
                <w:szCs w:val="18"/>
              </w:rPr>
              <w:t>Ing. Zbyněk Koblížek</w:t>
            </w:r>
            <w:r w:rsidRPr="00AA7E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61E9B">
              <w:rPr>
                <w:rFonts w:ascii="Arial" w:hAnsi="Arial" w:cs="Arial"/>
                <w:noProof/>
                <w:sz w:val="18"/>
                <w:szCs w:val="18"/>
              </w:rPr>
              <w:t>ředitel</w:t>
            </w:r>
          </w:p>
        </w:tc>
      </w:tr>
      <w:tr w:rsidR="000109BF" w:rsidRPr="000A731B" w:rsidTr="001F5301">
        <w:trPr>
          <w:trHeight w:hRule="exact" w:val="284"/>
        </w:trPr>
        <w:tc>
          <w:tcPr>
            <w:tcW w:w="3510" w:type="dxa"/>
            <w:shd w:val="clear" w:color="auto" w:fill="auto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1E9B">
              <w:rPr>
                <w:rFonts w:ascii="Arial" w:hAnsi="Arial" w:cs="Arial"/>
                <w:noProof/>
                <w:sz w:val="18"/>
                <w:szCs w:val="18"/>
              </w:rPr>
              <w:t>00079065</w:t>
            </w:r>
          </w:p>
        </w:tc>
      </w:tr>
      <w:tr w:rsidR="000109BF" w:rsidRPr="000A731B" w:rsidTr="001F5301">
        <w:trPr>
          <w:trHeight w:hRule="exact" w:val="284"/>
        </w:trPr>
        <w:tc>
          <w:tcPr>
            <w:tcW w:w="3510" w:type="dxa"/>
            <w:shd w:val="clear" w:color="auto" w:fill="auto"/>
          </w:tcPr>
          <w:p w:rsidR="000109BF" w:rsidRPr="00AA7E0B" w:rsidRDefault="000109BF" w:rsidP="001F530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0109BF" w:rsidRPr="00AA7E0B" w:rsidRDefault="000109BF" w:rsidP="001F5301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61E9B">
              <w:rPr>
                <w:rFonts w:ascii="Arial" w:hAnsi="Arial" w:cs="Arial"/>
                <w:noProof/>
                <w:sz w:val="18"/>
                <w:szCs w:val="18"/>
              </w:rPr>
              <w:t>52810000</w:t>
            </w:r>
          </w:p>
        </w:tc>
      </w:tr>
    </w:tbl>
    <w:p w:rsidR="000109BF" w:rsidRPr="000A731B" w:rsidRDefault="000109BF" w:rsidP="00567F13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0109BF" w:rsidRPr="000A731B" w:rsidRDefault="000109BF" w:rsidP="00567F13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0109BF" w:rsidRPr="000A731B" w:rsidTr="001F5301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0109BF" w:rsidRPr="00AA7E0B" w:rsidRDefault="000109BF" w:rsidP="001F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0109BF" w:rsidRPr="000A731B" w:rsidTr="001F5301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0109BF" w:rsidRPr="00AA7E0B" w:rsidRDefault="000109BF" w:rsidP="001F53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109BF" w:rsidRPr="00AA7E0B" w:rsidRDefault="000109BF" w:rsidP="001F5301">
            <w:pPr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0109BF" w:rsidRPr="000A731B" w:rsidTr="001F5301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9BF" w:rsidRPr="00AA7E0B" w:rsidRDefault="000109BF" w:rsidP="001F53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9BF" w:rsidRPr="00AA7E0B" w:rsidRDefault="000109BF" w:rsidP="001F5301">
            <w:pPr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0109BF" w:rsidRPr="000A731B" w:rsidTr="001F5301">
        <w:trPr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0109BF" w:rsidRPr="000A731B" w:rsidTr="001F5301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0109BF" w:rsidRPr="00AA7E0B" w:rsidRDefault="000109BF" w:rsidP="001F53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Kejzlarová, vedoucí Oddělení správy smluv</w:t>
            </w:r>
          </w:p>
        </w:tc>
      </w:tr>
      <w:tr w:rsidR="000109BF" w:rsidRPr="000A731B" w:rsidTr="001F5301">
        <w:trPr>
          <w:trHeight w:hRule="exact" w:val="284"/>
        </w:trPr>
        <w:tc>
          <w:tcPr>
            <w:tcW w:w="3510" w:type="dxa"/>
            <w:shd w:val="clear" w:color="auto" w:fill="auto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0109BF" w:rsidRPr="000A731B" w:rsidTr="001F5301">
        <w:trPr>
          <w:trHeight w:hRule="exact" w:val="284"/>
        </w:trPr>
        <w:tc>
          <w:tcPr>
            <w:tcW w:w="3510" w:type="dxa"/>
            <w:shd w:val="clear" w:color="auto" w:fill="auto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7E0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:rsidR="000109BF" w:rsidRPr="00AA7E0B" w:rsidRDefault="000109BF" w:rsidP="001F53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7E0B">
              <w:rPr>
                <w:rFonts w:ascii="Arial" w:hAnsi="Arial" w:cs="Arial"/>
                <w:sz w:val="18"/>
                <w:szCs w:val="18"/>
              </w:rPr>
              <w:t>28. října 975/23, 415 01</w:t>
            </w:r>
          </w:p>
        </w:tc>
      </w:tr>
    </w:tbl>
    <w:p w:rsidR="000109BF" w:rsidRDefault="000109BF" w:rsidP="00567F13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0109BF" w:rsidRPr="00153F76" w:rsidRDefault="000109BF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:rsidR="000109BF" w:rsidRPr="00C2581F" w:rsidRDefault="000109BF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>
        <w:rPr>
          <w:rFonts w:eastAsia="Calibri" w:cs="Arial"/>
          <w:sz w:val="18"/>
          <w:szCs w:val="18"/>
        </w:rPr>
        <w:t xml:space="preserve">- přeprava zemřelých pojištěnců na pitvu a z pitvy a </w:t>
      </w:r>
      <w:r w:rsidRPr="00D361DF">
        <w:rPr>
          <w:rFonts w:eastAsia="Calibri" w:cs="Arial"/>
          <w:sz w:val="18"/>
          <w:szCs w:val="18"/>
        </w:rPr>
        <w:t xml:space="preserve">přeprava zemřelých dárců do místa odběru a </w:t>
      </w:r>
      <w:r w:rsidRPr="00D361DF">
        <w:rPr>
          <w:rFonts w:cs="Arial"/>
          <w:sz w:val="18"/>
          <w:szCs w:val="18"/>
        </w:rPr>
        <w:t>z místa odběru, popř. z místa pitvy, pokud je prováděna v jiném místě než odběr,</w:t>
      </w:r>
      <w:r w:rsidRPr="00D361DF">
        <w:rPr>
          <w:rFonts w:eastAsia="Calibri" w:cs="Arial"/>
          <w:sz w:val="18"/>
          <w:szCs w:val="18"/>
        </w:rPr>
        <w:t xml:space="preserve"> do místa pohřbu</w:t>
      </w:r>
      <w:r>
        <w:rPr>
          <w:rFonts w:eastAsia="Calibri" w:cs="Arial"/>
          <w:sz w:val="18"/>
          <w:szCs w:val="18"/>
        </w:rPr>
        <w:t xml:space="preserve">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>
        <w:rPr>
          <w:rFonts w:eastAsia="Calibri" w:cs="Arial"/>
          <w:sz w:val="18"/>
          <w:szCs w:val="18"/>
        </w:rPr>
        <w:t>24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>
        <w:rPr>
          <w:rFonts w:eastAsia="Calibri" w:cs="Arial"/>
          <w:sz w:val="18"/>
          <w:szCs w:val="18"/>
        </w:rPr>
        <w:t>24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</w:t>
      </w:r>
      <w:r>
        <w:rPr>
          <w:rFonts w:eastAsia="Calibri" w:cs="Arial"/>
          <w:sz w:val="18"/>
          <w:szCs w:val="18"/>
        </w:rPr>
        <w:t>D</w:t>
      </w:r>
      <w:r w:rsidRPr="00C2581F">
        <w:rPr>
          <w:rFonts w:eastAsia="Calibri" w:cs="Arial"/>
          <w:sz w:val="18"/>
          <w:szCs w:val="18"/>
        </w:rPr>
        <w:t>odatku.</w:t>
      </w:r>
    </w:p>
    <w:p w:rsidR="000109BF" w:rsidRPr="00567F13" w:rsidRDefault="000109BF" w:rsidP="001F5301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left="357" w:hanging="357"/>
        <w:contextualSpacing w:val="0"/>
        <w:jc w:val="both"/>
        <w:textAlignment w:val="auto"/>
        <w:rPr>
          <w:rFonts w:ascii="Arial" w:hAnsi="Arial" w:cs="Arial"/>
          <w:b/>
        </w:rPr>
      </w:pPr>
      <w:r w:rsidRPr="00567F13">
        <w:rPr>
          <w:rFonts w:ascii="Arial" w:hAnsi="Arial" w:cs="Arial"/>
          <w:sz w:val="18"/>
          <w:szCs w:val="18"/>
        </w:rPr>
        <w:t>S ohledem na to, že vyhláška č. 319/2023 Sb., o stanovení hodnot bodu, výše úhrad za hrazené služby a regulačních omezení pro rok 2024 (dále jen „vyhláška“) nestanoví pro hrazené služby uvedené v odst. 1 tohoto Článku způsob ani výši úhrady, smluvní strany je upravily tímto Dodatkem. Tímto prohlášením a zveřejněním tohoto Dodatku smluvní strany plní svou povinnost dle § 17 odst. 9 věty čtvrté ZVZP.</w:t>
      </w:r>
      <w:r w:rsidRPr="00567F13">
        <w:rPr>
          <w:rFonts w:ascii="Arial" w:hAnsi="Arial" w:cs="Arial"/>
          <w:b/>
        </w:rPr>
        <w:br w:type="page"/>
      </w:r>
    </w:p>
    <w:p w:rsidR="000109BF" w:rsidRPr="00C2581F" w:rsidRDefault="000109BF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:rsidR="000109BF" w:rsidRDefault="000109BF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>
        <w:rPr>
          <w:rFonts w:ascii="Arial" w:hAnsi="Arial" w:cs="Arial"/>
          <w:sz w:val="18"/>
          <w:szCs w:val="18"/>
        </w:rPr>
        <w:t xml:space="preserve">uvedené v Článku I. odst. 1 </w:t>
      </w:r>
      <w:r w:rsidRPr="00C2581F">
        <w:rPr>
          <w:rFonts w:ascii="Arial" w:hAnsi="Arial" w:cs="Arial"/>
          <w:sz w:val="18"/>
          <w:szCs w:val="18"/>
        </w:rPr>
        <w:t>poskytované pojištěncům Pojišťovny v období od 1. 1. 20</w:t>
      </w:r>
      <w:r>
        <w:rPr>
          <w:rFonts w:ascii="Arial" w:hAnsi="Arial" w:cs="Arial"/>
          <w:sz w:val="18"/>
          <w:szCs w:val="18"/>
        </w:rPr>
        <w:t>24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>
        <w:rPr>
          <w:rFonts w:ascii="Arial" w:hAnsi="Arial" w:cs="Arial"/>
          <w:sz w:val="18"/>
          <w:szCs w:val="18"/>
        </w:rPr>
        <w:t>24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</w:t>
      </w:r>
      <w:r>
        <w:rPr>
          <w:rFonts w:ascii="Arial" w:hAnsi="Arial" w:cs="Arial"/>
          <w:sz w:val="18"/>
          <w:szCs w:val="18"/>
        </w:rPr>
        <w:t xml:space="preserve"> (dále jen „seznam zdravotních výkonů“)</w:t>
      </w:r>
      <w:r w:rsidRPr="00153F76">
        <w:rPr>
          <w:rFonts w:ascii="Arial" w:hAnsi="Arial" w:cs="Arial"/>
          <w:sz w:val="18"/>
          <w:szCs w:val="18"/>
        </w:rPr>
        <w:t xml:space="preserve">, a to s hodnotou bodu ve výši </w:t>
      </w:r>
      <w:r>
        <w:rPr>
          <w:rFonts w:ascii="Arial" w:hAnsi="Arial" w:cs="Arial"/>
          <w:b/>
          <w:sz w:val="18"/>
          <w:szCs w:val="18"/>
        </w:rPr>
        <w:t>1,41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:rsidR="000109BF" w:rsidRPr="00637F78" w:rsidRDefault="000109BF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:rsidR="000109BF" w:rsidRPr="00153F76" w:rsidRDefault="000109BF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:rsidR="000109BF" w:rsidRPr="00E83DD9" w:rsidRDefault="000109BF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:rsidR="000109BF" w:rsidRPr="00153F76" w:rsidRDefault="000109BF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Základním fakturačním obdobím je kalendářní měsíc. Poskytovatel předkládá Pojišťovně faktury za poskytované hrazené služby v termínech dohodnutých ve Smlouvě.</w:t>
      </w:r>
    </w:p>
    <w:p w:rsidR="000109BF" w:rsidRPr="00153F76" w:rsidRDefault="000109BF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</w:t>
      </w:r>
      <w:r>
        <w:rPr>
          <w:rFonts w:ascii="Arial" w:hAnsi="Arial" w:cs="Arial"/>
          <w:sz w:val="18"/>
          <w:szCs w:val="18"/>
        </w:rPr>
        <w:t>P</w:t>
      </w:r>
      <w:r w:rsidRPr="00153F76">
        <w:rPr>
          <w:rFonts w:ascii="Arial" w:hAnsi="Arial" w:cs="Arial"/>
          <w:sz w:val="18"/>
          <w:szCs w:val="18"/>
        </w:rPr>
        <w:t>ojišťovny je Pojišťovna oprávněna započíst proti kterékoliv pohledávce Poskytovatele za Pojišťovnou, a to poté, co doručí Poskytovateli vyúčtování, v němž bude přeplatek uveden.</w:t>
      </w:r>
    </w:p>
    <w:p w:rsidR="000109BF" w:rsidRPr="00C2581F" w:rsidRDefault="000109BF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24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úhradová ujednání platná pro příslušné kalendářní období, ve kterém byly hrazené služby poskytnuty.</w:t>
      </w:r>
    </w:p>
    <w:p w:rsidR="000109BF" w:rsidRPr="00C2581F" w:rsidRDefault="000109BF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:rsidR="000109BF" w:rsidRPr="00C2581F" w:rsidRDefault="000109BF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Hrazené služby</w:t>
      </w:r>
      <w:r>
        <w:rPr>
          <w:rFonts w:ascii="Arial" w:hAnsi="Arial" w:cs="Arial"/>
          <w:sz w:val="18"/>
          <w:szCs w:val="18"/>
        </w:rPr>
        <w:t xml:space="preserve"> uvedené v Článku I. odst. 1 </w:t>
      </w:r>
      <w:r w:rsidRPr="00C2581F">
        <w:rPr>
          <w:rFonts w:ascii="Arial" w:hAnsi="Arial" w:cs="Arial"/>
          <w:sz w:val="18"/>
          <w:szCs w:val="18"/>
        </w:rPr>
        <w:t xml:space="preserve">poskytnuté zahraničním pojištěncům vykazuje Poskytovatel </w:t>
      </w:r>
      <w:r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:rsidR="000109BF" w:rsidRPr="00C2581F" w:rsidRDefault="000109BF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:rsidR="000109BF" w:rsidRPr="00C2581F" w:rsidRDefault="000109BF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:rsidR="000109BF" w:rsidRPr="00C2581F" w:rsidRDefault="000109BF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:rsidR="000109BF" w:rsidRPr="00C2581F" w:rsidRDefault="000109BF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>
        <w:rPr>
          <w:rFonts w:ascii="Arial" w:hAnsi="Arial" w:cs="Arial"/>
          <w:sz w:val="18"/>
          <w:szCs w:val="18"/>
        </w:rPr>
        <w:t>24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>
        <w:rPr>
          <w:rFonts w:ascii="Arial" w:hAnsi="Arial" w:cs="Arial"/>
          <w:sz w:val="18"/>
          <w:szCs w:val="18"/>
        </w:rPr>
        <w:t>24</w:t>
      </w:r>
      <w:r w:rsidRPr="00C2581F">
        <w:rPr>
          <w:rFonts w:ascii="Arial" w:hAnsi="Arial" w:cs="Arial"/>
          <w:sz w:val="18"/>
          <w:szCs w:val="18"/>
        </w:rPr>
        <w:t>.</w:t>
      </w:r>
    </w:p>
    <w:p w:rsidR="000109BF" w:rsidRPr="00C2581F" w:rsidRDefault="000109BF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 xml:space="preserve">Tento </w:t>
      </w:r>
      <w:r>
        <w:rPr>
          <w:rFonts w:ascii="Arial" w:hAnsi="Arial" w:cs="Arial"/>
          <w:sz w:val="18"/>
          <w:szCs w:val="18"/>
        </w:rPr>
        <w:t>D</w:t>
      </w:r>
      <w:r w:rsidRPr="000755E0">
        <w:rPr>
          <w:rFonts w:ascii="Arial" w:hAnsi="Arial" w:cs="Arial"/>
          <w:sz w:val="18"/>
          <w:szCs w:val="18"/>
        </w:rPr>
        <w:t>odatek je uzavírán v elektronické nebo listinné podobě. Dodatek v listinné podobě je vyhotoven ve dvou stejnopisech, z nichž každá smluvní strana obdrží jedno vyhotovení.</w:t>
      </w:r>
    </w:p>
    <w:p w:rsidR="000109BF" w:rsidRDefault="000109BF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 že souhlasí s jeho obsahem.</w:t>
      </w:r>
    </w:p>
    <w:p w:rsidR="000109BF" w:rsidRDefault="000109BF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0109BF" w:rsidRDefault="000109BF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9232" w:type="dxa"/>
        <w:jc w:val="center"/>
        <w:tblLook w:val="0400" w:firstRow="0" w:lastRow="0" w:firstColumn="0" w:lastColumn="0" w:noHBand="0" w:noVBand="1"/>
      </w:tblPr>
      <w:tblGrid>
        <w:gridCol w:w="4616"/>
        <w:gridCol w:w="4616"/>
      </w:tblGrid>
      <w:tr w:rsidR="000109BF" w:rsidRPr="00B40F7A" w:rsidTr="001F5301">
        <w:trPr>
          <w:trHeight w:val="1822"/>
          <w:jc w:val="center"/>
        </w:trPr>
        <w:tc>
          <w:tcPr>
            <w:tcW w:w="4616" w:type="dxa"/>
          </w:tcPr>
          <w:p w:rsidR="000109BF" w:rsidRPr="00B40F7A" w:rsidRDefault="000109BF" w:rsidP="001F5301">
            <w:pPr>
              <w:pStyle w:val="Zkladntext22"/>
              <w:tabs>
                <w:tab w:val="right" w:leader="dot" w:pos="3942"/>
              </w:tabs>
              <w:ind w:left="720"/>
              <w:jc w:val="left"/>
              <w:rPr>
                <w:rFonts w:cs="Arial"/>
                <w:sz w:val="18"/>
                <w:szCs w:val="18"/>
              </w:rPr>
            </w:pPr>
            <w:r w:rsidRPr="00A61E9B">
              <w:rPr>
                <w:rFonts w:cs="Arial"/>
                <w:noProof/>
                <w:sz w:val="18"/>
                <w:szCs w:val="18"/>
              </w:rPr>
              <w:t>Chomutov</w:t>
            </w:r>
            <w:r w:rsidRPr="00B40F7A">
              <w:rPr>
                <w:rFonts w:cs="Arial"/>
                <w:sz w:val="18"/>
                <w:szCs w:val="18"/>
              </w:rPr>
              <w:t xml:space="preserve"> dne </w:t>
            </w:r>
            <w:r w:rsidRPr="00B40F7A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616" w:type="dxa"/>
          </w:tcPr>
          <w:p w:rsidR="000109BF" w:rsidRPr="00B40F7A" w:rsidRDefault="000109BF" w:rsidP="001F5301">
            <w:pPr>
              <w:pStyle w:val="Zkladntext22"/>
              <w:tabs>
                <w:tab w:val="right" w:leader="dot" w:pos="3941"/>
              </w:tabs>
              <w:jc w:val="left"/>
              <w:rPr>
                <w:rFonts w:cs="Arial"/>
                <w:sz w:val="18"/>
                <w:szCs w:val="18"/>
              </w:rPr>
            </w:pPr>
            <w:r w:rsidRPr="00B40F7A">
              <w:rPr>
                <w:rFonts w:cs="Arial"/>
                <w:sz w:val="18"/>
                <w:szCs w:val="18"/>
              </w:rPr>
              <w:t>Teplice dne</w:t>
            </w:r>
            <w:r w:rsidRPr="00B40F7A">
              <w:rPr>
                <w:rFonts w:cs="Arial"/>
                <w:sz w:val="18"/>
                <w:szCs w:val="18"/>
              </w:rPr>
              <w:tab/>
            </w:r>
          </w:p>
        </w:tc>
      </w:tr>
      <w:tr w:rsidR="000109BF" w:rsidRPr="00B40F7A" w:rsidTr="001F5301">
        <w:trPr>
          <w:trHeight w:val="1134"/>
          <w:jc w:val="center"/>
        </w:trPr>
        <w:tc>
          <w:tcPr>
            <w:tcW w:w="4616" w:type="dxa"/>
          </w:tcPr>
          <w:p w:rsidR="000109BF" w:rsidRPr="00B40F7A" w:rsidRDefault="000109BF" w:rsidP="001F5301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B40F7A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0109BF" w:rsidRPr="00B40F7A" w:rsidRDefault="000109BF" w:rsidP="001F5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  <w:p w:rsidR="000109BF" w:rsidRPr="00B40F7A" w:rsidRDefault="000109BF" w:rsidP="001F5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B40F7A">
              <w:rPr>
                <w:rFonts w:ascii="Arial" w:hAnsi="Arial" w:cs="Arial"/>
                <w:sz w:val="18"/>
                <w:szCs w:val="18"/>
              </w:rPr>
              <w:t>a Poskytovatele</w:t>
            </w:r>
          </w:p>
          <w:p w:rsidR="000109BF" w:rsidRPr="00B40F7A" w:rsidRDefault="000109BF" w:rsidP="001F5301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61E9B">
              <w:rPr>
                <w:rFonts w:ascii="Arial" w:hAnsi="Arial" w:cs="Arial"/>
                <w:noProof/>
                <w:sz w:val="18"/>
                <w:szCs w:val="18"/>
              </w:rPr>
              <w:t>Ing. Zbyněk Koblížek</w:t>
            </w:r>
          </w:p>
          <w:p w:rsidR="000109BF" w:rsidRPr="00B40F7A" w:rsidRDefault="000109BF" w:rsidP="001F5301">
            <w:pPr>
              <w:jc w:val="center"/>
              <w:rPr>
                <w:rFonts w:cs="Arial"/>
                <w:sz w:val="18"/>
                <w:szCs w:val="18"/>
              </w:rPr>
            </w:pPr>
            <w:r w:rsidRPr="00A61E9B">
              <w:rPr>
                <w:rFonts w:ascii="Arial" w:hAnsi="Arial" w:cs="Arial"/>
                <w:noProof/>
                <w:sz w:val="18"/>
                <w:szCs w:val="18"/>
              </w:rPr>
              <w:t>ředitel</w:t>
            </w:r>
          </w:p>
        </w:tc>
        <w:tc>
          <w:tcPr>
            <w:tcW w:w="4616" w:type="dxa"/>
          </w:tcPr>
          <w:p w:rsidR="000109BF" w:rsidRPr="00B40F7A" w:rsidRDefault="000109BF" w:rsidP="001F5301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B40F7A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0109BF" w:rsidRPr="00B40F7A" w:rsidRDefault="000109BF" w:rsidP="001F5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  <w:p w:rsidR="000109BF" w:rsidRPr="00B40F7A" w:rsidRDefault="000109BF" w:rsidP="001F5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B40F7A">
              <w:rPr>
                <w:rFonts w:ascii="Arial" w:hAnsi="Arial" w:cs="Arial"/>
                <w:sz w:val="18"/>
                <w:szCs w:val="18"/>
              </w:rPr>
              <w:t>a Pojišťovnu</w:t>
            </w:r>
          </w:p>
          <w:p w:rsidR="000109BF" w:rsidRPr="00B40F7A" w:rsidRDefault="000109BF" w:rsidP="001F5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 xml:space="preserve">Eva Kejzlarová </w:t>
            </w:r>
          </w:p>
          <w:p w:rsidR="000109BF" w:rsidRPr="00B40F7A" w:rsidRDefault="000109BF" w:rsidP="00C105D5">
            <w:pPr>
              <w:jc w:val="center"/>
              <w:rPr>
                <w:rFonts w:cs="Arial"/>
                <w:sz w:val="18"/>
                <w:szCs w:val="18"/>
              </w:rPr>
            </w:pPr>
            <w:r w:rsidRPr="00B40F7A"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:rsidR="000109BF" w:rsidRDefault="000109BF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0109BF" w:rsidRDefault="000109BF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0109BF" w:rsidRDefault="000109BF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0109BF" w:rsidRDefault="000109BF" w:rsidP="00E677BA">
      <w:pPr>
        <w:rPr>
          <w:sz w:val="22"/>
          <w:szCs w:val="22"/>
        </w:rPr>
        <w:sectPr w:rsidR="000109BF" w:rsidSect="000109BF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sz w:val="22"/>
          <w:szCs w:val="22"/>
        </w:rPr>
        <w:t xml:space="preserve"> </w:t>
      </w:r>
    </w:p>
    <w:p w:rsidR="000109BF" w:rsidRPr="000E30CE" w:rsidRDefault="000109BF" w:rsidP="00E677BA">
      <w:pPr>
        <w:rPr>
          <w:sz w:val="22"/>
          <w:szCs w:val="22"/>
        </w:rPr>
      </w:pPr>
    </w:p>
    <w:sectPr w:rsidR="000109BF" w:rsidRPr="000E30CE" w:rsidSect="000109BF"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9B7" w:rsidRDefault="003D39B7" w:rsidP="00C442AF">
      <w:r>
        <w:separator/>
      </w:r>
    </w:p>
  </w:endnote>
  <w:endnote w:type="continuationSeparator" w:id="0">
    <w:p w:rsidR="003D39B7" w:rsidRDefault="003D39B7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729168"/>
      <w:docPartObj>
        <w:docPartGallery w:val="Page Numbers (Bottom of Page)"/>
        <w:docPartUnique/>
      </w:docPartObj>
    </w:sdtPr>
    <w:sdtEndPr/>
    <w:sdtContent>
      <w:sdt>
        <w:sdtPr>
          <w:id w:val="-461191028"/>
          <w:docPartObj>
            <w:docPartGallery w:val="Page Numbers (Top of Page)"/>
            <w:docPartUnique/>
          </w:docPartObj>
        </w:sdtPr>
        <w:sdtEndPr/>
        <w:sdtContent>
          <w:p w:rsidR="000109BF" w:rsidRDefault="000109BF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0109BF" w:rsidRDefault="000109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946638"/>
      <w:docPartObj>
        <w:docPartGallery w:val="Page Numbers (Bottom of Page)"/>
        <w:docPartUnique/>
      </w:docPartObj>
    </w:sdtPr>
    <w:sdtEndPr/>
    <w:sdtContent>
      <w:sdt>
        <w:sdtPr>
          <w:id w:val="-1112590834"/>
          <w:docPartObj>
            <w:docPartGallery w:val="Page Numbers (Top of Page)"/>
            <w:docPartUnique/>
          </w:docPartObj>
        </w:sdtPr>
        <w:sdtEndPr/>
        <w:sdtContent>
          <w:p w:rsidR="000109BF" w:rsidRDefault="000109BF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0109BF" w:rsidRDefault="000109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5301" w:rsidRDefault="001F5301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C105D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1F5301" w:rsidRDefault="001F530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1F5301" w:rsidRDefault="001F5301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C105D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:rsidR="001F5301" w:rsidRDefault="001F53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9B7" w:rsidRDefault="003D39B7" w:rsidP="00C442AF">
      <w:r>
        <w:separator/>
      </w:r>
    </w:p>
  </w:footnote>
  <w:footnote w:type="continuationSeparator" w:id="0">
    <w:p w:rsidR="003D39B7" w:rsidRDefault="003D39B7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9BF" w:rsidRDefault="000109BF" w:rsidP="001479F1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0109BF" w:rsidRPr="0069626E" w:rsidRDefault="000109BF" w:rsidP="00967751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301" w:rsidRDefault="001F5301" w:rsidP="001479F1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1F5301" w:rsidRPr="0069626E" w:rsidRDefault="001F5301" w:rsidP="00967751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1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1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1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1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1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1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109BF"/>
    <w:rsid w:val="00036D60"/>
    <w:rsid w:val="000563F0"/>
    <w:rsid w:val="00064F28"/>
    <w:rsid w:val="0006714F"/>
    <w:rsid w:val="0007193A"/>
    <w:rsid w:val="000755E0"/>
    <w:rsid w:val="0008370B"/>
    <w:rsid w:val="00095BA2"/>
    <w:rsid w:val="00096E92"/>
    <w:rsid w:val="000A6414"/>
    <w:rsid w:val="000C21A4"/>
    <w:rsid w:val="000D14EB"/>
    <w:rsid w:val="000E30CE"/>
    <w:rsid w:val="000F53AD"/>
    <w:rsid w:val="00115CEF"/>
    <w:rsid w:val="00136AC9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1F5301"/>
    <w:rsid w:val="002009FC"/>
    <w:rsid w:val="00201B53"/>
    <w:rsid w:val="00253131"/>
    <w:rsid w:val="00254441"/>
    <w:rsid w:val="0027773B"/>
    <w:rsid w:val="002A1C0C"/>
    <w:rsid w:val="002B2533"/>
    <w:rsid w:val="002B2734"/>
    <w:rsid w:val="002B76D8"/>
    <w:rsid w:val="002C75D0"/>
    <w:rsid w:val="002D61F2"/>
    <w:rsid w:val="002E2BC9"/>
    <w:rsid w:val="002F6BBA"/>
    <w:rsid w:val="003068FC"/>
    <w:rsid w:val="00320489"/>
    <w:rsid w:val="003249AE"/>
    <w:rsid w:val="00325632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0591"/>
    <w:rsid w:val="003B5A3D"/>
    <w:rsid w:val="003C43D4"/>
    <w:rsid w:val="003D242E"/>
    <w:rsid w:val="003D39B7"/>
    <w:rsid w:val="003E5C0B"/>
    <w:rsid w:val="003F32B0"/>
    <w:rsid w:val="003F728B"/>
    <w:rsid w:val="0040492C"/>
    <w:rsid w:val="00413FDD"/>
    <w:rsid w:val="00420A87"/>
    <w:rsid w:val="004265DC"/>
    <w:rsid w:val="0042675B"/>
    <w:rsid w:val="004355FD"/>
    <w:rsid w:val="00436750"/>
    <w:rsid w:val="00441B42"/>
    <w:rsid w:val="00453888"/>
    <w:rsid w:val="004604D5"/>
    <w:rsid w:val="00474F0B"/>
    <w:rsid w:val="0048352C"/>
    <w:rsid w:val="004875B3"/>
    <w:rsid w:val="0049143E"/>
    <w:rsid w:val="004C2DB6"/>
    <w:rsid w:val="004C5470"/>
    <w:rsid w:val="004C5976"/>
    <w:rsid w:val="004E1432"/>
    <w:rsid w:val="00504FA8"/>
    <w:rsid w:val="00521CAF"/>
    <w:rsid w:val="00523C80"/>
    <w:rsid w:val="00524526"/>
    <w:rsid w:val="00537BE6"/>
    <w:rsid w:val="00551B22"/>
    <w:rsid w:val="005631BF"/>
    <w:rsid w:val="005633ED"/>
    <w:rsid w:val="005656F1"/>
    <w:rsid w:val="00567F13"/>
    <w:rsid w:val="005921F9"/>
    <w:rsid w:val="0059280D"/>
    <w:rsid w:val="005A5C94"/>
    <w:rsid w:val="005B35A1"/>
    <w:rsid w:val="005B534C"/>
    <w:rsid w:val="005D6A78"/>
    <w:rsid w:val="005E75DB"/>
    <w:rsid w:val="005F02F6"/>
    <w:rsid w:val="005F0771"/>
    <w:rsid w:val="0060375F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04A4"/>
    <w:rsid w:val="00722051"/>
    <w:rsid w:val="00783976"/>
    <w:rsid w:val="0078563F"/>
    <w:rsid w:val="00790F0F"/>
    <w:rsid w:val="00792F47"/>
    <w:rsid w:val="007A20D3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06DC"/>
    <w:rsid w:val="00864406"/>
    <w:rsid w:val="008705F8"/>
    <w:rsid w:val="00880DB1"/>
    <w:rsid w:val="00896758"/>
    <w:rsid w:val="008A162D"/>
    <w:rsid w:val="008A41CD"/>
    <w:rsid w:val="008A655C"/>
    <w:rsid w:val="008B3A28"/>
    <w:rsid w:val="008B485D"/>
    <w:rsid w:val="008C70F8"/>
    <w:rsid w:val="008D606E"/>
    <w:rsid w:val="008D682D"/>
    <w:rsid w:val="008D6E0C"/>
    <w:rsid w:val="008E3264"/>
    <w:rsid w:val="008E4E0C"/>
    <w:rsid w:val="008E60B8"/>
    <w:rsid w:val="0090055B"/>
    <w:rsid w:val="009017A8"/>
    <w:rsid w:val="00907BC1"/>
    <w:rsid w:val="009217EB"/>
    <w:rsid w:val="00933456"/>
    <w:rsid w:val="0094234E"/>
    <w:rsid w:val="00943980"/>
    <w:rsid w:val="009509DE"/>
    <w:rsid w:val="009639EE"/>
    <w:rsid w:val="00967751"/>
    <w:rsid w:val="00973B37"/>
    <w:rsid w:val="00980372"/>
    <w:rsid w:val="00983356"/>
    <w:rsid w:val="0098448B"/>
    <w:rsid w:val="0098756F"/>
    <w:rsid w:val="00994103"/>
    <w:rsid w:val="009A1E4D"/>
    <w:rsid w:val="009B6370"/>
    <w:rsid w:val="009C27C4"/>
    <w:rsid w:val="009D0534"/>
    <w:rsid w:val="009D5663"/>
    <w:rsid w:val="009E2117"/>
    <w:rsid w:val="009E3CB1"/>
    <w:rsid w:val="009E7BE7"/>
    <w:rsid w:val="009F1805"/>
    <w:rsid w:val="00A329CE"/>
    <w:rsid w:val="00A35DD3"/>
    <w:rsid w:val="00A42C5C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17918"/>
    <w:rsid w:val="00B24E7C"/>
    <w:rsid w:val="00B329F8"/>
    <w:rsid w:val="00B337A4"/>
    <w:rsid w:val="00B37C38"/>
    <w:rsid w:val="00B40FCF"/>
    <w:rsid w:val="00B412FA"/>
    <w:rsid w:val="00B54414"/>
    <w:rsid w:val="00B56461"/>
    <w:rsid w:val="00B63959"/>
    <w:rsid w:val="00B72403"/>
    <w:rsid w:val="00B84FD6"/>
    <w:rsid w:val="00B856B1"/>
    <w:rsid w:val="00B96856"/>
    <w:rsid w:val="00BA031A"/>
    <w:rsid w:val="00BB1AA5"/>
    <w:rsid w:val="00BD07A6"/>
    <w:rsid w:val="00BD1F33"/>
    <w:rsid w:val="00BD243B"/>
    <w:rsid w:val="00BD2C35"/>
    <w:rsid w:val="00BD7D86"/>
    <w:rsid w:val="00BF3AD3"/>
    <w:rsid w:val="00C04CBA"/>
    <w:rsid w:val="00C105D5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C5DFC"/>
    <w:rsid w:val="00CD0F87"/>
    <w:rsid w:val="00D03D43"/>
    <w:rsid w:val="00D07842"/>
    <w:rsid w:val="00D1255F"/>
    <w:rsid w:val="00D226AB"/>
    <w:rsid w:val="00D349B2"/>
    <w:rsid w:val="00D361DF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C62F3"/>
    <w:rsid w:val="00DD451B"/>
    <w:rsid w:val="00DE3019"/>
    <w:rsid w:val="00DE45AD"/>
    <w:rsid w:val="00DF11F0"/>
    <w:rsid w:val="00E12225"/>
    <w:rsid w:val="00E22EF7"/>
    <w:rsid w:val="00E23501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80B56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12396"/>
    <w:rsid w:val="00F22962"/>
    <w:rsid w:val="00F26462"/>
    <w:rsid w:val="00F5036E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090BA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character" w:customStyle="1" w:styleId="OdstavecseseznamemChar">
    <w:name w:val="Odstavec se seznamem Char"/>
    <w:link w:val="Odstavecseseznamem"/>
    <w:uiPriority w:val="34"/>
    <w:rsid w:val="00567F1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74D6F-2C51-45DC-844C-713C282E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Kubicová Zdeňka (VZP ČR Regionální pobočka Ústí nad Labem)</cp:lastModifiedBy>
  <cp:revision>2</cp:revision>
  <cp:lastPrinted>2021-02-05T08:38:00Z</cp:lastPrinted>
  <dcterms:created xsi:type="dcterms:W3CDTF">2024-01-10T14:25:00Z</dcterms:created>
  <dcterms:modified xsi:type="dcterms:W3CDTF">2024-02-16T07:00:00Z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