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200D4D" w14:textId="739341B2" w:rsidR="00A854B5" w:rsidRPr="00A854B5" w:rsidRDefault="00A854B5" w:rsidP="00A854B5">
      <w:pPr>
        <w:jc w:val="center"/>
        <w:rPr>
          <w:rFonts w:ascii="Times New Roman" w:hAnsi="Times New Roman"/>
          <w:b/>
          <w:sz w:val="32"/>
          <w:szCs w:val="32"/>
        </w:rPr>
      </w:pPr>
      <w:r w:rsidRPr="00A854B5">
        <w:rPr>
          <w:rFonts w:ascii="Times New Roman" w:hAnsi="Times New Roman"/>
          <w:b/>
          <w:sz w:val="32"/>
          <w:szCs w:val="32"/>
        </w:rPr>
        <w:t>S</w:t>
      </w:r>
      <w:r w:rsidR="00B932E4" w:rsidRPr="00A854B5">
        <w:rPr>
          <w:rFonts w:ascii="Times New Roman" w:hAnsi="Times New Roman"/>
          <w:b/>
          <w:sz w:val="32"/>
          <w:szCs w:val="32"/>
        </w:rPr>
        <w:t xml:space="preserve">mlouva </w:t>
      </w:r>
      <w:r w:rsidR="00682955">
        <w:rPr>
          <w:rFonts w:ascii="Times New Roman" w:hAnsi="Times New Roman"/>
          <w:b/>
          <w:sz w:val="32"/>
          <w:szCs w:val="32"/>
        </w:rPr>
        <w:t>o</w:t>
      </w:r>
      <w:r w:rsidR="00B932E4" w:rsidRPr="00A854B5">
        <w:rPr>
          <w:rFonts w:ascii="Times New Roman" w:hAnsi="Times New Roman"/>
          <w:b/>
          <w:sz w:val="32"/>
          <w:szCs w:val="32"/>
        </w:rPr>
        <w:t xml:space="preserve"> úklid</w:t>
      </w:r>
      <w:r w:rsidR="00682955">
        <w:rPr>
          <w:rFonts w:ascii="Times New Roman" w:hAnsi="Times New Roman"/>
          <w:b/>
          <w:sz w:val="32"/>
          <w:szCs w:val="32"/>
        </w:rPr>
        <w:t>u</w:t>
      </w:r>
      <w:r w:rsidR="00B932E4" w:rsidRPr="00A854B5">
        <w:rPr>
          <w:rFonts w:ascii="Times New Roman" w:hAnsi="Times New Roman"/>
          <w:b/>
          <w:sz w:val="32"/>
          <w:szCs w:val="32"/>
        </w:rPr>
        <w:t xml:space="preserve"> prostor v </w:t>
      </w:r>
      <w:r w:rsidR="000345D9">
        <w:rPr>
          <w:rFonts w:ascii="Times New Roman" w:hAnsi="Times New Roman"/>
          <w:b/>
          <w:sz w:val="32"/>
          <w:szCs w:val="32"/>
        </w:rPr>
        <w:t>areálu</w:t>
      </w:r>
      <w:r w:rsidR="00B932E4" w:rsidRPr="00A854B5">
        <w:rPr>
          <w:rFonts w:ascii="Times New Roman" w:hAnsi="Times New Roman"/>
          <w:b/>
          <w:sz w:val="32"/>
          <w:szCs w:val="32"/>
        </w:rPr>
        <w:t xml:space="preserve"> </w:t>
      </w:r>
    </w:p>
    <w:p w14:paraId="79ABFA12" w14:textId="3FF35902" w:rsidR="00623FB2" w:rsidRPr="00A854B5" w:rsidRDefault="000345D9" w:rsidP="00A854B5">
      <w:pPr>
        <w:jc w:val="center"/>
        <w:rPr>
          <w:sz w:val="22"/>
          <w:szCs w:val="28"/>
        </w:rPr>
      </w:pPr>
      <w:r>
        <w:rPr>
          <w:rFonts w:ascii="Times New Roman" w:hAnsi="Times New Roman"/>
          <w:b/>
          <w:sz w:val="32"/>
          <w:szCs w:val="32"/>
        </w:rPr>
        <w:t>Ústavu struktury a mechaniky hornin</w:t>
      </w:r>
      <w:r w:rsidR="00B932E4" w:rsidRPr="00A854B5">
        <w:rPr>
          <w:rFonts w:ascii="Times New Roman" w:hAnsi="Times New Roman"/>
          <w:b/>
          <w:sz w:val="32"/>
          <w:szCs w:val="32"/>
        </w:rPr>
        <w:t xml:space="preserve"> AV ČR, v.</w:t>
      </w:r>
      <w:r w:rsidR="004E29F5">
        <w:rPr>
          <w:rFonts w:ascii="Times New Roman" w:hAnsi="Times New Roman"/>
          <w:b/>
          <w:sz w:val="32"/>
          <w:szCs w:val="32"/>
        </w:rPr>
        <w:t xml:space="preserve"> </w:t>
      </w:r>
      <w:r w:rsidR="00B932E4" w:rsidRPr="00A854B5">
        <w:rPr>
          <w:rFonts w:ascii="Times New Roman" w:hAnsi="Times New Roman"/>
          <w:b/>
          <w:sz w:val="32"/>
          <w:szCs w:val="32"/>
        </w:rPr>
        <w:t>v.</w:t>
      </w:r>
      <w:r w:rsidR="004E29F5">
        <w:rPr>
          <w:rFonts w:ascii="Times New Roman" w:hAnsi="Times New Roman"/>
          <w:b/>
          <w:sz w:val="32"/>
          <w:szCs w:val="32"/>
        </w:rPr>
        <w:t xml:space="preserve"> </w:t>
      </w:r>
      <w:r w:rsidR="00B932E4" w:rsidRPr="00A854B5">
        <w:rPr>
          <w:rFonts w:ascii="Times New Roman" w:hAnsi="Times New Roman"/>
          <w:b/>
          <w:sz w:val="32"/>
          <w:szCs w:val="32"/>
        </w:rPr>
        <w:t>i.</w:t>
      </w:r>
    </w:p>
    <w:p w14:paraId="55A58F15" w14:textId="77777777" w:rsidR="00623FB2" w:rsidRDefault="00623FB2" w:rsidP="00A854B5">
      <w:pPr>
        <w:jc w:val="center"/>
        <w:rPr>
          <w:rFonts w:ascii="Times New Roman" w:hAnsi="Times New Roman"/>
          <w:b/>
          <w:bCs/>
          <w:sz w:val="28"/>
          <w:szCs w:val="28"/>
        </w:rPr>
      </w:pPr>
    </w:p>
    <w:p w14:paraId="4B6EECEC" w14:textId="77777777" w:rsidR="00623FB2" w:rsidRPr="00A854B5" w:rsidRDefault="00B932E4" w:rsidP="00A854B5">
      <w:pPr>
        <w:jc w:val="center"/>
        <w:rPr>
          <w:rFonts w:ascii="Times New Roman" w:hAnsi="Times New Roman"/>
          <w:i/>
          <w:iCs/>
          <w:sz w:val="24"/>
        </w:rPr>
      </w:pPr>
      <w:r w:rsidRPr="00A854B5">
        <w:rPr>
          <w:rFonts w:ascii="Times New Roman" w:hAnsi="Times New Roman"/>
          <w:i/>
          <w:iCs/>
          <w:sz w:val="24"/>
        </w:rPr>
        <w:t>(ve smyslu ustanovení § 2586 a násl. zákona č. 89/2012 Sb., občanského zákoníku)</w:t>
      </w:r>
    </w:p>
    <w:p w14:paraId="798400D5" w14:textId="77777777" w:rsidR="00623FB2" w:rsidRPr="00A854B5" w:rsidRDefault="00623FB2">
      <w:pPr>
        <w:pStyle w:val="Prosttext"/>
        <w:rPr>
          <w:rFonts w:ascii="Times New Roman" w:hAnsi="Times New Roman"/>
          <w:i/>
          <w:iCs/>
          <w:sz w:val="24"/>
          <w:szCs w:val="24"/>
        </w:rPr>
      </w:pPr>
    </w:p>
    <w:p w14:paraId="5820E92F" w14:textId="28B1B443" w:rsidR="00623FB2" w:rsidRDefault="000345D9">
      <w:pPr>
        <w:pStyle w:val="Prosttext"/>
        <w:rPr>
          <w:rFonts w:ascii="Times New Roman" w:hAnsi="Times New Roman"/>
          <w:b/>
          <w:sz w:val="24"/>
          <w:szCs w:val="24"/>
        </w:rPr>
      </w:pPr>
      <w:bookmarkStart w:id="0" w:name="_Hlk110863770"/>
      <w:r>
        <w:rPr>
          <w:rFonts w:ascii="Times New Roman" w:hAnsi="Times New Roman"/>
          <w:b/>
          <w:sz w:val="24"/>
          <w:szCs w:val="24"/>
        </w:rPr>
        <w:t>Ústav struktury a mechaniky hornin AV ČR, v. v. i.</w:t>
      </w:r>
    </w:p>
    <w:p w14:paraId="7902CB01" w14:textId="77777777" w:rsidR="000345D9" w:rsidRPr="000345D9" w:rsidRDefault="00B932E4" w:rsidP="000345D9">
      <w:pPr>
        <w:pStyle w:val="Prosttext"/>
        <w:rPr>
          <w:rFonts w:ascii="Times New Roman" w:hAnsi="Times New Roman"/>
          <w:sz w:val="24"/>
          <w:szCs w:val="24"/>
        </w:rPr>
      </w:pPr>
      <w:r>
        <w:rPr>
          <w:rFonts w:ascii="Times New Roman" w:hAnsi="Times New Roman"/>
          <w:sz w:val="24"/>
          <w:szCs w:val="24"/>
        </w:rPr>
        <w:t>IČ</w:t>
      </w:r>
      <w:r w:rsidR="00DF4F86">
        <w:rPr>
          <w:rFonts w:ascii="Times New Roman" w:hAnsi="Times New Roman"/>
          <w:sz w:val="24"/>
          <w:szCs w:val="24"/>
        </w:rPr>
        <w:t>O</w:t>
      </w:r>
      <w:r>
        <w:rPr>
          <w:rFonts w:ascii="Times New Roman" w:hAnsi="Times New Roman"/>
          <w:sz w:val="24"/>
          <w:szCs w:val="24"/>
        </w:rPr>
        <w:t xml:space="preserve">: </w:t>
      </w:r>
      <w:r w:rsidR="000345D9" w:rsidRPr="000345D9">
        <w:rPr>
          <w:rFonts w:ascii="Times New Roman" w:hAnsi="Times New Roman"/>
          <w:sz w:val="24"/>
          <w:szCs w:val="24"/>
        </w:rPr>
        <w:t>67985891</w:t>
      </w:r>
    </w:p>
    <w:p w14:paraId="305F6FEF" w14:textId="4ED6275F" w:rsidR="000345D9" w:rsidRDefault="00A854B5" w:rsidP="000345D9">
      <w:pPr>
        <w:pStyle w:val="Prosttext"/>
        <w:rPr>
          <w:rFonts w:ascii="Times New Roman" w:hAnsi="Times New Roman"/>
          <w:sz w:val="24"/>
          <w:szCs w:val="24"/>
        </w:rPr>
      </w:pPr>
      <w:r>
        <w:rPr>
          <w:rFonts w:ascii="Times New Roman" w:hAnsi="Times New Roman"/>
          <w:sz w:val="24"/>
          <w:szCs w:val="24"/>
        </w:rPr>
        <w:t xml:space="preserve">DIČ: </w:t>
      </w:r>
      <w:r w:rsidR="000345D9" w:rsidRPr="000345D9">
        <w:rPr>
          <w:rFonts w:ascii="Times New Roman" w:hAnsi="Times New Roman"/>
          <w:sz w:val="24"/>
          <w:szCs w:val="24"/>
        </w:rPr>
        <w:t>CZ67985891</w:t>
      </w:r>
    </w:p>
    <w:p w14:paraId="2B370F1A" w14:textId="47464146" w:rsidR="000345D9" w:rsidRPr="000345D9" w:rsidRDefault="00682955" w:rsidP="000345D9">
      <w:pPr>
        <w:pStyle w:val="Prosttext"/>
        <w:rPr>
          <w:rFonts w:ascii="Times New Roman" w:hAnsi="Times New Roman"/>
          <w:sz w:val="24"/>
          <w:szCs w:val="24"/>
        </w:rPr>
      </w:pPr>
      <w:r>
        <w:rPr>
          <w:rFonts w:ascii="Times New Roman" w:hAnsi="Times New Roman"/>
          <w:sz w:val="24"/>
          <w:szCs w:val="24"/>
        </w:rPr>
        <w:t>se sídlem</w:t>
      </w:r>
      <w:r w:rsidR="000345D9">
        <w:rPr>
          <w:rFonts w:ascii="Times New Roman" w:hAnsi="Times New Roman"/>
          <w:sz w:val="24"/>
          <w:szCs w:val="24"/>
        </w:rPr>
        <w:t>:</w:t>
      </w:r>
      <w:r>
        <w:rPr>
          <w:rFonts w:ascii="Times New Roman" w:hAnsi="Times New Roman"/>
          <w:sz w:val="24"/>
          <w:szCs w:val="24"/>
        </w:rPr>
        <w:t xml:space="preserve"> </w:t>
      </w:r>
      <w:r w:rsidR="000345D9" w:rsidRPr="000345D9">
        <w:rPr>
          <w:rFonts w:ascii="Times New Roman" w:hAnsi="Times New Roman"/>
          <w:sz w:val="24"/>
          <w:szCs w:val="24"/>
        </w:rPr>
        <w:t>V Holešovičkách 94/41</w:t>
      </w:r>
      <w:r w:rsidR="000345D9">
        <w:rPr>
          <w:rFonts w:ascii="Times New Roman" w:hAnsi="Times New Roman"/>
          <w:sz w:val="24"/>
          <w:szCs w:val="24"/>
        </w:rPr>
        <w:t xml:space="preserve">, </w:t>
      </w:r>
      <w:r w:rsidR="000345D9" w:rsidRPr="000345D9">
        <w:rPr>
          <w:rFonts w:ascii="Times New Roman" w:hAnsi="Times New Roman"/>
          <w:sz w:val="24"/>
          <w:szCs w:val="24"/>
        </w:rPr>
        <w:t>182 09 Praha 8</w:t>
      </w:r>
    </w:p>
    <w:p w14:paraId="6DA37D0A" w14:textId="17AC0D1E" w:rsidR="00A854B5" w:rsidRDefault="00A854B5">
      <w:pPr>
        <w:pStyle w:val="Prosttext"/>
        <w:rPr>
          <w:rFonts w:ascii="Times New Roman" w:hAnsi="Times New Roman"/>
          <w:sz w:val="24"/>
          <w:szCs w:val="24"/>
        </w:rPr>
      </w:pPr>
      <w:r>
        <w:rPr>
          <w:rFonts w:ascii="Times New Roman" w:hAnsi="Times New Roman"/>
          <w:sz w:val="24"/>
          <w:szCs w:val="24"/>
        </w:rPr>
        <w:t>instituce zapsaná v </w:t>
      </w:r>
      <w:r w:rsidR="00CB40E7">
        <w:rPr>
          <w:rFonts w:ascii="Times New Roman" w:hAnsi="Times New Roman"/>
          <w:sz w:val="24"/>
          <w:szCs w:val="24"/>
        </w:rPr>
        <w:t>rejstříku</w:t>
      </w:r>
      <w:r>
        <w:rPr>
          <w:rFonts w:ascii="Times New Roman" w:hAnsi="Times New Roman"/>
          <w:sz w:val="24"/>
          <w:szCs w:val="24"/>
        </w:rPr>
        <w:t xml:space="preserve"> veřejných výzkumných institucí vedeném MŠMT ČR</w:t>
      </w:r>
    </w:p>
    <w:p w14:paraId="364F0634" w14:textId="2727CD56" w:rsidR="00623FB2" w:rsidRDefault="00B932E4" w:rsidP="00CB52B3">
      <w:pPr>
        <w:autoSpaceDE w:val="0"/>
        <w:autoSpaceDN w:val="0"/>
        <w:adjustRightInd w:val="0"/>
        <w:spacing w:line="276" w:lineRule="auto"/>
        <w:rPr>
          <w:rFonts w:ascii="Times New Roman" w:hAnsi="Times New Roman"/>
          <w:sz w:val="24"/>
        </w:rPr>
      </w:pPr>
      <w:r>
        <w:rPr>
          <w:rFonts w:ascii="Times New Roman" w:hAnsi="Times New Roman"/>
          <w:sz w:val="24"/>
        </w:rPr>
        <w:t>zastoupen:</w:t>
      </w:r>
      <w:r w:rsidR="000345D9">
        <w:rPr>
          <w:rFonts w:ascii="Times New Roman" w:hAnsi="Times New Roman"/>
          <w:sz w:val="24"/>
        </w:rPr>
        <w:t xml:space="preserve"> </w:t>
      </w:r>
      <w:r w:rsidR="00CB52B3">
        <w:rPr>
          <w:rFonts w:ascii="Times New Roman" w:hAnsi="Times New Roman"/>
          <w:sz w:val="24"/>
        </w:rPr>
        <w:t xml:space="preserve">RNDr. Filipem </w:t>
      </w:r>
      <w:proofErr w:type="spellStart"/>
      <w:r w:rsidR="00CB52B3">
        <w:rPr>
          <w:rFonts w:ascii="Times New Roman" w:hAnsi="Times New Roman"/>
          <w:sz w:val="24"/>
        </w:rPr>
        <w:t>Hartvichem</w:t>
      </w:r>
      <w:proofErr w:type="spellEnd"/>
      <w:r w:rsidR="00CB52B3">
        <w:rPr>
          <w:rFonts w:ascii="Times New Roman" w:hAnsi="Times New Roman"/>
          <w:sz w:val="24"/>
        </w:rPr>
        <w:t>, Ph.D., ředitelem</w:t>
      </w:r>
    </w:p>
    <w:p w14:paraId="491BF037" w14:textId="19894CE7" w:rsidR="00492DC0" w:rsidRDefault="00492DC0">
      <w:pPr>
        <w:pStyle w:val="Prosttext"/>
      </w:pPr>
      <w:r>
        <w:rPr>
          <w:rFonts w:ascii="Times New Roman" w:hAnsi="Times New Roman"/>
          <w:sz w:val="24"/>
          <w:szCs w:val="24"/>
        </w:rPr>
        <w:t xml:space="preserve">e-mail: </w:t>
      </w:r>
      <w:r w:rsidR="00CB52B3" w:rsidRPr="00CB52B3">
        <w:rPr>
          <w:rFonts w:ascii="Times New Roman" w:hAnsi="Times New Roman" w:cs="Times New Roman"/>
          <w:sz w:val="24"/>
          <w:szCs w:val="24"/>
          <w:u w:val="single"/>
        </w:rPr>
        <w:t>hartvich@irsm.cas.cz</w:t>
      </w:r>
    </w:p>
    <w:p w14:paraId="10ADC09A" w14:textId="2AD38F67" w:rsidR="00623FB2" w:rsidRDefault="00682955">
      <w:pPr>
        <w:pStyle w:val="Prosttext"/>
        <w:rPr>
          <w:rFonts w:ascii="Times New Roman" w:hAnsi="Times New Roman"/>
          <w:sz w:val="24"/>
          <w:szCs w:val="24"/>
        </w:rPr>
      </w:pPr>
      <w:r>
        <w:rPr>
          <w:rFonts w:ascii="Times New Roman" w:hAnsi="Times New Roman"/>
          <w:sz w:val="24"/>
          <w:szCs w:val="24"/>
        </w:rPr>
        <w:t>na straně jedné</w:t>
      </w:r>
    </w:p>
    <w:p w14:paraId="74C280E6" w14:textId="25981AA9" w:rsidR="00623FB2" w:rsidRDefault="00B932E4">
      <w:pPr>
        <w:pStyle w:val="Prosttext"/>
        <w:rPr>
          <w:rFonts w:ascii="Times New Roman" w:hAnsi="Times New Roman"/>
          <w:sz w:val="24"/>
          <w:szCs w:val="24"/>
        </w:rPr>
      </w:pPr>
      <w:r>
        <w:rPr>
          <w:rFonts w:ascii="Times New Roman" w:hAnsi="Times New Roman"/>
          <w:sz w:val="24"/>
          <w:szCs w:val="24"/>
        </w:rPr>
        <w:t>(dále jen</w:t>
      </w:r>
      <w:r>
        <w:rPr>
          <w:rFonts w:ascii="Times New Roman" w:hAnsi="Times New Roman"/>
          <w:color w:val="000000"/>
          <w:sz w:val="24"/>
          <w:szCs w:val="24"/>
        </w:rPr>
        <w:t xml:space="preserve"> „</w:t>
      </w:r>
      <w:r>
        <w:rPr>
          <w:rFonts w:ascii="Times New Roman" w:hAnsi="Times New Roman"/>
          <w:b/>
          <w:i/>
          <w:color w:val="000000"/>
          <w:sz w:val="24"/>
          <w:szCs w:val="24"/>
        </w:rPr>
        <w:t>Objednatel</w:t>
      </w:r>
      <w:r>
        <w:rPr>
          <w:rFonts w:ascii="Times New Roman" w:hAnsi="Times New Roman"/>
          <w:color w:val="000000"/>
          <w:sz w:val="24"/>
          <w:szCs w:val="24"/>
        </w:rPr>
        <w:t>“)</w:t>
      </w:r>
    </w:p>
    <w:bookmarkEnd w:id="0"/>
    <w:p w14:paraId="61C31C1E" w14:textId="77777777" w:rsidR="00492DC0" w:rsidRDefault="00492DC0">
      <w:pPr>
        <w:pStyle w:val="Prosttext"/>
        <w:jc w:val="both"/>
        <w:rPr>
          <w:rFonts w:ascii="Times New Roman" w:hAnsi="Times New Roman"/>
          <w:sz w:val="24"/>
          <w:szCs w:val="24"/>
        </w:rPr>
      </w:pPr>
    </w:p>
    <w:p w14:paraId="4C31A042" w14:textId="229FA67F" w:rsidR="00623FB2" w:rsidRDefault="00B932E4">
      <w:pPr>
        <w:pStyle w:val="Prosttext"/>
        <w:jc w:val="both"/>
        <w:rPr>
          <w:rFonts w:ascii="Times New Roman" w:hAnsi="Times New Roman"/>
          <w:sz w:val="24"/>
          <w:szCs w:val="24"/>
        </w:rPr>
      </w:pPr>
      <w:r>
        <w:rPr>
          <w:rFonts w:ascii="Times New Roman" w:hAnsi="Times New Roman"/>
          <w:sz w:val="24"/>
          <w:szCs w:val="24"/>
        </w:rPr>
        <w:t>a</w:t>
      </w:r>
    </w:p>
    <w:p w14:paraId="26DDDEF1" w14:textId="77777777" w:rsidR="00623FB2" w:rsidRDefault="00623FB2">
      <w:pPr>
        <w:jc w:val="both"/>
        <w:rPr>
          <w:rFonts w:ascii="Times New Roman" w:hAnsi="Times New Roman"/>
          <w:b/>
          <w:sz w:val="24"/>
        </w:rPr>
      </w:pPr>
    </w:p>
    <w:p w14:paraId="6E87424A" w14:textId="7A99A9BF" w:rsidR="00492DC0" w:rsidRPr="002F6902" w:rsidRDefault="002F6902">
      <w:pPr>
        <w:jc w:val="both"/>
        <w:rPr>
          <w:rFonts w:ascii="Times New Roman" w:hAnsi="Times New Roman"/>
          <w:sz w:val="24"/>
        </w:rPr>
      </w:pPr>
      <w:r>
        <w:rPr>
          <w:rFonts w:ascii="Times New Roman" w:hAnsi="Times New Roman"/>
          <w:b/>
          <w:bCs/>
          <w:sz w:val="24"/>
        </w:rPr>
        <w:t>Jan Kanyitur</w:t>
      </w:r>
      <w:r>
        <w:rPr>
          <w:rFonts w:ascii="Times New Roman" w:hAnsi="Times New Roman"/>
          <w:sz w:val="24"/>
        </w:rPr>
        <w:t>, živnostník</w:t>
      </w:r>
    </w:p>
    <w:p w14:paraId="3E898BB9" w14:textId="495D77F1" w:rsidR="00623FB2" w:rsidRDefault="00B932E4">
      <w:pPr>
        <w:jc w:val="both"/>
        <w:rPr>
          <w:rFonts w:ascii="Times New Roman" w:hAnsi="Times New Roman"/>
          <w:sz w:val="24"/>
        </w:rPr>
      </w:pPr>
      <w:r>
        <w:rPr>
          <w:rFonts w:ascii="Times New Roman" w:hAnsi="Times New Roman"/>
          <w:sz w:val="24"/>
        </w:rPr>
        <w:t>IČ</w:t>
      </w:r>
      <w:r w:rsidR="00DF4F86">
        <w:rPr>
          <w:rFonts w:ascii="Times New Roman" w:hAnsi="Times New Roman"/>
          <w:sz w:val="24"/>
        </w:rPr>
        <w:t>O</w:t>
      </w:r>
      <w:r>
        <w:rPr>
          <w:rFonts w:ascii="Times New Roman" w:hAnsi="Times New Roman"/>
          <w:sz w:val="24"/>
        </w:rPr>
        <w:t xml:space="preserve">: </w:t>
      </w:r>
      <w:r w:rsidR="002F6902">
        <w:rPr>
          <w:rFonts w:ascii="Times New Roman" w:hAnsi="Times New Roman"/>
          <w:sz w:val="24"/>
        </w:rPr>
        <w:t>44729065</w:t>
      </w:r>
    </w:p>
    <w:p w14:paraId="3DC21BDD" w14:textId="05CEE19E" w:rsidR="00623FB2" w:rsidRDefault="00B932E4">
      <w:pPr>
        <w:jc w:val="both"/>
        <w:rPr>
          <w:rFonts w:ascii="Times New Roman" w:hAnsi="Times New Roman"/>
          <w:sz w:val="24"/>
        </w:rPr>
      </w:pPr>
      <w:r>
        <w:rPr>
          <w:rFonts w:ascii="Times New Roman" w:hAnsi="Times New Roman"/>
          <w:sz w:val="24"/>
        </w:rPr>
        <w:t>DIČ:</w:t>
      </w:r>
      <w:r w:rsidR="00682955">
        <w:rPr>
          <w:rFonts w:ascii="Times New Roman" w:hAnsi="Times New Roman"/>
          <w:sz w:val="24"/>
        </w:rPr>
        <w:t xml:space="preserve"> </w:t>
      </w:r>
      <w:r w:rsidR="002F6902">
        <w:rPr>
          <w:rFonts w:ascii="Times New Roman" w:hAnsi="Times New Roman"/>
          <w:sz w:val="24"/>
        </w:rPr>
        <w:t>CZ5412020889</w:t>
      </w:r>
    </w:p>
    <w:p w14:paraId="7D7BD69C" w14:textId="1D2B70D7" w:rsidR="00682955" w:rsidRDefault="00682955" w:rsidP="00682955">
      <w:pPr>
        <w:jc w:val="both"/>
        <w:rPr>
          <w:rFonts w:ascii="Times New Roman" w:hAnsi="Times New Roman"/>
          <w:sz w:val="24"/>
        </w:rPr>
      </w:pPr>
      <w:r>
        <w:rPr>
          <w:rFonts w:ascii="Times New Roman" w:hAnsi="Times New Roman"/>
          <w:sz w:val="24"/>
        </w:rPr>
        <w:t xml:space="preserve">se sídlem: </w:t>
      </w:r>
      <w:r w:rsidR="002F6902">
        <w:rPr>
          <w:rFonts w:ascii="Times New Roman" w:hAnsi="Times New Roman"/>
          <w:sz w:val="24"/>
        </w:rPr>
        <w:t xml:space="preserve">V Holešovičkách 94/41, 182 </w:t>
      </w:r>
      <w:proofErr w:type="gramStart"/>
      <w:r w:rsidR="002F6902">
        <w:rPr>
          <w:rFonts w:ascii="Times New Roman" w:hAnsi="Times New Roman"/>
          <w:sz w:val="24"/>
        </w:rPr>
        <w:t>00  Praha</w:t>
      </w:r>
      <w:proofErr w:type="gramEnd"/>
      <w:r w:rsidR="002F6902">
        <w:rPr>
          <w:rFonts w:ascii="Times New Roman" w:hAnsi="Times New Roman"/>
          <w:sz w:val="24"/>
        </w:rPr>
        <w:t xml:space="preserve"> 8</w:t>
      </w:r>
    </w:p>
    <w:p w14:paraId="0EBCD674" w14:textId="034DB77E" w:rsidR="00682955" w:rsidRDefault="00EC26C4" w:rsidP="00B86E42">
      <w:pPr>
        <w:widowControl w:val="0"/>
        <w:autoSpaceDE w:val="0"/>
        <w:autoSpaceDN w:val="0"/>
        <w:spacing w:before="10" w:line="245" w:lineRule="exact"/>
        <w:rPr>
          <w:rFonts w:ascii="Times New Roman" w:hAnsi="Times New Roman"/>
          <w:sz w:val="24"/>
        </w:rPr>
      </w:pPr>
      <w:r>
        <w:rPr>
          <w:rFonts w:ascii="Times New Roman" w:hAnsi="Times New Roman"/>
          <w:sz w:val="24"/>
        </w:rPr>
        <w:t xml:space="preserve">živnostník </w:t>
      </w:r>
      <w:r w:rsidR="002F6902">
        <w:rPr>
          <w:rFonts w:ascii="Times New Roman" w:hAnsi="Times New Roman"/>
          <w:sz w:val="24"/>
        </w:rPr>
        <w:t xml:space="preserve">není </w:t>
      </w:r>
      <w:r>
        <w:rPr>
          <w:rFonts w:ascii="Times New Roman" w:hAnsi="Times New Roman"/>
          <w:sz w:val="24"/>
        </w:rPr>
        <w:t>zapsán</w:t>
      </w:r>
      <w:r w:rsidR="002F6902">
        <w:rPr>
          <w:rFonts w:ascii="Times New Roman" w:hAnsi="Times New Roman"/>
          <w:sz w:val="24"/>
        </w:rPr>
        <w:t xml:space="preserve"> v obchodním rejstříku</w:t>
      </w:r>
      <w:r>
        <w:rPr>
          <w:rFonts w:ascii="Times New Roman" w:hAnsi="Times New Roman"/>
          <w:sz w:val="24"/>
        </w:rPr>
        <w:t xml:space="preserve">, </w:t>
      </w:r>
    </w:p>
    <w:p w14:paraId="5AB3B717" w14:textId="037B6F6D" w:rsidR="00623FB2" w:rsidRDefault="00B932E4">
      <w:pPr>
        <w:jc w:val="both"/>
        <w:rPr>
          <w:rFonts w:ascii="Times New Roman" w:hAnsi="Times New Roman"/>
          <w:sz w:val="24"/>
        </w:rPr>
      </w:pPr>
      <w:r>
        <w:rPr>
          <w:rFonts w:ascii="Times New Roman" w:hAnsi="Times New Roman"/>
          <w:sz w:val="24"/>
        </w:rPr>
        <w:t xml:space="preserve">zastoupen: </w:t>
      </w:r>
      <w:r w:rsidR="00EC26C4">
        <w:rPr>
          <w:rFonts w:ascii="Times New Roman" w:hAnsi="Times New Roman"/>
          <w:sz w:val="24"/>
        </w:rPr>
        <w:t xml:space="preserve">Jan Kanyitur, </w:t>
      </w:r>
      <w:proofErr w:type="spellStart"/>
      <w:r w:rsidR="00EC26C4">
        <w:rPr>
          <w:rFonts w:ascii="Times New Roman" w:hAnsi="Times New Roman"/>
          <w:sz w:val="24"/>
        </w:rPr>
        <w:t>živnotník</w:t>
      </w:r>
      <w:proofErr w:type="spellEnd"/>
    </w:p>
    <w:p w14:paraId="49020066" w14:textId="51647E51" w:rsidR="00623FB2" w:rsidRDefault="00B932E4">
      <w:pPr>
        <w:jc w:val="both"/>
        <w:rPr>
          <w:rFonts w:ascii="Times New Roman" w:hAnsi="Times New Roman"/>
          <w:sz w:val="24"/>
        </w:rPr>
      </w:pPr>
      <w:r>
        <w:rPr>
          <w:rFonts w:ascii="Times New Roman" w:hAnsi="Times New Roman"/>
          <w:sz w:val="24"/>
        </w:rPr>
        <w:t xml:space="preserve">e-mail: </w:t>
      </w:r>
      <w:r w:rsidR="00EC26C4" w:rsidRPr="00EC26C4">
        <w:rPr>
          <w:rFonts w:ascii="Times New Roman" w:hAnsi="Times New Roman"/>
          <w:sz w:val="24"/>
          <w:u w:val="single"/>
        </w:rPr>
        <w:t>jan.kanyitur@sybeka.cz</w:t>
      </w:r>
      <w:r w:rsidR="00EC26C4">
        <w:rPr>
          <w:rFonts w:ascii="Times New Roman" w:hAnsi="Times New Roman"/>
          <w:sz w:val="24"/>
        </w:rPr>
        <w:t xml:space="preserve"> </w:t>
      </w:r>
      <w:r w:rsidR="008D2731">
        <w:rPr>
          <w:rFonts w:ascii="Times New Roman" w:hAnsi="Times New Roman"/>
          <w:i/>
          <w:iCs/>
          <w:sz w:val="24"/>
          <w:u w:val="single"/>
        </w:rPr>
        <w:t xml:space="preserve"> </w:t>
      </w:r>
    </w:p>
    <w:p w14:paraId="6CD613D5" w14:textId="0EC48348" w:rsidR="00623FB2" w:rsidRDefault="00794123">
      <w:pPr>
        <w:pStyle w:val="Prosttext"/>
        <w:jc w:val="both"/>
        <w:rPr>
          <w:rFonts w:ascii="Times New Roman" w:hAnsi="Times New Roman"/>
          <w:sz w:val="24"/>
          <w:szCs w:val="24"/>
        </w:rPr>
      </w:pPr>
      <w:r>
        <w:rPr>
          <w:rFonts w:ascii="Times New Roman" w:hAnsi="Times New Roman"/>
          <w:sz w:val="24"/>
          <w:szCs w:val="24"/>
        </w:rPr>
        <w:t>na straně druhé</w:t>
      </w:r>
    </w:p>
    <w:p w14:paraId="6BC3B6DB" w14:textId="77777777" w:rsidR="00623FB2" w:rsidRDefault="00B932E4">
      <w:pPr>
        <w:pStyle w:val="Prosttext"/>
        <w:jc w:val="both"/>
        <w:rPr>
          <w:rFonts w:ascii="Times New Roman" w:hAnsi="Times New Roman"/>
          <w:sz w:val="24"/>
          <w:szCs w:val="24"/>
        </w:rPr>
      </w:pPr>
      <w:r>
        <w:rPr>
          <w:rFonts w:ascii="Times New Roman" w:hAnsi="Times New Roman"/>
          <w:sz w:val="24"/>
          <w:szCs w:val="24"/>
        </w:rPr>
        <w:t>(dále jen jako „</w:t>
      </w:r>
      <w:r>
        <w:rPr>
          <w:rFonts w:ascii="Times New Roman" w:hAnsi="Times New Roman"/>
          <w:b/>
          <w:i/>
          <w:sz w:val="24"/>
          <w:szCs w:val="24"/>
        </w:rPr>
        <w:t>Zhotovitel</w:t>
      </w:r>
      <w:r>
        <w:rPr>
          <w:rFonts w:ascii="Times New Roman" w:hAnsi="Times New Roman"/>
          <w:sz w:val="24"/>
          <w:szCs w:val="24"/>
        </w:rPr>
        <w:t>“)</w:t>
      </w:r>
    </w:p>
    <w:p w14:paraId="4E4ADFBA" w14:textId="77777777" w:rsidR="00623FB2" w:rsidRDefault="00623FB2">
      <w:pPr>
        <w:pStyle w:val="Prosttext"/>
        <w:jc w:val="both"/>
        <w:rPr>
          <w:rFonts w:ascii="Times New Roman" w:hAnsi="Times New Roman"/>
          <w:sz w:val="24"/>
          <w:szCs w:val="24"/>
        </w:rPr>
      </w:pPr>
    </w:p>
    <w:p w14:paraId="24511F40" w14:textId="00D06D81" w:rsidR="00623FB2" w:rsidRPr="00682955" w:rsidRDefault="00B932E4" w:rsidP="00682955">
      <w:pPr>
        <w:jc w:val="both"/>
      </w:pPr>
      <w:r>
        <w:rPr>
          <w:rFonts w:ascii="Times New Roman" w:hAnsi="Times New Roman"/>
          <w:sz w:val="24"/>
        </w:rPr>
        <w:t>Objednatel a Zhotovitel (dále rovněž společně označovány jako „</w:t>
      </w:r>
      <w:r>
        <w:rPr>
          <w:rFonts w:ascii="Times New Roman" w:hAnsi="Times New Roman"/>
          <w:b/>
          <w:i/>
          <w:sz w:val="24"/>
        </w:rPr>
        <w:t>smluvní s</w:t>
      </w:r>
      <w:r>
        <w:rPr>
          <w:rFonts w:ascii="Times New Roman" w:hAnsi="Times New Roman"/>
          <w:b/>
          <w:bCs/>
          <w:i/>
          <w:sz w:val="24"/>
        </w:rPr>
        <w:t>trany</w:t>
      </w:r>
      <w:r w:rsidR="00682955">
        <w:rPr>
          <w:rFonts w:ascii="Times New Roman" w:hAnsi="Times New Roman"/>
          <w:i/>
          <w:sz w:val="24"/>
        </w:rPr>
        <w:t>“</w:t>
      </w:r>
      <w:r>
        <w:rPr>
          <w:rFonts w:ascii="Times New Roman" w:hAnsi="Times New Roman"/>
          <w:sz w:val="24"/>
        </w:rPr>
        <w:t xml:space="preserve"> nebo každ</w:t>
      </w:r>
      <w:r w:rsidR="00682955">
        <w:rPr>
          <w:rFonts w:ascii="Times New Roman" w:hAnsi="Times New Roman"/>
          <w:sz w:val="24"/>
        </w:rPr>
        <w:t>ý</w:t>
      </w:r>
      <w:r>
        <w:rPr>
          <w:rFonts w:ascii="Times New Roman" w:hAnsi="Times New Roman"/>
          <w:sz w:val="24"/>
        </w:rPr>
        <w:t xml:space="preserve"> samostatně jako „</w:t>
      </w:r>
      <w:r>
        <w:rPr>
          <w:rFonts w:ascii="Times New Roman" w:hAnsi="Times New Roman"/>
          <w:b/>
          <w:i/>
          <w:sz w:val="24"/>
        </w:rPr>
        <w:t>smluvní s</w:t>
      </w:r>
      <w:r>
        <w:rPr>
          <w:rFonts w:ascii="Times New Roman" w:hAnsi="Times New Roman"/>
          <w:b/>
          <w:bCs/>
          <w:i/>
          <w:sz w:val="24"/>
        </w:rPr>
        <w:t>trana</w:t>
      </w:r>
      <w:r w:rsidR="00682955">
        <w:rPr>
          <w:rFonts w:ascii="Times New Roman" w:hAnsi="Times New Roman"/>
          <w:sz w:val="24"/>
        </w:rPr>
        <w:t>“</w:t>
      </w:r>
      <w:r>
        <w:rPr>
          <w:rFonts w:ascii="Times New Roman" w:hAnsi="Times New Roman"/>
          <w:sz w:val="24"/>
        </w:rPr>
        <w:t xml:space="preserve">) uzavřeli níže uvedeného dne tuto smlouvu </w:t>
      </w:r>
      <w:r w:rsidR="00682955">
        <w:rPr>
          <w:rFonts w:ascii="Times New Roman" w:hAnsi="Times New Roman"/>
          <w:sz w:val="24"/>
        </w:rPr>
        <w:t>o</w:t>
      </w:r>
      <w:r>
        <w:rPr>
          <w:rFonts w:ascii="Times New Roman" w:hAnsi="Times New Roman"/>
          <w:sz w:val="24"/>
        </w:rPr>
        <w:t xml:space="preserve"> úklid</w:t>
      </w:r>
      <w:r w:rsidR="00682955">
        <w:rPr>
          <w:rFonts w:ascii="Times New Roman" w:hAnsi="Times New Roman"/>
          <w:sz w:val="24"/>
        </w:rPr>
        <w:t>u</w:t>
      </w:r>
      <w:r>
        <w:rPr>
          <w:rFonts w:ascii="Times New Roman" w:hAnsi="Times New Roman"/>
          <w:sz w:val="24"/>
        </w:rPr>
        <w:t xml:space="preserve"> prostor v </w:t>
      </w:r>
      <w:r w:rsidR="002E74AC">
        <w:rPr>
          <w:rFonts w:ascii="Times New Roman" w:hAnsi="Times New Roman"/>
          <w:sz w:val="24"/>
        </w:rPr>
        <w:t>areálu</w:t>
      </w:r>
      <w:r>
        <w:rPr>
          <w:rFonts w:ascii="Times New Roman" w:hAnsi="Times New Roman"/>
          <w:sz w:val="24"/>
        </w:rPr>
        <w:t xml:space="preserve"> </w:t>
      </w:r>
      <w:r w:rsidR="002E74AC">
        <w:rPr>
          <w:rFonts w:ascii="Times New Roman" w:hAnsi="Times New Roman"/>
          <w:sz w:val="24"/>
        </w:rPr>
        <w:t>Ústavu struktury a mechaniky hornin</w:t>
      </w:r>
      <w:r>
        <w:rPr>
          <w:rFonts w:ascii="Times New Roman" w:hAnsi="Times New Roman"/>
          <w:sz w:val="24"/>
        </w:rPr>
        <w:t xml:space="preserve"> AV ČR, Praha, v.</w:t>
      </w:r>
      <w:r w:rsidR="002E74AC">
        <w:rPr>
          <w:rFonts w:ascii="Times New Roman" w:hAnsi="Times New Roman"/>
          <w:sz w:val="24"/>
        </w:rPr>
        <w:t xml:space="preserve"> </w:t>
      </w:r>
      <w:r>
        <w:rPr>
          <w:rFonts w:ascii="Times New Roman" w:hAnsi="Times New Roman"/>
          <w:sz w:val="24"/>
        </w:rPr>
        <w:t>v.</w:t>
      </w:r>
      <w:r w:rsidR="002E74AC">
        <w:rPr>
          <w:rFonts w:ascii="Times New Roman" w:hAnsi="Times New Roman"/>
          <w:sz w:val="24"/>
        </w:rPr>
        <w:t xml:space="preserve"> </w:t>
      </w:r>
      <w:r>
        <w:rPr>
          <w:rFonts w:ascii="Times New Roman" w:hAnsi="Times New Roman"/>
          <w:sz w:val="24"/>
        </w:rPr>
        <w:t>i. (dále jen jako „</w:t>
      </w:r>
      <w:r>
        <w:rPr>
          <w:rFonts w:ascii="Times New Roman" w:hAnsi="Times New Roman"/>
          <w:b/>
          <w:i/>
          <w:sz w:val="24"/>
        </w:rPr>
        <w:t>smlouva</w:t>
      </w:r>
      <w:r>
        <w:rPr>
          <w:rFonts w:ascii="Times New Roman" w:hAnsi="Times New Roman"/>
          <w:sz w:val="24"/>
        </w:rPr>
        <w:t>“)</w:t>
      </w:r>
      <w:r w:rsidR="00682955">
        <w:rPr>
          <w:rFonts w:ascii="Times New Roman" w:hAnsi="Times New Roman"/>
          <w:sz w:val="24"/>
        </w:rPr>
        <w:t>:</w:t>
      </w:r>
    </w:p>
    <w:p w14:paraId="5728A0E8" w14:textId="77777777" w:rsidR="00623FB2" w:rsidRDefault="00623FB2" w:rsidP="00495213">
      <w:pPr>
        <w:pStyle w:val="Prosttext"/>
        <w:jc w:val="both"/>
        <w:rPr>
          <w:rFonts w:ascii="Times New Roman" w:hAnsi="Times New Roman"/>
          <w:sz w:val="24"/>
          <w:szCs w:val="24"/>
        </w:rPr>
      </w:pPr>
    </w:p>
    <w:p w14:paraId="4CB1C922" w14:textId="77777777" w:rsidR="00623FB2" w:rsidRDefault="00B932E4" w:rsidP="00B418AE">
      <w:pPr>
        <w:pStyle w:val="Prosttext"/>
        <w:numPr>
          <w:ilvl w:val="0"/>
          <w:numId w:val="8"/>
        </w:numPr>
        <w:tabs>
          <w:tab w:val="left" w:pos="0"/>
          <w:tab w:val="left" w:pos="709"/>
        </w:tabs>
        <w:ind w:left="709" w:hanging="709"/>
        <w:rPr>
          <w:rFonts w:ascii="Times New Roman" w:hAnsi="Times New Roman"/>
          <w:b/>
          <w:sz w:val="24"/>
          <w:szCs w:val="24"/>
        </w:rPr>
      </w:pPr>
      <w:r>
        <w:rPr>
          <w:rFonts w:ascii="Times New Roman" w:hAnsi="Times New Roman"/>
          <w:b/>
          <w:sz w:val="24"/>
          <w:szCs w:val="24"/>
        </w:rPr>
        <w:t>Úvodní prohlášení</w:t>
      </w:r>
    </w:p>
    <w:p w14:paraId="5B7E09EC" w14:textId="77777777" w:rsidR="00623FB2" w:rsidRDefault="00623FB2">
      <w:pPr>
        <w:pStyle w:val="Prosttext"/>
        <w:tabs>
          <w:tab w:val="left" w:pos="0"/>
          <w:tab w:val="left" w:pos="284"/>
        </w:tabs>
        <w:ind w:left="720"/>
        <w:rPr>
          <w:rFonts w:ascii="Times New Roman" w:hAnsi="Times New Roman"/>
          <w:b/>
          <w:sz w:val="24"/>
          <w:szCs w:val="24"/>
        </w:rPr>
      </w:pPr>
    </w:p>
    <w:p w14:paraId="761D64F3" w14:textId="75D12B37" w:rsidR="00682955" w:rsidRPr="002C5953" w:rsidRDefault="00B932E4" w:rsidP="00B418AE">
      <w:pPr>
        <w:pStyle w:val="Zptenadresanaoblku"/>
        <w:numPr>
          <w:ilvl w:val="1"/>
          <w:numId w:val="8"/>
        </w:numPr>
        <w:ind w:left="709" w:hanging="709"/>
        <w:jc w:val="both"/>
        <w:rPr>
          <w:b/>
          <w:bCs/>
          <w:i/>
          <w:iCs/>
          <w:sz w:val="24"/>
          <w:szCs w:val="24"/>
        </w:rPr>
      </w:pPr>
      <w:r>
        <w:rPr>
          <w:sz w:val="24"/>
          <w:szCs w:val="24"/>
        </w:rPr>
        <w:t xml:space="preserve">Zhotovitel je vybraným zájemcem ve skončeném </w:t>
      </w:r>
      <w:r w:rsidR="00B01D5D">
        <w:rPr>
          <w:sz w:val="24"/>
          <w:szCs w:val="24"/>
        </w:rPr>
        <w:t xml:space="preserve">výběrovém </w:t>
      </w:r>
      <w:r>
        <w:rPr>
          <w:sz w:val="24"/>
          <w:szCs w:val="24"/>
        </w:rPr>
        <w:t xml:space="preserve">řízení na veřejnou zakázku s názvem </w:t>
      </w:r>
      <w:r>
        <w:rPr>
          <w:i/>
          <w:iCs/>
          <w:sz w:val="24"/>
          <w:szCs w:val="24"/>
        </w:rPr>
        <w:t>„</w:t>
      </w:r>
      <w:r w:rsidR="00EA6AC4" w:rsidRPr="002C5953">
        <w:rPr>
          <w:i/>
          <w:iCs/>
          <w:sz w:val="24"/>
          <w:szCs w:val="24"/>
        </w:rPr>
        <w:t>Úklid prostor v areálu Ústavu struktury a mechaniky hornin AV ČR, v. v. i.</w:t>
      </w:r>
      <w:r w:rsidR="00CB52B3">
        <w:rPr>
          <w:i/>
          <w:iCs/>
          <w:sz w:val="24"/>
          <w:szCs w:val="24"/>
        </w:rPr>
        <w:t xml:space="preserve"> </w:t>
      </w:r>
      <w:r w:rsidR="00FF00E3">
        <w:rPr>
          <w:i/>
          <w:iCs/>
          <w:sz w:val="24"/>
          <w:szCs w:val="24"/>
        </w:rPr>
        <w:t>II</w:t>
      </w:r>
      <w:r w:rsidR="00CB52B3">
        <w:rPr>
          <w:i/>
          <w:iCs/>
          <w:sz w:val="24"/>
          <w:szCs w:val="24"/>
        </w:rPr>
        <w:t>I</w:t>
      </w:r>
      <w:r w:rsidRPr="00EA6AC4">
        <w:rPr>
          <w:i/>
          <w:sz w:val="24"/>
          <w:szCs w:val="24"/>
        </w:rPr>
        <w:t>“</w:t>
      </w:r>
      <w:r w:rsidR="00682955" w:rsidRPr="00EA6AC4">
        <w:rPr>
          <w:i/>
          <w:sz w:val="24"/>
          <w:szCs w:val="24"/>
        </w:rPr>
        <w:t xml:space="preserve"> </w:t>
      </w:r>
      <w:r w:rsidR="00B01D5D">
        <w:rPr>
          <w:sz w:val="24"/>
          <w:szCs w:val="24"/>
        </w:rPr>
        <w:t>Výběrové</w:t>
      </w:r>
      <w:r w:rsidR="00B01D5D" w:rsidRPr="00EA6AC4">
        <w:rPr>
          <w:sz w:val="24"/>
          <w:szCs w:val="24"/>
        </w:rPr>
        <w:t xml:space="preserve"> </w:t>
      </w:r>
      <w:r w:rsidR="00682955" w:rsidRPr="00EA6AC4">
        <w:rPr>
          <w:sz w:val="24"/>
          <w:szCs w:val="24"/>
        </w:rPr>
        <w:t xml:space="preserve">řízení se </w:t>
      </w:r>
      <w:r w:rsidR="00B01D5D">
        <w:rPr>
          <w:sz w:val="24"/>
          <w:szCs w:val="24"/>
        </w:rPr>
        <w:t>ne</w:t>
      </w:r>
      <w:r w:rsidR="00682955" w:rsidRPr="00EA6AC4">
        <w:rPr>
          <w:sz w:val="24"/>
          <w:szCs w:val="24"/>
        </w:rPr>
        <w:t>řídí právní úpravou zadávání veřejných zakázek ve smyslu zákona č. 134/2016 Sb., o zadávání veřejných zakázek</w:t>
      </w:r>
      <w:r w:rsidR="00B01D5D">
        <w:rPr>
          <w:sz w:val="24"/>
          <w:szCs w:val="24"/>
        </w:rPr>
        <w:t xml:space="preserve">, </w:t>
      </w:r>
      <w:r w:rsidR="00B01D5D" w:rsidRPr="002C5953">
        <w:rPr>
          <w:b/>
          <w:bCs/>
          <w:sz w:val="24"/>
          <w:szCs w:val="24"/>
        </w:rPr>
        <w:t>nejedná se tak o zadávací řízení</w:t>
      </w:r>
      <w:r w:rsidR="00F606CF">
        <w:rPr>
          <w:b/>
          <w:bCs/>
          <w:sz w:val="24"/>
          <w:szCs w:val="24"/>
        </w:rPr>
        <w:t>.</w:t>
      </w:r>
    </w:p>
    <w:p w14:paraId="3E8D3803" w14:textId="60B6A347" w:rsidR="00623FB2" w:rsidRPr="00F606CF" w:rsidRDefault="00623FB2">
      <w:pPr>
        <w:pStyle w:val="Zptenadresanaoblku"/>
        <w:ind w:left="1080"/>
        <w:jc w:val="both"/>
        <w:rPr>
          <w:b/>
          <w:bCs/>
          <w:sz w:val="24"/>
        </w:rPr>
      </w:pPr>
    </w:p>
    <w:p w14:paraId="4AAAAA40" w14:textId="1CA1B1E0" w:rsidR="00623FB2" w:rsidRDefault="00B932E4" w:rsidP="00B418AE">
      <w:pPr>
        <w:pStyle w:val="Zptenadresanaoblku"/>
        <w:keepNext/>
        <w:numPr>
          <w:ilvl w:val="1"/>
          <w:numId w:val="8"/>
        </w:numPr>
        <w:ind w:left="709" w:hanging="709"/>
        <w:jc w:val="both"/>
      </w:pPr>
      <w:r>
        <w:rPr>
          <w:sz w:val="24"/>
          <w:szCs w:val="24"/>
        </w:rPr>
        <w:t xml:space="preserve">Tato smlouva je uzavírána za podmínek </w:t>
      </w:r>
      <w:r w:rsidR="00B01D5D">
        <w:rPr>
          <w:sz w:val="24"/>
          <w:szCs w:val="24"/>
        </w:rPr>
        <w:t xml:space="preserve">výběrového </w:t>
      </w:r>
      <w:r>
        <w:rPr>
          <w:sz w:val="24"/>
          <w:szCs w:val="24"/>
        </w:rPr>
        <w:t>řízení dále upravených též v</w:t>
      </w:r>
      <w:r w:rsidR="00B01D5D">
        <w:rPr>
          <w:sz w:val="24"/>
          <w:szCs w:val="24"/>
        </w:rPr>
        <w:t>e výzvě k podání nabídek</w:t>
      </w:r>
      <w:r w:rsidR="00B418AE">
        <w:rPr>
          <w:sz w:val="24"/>
          <w:szCs w:val="24"/>
        </w:rPr>
        <w:t xml:space="preserve"> </w:t>
      </w:r>
      <w:r w:rsidR="00682955">
        <w:rPr>
          <w:sz w:val="24"/>
          <w:szCs w:val="24"/>
        </w:rPr>
        <w:t>(dále jen „</w:t>
      </w:r>
      <w:r w:rsidR="00B01D5D">
        <w:rPr>
          <w:b/>
          <w:bCs/>
          <w:i/>
          <w:iCs/>
          <w:sz w:val="24"/>
          <w:szCs w:val="24"/>
        </w:rPr>
        <w:t>Výzva</w:t>
      </w:r>
      <w:r w:rsidR="00682955">
        <w:rPr>
          <w:sz w:val="24"/>
          <w:szCs w:val="24"/>
        </w:rPr>
        <w:t>“)</w:t>
      </w:r>
      <w:r>
        <w:rPr>
          <w:sz w:val="24"/>
          <w:szCs w:val="24"/>
        </w:rPr>
        <w:t xml:space="preserve">. </w:t>
      </w:r>
    </w:p>
    <w:p w14:paraId="105226F4" w14:textId="77777777" w:rsidR="00623FB2" w:rsidRDefault="00623FB2">
      <w:pPr>
        <w:pStyle w:val="Zptenadresanaoblku"/>
        <w:keepNext/>
        <w:jc w:val="both"/>
        <w:rPr>
          <w:sz w:val="24"/>
          <w:szCs w:val="24"/>
        </w:rPr>
      </w:pPr>
    </w:p>
    <w:p w14:paraId="3AAD1FFB" w14:textId="77777777" w:rsidR="00623FB2" w:rsidRDefault="00B932E4" w:rsidP="00B418AE">
      <w:pPr>
        <w:pStyle w:val="Zptenadresanaoblku"/>
        <w:keepNext/>
        <w:numPr>
          <w:ilvl w:val="1"/>
          <w:numId w:val="8"/>
        </w:numPr>
        <w:ind w:left="709" w:hanging="709"/>
        <w:jc w:val="both"/>
      </w:pPr>
      <w:r>
        <w:rPr>
          <w:sz w:val="24"/>
          <w:szCs w:val="24"/>
        </w:rPr>
        <w:t>Níže jsou uvedeni zástupci smluvních stran oprávnění za smluvní strany jednat v záležitosti plnění dle této smlouvy:</w:t>
      </w:r>
    </w:p>
    <w:p w14:paraId="1EB0A2A6" w14:textId="77777777" w:rsidR="00623FB2" w:rsidRDefault="00623FB2">
      <w:pPr>
        <w:pStyle w:val="Odstavecseseznamem"/>
      </w:pPr>
    </w:p>
    <w:p w14:paraId="6A95FBB2" w14:textId="4D172ACD" w:rsidR="00623FB2" w:rsidRPr="00CB52B3" w:rsidRDefault="00B932E4" w:rsidP="00CB52B3">
      <w:pPr>
        <w:pStyle w:val="Zptenadresanaoblku"/>
        <w:keepNext/>
        <w:numPr>
          <w:ilvl w:val="0"/>
          <w:numId w:val="38"/>
        </w:numPr>
        <w:ind w:left="1418" w:hanging="709"/>
        <w:jc w:val="both"/>
        <w:rPr>
          <w:sz w:val="24"/>
          <w:szCs w:val="24"/>
        </w:rPr>
      </w:pPr>
      <w:r>
        <w:rPr>
          <w:sz w:val="24"/>
          <w:szCs w:val="24"/>
        </w:rPr>
        <w:t>zástupc</w:t>
      </w:r>
      <w:r w:rsidR="00B01D5D">
        <w:rPr>
          <w:sz w:val="24"/>
          <w:szCs w:val="24"/>
        </w:rPr>
        <w:t>i</w:t>
      </w:r>
      <w:r>
        <w:rPr>
          <w:sz w:val="24"/>
          <w:szCs w:val="24"/>
        </w:rPr>
        <w:t xml:space="preserve"> Objednatele:</w:t>
      </w:r>
    </w:p>
    <w:p w14:paraId="6A61194A" w14:textId="2C8EB653" w:rsidR="00A97397" w:rsidRDefault="005C385C" w:rsidP="008D4CB5">
      <w:pPr>
        <w:ind w:left="708" w:firstLine="708"/>
        <w:jc w:val="both"/>
        <w:rPr>
          <w:rFonts w:ascii="Times New Roman" w:hAnsi="Times New Roman"/>
          <w:b/>
          <w:bCs/>
          <w:sz w:val="24"/>
        </w:rPr>
      </w:pPr>
      <w:r w:rsidRPr="008D4CB5">
        <w:rPr>
          <w:rFonts w:ascii="Times New Roman" w:hAnsi="Times New Roman"/>
          <w:b/>
          <w:bCs/>
          <w:sz w:val="24"/>
        </w:rPr>
        <w:t>pan</w:t>
      </w:r>
      <w:r w:rsidRPr="008D4CB5">
        <w:rPr>
          <w:rFonts w:ascii="Times New Roman" w:hAnsi="Times New Roman"/>
          <w:sz w:val="24"/>
        </w:rPr>
        <w:t xml:space="preserve"> </w:t>
      </w:r>
      <w:r w:rsidRPr="008D4CB5">
        <w:rPr>
          <w:rFonts w:ascii="Times New Roman" w:hAnsi="Times New Roman"/>
          <w:b/>
          <w:bCs/>
          <w:sz w:val="24"/>
        </w:rPr>
        <w:t>Libor Brejžek</w:t>
      </w:r>
    </w:p>
    <w:p w14:paraId="6BAE6CD3" w14:textId="1D91C62D" w:rsidR="00B01D5D" w:rsidRPr="008D4CB5" w:rsidRDefault="00B01D5D" w:rsidP="008D4CB5">
      <w:pPr>
        <w:ind w:left="708" w:firstLine="708"/>
        <w:jc w:val="both"/>
        <w:rPr>
          <w:rFonts w:ascii="Times New Roman" w:hAnsi="Times New Roman"/>
          <w:sz w:val="24"/>
        </w:rPr>
      </w:pPr>
      <w:r w:rsidRPr="008D4CB5">
        <w:rPr>
          <w:rFonts w:ascii="Times New Roman" w:hAnsi="Times New Roman"/>
          <w:bCs/>
          <w:sz w:val="24"/>
        </w:rPr>
        <w:t>vedoucí technického oddělení</w:t>
      </w:r>
    </w:p>
    <w:p w14:paraId="14EB07B5" w14:textId="496D3592" w:rsidR="00A97397" w:rsidRPr="008D4CB5" w:rsidRDefault="00D8325D" w:rsidP="008D4CB5">
      <w:pPr>
        <w:ind w:left="708" w:firstLine="708"/>
        <w:jc w:val="both"/>
        <w:rPr>
          <w:rFonts w:ascii="Times New Roman" w:hAnsi="Times New Roman"/>
          <w:sz w:val="24"/>
        </w:rPr>
      </w:pPr>
      <w:r w:rsidRPr="008D4CB5">
        <w:rPr>
          <w:rFonts w:ascii="Times New Roman" w:hAnsi="Times New Roman"/>
          <w:sz w:val="24"/>
        </w:rPr>
        <w:t xml:space="preserve">tel.: </w:t>
      </w:r>
      <w:r w:rsidR="000779BE" w:rsidRPr="008D4CB5">
        <w:rPr>
          <w:rFonts w:ascii="Times New Roman" w:hAnsi="Times New Roman"/>
          <w:sz w:val="24"/>
        </w:rPr>
        <w:t>+420</w:t>
      </w:r>
      <w:r w:rsidR="00B01D5D">
        <w:rPr>
          <w:rFonts w:ascii="Times New Roman" w:hAnsi="Times New Roman"/>
          <w:sz w:val="24"/>
        </w:rPr>
        <w:t> </w:t>
      </w:r>
      <w:r w:rsidR="000779BE" w:rsidRPr="008D4CB5">
        <w:rPr>
          <w:rFonts w:ascii="Times New Roman" w:hAnsi="Times New Roman"/>
          <w:sz w:val="24"/>
        </w:rPr>
        <w:t>605</w:t>
      </w:r>
      <w:r w:rsidR="00B01D5D">
        <w:rPr>
          <w:rFonts w:ascii="Times New Roman" w:hAnsi="Times New Roman"/>
          <w:sz w:val="24"/>
        </w:rPr>
        <w:t> </w:t>
      </w:r>
      <w:r w:rsidR="000779BE" w:rsidRPr="008D4CB5">
        <w:rPr>
          <w:rFonts w:ascii="Times New Roman" w:hAnsi="Times New Roman"/>
          <w:sz w:val="24"/>
        </w:rPr>
        <w:t>296</w:t>
      </w:r>
      <w:r w:rsidR="00B01D5D">
        <w:rPr>
          <w:rFonts w:ascii="Times New Roman" w:hAnsi="Times New Roman"/>
          <w:sz w:val="24"/>
        </w:rPr>
        <w:t> </w:t>
      </w:r>
      <w:r w:rsidR="000779BE" w:rsidRPr="008D4CB5">
        <w:rPr>
          <w:rFonts w:ascii="Times New Roman" w:hAnsi="Times New Roman"/>
          <w:sz w:val="24"/>
        </w:rPr>
        <w:t>852</w:t>
      </w:r>
    </w:p>
    <w:p w14:paraId="5C87B0FF" w14:textId="3EFF494C" w:rsidR="00B01D5D" w:rsidRDefault="00D8325D" w:rsidP="008D4CB5">
      <w:pPr>
        <w:ind w:left="708" w:firstLine="708"/>
        <w:jc w:val="both"/>
        <w:rPr>
          <w:rFonts w:ascii="Times New Roman" w:hAnsi="Times New Roman"/>
          <w:sz w:val="24"/>
        </w:rPr>
      </w:pPr>
      <w:r w:rsidRPr="008D4CB5">
        <w:rPr>
          <w:rFonts w:ascii="Times New Roman" w:hAnsi="Times New Roman"/>
          <w:sz w:val="24"/>
        </w:rPr>
        <w:t>e-mail:</w:t>
      </w:r>
      <w:r w:rsidR="008D4CB5">
        <w:rPr>
          <w:rFonts w:ascii="Times New Roman" w:hAnsi="Times New Roman"/>
          <w:sz w:val="24"/>
        </w:rPr>
        <w:t xml:space="preserve"> </w:t>
      </w:r>
      <w:hyperlink r:id="rId8" w:history="1">
        <w:r w:rsidR="008D4CB5" w:rsidRPr="00204CDD">
          <w:rPr>
            <w:rStyle w:val="Hypertextovodkaz"/>
            <w:rFonts w:ascii="Times New Roman" w:hAnsi="Times New Roman"/>
            <w:sz w:val="24"/>
          </w:rPr>
          <w:t>brejzek@irsm.cas.cz</w:t>
        </w:r>
      </w:hyperlink>
    </w:p>
    <w:p w14:paraId="2431407D" w14:textId="2C428DCE" w:rsidR="00B01D5D" w:rsidRDefault="00B01D5D" w:rsidP="008D4CB5">
      <w:pPr>
        <w:ind w:left="708" w:firstLine="708"/>
        <w:jc w:val="both"/>
        <w:rPr>
          <w:rFonts w:ascii="Times New Roman" w:hAnsi="Times New Roman"/>
          <w:sz w:val="24"/>
        </w:rPr>
      </w:pPr>
      <w:r>
        <w:rPr>
          <w:rFonts w:ascii="Times New Roman" w:hAnsi="Times New Roman"/>
          <w:sz w:val="24"/>
        </w:rPr>
        <w:lastRenderedPageBreak/>
        <w:t>a/nebo</w:t>
      </w:r>
    </w:p>
    <w:p w14:paraId="1083D301" w14:textId="77777777" w:rsidR="00B01D5D" w:rsidRDefault="00B01D5D" w:rsidP="00A97397">
      <w:pPr>
        <w:ind w:firstLine="567"/>
        <w:jc w:val="both"/>
        <w:rPr>
          <w:rFonts w:ascii="Times New Roman" w:hAnsi="Times New Roman"/>
          <w:sz w:val="24"/>
        </w:rPr>
      </w:pPr>
    </w:p>
    <w:p w14:paraId="1046D368" w14:textId="43C856DD" w:rsidR="00B01D5D" w:rsidRDefault="00B01D5D" w:rsidP="008D4CB5">
      <w:pPr>
        <w:ind w:left="708" w:firstLine="708"/>
        <w:jc w:val="both"/>
        <w:rPr>
          <w:rFonts w:ascii="Times New Roman" w:hAnsi="Times New Roman"/>
          <w:b/>
          <w:sz w:val="24"/>
        </w:rPr>
      </w:pPr>
      <w:r w:rsidRPr="008D4CB5">
        <w:rPr>
          <w:rFonts w:ascii="Times New Roman" w:hAnsi="Times New Roman"/>
          <w:b/>
          <w:sz w:val="24"/>
        </w:rPr>
        <w:t>paní Žaneta Hessová</w:t>
      </w:r>
    </w:p>
    <w:p w14:paraId="1229ED72" w14:textId="6D86E93B" w:rsidR="00B01D5D" w:rsidRPr="00B01D5D" w:rsidRDefault="00B01D5D" w:rsidP="008D4CB5">
      <w:pPr>
        <w:ind w:left="708" w:firstLine="708"/>
        <w:jc w:val="both"/>
        <w:rPr>
          <w:rFonts w:ascii="Times New Roman" w:hAnsi="Times New Roman"/>
          <w:sz w:val="24"/>
        </w:rPr>
      </w:pPr>
      <w:r w:rsidRPr="008D4CB5">
        <w:rPr>
          <w:rFonts w:ascii="Times New Roman" w:hAnsi="Times New Roman"/>
          <w:sz w:val="24"/>
        </w:rPr>
        <w:t>vedoucí ekonomického oddělení</w:t>
      </w:r>
    </w:p>
    <w:p w14:paraId="25611D83" w14:textId="29AF9657" w:rsidR="00B01D5D" w:rsidRDefault="00B01D5D" w:rsidP="008D4CB5">
      <w:pPr>
        <w:ind w:left="708" w:firstLine="708"/>
        <w:jc w:val="both"/>
        <w:rPr>
          <w:rFonts w:ascii="Times New Roman" w:hAnsi="Times New Roman"/>
          <w:sz w:val="24"/>
        </w:rPr>
      </w:pPr>
      <w:r>
        <w:rPr>
          <w:rFonts w:ascii="Times New Roman" w:hAnsi="Times New Roman"/>
          <w:sz w:val="24"/>
        </w:rPr>
        <w:t xml:space="preserve">tel.: </w:t>
      </w:r>
      <w:r w:rsidR="001C7051">
        <w:rPr>
          <w:rFonts w:ascii="Times New Roman" w:hAnsi="Times New Roman"/>
          <w:sz w:val="24"/>
        </w:rPr>
        <w:t>+420 724 830 692</w:t>
      </w:r>
    </w:p>
    <w:p w14:paraId="77B927F6" w14:textId="0FC94A1F" w:rsidR="00B01D5D" w:rsidRDefault="00B01D5D" w:rsidP="008D4CB5">
      <w:pPr>
        <w:ind w:left="708" w:firstLine="708"/>
        <w:jc w:val="both"/>
        <w:rPr>
          <w:rFonts w:ascii="Times New Roman" w:hAnsi="Times New Roman"/>
          <w:sz w:val="24"/>
        </w:rPr>
      </w:pPr>
      <w:r>
        <w:rPr>
          <w:rFonts w:ascii="Times New Roman" w:hAnsi="Times New Roman"/>
          <w:sz w:val="24"/>
        </w:rPr>
        <w:t xml:space="preserve">e-mail: </w:t>
      </w:r>
      <w:hyperlink r:id="rId9" w:history="1">
        <w:r w:rsidR="001C7051" w:rsidRPr="009D3747">
          <w:rPr>
            <w:rStyle w:val="Hypertextovodkaz"/>
            <w:rFonts w:ascii="Times New Roman" w:hAnsi="Times New Roman"/>
            <w:sz w:val="24"/>
          </w:rPr>
          <w:t>hessova@irsm.cas.cz</w:t>
        </w:r>
      </w:hyperlink>
    </w:p>
    <w:p w14:paraId="60558A46" w14:textId="3A8C5253" w:rsidR="00B01D5D" w:rsidRDefault="00B01D5D" w:rsidP="008D4CB5">
      <w:pPr>
        <w:jc w:val="both"/>
        <w:rPr>
          <w:rFonts w:ascii="Times New Roman" w:hAnsi="Times New Roman"/>
          <w:bCs/>
          <w:sz w:val="24"/>
        </w:rPr>
      </w:pPr>
    </w:p>
    <w:p w14:paraId="5569042E" w14:textId="27F31D15" w:rsidR="00623FB2" w:rsidRDefault="00B01D5D" w:rsidP="008D4CB5">
      <w:pPr>
        <w:ind w:left="1416"/>
        <w:jc w:val="both"/>
        <w:rPr>
          <w:rFonts w:ascii="Times New Roman" w:hAnsi="Times New Roman"/>
          <w:sz w:val="24"/>
        </w:rPr>
      </w:pPr>
      <w:r>
        <w:rPr>
          <w:rFonts w:ascii="Times New Roman" w:hAnsi="Times New Roman"/>
          <w:sz w:val="24"/>
        </w:rPr>
        <w:t>Každý ze shora uvedených zástupců Objednatele je oprávněn jednat ve věci plnění této smlouvy samostatně.</w:t>
      </w:r>
    </w:p>
    <w:p w14:paraId="34AF8253" w14:textId="77777777" w:rsidR="00B01D5D" w:rsidRDefault="00B01D5D" w:rsidP="008D4CB5">
      <w:pPr>
        <w:ind w:left="1416"/>
        <w:jc w:val="both"/>
        <w:rPr>
          <w:rFonts w:ascii="Times New Roman" w:hAnsi="Times New Roman"/>
          <w:sz w:val="24"/>
        </w:rPr>
      </w:pPr>
    </w:p>
    <w:p w14:paraId="75BE7C4D" w14:textId="245F9ACB" w:rsidR="00623FB2" w:rsidRPr="00B01D5D" w:rsidRDefault="00B932E4" w:rsidP="008D4CB5">
      <w:pPr>
        <w:pStyle w:val="Odstavecseseznamem"/>
        <w:numPr>
          <w:ilvl w:val="0"/>
          <w:numId w:val="38"/>
        </w:numPr>
        <w:ind w:left="1418" w:hanging="709"/>
        <w:jc w:val="both"/>
      </w:pPr>
      <w:r w:rsidRPr="00B01D5D">
        <w:t xml:space="preserve">zástupce Zhotovitele: </w:t>
      </w:r>
    </w:p>
    <w:p w14:paraId="27B39308" w14:textId="77777777" w:rsidR="00623FB2" w:rsidRDefault="00623FB2">
      <w:pPr>
        <w:ind w:left="1134"/>
        <w:jc w:val="both"/>
        <w:rPr>
          <w:rFonts w:ascii="Times New Roman" w:hAnsi="Times New Roman"/>
          <w:sz w:val="24"/>
        </w:rPr>
      </w:pPr>
    </w:p>
    <w:p w14:paraId="5163C450" w14:textId="589D6F1A" w:rsidR="005A5548" w:rsidRPr="002E74AC" w:rsidRDefault="00456397" w:rsidP="008D4CB5">
      <w:pPr>
        <w:ind w:left="708" w:firstLine="708"/>
        <w:jc w:val="both"/>
        <w:rPr>
          <w:rFonts w:ascii="Times New Roman" w:hAnsi="Times New Roman"/>
          <w:b/>
          <w:bCs/>
          <w:sz w:val="24"/>
        </w:rPr>
      </w:pPr>
      <w:r>
        <w:rPr>
          <w:rFonts w:ascii="Times New Roman" w:hAnsi="Times New Roman"/>
          <w:b/>
          <w:bCs/>
          <w:sz w:val="24"/>
        </w:rPr>
        <w:t>Jan Kanyitur</w:t>
      </w:r>
    </w:p>
    <w:p w14:paraId="5E4488F7" w14:textId="0631D48C" w:rsidR="005A5548" w:rsidRDefault="00D8325D" w:rsidP="008D4CB5">
      <w:pPr>
        <w:ind w:left="708" w:firstLine="708"/>
        <w:jc w:val="both"/>
        <w:rPr>
          <w:rFonts w:ascii="Times New Roman" w:hAnsi="Times New Roman"/>
          <w:sz w:val="24"/>
        </w:rPr>
      </w:pPr>
      <w:r w:rsidRPr="008D2731">
        <w:rPr>
          <w:rFonts w:ascii="Times New Roman" w:hAnsi="Times New Roman"/>
          <w:sz w:val="24"/>
        </w:rPr>
        <w:t xml:space="preserve">tel.: </w:t>
      </w:r>
      <w:r w:rsidR="00456397">
        <w:rPr>
          <w:rFonts w:ascii="Times New Roman" w:hAnsi="Times New Roman"/>
          <w:sz w:val="24"/>
        </w:rPr>
        <w:t>+ 420 603 412 026</w:t>
      </w:r>
    </w:p>
    <w:p w14:paraId="353B3B74" w14:textId="56396412" w:rsidR="005A5548" w:rsidRDefault="00D8325D" w:rsidP="008D4CB5">
      <w:pPr>
        <w:ind w:left="708" w:firstLine="708"/>
        <w:jc w:val="both"/>
        <w:rPr>
          <w:rFonts w:ascii="Times New Roman" w:hAnsi="Times New Roman"/>
          <w:sz w:val="24"/>
        </w:rPr>
      </w:pPr>
      <w:r w:rsidRPr="008D2731">
        <w:rPr>
          <w:rFonts w:ascii="Times New Roman" w:hAnsi="Times New Roman"/>
          <w:sz w:val="24"/>
        </w:rPr>
        <w:t xml:space="preserve">e-mail: </w:t>
      </w:r>
      <w:r w:rsidR="00456397" w:rsidRPr="00EC26C4">
        <w:rPr>
          <w:rFonts w:ascii="Times New Roman" w:hAnsi="Times New Roman"/>
          <w:sz w:val="24"/>
          <w:u w:val="single"/>
        </w:rPr>
        <w:t>jan.kanyitur@sybeka.cz</w:t>
      </w:r>
      <w:r w:rsidR="00456397">
        <w:rPr>
          <w:rFonts w:ascii="Times New Roman" w:hAnsi="Times New Roman"/>
          <w:sz w:val="24"/>
        </w:rPr>
        <w:t xml:space="preserve"> </w:t>
      </w:r>
      <w:r w:rsidR="00456397">
        <w:rPr>
          <w:rFonts w:ascii="Times New Roman" w:hAnsi="Times New Roman"/>
          <w:i/>
          <w:iCs/>
          <w:sz w:val="24"/>
          <w:u w:val="single"/>
        </w:rPr>
        <w:t xml:space="preserve"> </w:t>
      </w:r>
    </w:p>
    <w:p w14:paraId="30DA93DB" w14:textId="3C64A044" w:rsidR="00623FB2" w:rsidRDefault="00623FB2" w:rsidP="005A5548">
      <w:pPr>
        <w:ind w:firstLine="708"/>
        <w:jc w:val="both"/>
        <w:rPr>
          <w:rFonts w:ascii="Times New Roman" w:hAnsi="Times New Roman"/>
          <w:sz w:val="24"/>
        </w:rPr>
      </w:pPr>
    </w:p>
    <w:p w14:paraId="4C66FF37" w14:textId="77777777" w:rsidR="00623FB2" w:rsidRDefault="00B932E4" w:rsidP="007E2127">
      <w:pPr>
        <w:ind w:left="709"/>
        <w:jc w:val="both"/>
      </w:pPr>
      <w:r>
        <w:rPr>
          <w:rFonts w:ascii="Times New Roman" w:hAnsi="Times New Roman"/>
          <w:sz w:val="24"/>
        </w:rPr>
        <w:t>Objednatel a Zhotovitel jsou oprávněni měnit své zástupce a jejich náhradníky kdykoliv, pokud o tom předem písemně uvědomí druhou smluvní stranu.</w:t>
      </w:r>
    </w:p>
    <w:p w14:paraId="2659C5D6" w14:textId="77777777" w:rsidR="00623FB2" w:rsidRDefault="00623FB2">
      <w:pPr>
        <w:pStyle w:val="Zptenadresanaoblku"/>
        <w:keepNext/>
        <w:jc w:val="both"/>
        <w:rPr>
          <w:sz w:val="24"/>
          <w:szCs w:val="24"/>
        </w:rPr>
      </w:pPr>
    </w:p>
    <w:p w14:paraId="005213B0" w14:textId="77777777" w:rsidR="00623FB2" w:rsidRDefault="00B932E4" w:rsidP="00D8325D">
      <w:pPr>
        <w:pStyle w:val="Prosttext"/>
        <w:numPr>
          <w:ilvl w:val="0"/>
          <w:numId w:val="8"/>
        </w:numPr>
        <w:tabs>
          <w:tab w:val="left" w:pos="0"/>
          <w:tab w:val="left" w:pos="709"/>
        </w:tabs>
        <w:ind w:left="709" w:hanging="709"/>
        <w:rPr>
          <w:rFonts w:ascii="Times New Roman" w:hAnsi="Times New Roman" w:cs="Times New Roman"/>
          <w:b/>
          <w:sz w:val="24"/>
          <w:szCs w:val="24"/>
        </w:rPr>
      </w:pPr>
      <w:r>
        <w:rPr>
          <w:rFonts w:ascii="Times New Roman" w:hAnsi="Times New Roman" w:cs="Times New Roman"/>
          <w:b/>
          <w:sz w:val="24"/>
          <w:szCs w:val="24"/>
        </w:rPr>
        <w:t>Předmět smlouvy</w:t>
      </w:r>
    </w:p>
    <w:p w14:paraId="67C9FF82" w14:textId="77777777" w:rsidR="00623FB2" w:rsidRDefault="00623FB2">
      <w:pPr>
        <w:pStyle w:val="Prosttext"/>
        <w:tabs>
          <w:tab w:val="left" w:pos="0"/>
          <w:tab w:val="left" w:pos="284"/>
        </w:tabs>
        <w:ind w:left="720"/>
        <w:rPr>
          <w:rFonts w:ascii="Times New Roman" w:hAnsi="Times New Roman" w:cs="Times New Roman"/>
          <w:b/>
          <w:sz w:val="24"/>
          <w:szCs w:val="24"/>
        </w:rPr>
      </w:pPr>
    </w:p>
    <w:p w14:paraId="236D6102" w14:textId="4EAE5DB6" w:rsidR="003D1AA5" w:rsidRPr="00332BA8" w:rsidRDefault="00B932E4" w:rsidP="00CD7444">
      <w:pPr>
        <w:numPr>
          <w:ilvl w:val="1"/>
          <w:numId w:val="9"/>
        </w:numPr>
        <w:ind w:left="709" w:hanging="704"/>
        <w:jc w:val="both"/>
      </w:pPr>
      <w:r w:rsidRPr="00142990">
        <w:rPr>
          <w:rFonts w:ascii="Times New Roman" w:hAnsi="Times New Roman"/>
          <w:sz w:val="24"/>
        </w:rPr>
        <w:t xml:space="preserve">Předmětem této smlouvy je </w:t>
      </w:r>
      <w:r w:rsidR="00202F40" w:rsidRPr="00142990">
        <w:rPr>
          <w:rFonts w:ascii="Times New Roman" w:hAnsi="Times New Roman"/>
          <w:sz w:val="24"/>
        </w:rPr>
        <w:t xml:space="preserve">závazek Zhotovitele </w:t>
      </w:r>
      <w:r w:rsidR="00202F40" w:rsidRPr="00142990">
        <w:rPr>
          <w:rFonts w:ascii="Times New Roman" w:hAnsi="Times New Roman"/>
          <w:bCs/>
          <w:sz w:val="24"/>
        </w:rPr>
        <w:t>provádět pro Objednatele</w:t>
      </w:r>
      <w:r w:rsidR="00202F40" w:rsidRPr="00142990">
        <w:rPr>
          <w:rFonts w:ascii="Times New Roman" w:hAnsi="Times New Roman"/>
          <w:b/>
          <w:bCs/>
          <w:sz w:val="24"/>
        </w:rPr>
        <w:t xml:space="preserve"> </w:t>
      </w:r>
      <w:r w:rsidR="00202F40" w:rsidRPr="00142990">
        <w:rPr>
          <w:rFonts w:ascii="Times New Roman" w:hAnsi="Times New Roman"/>
          <w:sz w:val="24"/>
        </w:rPr>
        <w:t>v souladu s touto smlouvou a jejími přílohami</w:t>
      </w:r>
      <w:r w:rsidR="00202F40" w:rsidRPr="00142990">
        <w:rPr>
          <w:rFonts w:ascii="Times New Roman" w:hAnsi="Times New Roman"/>
          <w:b/>
          <w:bCs/>
          <w:sz w:val="24"/>
        </w:rPr>
        <w:t xml:space="preserve"> </w:t>
      </w:r>
      <w:bookmarkStart w:id="1" w:name="_Hlk83125452"/>
      <w:r w:rsidR="00202F40" w:rsidRPr="00142990">
        <w:rPr>
          <w:rFonts w:ascii="Times New Roman" w:hAnsi="Times New Roman"/>
          <w:b/>
          <w:bCs/>
          <w:sz w:val="24"/>
        </w:rPr>
        <w:t>úklidové práce</w:t>
      </w:r>
      <w:r w:rsidRPr="00142990">
        <w:rPr>
          <w:rFonts w:ascii="Times New Roman" w:hAnsi="Times New Roman"/>
          <w:b/>
          <w:sz w:val="24"/>
        </w:rPr>
        <w:t xml:space="preserve"> </w:t>
      </w:r>
      <w:r w:rsidR="001F2C3A">
        <w:rPr>
          <w:rFonts w:ascii="Times New Roman" w:hAnsi="Times New Roman"/>
          <w:b/>
          <w:sz w:val="24"/>
        </w:rPr>
        <w:t>v rámci</w:t>
      </w:r>
      <w:r w:rsidR="00D8325D" w:rsidRPr="00142990">
        <w:rPr>
          <w:rFonts w:ascii="Times New Roman" w:hAnsi="Times New Roman"/>
          <w:b/>
          <w:sz w:val="24"/>
        </w:rPr>
        <w:t> </w:t>
      </w:r>
      <w:r w:rsidR="007C4197">
        <w:rPr>
          <w:rFonts w:ascii="Times New Roman" w:hAnsi="Times New Roman"/>
          <w:b/>
          <w:sz w:val="24"/>
        </w:rPr>
        <w:t>areálu</w:t>
      </w:r>
      <w:r w:rsidRPr="00142990">
        <w:rPr>
          <w:rFonts w:ascii="Times New Roman" w:hAnsi="Times New Roman"/>
          <w:b/>
          <w:sz w:val="24"/>
        </w:rPr>
        <w:t xml:space="preserve"> Objednatele na adrese </w:t>
      </w:r>
      <w:bookmarkEnd w:id="1"/>
      <w:r w:rsidR="00DC38C6" w:rsidRPr="00DC38C6">
        <w:rPr>
          <w:rFonts w:ascii="Times New Roman" w:hAnsi="Times New Roman"/>
          <w:b/>
          <w:bCs/>
          <w:sz w:val="24"/>
        </w:rPr>
        <w:t>V Holešovičkách 94/41, 182 09 Praha 8</w:t>
      </w:r>
      <w:r w:rsidR="00EA4E62">
        <w:rPr>
          <w:rFonts w:ascii="Times New Roman" w:hAnsi="Times New Roman"/>
          <w:b/>
          <w:bCs/>
          <w:sz w:val="24"/>
        </w:rPr>
        <w:t xml:space="preserve">, </w:t>
      </w:r>
      <w:r w:rsidR="00DC4015">
        <w:rPr>
          <w:rFonts w:ascii="Times New Roman" w:hAnsi="Times New Roman"/>
          <w:sz w:val="24"/>
        </w:rPr>
        <w:t>který je zobrazen v </w:t>
      </w:r>
      <w:r w:rsidR="00DC4015" w:rsidRPr="00705ED3">
        <w:rPr>
          <w:rFonts w:ascii="Times New Roman" w:hAnsi="Times New Roman"/>
          <w:b/>
          <w:bCs/>
          <w:sz w:val="24"/>
          <w:u w:val="single"/>
        </w:rPr>
        <w:t>příloze č. 1</w:t>
      </w:r>
      <w:r w:rsidR="00DC4015">
        <w:rPr>
          <w:rFonts w:ascii="Times New Roman" w:hAnsi="Times New Roman"/>
          <w:sz w:val="24"/>
        </w:rPr>
        <w:t xml:space="preserve"> k této smlouvě – </w:t>
      </w:r>
      <w:r w:rsidR="00DC4015" w:rsidRPr="008D4CB5">
        <w:rPr>
          <w:rFonts w:ascii="Times New Roman" w:hAnsi="Times New Roman"/>
          <w:i/>
          <w:sz w:val="24"/>
        </w:rPr>
        <w:t>orientačním plánu areálu</w:t>
      </w:r>
      <w:r w:rsidR="00DC38C6" w:rsidRPr="00142990">
        <w:rPr>
          <w:rFonts w:ascii="Times New Roman" w:hAnsi="Times New Roman"/>
          <w:sz w:val="24"/>
        </w:rPr>
        <w:t xml:space="preserve"> </w:t>
      </w:r>
      <w:r w:rsidRPr="00142990">
        <w:rPr>
          <w:rFonts w:ascii="Times New Roman" w:hAnsi="Times New Roman"/>
          <w:sz w:val="24"/>
        </w:rPr>
        <w:t>(dále jen „</w:t>
      </w:r>
      <w:r w:rsidR="00DC4015">
        <w:rPr>
          <w:rFonts w:ascii="Times New Roman" w:hAnsi="Times New Roman"/>
          <w:b/>
          <w:i/>
          <w:iCs/>
          <w:sz w:val="24"/>
        </w:rPr>
        <w:t>Areál</w:t>
      </w:r>
      <w:r w:rsidRPr="00142990">
        <w:rPr>
          <w:rFonts w:ascii="Times New Roman" w:hAnsi="Times New Roman"/>
          <w:sz w:val="24"/>
        </w:rPr>
        <w:t>“)</w:t>
      </w:r>
      <w:r w:rsidR="001F2C3A">
        <w:rPr>
          <w:rFonts w:ascii="Times New Roman" w:hAnsi="Times New Roman"/>
          <w:sz w:val="24"/>
        </w:rPr>
        <w:t>,</w:t>
      </w:r>
      <w:r w:rsidR="0001783D">
        <w:rPr>
          <w:rFonts w:ascii="Times New Roman" w:hAnsi="Times New Roman"/>
          <w:sz w:val="24"/>
        </w:rPr>
        <w:t xml:space="preserve"> a na přilehlých plochách</w:t>
      </w:r>
      <w:r w:rsidR="00D8325D" w:rsidRPr="00142990">
        <w:rPr>
          <w:rFonts w:ascii="Times New Roman" w:hAnsi="Times New Roman"/>
          <w:sz w:val="24"/>
        </w:rPr>
        <w:t xml:space="preserve">, </w:t>
      </w:r>
      <w:r w:rsidR="003D1AA5">
        <w:rPr>
          <w:rFonts w:ascii="Times New Roman" w:hAnsi="Times New Roman"/>
          <w:sz w:val="24"/>
        </w:rPr>
        <w:t>a to</w:t>
      </w:r>
      <w:r w:rsidR="00CB40E7">
        <w:rPr>
          <w:rFonts w:ascii="Times New Roman" w:hAnsi="Times New Roman"/>
          <w:sz w:val="24"/>
        </w:rPr>
        <w:t>:</w:t>
      </w:r>
    </w:p>
    <w:p w14:paraId="1FF8644F" w14:textId="77777777" w:rsidR="003D1AA5" w:rsidRDefault="003D1AA5" w:rsidP="00E02594">
      <w:pPr>
        <w:jc w:val="both"/>
      </w:pPr>
    </w:p>
    <w:p w14:paraId="2F68551E" w14:textId="74BC8090" w:rsidR="003D1AA5" w:rsidRPr="008D4CB5" w:rsidRDefault="00AA7F5A" w:rsidP="00332BA8">
      <w:pPr>
        <w:pStyle w:val="Odstavecseseznamem"/>
        <w:numPr>
          <w:ilvl w:val="0"/>
          <w:numId w:val="31"/>
        </w:numPr>
        <w:jc w:val="both"/>
      </w:pPr>
      <w:r>
        <w:rPr>
          <w:b/>
        </w:rPr>
        <w:t xml:space="preserve">úklidové práce </w:t>
      </w:r>
      <w:r w:rsidR="003D1AA5" w:rsidRPr="00332BA8">
        <w:rPr>
          <w:b/>
        </w:rPr>
        <w:t xml:space="preserve">ve </w:t>
      </w:r>
      <w:r w:rsidR="000A379C">
        <w:rPr>
          <w:b/>
        </w:rPr>
        <w:t xml:space="preserve">všech </w:t>
      </w:r>
      <w:r w:rsidR="003D1AA5" w:rsidRPr="00332BA8">
        <w:rPr>
          <w:b/>
        </w:rPr>
        <w:t>vnějších prostorech</w:t>
      </w:r>
      <w:r w:rsidR="00E02594">
        <w:rPr>
          <w:b/>
        </w:rPr>
        <w:t xml:space="preserve"> </w:t>
      </w:r>
      <w:r w:rsidR="00AB650A">
        <w:rPr>
          <w:b/>
        </w:rPr>
        <w:t>a plochách v rámci</w:t>
      </w:r>
      <w:r w:rsidR="000A379C">
        <w:rPr>
          <w:b/>
        </w:rPr>
        <w:t xml:space="preserve"> </w:t>
      </w:r>
      <w:r w:rsidR="00E02594">
        <w:rPr>
          <w:b/>
        </w:rPr>
        <w:t>Areálu</w:t>
      </w:r>
      <w:r w:rsidR="003D1AA5" w:rsidRPr="00BC2445">
        <w:t xml:space="preserve"> </w:t>
      </w:r>
      <w:r w:rsidR="003D1AA5">
        <w:t xml:space="preserve">spočívající </w:t>
      </w:r>
      <w:r w:rsidR="003D1AA5" w:rsidRPr="008D4CB5">
        <w:rPr>
          <w:b/>
        </w:rPr>
        <w:t>zejména</w:t>
      </w:r>
      <w:r w:rsidR="00EC30ED" w:rsidRPr="00B86BC9">
        <w:t xml:space="preserve"> </w:t>
      </w:r>
      <w:r w:rsidR="003D1AA5">
        <w:t xml:space="preserve">v následujících činnostech: </w:t>
      </w:r>
      <w:r w:rsidR="00AC654F" w:rsidRPr="008D4CB5">
        <w:t>zametení vjezdu a ostatních poch</w:t>
      </w:r>
      <w:r w:rsidR="00BB1CAB" w:rsidRPr="008D4CB5">
        <w:t>ů</w:t>
      </w:r>
      <w:r w:rsidR="00AC654F" w:rsidRPr="008D4CB5">
        <w:t>z</w:t>
      </w:r>
      <w:r w:rsidR="00BB1CAB" w:rsidRPr="008D4CB5">
        <w:t>n</w:t>
      </w:r>
      <w:r w:rsidR="00AC654F" w:rsidRPr="008D4CB5">
        <w:t>ých a</w:t>
      </w:r>
      <w:r w:rsidR="00C949CB" w:rsidRPr="008D4CB5">
        <w:t> </w:t>
      </w:r>
      <w:r w:rsidR="00AC654F" w:rsidRPr="008D4CB5">
        <w:t xml:space="preserve">pojezdových ploch </w:t>
      </w:r>
      <w:r w:rsidR="00BB1CAB" w:rsidRPr="008D4CB5">
        <w:t xml:space="preserve">Areálu </w:t>
      </w:r>
      <w:r w:rsidR="00AC654F" w:rsidRPr="008D4CB5">
        <w:t>od okvětí, plodů, listí ze stromů</w:t>
      </w:r>
      <w:r w:rsidR="000B55CE">
        <w:t xml:space="preserve"> </w:t>
      </w:r>
      <w:r w:rsidR="00AC654F" w:rsidRPr="008D4CB5">
        <w:t>a</w:t>
      </w:r>
      <w:r w:rsidR="008D4CB5">
        <w:t> </w:t>
      </w:r>
      <w:r w:rsidR="00AC654F" w:rsidRPr="008D4CB5">
        <w:t>ostatních nečistot</w:t>
      </w:r>
      <w:r w:rsidR="000B55CE">
        <w:t xml:space="preserve"> s vysbíráním odpadků z travnatých ploch,</w:t>
      </w:r>
      <w:r w:rsidR="00AC654F" w:rsidRPr="008D4CB5">
        <w:t xml:space="preserve"> kontrola</w:t>
      </w:r>
      <w:r w:rsidR="00540B61" w:rsidRPr="008D4CB5">
        <w:t xml:space="preserve"> a</w:t>
      </w:r>
      <w:r w:rsidR="00AC654F" w:rsidRPr="008D4CB5">
        <w:t xml:space="preserve"> čištění dvorních vpustí, lapačů naplavenin střešních svodů dešťové vody, odvodňovacích kanálků a anglických dvorků, vč. vyčištění a</w:t>
      </w:r>
      <w:r w:rsidR="00C949CB" w:rsidRPr="008D4CB5">
        <w:t> </w:t>
      </w:r>
      <w:r w:rsidR="00AC654F" w:rsidRPr="008D4CB5">
        <w:t>dezinfekce venkovních rohoží, vytrhávání venkovních náletů</w:t>
      </w:r>
      <w:r w:rsidR="005F7950" w:rsidRPr="008D4CB5">
        <w:t>,</w:t>
      </w:r>
      <w:r w:rsidR="00AC654F" w:rsidRPr="008D4CB5">
        <w:t xml:space="preserve"> </w:t>
      </w:r>
      <w:r w:rsidR="00BC186D">
        <w:t xml:space="preserve">zametání listí, </w:t>
      </w:r>
      <w:r w:rsidR="00540B61" w:rsidRPr="008D4CB5">
        <w:t xml:space="preserve">ekologický </w:t>
      </w:r>
      <w:r w:rsidR="00A0258A" w:rsidRPr="008D4CB5">
        <w:t xml:space="preserve">postřik </w:t>
      </w:r>
      <w:r w:rsidR="000B55CE">
        <w:t>nebo ruční vytrhávání</w:t>
      </w:r>
      <w:r w:rsidR="00A0258A" w:rsidRPr="008D4CB5">
        <w:t xml:space="preserve"> náletových rostlin ve spárách zámkové dlažby</w:t>
      </w:r>
      <w:r w:rsidR="004A1750" w:rsidRPr="008D4CB5">
        <w:t>,</w:t>
      </w:r>
      <w:r w:rsidR="00A0258A" w:rsidRPr="008D4CB5">
        <w:t xml:space="preserve"> </w:t>
      </w:r>
      <w:r w:rsidR="00AC654F" w:rsidRPr="008D4CB5">
        <w:t xml:space="preserve">čištění střech a okapů </w:t>
      </w:r>
      <w:r w:rsidR="00BC186D">
        <w:t xml:space="preserve">nízkých budov </w:t>
      </w:r>
      <w:r w:rsidR="00AC654F" w:rsidRPr="008D4CB5">
        <w:t>od listí</w:t>
      </w:r>
      <w:r w:rsidR="00373609" w:rsidRPr="008D4CB5">
        <w:t xml:space="preserve"> a </w:t>
      </w:r>
      <w:r w:rsidR="00AC654F" w:rsidRPr="008D4CB5">
        <w:t>větví, se</w:t>
      </w:r>
      <w:r w:rsidR="004E2260" w:rsidRPr="008D4CB5">
        <w:t>čení</w:t>
      </w:r>
      <w:r w:rsidR="00AC654F" w:rsidRPr="008D4CB5">
        <w:t xml:space="preserve"> trávy, </w:t>
      </w:r>
      <w:r w:rsidR="00510434">
        <w:t xml:space="preserve">vyprazdňování odpadkových košů, </w:t>
      </w:r>
      <w:r w:rsidR="00AC654F" w:rsidRPr="008D4CB5">
        <w:t>prořez</w:t>
      </w:r>
      <w:r w:rsidR="00317AA1" w:rsidRPr="008D4CB5">
        <w:t>u</w:t>
      </w:r>
      <w:r w:rsidR="00AC654F" w:rsidRPr="008D4CB5">
        <w:t xml:space="preserve"> a prostřih</w:t>
      </w:r>
      <w:r w:rsidR="00317AA1" w:rsidRPr="008D4CB5">
        <w:t>u</w:t>
      </w:r>
      <w:r w:rsidR="00AC654F" w:rsidRPr="008D4CB5">
        <w:t xml:space="preserve"> keřů a stromů, strojní</w:t>
      </w:r>
      <w:r w:rsidR="00C2299B" w:rsidRPr="008D4CB5">
        <w:t>m</w:t>
      </w:r>
      <w:r w:rsidR="00AC654F" w:rsidRPr="008D4CB5">
        <w:t xml:space="preserve"> i ruční</w:t>
      </w:r>
      <w:r w:rsidR="00C2299B" w:rsidRPr="008D4CB5">
        <w:t>m</w:t>
      </w:r>
      <w:r w:rsidR="00AC654F" w:rsidRPr="008D4CB5">
        <w:t xml:space="preserve"> odklizením sněhu nebo náledí z volných ploch odhrabáním nebo odsekáním a</w:t>
      </w:r>
      <w:r w:rsidR="008D4CB5">
        <w:t> </w:t>
      </w:r>
      <w:r w:rsidR="00AC654F" w:rsidRPr="008D4CB5">
        <w:t>posypem průmyslovou solí s kupkováním sněhu u krajů komunikací nebo na travnatých plochách, příp. na určených místech</w:t>
      </w:r>
      <w:r w:rsidR="000A379C" w:rsidRPr="008D4CB5">
        <w:t>;</w:t>
      </w:r>
    </w:p>
    <w:p w14:paraId="721D81BF" w14:textId="77777777" w:rsidR="000A379C" w:rsidRPr="008D4CB5" w:rsidRDefault="000A379C" w:rsidP="000A379C">
      <w:pPr>
        <w:pStyle w:val="Odstavecseseznamem"/>
        <w:ind w:left="1429"/>
        <w:jc w:val="both"/>
      </w:pPr>
    </w:p>
    <w:p w14:paraId="74BEC06B" w14:textId="7D9657DF" w:rsidR="00B545AD" w:rsidRPr="008D4CB5" w:rsidRDefault="00AA7F5A" w:rsidP="00357702">
      <w:pPr>
        <w:pStyle w:val="Odstavecseseznamem"/>
        <w:numPr>
          <w:ilvl w:val="0"/>
          <w:numId w:val="31"/>
        </w:numPr>
        <w:jc w:val="both"/>
      </w:pPr>
      <w:r w:rsidRPr="008D4CB5">
        <w:rPr>
          <w:b/>
        </w:rPr>
        <w:t xml:space="preserve">úklidové práce </w:t>
      </w:r>
      <w:r w:rsidR="000A379C" w:rsidRPr="008D4CB5">
        <w:rPr>
          <w:b/>
        </w:rPr>
        <w:t xml:space="preserve">ve </w:t>
      </w:r>
      <w:r w:rsidR="00653BC5" w:rsidRPr="008D4CB5">
        <w:rPr>
          <w:b/>
        </w:rPr>
        <w:t xml:space="preserve">vybraných </w:t>
      </w:r>
      <w:r w:rsidR="000A379C" w:rsidRPr="008D4CB5">
        <w:rPr>
          <w:b/>
        </w:rPr>
        <w:t xml:space="preserve">vnitřních prostorech </w:t>
      </w:r>
      <w:r w:rsidR="00C75854" w:rsidRPr="008D4CB5">
        <w:rPr>
          <w:b/>
        </w:rPr>
        <w:t>budov</w:t>
      </w:r>
      <w:r w:rsidR="000A379C" w:rsidRPr="008D4CB5">
        <w:rPr>
          <w:b/>
        </w:rPr>
        <w:t xml:space="preserve"> umístěných v</w:t>
      </w:r>
      <w:r w:rsidR="00F60483" w:rsidRPr="008D4CB5">
        <w:rPr>
          <w:b/>
        </w:rPr>
        <w:t> </w:t>
      </w:r>
      <w:r w:rsidR="000A379C" w:rsidRPr="008D4CB5">
        <w:rPr>
          <w:b/>
        </w:rPr>
        <w:t>Areálu</w:t>
      </w:r>
      <w:r w:rsidR="00805EC7" w:rsidRPr="008D4CB5">
        <w:rPr>
          <w:bCs/>
        </w:rPr>
        <w:t>,</w:t>
      </w:r>
      <w:r w:rsidR="000A379C" w:rsidRPr="008D4CB5">
        <w:rPr>
          <w:bCs/>
        </w:rPr>
        <w:t xml:space="preserve"> </w:t>
      </w:r>
      <w:r w:rsidR="00701CDD">
        <w:rPr>
          <w:bCs/>
        </w:rPr>
        <w:t>a sice prostorech</w:t>
      </w:r>
      <w:r w:rsidR="00872664" w:rsidRPr="00872664">
        <w:rPr>
          <w:bCs/>
        </w:rPr>
        <w:t xml:space="preserve">, </w:t>
      </w:r>
      <w:r w:rsidR="00701CDD">
        <w:rPr>
          <w:bCs/>
        </w:rPr>
        <w:t xml:space="preserve">které </w:t>
      </w:r>
      <w:r w:rsidR="00872664" w:rsidRPr="00872664">
        <w:rPr>
          <w:bCs/>
        </w:rPr>
        <w:t>jsou barevně zvýrazněny v půdorysech budov tvoří</w:t>
      </w:r>
      <w:r w:rsidR="00701CDD">
        <w:rPr>
          <w:bCs/>
        </w:rPr>
        <w:t>cích</w:t>
      </w:r>
      <w:r w:rsidR="00872664" w:rsidRPr="00872664">
        <w:rPr>
          <w:bCs/>
        </w:rPr>
        <w:t xml:space="preserve"> </w:t>
      </w:r>
      <w:r w:rsidR="00872664" w:rsidRPr="002C5953">
        <w:rPr>
          <w:b/>
          <w:u w:val="single"/>
        </w:rPr>
        <w:t xml:space="preserve">přílohu č. </w:t>
      </w:r>
      <w:r w:rsidR="00701CDD" w:rsidRPr="002C5953">
        <w:rPr>
          <w:b/>
          <w:u w:val="single"/>
        </w:rPr>
        <w:t>2</w:t>
      </w:r>
      <w:r w:rsidR="00872664" w:rsidRPr="00872664">
        <w:rPr>
          <w:bCs/>
        </w:rPr>
        <w:t xml:space="preserve"> této smlouvy</w:t>
      </w:r>
      <w:r w:rsidR="00872664">
        <w:rPr>
          <w:bCs/>
        </w:rPr>
        <w:t>,</w:t>
      </w:r>
      <w:r w:rsidR="00872664" w:rsidRPr="00872664">
        <w:rPr>
          <w:bCs/>
        </w:rPr>
        <w:t xml:space="preserve"> </w:t>
      </w:r>
      <w:r w:rsidR="000A379C" w:rsidRPr="008D4CB5">
        <w:rPr>
          <w:bCs/>
        </w:rPr>
        <w:t>spočívající</w:t>
      </w:r>
      <w:r w:rsidR="000A379C" w:rsidRPr="008D4CB5">
        <w:t xml:space="preserve"> </w:t>
      </w:r>
      <w:r w:rsidR="000A379C" w:rsidRPr="008D4CB5">
        <w:rPr>
          <w:b/>
        </w:rPr>
        <w:t>zejména</w:t>
      </w:r>
      <w:r w:rsidR="000A379C" w:rsidRPr="008D4CB5">
        <w:t xml:space="preserve"> v následujících činnostech: </w:t>
      </w:r>
      <w:r w:rsidR="00357702" w:rsidRPr="008D4CB5">
        <w:t>umytí všech pochozích ploch (schodiště, chodby, podesty), čištění a údržba rohoží</w:t>
      </w:r>
      <w:r w:rsidR="000A379C" w:rsidRPr="008D4CB5">
        <w:t xml:space="preserve">, </w:t>
      </w:r>
      <w:r w:rsidR="00357702" w:rsidRPr="008D4CB5">
        <w:t xml:space="preserve">setření prachu na zábradlích a parapetech, ometení pavučin či vyprazdňování odpadkových košů </w:t>
      </w:r>
      <w:r w:rsidR="00470129" w:rsidRPr="008D4CB5">
        <w:t>a</w:t>
      </w:r>
    </w:p>
    <w:p w14:paraId="0CBA3A41" w14:textId="77777777" w:rsidR="00470129" w:rsidRPr="008D4CB5" w:rsidRDefault="00470129" w:rsidP="00470129">
      <w:pPr>
        <w:jc w:val="both"/>
      </w:pPr>
    </w:p>
    <w:p w14:paraId="04B98623" w14:textId="14CCA908" w:rsidR="000F4051" w:rsidRPr="008D4CB5" w:rsidRDefault="00AA7F5A" w:rsidP="00522C6F">
      <w:pPr>
        <w:pStyle w:val="Odstavecseseznamem"/>
        <w:numPr>
          <w:ilvl w:val="0"/>
          <w:numId w:val="31"/>
        </w:numPr>
        <w:jc w:val="both"/>
        <w:rPr>
          <w:b/>
          <w:bCs/>
        </w:rPr>
      </w:pPr>
      <w:bookmarkStart w:id="2" w:name="_Hlk99456588"/>
      <w:r w:rsidRPr="008D4CB5">
        <w:rPr>
          <w:b/>
          <w:bCs/>
        </w:rPr>
        <w:t xml:space="preserve">úklidové práce </w:t>
      </w:r>
      <w:r w:rsidR="00701CDD">
        <w:rPr>
          <w:b/>
          <w:bCs/>
        </w:rPr>
        <w:t xml:space="preserve">vně Areálu, </w:t>
      </w:r>
      <w:r w:rsidR="00701CDD" w:rsidRPr="002C5953">
        <w:t xml:space="preserve">a sice </w:t>
      </w:r>
      <w:r w:rsidR="00B545AD" w:rsidRPr="002C5953">
        <w:t>na plochách chodníků a komunikací přiléhajících k</w:t>
      </w:r>
      <w:r w:rsidR="00701CDD">
        <w:t> </w:t>
      </w:r>
      <w:r w:rsidR="00B545AD" w:rsidRPr="002C5953">
        <w:t>Areálu</w:t>
      </w:r>
      <w:r w:rsidR="00701CDD">
        <w:t>,</w:t>
      </w:r>
      <w:r w:rsidR="00856FFE" w:rsidRPr="002C5953">
        <w:t xml:space="preserve"> </w:t>
      </w:r>
      <w:bookmarkEnd w:id="2"/>
      <w:r w:rsidR="00856FFE" w:rsidRPr="00701CDD">
        <w:t>spočívající</w:t>
      </w:r>
      <w:r w:rsidR="00522C6F" w:rsidRPr="008D4CB5">
        <w:t xml:space="preserve"> </w:t>
      </w:r>
      <w:r w:rsidR="00522C6F" w:rsidRPr="008D4CB5">
        <w:rPr>
          <w:b/>
        </w:rPr>
        <w:t>zejména</w:t>
      </w:r>
      <w:r w:rsidR="00522C6F" w:rsidRPr="008D4CB5">
        <w:t xml:space="preserve"> </w:t>
      </w:r>
      <w:r w:rsidR="005853E1" w:rsidRPr="008D4CB5">
        <w:t xml:space="preserve">v následujících činnostech: zametení </w:t>
      </w:r>
      <w:r w:rsidR="00B666EF" w:rsidRPr="008D4CB5">
        <w:t xml:space="preserve">chodníků </w:t>
      </w:r>
      <w:r w:rsidR="00B4192B" w:rsidRPr="008D4CB5">
        <w:t>od okvětí, plodů, listí ze stromů</w:t>
      </w:r>
      <w:r w:rsidR="00E12431" w:rsidRPr="008D4CB5">
        <w:t>, odpadků</w:t>
      </w:r>
      <w:r w:rsidR="00B4192B" w:rsidRPr="008D4CB5">
        <w:t xml:space="preserve"> a ostatních nečistot</w:t>
      </w:r>
      <w:r w:rsidR="005853E1" w:rsidRPr="008D4CB5">
        <w:t xml:space="preserve">, </w:t>
      </w:r>
      <w:r w:rsidR="00522C6F" w:rsidRPr="008D4CB5">
        <w:t>ve vytrhávání venkovních náletů podél vnější zdi Areálu,</w:t>
      </w:r>
      <w:r w:rsidR="00C949CB" w:rsidRPr="008D4CB5">
        <w:t> </w:t>
      </w:r>
      <w:r w:rsidR="000F4051" w:rsidRPr="008D4CB5">
        <w:t>strojní</w:t>
      </w:r>
      <w:r w:rsidR="008C5BE6" w:rsidRPr="008D4CB5">
        <w:t>m</w:t>
      </w:r>
      <w:r w:rsidR="000F4051" w:rsidRPr="008D4CB5">
        <w:t xml:space="preserve"> i </w:t>
      </w:r>
      <w:r w:rsidR="000F4051" w:rsidRPr="008D4CB5">
        <w:lastRenderedPageBreak/>
        <w:t>ruční</w:t>
      </w:r>
      <w:r w:rsidR="008C5BE6" w:rsidRPr="008D4CB5">
        <w:t>m</w:t>
      </w:r>
      <w:r w:rsidR="000F4051" w:rsidRPr="008D4CB5">
        <w:t xml:space="preserve"> odklizením sněhu nebo náledí z volných ploch odhrabáním nebo odsekáním a posypem průmyslovou solí s</w:t>
      </w:r>
      <w:r w:rsidR="008D4CB5">
        <w:t> </w:t>
      </w:r>
      <w:r w:rsidR="000F4051" w:rsidRPr="008D4CB5">
        <w:t xml:space="preserve">kupkováním sněhu u krajů komunikací nebo na travnatých plochách, příp. </w:t>
      </w:r>
      <w:r w:rsidR="008D50D4" w:rsidRPr="008D4CB5">
        <w:t>objednatelem</w:t>
      </w:r>
      <w:r w:rsidR="000F4051" w:rsidRPr="008D4CB5">
        <w:t xml:space="preserve"> určených místech</w:t>
      </w:r>
      <w:r w:rsidR="00F606CF">
        <w:t>;</w:t>
      </w:r>
    </w:p>
    <w:p w14:paraId="1FDA6101" w14:textId="77777777" w:rsidR="000F4051" w:rsidRPr="00043850" w:rsidRDefault="000F4051" w:rsidP="000F4051">
      <w:pPr>
        <w:pStyle w:val="Odstavecseseznamem"/>
        <w:ind w:left="1429"/>
        <w:jc w:val="both"/>
        <w:rPr>
          <w:b/>
          <w:bCs/>
        </w:rPr>
      </w:pPr>
    </w:p>
    <w:p w14:paraId="428E9215" w14:textId="030128F1" w:rsidR="00B418AE" w:rsidRDefault="00B418AE" w:rsidP="008D4CB5">
      <w:pPr>
        <w:pBdr>
          <w:top w:val="none" w:sz="4" w:space="0" w:color="000000"/>
          <w:left w:val="none" w:sz="4" w:space="0" w:color="000000"/>
          <w:bottom w:val="none" w:sz="4" w:space="0" w:color="000000"/>
          <w:right w:val="none" w:sz="4" w:space="0" w:color="000000"/>
          <w:between w:val="none" w:sz="4" w:space="0" w:color="000000"/>
        </w:pBdr>
        <w:ind w:left="1418"/>
        <w:jc w:val="both"/>
        <w:rPr>
          <w:rFonts w:ascii="Times New Roman" w:hAnsi="Times New Roman"/>
          <w:sz w:val="24"/>
        </w:rPr>
      </w:pPr>
      <w:r>
        <w:rPr>
          <w:rFonts w:ascii="Times New Roman" w:hAnsi="Times New Roman"/>
          <w:sz w:val="24"/>
        </w:rPr>
        <w:t xml:space="preserve">Jednotlivé činnosti úklidových prací jsou </w:t>
      </w:r>
      <w:r w:rsidR="00510434">
        <w:rPr>
          <w:rFonts w:ascii="Times New Roman" w:hAnsi="Times New Roman"/>
          <w:sz w:val="24"/>
        </w:rPr>
        <w:t xml:space="preserve">detailně </w:t>
      </w:r>
      <w:r>
        <w:rPr>
          <w:rFonts w:ascii="Times New Roman" w:hAnsi="Times New Roman"/>
          <w:sz w:val="24"/>
        </w:rPr>
        <w:t xml:space="preserve">vymezeny </w:t>
      </w:r>
      <w:r w:rsidR="00510434">
        <w:rPr>
          <w:rFonts w:ascii="Times New Roman" w:hAnsi="Times New Roman"/>
          <w:sz w:val="24"/>
        </w:rPr>
        <w:t xml:space="preserve">a popsány </w:t>
      </w:r>
      <w:r>
        <w:rPr>
          <w:rFonts w:ascii="Times New Roman" w:hAnsi="Times New Roman"/>
          <w:sz w:val="24"/>
        </w:rPr>
        <w:t>v</w:t>
      </w:r>
      <w:r w:rsidR="00510434">
        <w:rPr>
          <w:rFonts w:ascii="Times New Roman" w:hAnsi="Times New Roman"/>
          <w:sz w:val="24"/>
        </w:rPr>
        <w:t> </w:t>
      </w:r>
      <w:r w:rsidR="00510434">
        <w:rPr>
          <w:rFonts w:ascii="Times New Roman" w:hAnsi="Times New Roman"/>
          <w:b/>
          <w:sz w:val="24"/>
          <w:u w:val="single"/>
        </w:rPr>
        <w:t>příloze </w:t>
      </w:r>
      <w:r w:rsidRPr="0089213F">
        <w:rPr>
          <w:rFonts w:ascii="Times New Roman" w:hAnsi="Times New Roman"/>
          <w:b/>
          <w:sz w:val="24"/>
          <w:u w:val="single"/>
        </w:rPr>
        <w:t xml:space="preserve">č. </w:t>
      </w:r>
      <w:r w:rsidR="00F548C1">
        <w:rPr>
          <w:rFonts w:ascii="Times New Roman" w:hAnsi="Times New Roman"/>
          <w:b/>
          <w:sz w:val="24"/>
          <w:u w:val="single"/>
        </w:rPr>
        <w:t>3</w:t>
      </w:r>
      <w:r w:rsidR="00F548C1">
        <w:rPr>
          <w:rFonts w:ascii="Times New Roman" w:hAnsi="Times New Roman"/>
          <w:sz w:val="24"/>
        </w:rPr>
        <w:t xml:space="preserve"> </w:t>
      </w:r>
      <w:r>
        <w:rPr>
          <w:rFonts w:ascii="Times New Roman" w:hAnsi="Times New Roman"/>
          <w:sz w:val="24"/>
        </w:rPr>
        <w:t xml:space="preserve">této smlouvy – </w:t>
      </w:r>
      <w:r w:rsidRPr="0089213F">
        <w:rPr>
          <w:rFonts w:ascii="Times New Roman" w:hAnsi="Times New Roman"/>
          <w:i/>
          <w:sz w:val="24"/>
        </w:rPr>
        <w:t>Úklidovém plánu a popisu nepravidelných činností</w:t>
      </w:r>
      <w:r>
        <w:rPr>
          <w:rFonts w:ascii="Times New Roman" w:hAnsi="Times New Roman"/>
          <w:sz w:val="24"/>
        </w:rPr>
        <w:t xml:space="preserve"> </w:t>
      </w:r>
      <w:r w:rsidRPr="0089213F">
        <w:rPr>
          <w:rFonts w:ascii="Times New Roman" w:hAnsi="Times New Roman"/>
          <w:sz w:val="24"/>
        </w:rPr>
        <w:t>(dále jen „</w:t>
      </w:r>
      <w:r w:rsidRPr="0089213F">
        <w:rPr>
          <w:rFonts w:ascii="Times New Roman" w:hAnsi="Times New Roman"/>
          <w:b/>
          <w:i/>
          <w:sz w:val="24"/>
        </w:rPr>
        <w:t>Úklidové práce</w:t>
      </w:r>
      <w:r w:rsidRPr="0089213F">
        <w:rPr>
          <w:rFonts w:ascii="Times New Roman" w:hAnsi="Times New Roman"/>
          <w:sz w:val="24"/>
        </w:rPr>
        <w:t>“</w:t>
      </w:r>
      <w:r>
        <w:rPr>
          <w:rFonts w:ascii="Times New Roman" w:hAnsi="Times New Roman"/>
          <w:sz w:val="24"/>
        </w:rPr>
        <w:t xml:space="preserve"> či „</w:t>
      </w:r>
      <w:r w:rsidRPr="0089213F">
        <w:rPr>
          <w:rFonts w:ascii="Times New Roman" w:hAnsi="Times New Roman"/>
          <w:b/>
          <w:i/>
          <w:sz w:val="24"/>
        </w:rPr>
        <w:t>Úklid</w:t>
      </w:r>
      <w:r>
        <w:rPr>
          <w:rFonts w:ascii="Times New Roman" w:hAnsi="Times New Roman"/>
          <w:sz w:val="24"/>
        </w:rPr>
        <w:t>“</w:t>
      </w:r>
      <w:r w:rsidRPr="0089213F">
        <w:rPr>
          <w:rFonts w:ascii="Times New Roman" w:hAnsi="Times New Roman"/>
          <w:sz w:val="24"/>
        </w:rPr>
        <w:t>)</w:t>
      </w:r>
      <w:r w:rsidR="00510434">
        <w:rPr>
          <w:rFonts w:ascii="Times New Roman" w:hAnsi="Times New Roman"/>
          <w:sz w:val="24"/>
        </w:rPr>
        <w:t>.</w:t>
      </w:r>
    </w:p>
    <w:p w14:paraId="312442DE" w14:textId="77777777" w:rsidR="00E4080B" w:rsidRDefault="00E4080B" w:rsidP="00332BA8">
      <w:pPr>
        <w:jc w:val="both"/>
      </w:pPr>
    </w:p>
    <w:p w14:paraId="0CA725F1" w14:textId="1B9BDAB1" w:rsidR="00E4080B" w:rsidRDefault="00202F40" w:rsidP="002C5953">
      <w:pPr>
        <w:pStyle w:val="Odstavecseseznamem"/>
        <w:numPr>
          <w:ilvl w:val="1"/>
          <w:numId w:val="41"/>
        </w:numPr>
        <w:ind w:left="709" w:hanging="709"/>
        <w:jc w:val="both"/>
      </w:pPr>
      <w:r w:rsidRPr="00B86BC9">
        <w:t>Zhotovitel</w:t>
      </w:r>
      <w:r w:rsidR="00E4080B">
        <w:t xml:space="preserve"> se zavazuje</w:t>
      </w:r>
      <w:r w:rsidRPr="00B86BC9">
        <w:t xml:space="preserve"> zaplatit </w:t>
      </w:r>
      <w:r w:rsidR="00E4080B">
        <w:t xml:space="preserve">za </w:t>
      </w:r>
      <w:r w:rsidRPr="00B86BC9">
        <w:t>Úklidové práce</w:t>
      </w:r>
      <w:r w:rsidR="00794123" w:rsidRPr="00B86BC9">
        <w:t xml:space="preserve"> </w:t>
      </w:r>
      <w:r w:rsidR="00E4080B">
        <w:t xml:space="preserve">provedené v souladu s touto smlouvou </w:t>
      </w:r>
      <w:r w:rsidR="00794123" w:rsidRPr="00BC2445">
        <w:t>cenu</w:t>
      </w:r>
      <w:r w:rsidR="00E4080B">
        <w:t xml:space="preserve"> sjednanou v čl. 4. této smlouvy</w:t>
      </w:r>
      <w:r w:rsidR="00CD7444" w:rsidRPr="00B86BC9">
        <w:t>.</w:t>
      </w:r>
    </w:p>
    <w:p w14:paraId="5C456C2B" w14:textId="788C6031" w:rsidR="00E4080B" w:rsidRPr="00142990" w:rsidRDefault="00CD7444" w:rsidP="00332BA8">
      <w:pPr>
        <w:pStyle w:val="Odstavecseseznamem"/>
        <w:ind w:left="709"/>
        <w:jc w:val="both"/>
      </w:pPr>
      <w:r w:rsidRPr="00BC2445">
        <w:t xml:space="preserve"> </w:t>
      </w:r>
    </w:p>
    <w:p w14:paraId="385F0EB3" w14:textId="77777777" w:rsidR="007943D6" w:rsidRPr="007943D6" w:rsidRDefault="00CD7444" w:rsidP="002C5953">
      <w:pPr>
        <w:pStyle w:val="Odstavecseseznamem"/>
        <w:numPr>
          <w:ilvl w:val="1"/>
          <w:numId w:val="41"/>
        </w:numPr>
        <w:ind w:left="709" w:hanging="709"/>
        <w:jc w:val="both"/>
      </w:pPr>
      <w:r w:rsidRPr="00BC2445">
        <w:t>Sou</w:t>
      </w:r>
      <w:r w:rsidR="00E4080B">
        <w:t>č</w:t>
      </w:r>
      <w:r w:rsidRPr="00E4080B">
        <w:t xml:space="preserve">ástí Úklidových prací je </w:t>
      </w:r>
      <w:r w:rsidR="00202F40" w:rsidRPr="00E4080B">
        <w:t xml:space="preserve">vždy </w:t>
      </w:r>
      <w:r w:rsidRPr="00E4080B">
        <w:t>rovněž</w:t>
      </w:r>
      <w:r w:rsidR="00D8325D" w:rsidRPr="00E4080B">
        <w:t xml:space="preserve"> </w:t>
      </w:r>
      <w:r w:rsidR="00D8325D" w:rsidRPr="00332BA8">
        <w:rPr>
          <w:b/>
        </w:rPr>
        <w:t>zajištění</w:t>
      </w:r>
      <w:r w:rsidR="007943D6">
        <w:rPr>
          <w:b/>
        </w:rPr>
        <w:t>:</w:t>
      </w:r>
    </w:p>
    <w:p w14:paraId="31C3C929" w14:textId="77777777" w:rsidR="007943D6" w:rsidRPr="007943D6" w:rsidRDefault="007943D6" w:rsidP="007943D6">
      <w:pPr>
        <w:pStyle w:val="Odstavecseseznamem"/>
        <w:rPr>
          <w:b/>
        </w:rPr>
      </w:pPr>
    </w:p>
    <w:p w14:paraId="065F9FE0" w14:textId="699963E8" w:rsidR="006060C2" w:rsidRDefault="00CD7444" w:rsidP="006060C2">
      <w:pPr>
        <w:pStyle w:val="Odstavecseseznamem"/>
        <w:numPr>
          <w:ilvl w:val="0"/>
          <w:numId w:val="37"/>
        </w:numPr>
        <w:jc w:val="both"/>
      </w:pPr>
      <w:r w:rsidRPr="00295EF8">
        <w:rPr>
          <w:b/>
        </w:rPr>
        <w:t>veškerých</w:t>
      </w:r>
      <w:r w:rsidR="00D8325D" w:rsidRPr="00295EF8">
        <w:rPr>
          <w:b/>
        </w:rPr>
        <w:t xml:space="preserve"> </w:t>
      </w:r>
      <w:r w:rsidR="003154EB">
        <w:rPr>
          <w:b/>
        </w:rPr>
        <w:t xml:space="preserve">úklidových a technických </w:t>
      </w:r>
      <w:r w:rsidR="00D8325D" w:rsidRPr="00295EF8">
        <w:rPr>
          <w:b/>
        </w:rPr>
        <w:t xml:space="preserve">prostředků </w:t>
      </w:r>
      <w:r w:rsidR="003154EB">
        <w:rPr>
          <w:b/>
        </w:rPr>
        <w:t>potřeb</w:t>
      </w:r>
      <w:r w:rsidR="00D8325D" w:rsidRPr="00295EF8">
        <w:rPr>
          <w:b/>
        </w:rPr>
        <w:t xml:space="preserve">ných pro vlastní </w:t>
      </w:r>
      <w:r w:rsidR="00512C43" w:rsidRPr="00295EF8">
        <w:rPr>
          <w:b/>
        </w:rPr>
        <w:t>Ú</w:t>
      </w:r>
      <w:r w:rsidR="00D8325D" w:rsidRPr="00295EF8">
        <w:rPr>
          <w:b/>
        </w:rPr>
        <w:t>klid</w:t>
      </w:r>
      <w:r w:rsidR="00D31D92">
        <w:t xml:space="preserve"> a</w:t>
      </w:r>
      <w:r w:rsidR="00E4080B" w:rsidRPr="00E4080B">
        <w:t xml:space="preserve"> </w:t>
      </w:r>
    </w:p>
    <w:p w14:paraId="05C04D6F" w14:textId="77777777" w:rsidR="00295EF8" w:rsidRDefault="00295EF8" w:rsidP="00295EF8">
      <w:pPr>
        <w:pStyle w:val="Odstavecseseznamem"/>
        <w:ind w:left="1429"/>
        <w:jc w:val="both"/>
      </w:pPr>
    </w:p>
    <w:p w14:paraId="4448FC3E" w14:textId="33D03F02" w:rsidR="00295EF8" w:rsidRPr="00295EF8" w:rsidRDefault="001E6565" w:rsidP="00105F8E">
      <w:pPr>
        <w:pStyle w:val="Odstavecseseznamem"/>
        <w:numPr>
          <w:ilvl w:val="0"/>
          <w:numId w:val="37"/>
        </w:numPr>
        <w:jc w:val="both"/>
      </w:pPr>
      <w:r>
        <w:rPr>
          <w:b/>
        </w:rPr>
        <w:t xml:space="preserve">odvozu a </w:t>
      </w:r>
      <w:r w:rsidR="00105F8E">
        <w:rPr>
          <w:b/>
        </w:rPr>
        <w:t xml:space="preserve">likvidace odpadu včetně </w:t>
      </w:r>
      <w:r w:rsidR="006060C2">
        <w:rPr>
          <w:b/>
        </w:rPr>
        <w:t>ekologické likvidace bioodpadu</w:t>
      </w:r>
      <w:r w:rsidR="00295EF8">
        <w:rPr>
          <w:b/>
        </w:rPr>
        <w:t>,</w:t>
      </w:r>
    </w:p>
    <w:p w14:paraId="3F019DEE" w14:textId="77777777" w:rsidR="00295EF8" w:rsidRPr="00295EF8" w:rsidRDefault="00295EF8" w:rsidP="00295EF8">
      <w:pPr>
        <w:pStyle w:val="Odstavecseseznamem"/>
        <w:rPr>
          <w:b/>
        </w:rPr>
      </w:pPr>
    </w:p>
    <w:p w14:paraId="2B3779E6" w14:textId="4FB56D60" w:rsidR="00E4080B" w:rsidRDefault="00295EF8" w:rsidP="00295EF8">
      <w:pPr>
        <w:pStyle w:val="Odstavecseseznamem"/>
        <w:ind w:left="1429"/>
        <w:jc w:val="both"/>
      </w:pPr>
      <w:r>
        <w:rPr>
          <w:bCs/>
        </w:rPr>
        <w:t xml:space="preserve">to vše v souladu s touto smlouvou a </w:t>
      </w:r>
      <w:r w:rsidR="00912AF5">
        <w:rPr>
          <w:bCs/>
        </w:rPr>
        <w:t>Výzvou</w:t>
      </w:r>
      <w:r w:rsidR="00D31D92">
        <w:rPr>
          <w:bCs/>
        </w:rPr>
        <w:t xml:space="preserve"> a zcela na náklady Zhotovitele</w:t>
      </w:r>
      <w:r>
        <w:rPr>
          <w:bCs/>
        </w:rPr>
        <w:t>.</w:t>
      </w:r>
      <w:r w:rsidR="006060C2">
        <w:rPr>
          <w:b/>
        </w:rPr>
        <w:t xml:space="preserve"> </w:t>
      </w:r>
      <w:r w:rsidR="00B932E4" w:rsidRPr="00E4080B">
        <w:t xml:space="preserve"> </w:t>
      </w:r>
    </w:p>
    <w:p w14:paraId="1D017626" w14:textId="77777777" w:rsidR="00005DA1" w:rsidRPr="00332BA8" w:rsidRDefault="00005DA1" w:rsidP="00332BA8">
      <w:pPr>
        <w:jc w:val="both"/>
      </w:pPr>
    </w:p>
    <w:p w14:paraId="7A4CDA7D" w14:textId="5345C1B6" w:rsidR="00142990" w:rsidRPr="00142990" w:rsidRDefault="00142990" w:rsidP="002C5953">
      <w:pPr>
        <w:pStyle w:val="Odstavecseseznamem"/>
        <w:numPr>
          <w:ilvl w:val="1"/>
          <w:numId w:val="41"/>
        </w:numPr>
        <w:ind w:left="709" w:hanging="709"/>
        <w:jc w:val="both"/>
      </w:pPr>
      <w:r w:rsidRPr="002C5953">
        <w:t xml:space="preserve">Úklid je prováděn </w:t>
      </w:r>
      <w:r w:rsidR="0089197D" w:rsidRPr="002C5953">
        <w:t xml:space="preserve">v režimu </w:t>
      </w:r>
      <w:r w:rsidRPr="002C5953">
        <w:t xml:space="preserve">pravidelných a nepravidelných činností: </w:t>
      </w:r>
    </w:p>
    <w:p w14:paraId="13D35BED" w14:textId="77777777" w:rsidR="00142990" w:rsidRPr="00142990" w:rsidRDefault="00142990" w:rsidP="00142990">
      <w:pPr>
        <w:pStyle w:val="Odstavecseseznamem"/>
      </w:pPr>
    </w:p>
    <w:p w14:paraId="192A5579" w14:textId="0B2D2E7A" w:rsidR="0026432F" w:rsidRPr="00142990" w:rsidRDefault="00142990" w:rsidP="0034382C">
      <w:pPr>
        <w:pStyle w:val="Odstavecseseznamem"/>
        <w:numPr>
          <w:ilvl w:val="0"/>
          <w:numId w:val="33"/>
        </w:numPr>
        <w:jc w:val="both"/>
      </w:pPr>
      <w:r w:rsidRPr="00332BA8">
        <w:rPr>
          <w:b/>
        </w:rPr>
        <w:t>Pravidelné činnosti</w:t>
      </w:r>
      <w:r w:rsidRPr="00142990">
        <w:t xml:space="preserve"> Úklidu</w:t>
      </w:r>
      <w:r w:rsidR="00B932E4" w:rsidRPr="00142990">
        <w:t xml:space="preserve"> jsou vymezeny v</w:t>
      </w:r>
      <w:r w:rsidR="005177B6">
        <w:t> </w:t>
      </w:r>
      <w:r w:rsidR="005177B6" w:rsidRPr="00332BA8">
        <w:rPr>
          <w:i/>
          <w:iCs/>
        </w:rPr>
        <w:t>Úklidovém plánu</w:t>
      </w:r>
      <w:r w:rsidR="005177B6">
        <w:t xml:space="preserve">, který </w:t>
      </w:r>
      <w:r w:rsidR="006A3E7E">
        <w:t xml:space="preserve">je součástí </w:t>
      </w:r>
      <w:r w:rsidR="00B932E4" w:rsidRPr="00BC2445">
        <w:rPr>
          <w:b/>
          <w:u w:val="single"/>
        </w:rPr>
        <w:t>přílo</w:t>
      </w:r>
      <w:r w:rsidR="005177B6">
        <w:rPr>
          <w:b/>
          <w:u w:val="single"/>
        </w:rPr>
        <w:t>h</w:t>
      </w:r>
      <w:r w:rsidR="006A3E7E">
        <w:rPr>
          <w:b/>
          <w:u w:val="single"/>
        </w:rPr>
        <w:t>y</w:t>
      </w:r>
      <w:r w:rsidR="00B932E4" w:rsidRPr="00BC2445">
        <w:rPr>
          <w:b/>
          <w:u w:val="single"/>
        </w:rPr>
        <w:t xml:space="preserve"> č. </w:t>
      </w:r>
      <w:r w:rsidR="00F548C1">
        <w:rPr>
          <w:b/>
          <w:u w:val="single"/>
        </w:rPr>
        <w:t>3</w:t>
      </w:r>
      <w:r w:rsidR="00F548C1" w:rsidRPr="00142990">
        <w:t xml:space="preserve"> </w:t>
      </w:r>
      <w:r w:rsidR="006A3E7E">
        <w:t xml:space="preserve">– </w:t>
      </w:r>
      <w:r w:rsidR="006A3E7E" w:rsidRPr="002C5953">
        <w:rPr>
          <w:i/>
          <w:iCs/>
        </w:rPr>
        <w:t>Úklidového plánu a popisu nepravidelných činností</w:t>
      </w:r>
      <w:r w:rsidR="00B932E4" w:rsidRPr="00142990">
        <w:t xml:space="preserve">, </w:t>
      </w:r>
      <w:r w:rsidR="005177B6">
        <w:t xml:space="preserve">a </w:t>
      </w:r>
      <w:r w:rsidR="00B932E4" w:rsidRPr="00142990">
        <w:t>kter</w:t>
      </w:r>
      <w:r w:rsidR="005177B6">
        <w:t>ý</w:t>
      </w:r>
      <w:r w:rsidR="00B932E4" w:rsidRPr="00BC2445">
        <w:rPr>
          <w:i/>
        </w:rPr>
        <w:t xml:space="preserve"> </w:t>
      </w:r>
      <w:r w:rsidR="00B932E4" w:rsidRPr="00142990">
        <w:t>dále stanoví přehled výměr úklidových ploch</w:t>
      </w:r>
      <w:r w:rsidR="00434A47">
        <w:t>,</w:t>
      </w:r>
      <w:r w:rsidR="00B932E4" w:rsidRPr="00142990">
        <w:t xml:space="preserve"> výčty činností, které by s ohledem na předpokládané plnění této smlouvy měly být Zhotovitelem poskytnuty </w:t>
      </w:r>
      <w:r w:rsidR="00373CDD">
        <w:t xml:space="preserve">intervalech </w:t>
      </w:r>
      <w:r w:rsidR="00373CDD" w:rsidRPr="002C5953">
        <w:rPr>
          <w:b/>
          <w:bCs/>
        </w:rPr>
        <w:t xml:space="preserve">1x </w:t>
      </w:r>
      <w:r w:rsidR="000901A9" w:rsidRPr="002C5953">
        <w:rPr>
          <w:b/>
          <w:bCs/>
        </w:rPr>
        <w:t>do týdne</w:t>
      </w:r>
      <w:r w:rsidR="000901A9">
        <w:t>,</w:t>
      </w:r>
      <w:r w:rsidR="00373CDD">
        <w:t xml:space="preserve"> </w:t>
      </w:r>
      <w:r w:rsidR="00373CDD" w:rsidRPr="002C5953">
        <w:rPr>
          <w:b/>
          <w:bCs/>
        </w:rPr>
        <w:t>2</w:t>
      </w:r>
      <w:r w:rsidR="000901A9" w:rsidRPr="002C5953">
        <w:rPr>
          <w:b/>
          <w:bCs/>
        </w:rPr>
        <w:t xml:space="preserve"> </w:t>
      </w:r>
      <w:r w:rsidR="00373CDD" w:rsidRPr="002C5953">
        <w:rPr>
          <w:b/>
          <w:bCs/>
        </w:rPr>
        <w:t>x do týdne</w:t>
      </w:r>
      <w:r w:rsidR="00373CDD">
        <w:t xml:space="preserve"> </w:t>
      </w:r>
      <w:r w:rsidR="000901A9">
        <w:t xml:space="preserve">a </w:t>
      </w:r>
      <w:r w:rsidR="000901A9" w:rsidRPr="002C5953">
        <w:rPr>
          <w:b/>
          <w:bCs/>
        </w:rPr>
        <w:t>1 x měsíčně</w:t>
      </w:r>
      <w:r w:rsidR="00434A47">
        <w:rPr>
          <w:b/>
          <w:bCs/>
        </w:rPr>
        <w:t xml:space="preserve"> </w:t>
      </w:r>
      <w:r w:rsidR="00434A47">
        <w:rPr>
          <w:bCs/>
        </w:rPr>
        <w:t>a časové rozestupy prací</w:t>
      </w:r>
      <w:r w:rsidR="000901A9">
        <w:t xml:space="preserve"> </w:t>
      </w:r>
      <w:r w:rsidRPr="00142990">
        <w:t>(dále jen „</w:t>
      </w:r>
      <w:r w:rsidRPr="00BC2445">
        <w:rPr>
          <w:b/>
          <w:i/>
        </w:rPr>
        <w:t>Pravidelné činnosti</w:t>
      </w:r>
      <w:r w:rsidRPr="00142990">
        <w:t xml:space="preserve">“ </w:t>
      </w:r>
      <w:r w:rsidR="00021288">
        <w:t>a</w:t>
      </w:r>
      <w:r w:rsidRPr="00142990">
        <w:t xml:space="preserve"> „</w:t>
      </w:r>
      <w:r w:rsidR="00471EFF" w:rsidRPr="00BC2445">
        <w:rPr>
          <w:b/>
          <w:i/>
        </w:rPr>
        <w:t>Úklidový plán</w:t>
      </w:r>
      <w:r w:rsidRPr="00142990">
        <w:t>“);</w:t>
      </w:r>
      <w:r w:rsidR="0026432F" w:rsidRPr="00BC2445">
        <w:t xml:space="preserve">  </w:t>
      </w:r>
    </w:p>
    <w:p w14:paraId="5BA1F7EE" w14:textId="77777777" w:rsidR="00142990" w:rsidRPr="00142990" w:rsidRDefault="00142990" w:rsidP="00332BA8">
      <w:pPr>
        <w:jc w:val="both"/>
      </w:pPr>
    </w:p>
    <w:p w14:paraId="08549DA5" w14:textId="4B3D7843" w:rsidR="007052A4" w:rsidRDefault="00142990" w:rsidP="008D4CB5">
      <w:pPr>
        <w:pStyle w:val="Odstavecseseznamem"/>
        <w:numPr>
          <w:ilvl w:val="0"/>
          <w:numId w:val="33"/>
        </w:numPr>
        <w:jc w:val="both"/>
      </w:pPr>
      <w:r w:rsidRPr="00332BA8">
        <w:rPr>
          <w:b/>
          <w:bCs/>
        </w:rPr>
        <w:t>Nepravidelné činnosti</w:t>
      </w:r>
      <w:r w:rsidRPr="00142990">
        <w:t xml:space="preserve"> Úklidu </w:t>
      </w:r>
      <w:r w:rsidR="00912AF5">
        <w:t xml:space="preserve">jsou vymezeny </w:t>
      </w:r>
      <w:r w:rsidR="006A3E7E">
        <w:t>v popisu nepravidelných činností, který je rovněž</w:t>
      </w:r>
      <w:r w:rsidR="004417B9">
        <w:t xml:space="preserve"> součástí</w:t>
      </w:r>
      <w:r w:rsidR="00912AF5">
        <w:t> </w:t>
      </w:r>
      <w:r w:rsidR="00912AF5" w:rsidRPr="008D4CB5">
        <w:rPr>
          <w:b/>
          <w:u w:val="single"/>
        </w:rPr>
        <w:t>přílo</w:t>
      </w:r>
      <w:r w:rsidR="004417B9">
        <w:rPr>
          <w:b/>
          <w:u w:val="single"/>
        </w:rPr>
        <w:t>hy</w:t>
      </w:r>
      <w:r w:rsidR="00912AF5" w:rsidRPr="008D4CB5">
        <w:rPr>
          <w:b/>
          <w:u w:val="single"/>
        </w:rPr>
        <w:t xml:space="preserve"> č. </w:t>
      </w:r>
      <w:r w:rsidR="00F548C1">
        <w:rPr>
          <w:b/>
          <w:u w:val="single"/>
        </w:rPr>
        <w:t>3</w:t>
      </w:r>
      <w:r w:rsidR="00F548C1">
        <w:t xml:space="preserve"> </w:t>
      </w:r>
      <w:r w:rsidR="00912AF5">
        <w:t xml:space="preserve">k této smlouvě – </w:t>
      </w:r>
      <w:r w:rsidR="00912AF5" w:rsidRPr="008D4CB5">
        <w:rPr>
          <w:i/>
        </w:rPr>
        <w:t>Úklidové</w:t>
      </w:r>
      <w:r w:rsidR="004417B9">
        <w:rPr>
          <w:i/>
        </w:rPr>
        <w:t>ho</w:t>
      </w:r>
      <w:r w:rsidR="00912AF5" w:rsidRPr="008D4CB5">
        <w:rPr>
          <w:i/>
        </w:rPr>
        <w:t xml:space="preserve"> plánu a popisu nepravidelných činností</w:t>
      </w:r>
      <w:r w:rsidR="00012940">
        <w:rPr>
          <w:i/>
        </w:rPr>
        <w:t xml:space="preserve"> </w:t>
      </w:r>
      <w:r w:rsidR="00012940" w:rsidRPr="00142990">
        <w:t xml:space="preserve">(dále </w:t>
      </w:r>
      <w:r w:rsidR="00012940">
        <w:t xml:space="preserve">společně </w:t>
      </w:r>
      <w:r w:rsidR="00012940" w:rsidRPr="00142990">
        <w:t>jen „</w:t>
      </w:r>
      <w:r w:rsidR="00012940" w:rsidRPr="00F3710D">
        <w:rPr>
          <w:b/>
          <w:i/>
        </w:rPr>
        <w:t>Nepravidelné činnosti</w:t>
      </w:r>
      <w:r w:rsidR="00012940" w:rsidRPr="00142990">
        <w:t>“)</w:t>
      </w:r>
      <w:r w:rsidR="00912AF5">
        <w:t xml:space="preserve">; </w:t>
      </w:r>
    </w:p>
    <w:p w14:paraId="09192F30" w14:textId="77777777" w:rsidR="00434A47" w:rsidRDefault="00434A47" w:rsidP="002C5953">
      <w:pPr>
        <w:pStyle w:val="Odstavecseseznamem"/>
        <w:ind w:left="1429"/>
        <w:jc w:val="both"/>
      </w:pPr>
    </w:p>
    <w:p w14:paraId="0DA49654" w14:textId="108405B6" w:rsidR="00386361" w:rsidRDefault="00F80B83" w:rsidP="002C5953">
      <w:pPr>
        <w:pStyle w:val="Odstavecseseznamem"/>
        <w:ind w:left="1429"/>
        <w:jc w:val="both"/>
      </w:pPr>
      <w:r>
        <w:t>Do</w:t>
      </w:r>
      <w:r w:rsidR="007052A4">
        <w:t xml:space="preserve"> </w:t>
      </w:r>
      <w:r w:rsidR="00434A47">
        <w:t xml:space="preserve">shora uvedených </w:t>
      </w:r>
      <w:r w:rsidR="00012940">
        <w:t xml:space="preserve">Nepravidelných </w:t>
      </w:r>
      <w:r w:rsidR="00912AF5">
        <w:t>činností</w:t>
      </w:r>
      <w:r w:rsidR="00DA3817">
        <w:t xml:space="preserve"> </w:t>
      </w:r>
      <w:r w:rsidR="00912AF5">
        <w:t xml:space="preserve">spadají taktéž </w:t>
      </w:r>
      <w:r w:rsidR="00DF506B" w:rsidRPr="008D4CB5">
        <w:t>mimořádné Úklidové práce uvnitř i</w:t>
      </w:r>
      <w:r>
        <w:t> </w:t>
      </w:r>
      <w:r w:rsidR="00DF506B" w:rsidRPr="008D4CB5">
        <w:t xml:space="preserve">vně </w:t>
      </w:r>
      <w:r w:rsidR="004A1750" w:rsidRPr="008D4CB5">
        <w:t>Areálu</w:t>
      </w:r>
      <w:r w:rsidR="00805532" w:rsidRPr="008D4CB5">
        <w:t xml:space="preserve"> </w:t>
      </w:r>
      <w:r>
        <w:t>(</w:t>
      </w:r>
      <w:r w:rsidR="00805532" w:rsidRPr="008D4CB5">
        <w:t xml:space="preserve">včetně vnitřních prostor budov </w:t>
      </w:r>
      <w:r w:rsidR="00434A47">
        <w:t xml:space="preserve">vyznačených v </w:t>
      </w:r>
      <w:r w:rsidR="00434A47">
        <w:rPr>
          <w:b/>
          <w:u w:val="single"/>
        </w:rPr>
        <w:t>příloze</w:t>
      </w:r>
      <w:r w:rsidR="00434A47" w:rsidRPr="002C5953">
        <w:rPr>
          <w:b/>
          <w:u w:val="single"/>
        </w:rPr>
        <w:t xml:space="preserve"> č. 2</w:t>
      </w:r>
      <w:r w:rsidR="00434A47">
        <w:t xml:space="preserve"> k této smlouvě</w:t>
      </w:r>
      <w:r>
        <w:t>)</w:t>
      </w:r>
      <w:r w:rsidR="00DF506B" w:rsidRPr="008D4CB5">
        <w:t xml:space="preserve">, které </w:t>
      </w:r>
      <w:r w:rsidR="004902AA">
        <w:t>jsou</w:t>
      </w:r>
      <w:r>
        <w:t xml:space="preserve"> rovněž</w:t>
      </w:r>
      <w:r w:rsidR="004902AA">
        <w:t xml:space="preserve"> </w:t>
      </w:r>
      <w:r>
        <w:t xml:space="preserve">specifikovány v rámci </w:t>
      </w:r>
      <w:r w:rsidRPr="002C5953">
        <w:rPr>
          <w:b/>
          <w:bCs/>
          <w:u w:val="single"/>
        </w:rPr>
        <w:t>přílohy č. 3</w:t>
      </w:r>
      <w:r>
        <w:t xml:space="preserve"> k této smlouvě </w:t>
      </w:r>
      <w:r w:rsidR="00012940">
        <w:t>(dále jen „</w:t>
      </w:r>
      <w:r w:rsidR="00012940" w:rsidRPr="002C5953">
        <w:rPr>
          <w:b/>
          <w:bCs/>
          <w:i/>
          <w:iCs/>
        </w:rPr>
        <w:t>Mimořádné Úklidové práce</w:t>
      </w:r>
      <w:r w:rsidR="00012940">
        <w:t>“)</w:t>
      </w:r>
      <w:r w:rsidR="00142990" w:rsidRPr="00142990">
        <w:t>.</w:t>
      </w:r>
      <w:r w:rsidR="00B932E4" w:rsidRPr="00142990">
        <w:tab/>
      </w:r>
    </w:p>
    <w:p w14:paraId="0D070A71" w14:textId="77777777" w:rsidR="004417B9" w:rsidRDefault="004417B9" w:rsidP="002C5953">
      <w:pPr>
        <w:pStyle w:val="Odstavecseseznamem"/>
        <w:ind w:left="1429"/>
        <w:jc w:val="both"/>
      </w:pPr>
    </w:p>
    <w:p w14:paraId="250F2F19" w14:textId="77777777" w:rsidR="00E20E30" w:rsidRDefault="00386361" w:rsidP="002C5953">
      <w:pPr>
        <w:pStyle w:val="Odstavecseseznamem"/>
        <w:numPr>
          <w:ilvl w:val="1"/>
          <w:numId w:val="41"/>
        </w:numPr>
        <w:ind w:left="709" w:hanging="709"/>
        <w:jc w:val="both"/>
      </w:pPr>
      <w:r w:rsidRPr="00386361">
        <w:t>Zhotovitel je povinen provádě</w:t>
      </w:r>
      <w:r w:rsidR="00794123">
        <w:t>t Ú</w:t>
      </w:r>
      <w:r w:rsidRPr="00386361">
        <w:t>klidové práce v souladu s</w:t>
      </w:r>
      <w:r w:rsidR="00BB03B0">
        <w:t xml:space="preserve"> </w:t>
      </w:r>
      <w:r w:rsidR="00ED4207" w:rsidRPr="004107ED">
        <w:rPr>
          <w:i/>
          <w:iCs/>
        </w:rPr>
        <w:t>Podmínkami</w:t>
      </w:r>
      <w:r w:rsidRPr="004107ED">
        <w:rPr>
          <w:i/>
          <w:iCs/>
        </w:rPr>
        <w:t xml:space="preserve"> </w:t>
      </w:r>
      <w:r w:rsidR="00BB03B0" w:rsidRPr="004107ED">
        <w:rPr>
          <w:i/>
          <w:iCs/>
        </w:rPr>
        <w:t>provádění úklidových prací</w:t>
      </w:r>
      <w:r w:rsidRPr="004107ED">
        <w:t>, kter</w:t>
      </w:r>
      <w:r w:rsidR="00A94FAC" w:rsidRPr="004107ED">
        <w:t>é</w:t>
      </w:r>
      <w:r w:rsidRPr="004107ED">
        <w:t xml:space="preserve"> tvoří </w:t>
      </w:r>
      <w:r w:rsidRPr="004107ED">
        <w:rPr>
          <w:b/>
          <w:u w:val="single"/>
        </w:rPr>
        <w:t xml:space="preserve">přílohu č. </w:t>
      </w:r>
      <w:r w:rsidR="00F3710D">
        <w:rPr>
          <w:b/>
          <w:u w:val="single"/>
        </w:rPr>
        <w:t>4</w:t>
      </w:r>
      <w:r w:rsidR="00C2523E" w:rsidRPr="004107ED">
        <w:t xml:space="preserve"> </w:t>
      </w:r>
      <w:r w:rsidR="005177B6" w:rsidRPr="004107ED">
        <w:t xml:space="preserve">a nedílnou součást </w:t>
      </w:r>
      <w:r w:rsidRPr="004107ED">
        <w:t>této smlouvy (dále jen „</w:t>
      </w:r>
      <w:r w:rsidR="00ED4207" w:rsidRPr="004107ED">
        <w:rPr>
          <w:b/>
          <w:i/>
        </w:rPr>
        <w:t>Podmínky</w:t>
      </w:r>
      <w:r w:rsidRPr="004107ED">
        <w:t>“).</w:t>
      </w:r>
    </w:p>
    <w:p w14:paraId="0DDAB64F" w14:textId="77777777" w:rsidR="00E20E30" w:rsidRDefault="00E20E30" w:rsidP="00E20E30">
      <w:pPr>
        <w:ind w:left="709"/>
        <w:jc w:val="both"/>
        <w:rPr>
          <w:rFonts w:ascii="Times New Roman" w:hAnsi="Times New Roman"/>
          <w:sz w:val="24"/>
        </w:rPr>
      </w:pPr>
    </w:p>
    <w:p w14:paraId="7FE54389" w14:textId="719AD88C" w:rsidR="00E20E30" w:rsidRPr="00E20E30" w:rsidRDefault="00E20E30" w:rsidP="002C5953">
      <w:pPr>
        <w:pStyle w:val="Odstavecseseznamem"/>
        <w:numPr>
          <w:ilvl w:val="1"/>
          <w:numId w:val="41"/>
        </w:numPr>
        <w:ind w:left="709" w:hanging="709"/>
        <w:jc w:val="both"/>
      </w:pPr>
      <w:r>
        <w:t>Zhotovi</w:t>
      </w:r>
      <w:r w:rsidRPr="00E20E30">
        <w:t xml:space="preserve">tel </w:t>
      </w:r>
      <w:r>
        <w:t>prohl</w:t>
      </w:r>
      <w:r w:rsidRPr="00E20E30">
        <w:t>ašuje, že zaměstnává v</w:t>
      </w:r>
      <w:r w:rsidR="001E6565">
        <w:t>í</w:t>
      </w:r>
      <w:r w:rsidRPr="00E20E30">
        <w:t xml:space="preserve">ce než 50 % zaměstnanců, kteří jsou osobami se zdravotním </w:t>
      </w:r>
      <w:r>
        <w:t xml:space="preserve">postižením, přičemž uzavřel s Úřadem práce dohodu o jeho </w:t>
      </w:r>
      <w:r w:rsidRPr="00E20E30">
        <w:t>uznání za zaměstnavatele na chráněném trhu práce,</w:t>
      </w:r>
      <w:r>
        <w:t xml:space="preserve"> a splňuje tedy podmínky zákona č. 435/2004</w:t>
      </w:r>
      <w:r w:rsidRPr="00E20E30">
        <w:t xml:space="preserve"> Sb., o za</w:t>
      </w:r>
      <w:r>
        <w:t>městnanosti, pro poskytnutí náhr</w:t>
      </w:r>
      <w:r w:rsidRPr="00E20E30">
        <w:t xml:space="preserve">adního plnění ve smyslu § 81 odst. </w:t>
      </w:r>
      <w:r>
        <w:t>2 písm. b) tohoto záko</w:t>
      </w:r>
      <w:r w:rsidRPr="00E20E30">
        <w:t>na (dále jen</w:t>
      </w:r>
      <w:r>
        <w:t xml:space="preserve"> „</w:t>
      </w:r>
      <w:r w:rsidRPr="00E20E30">
        <w:rPr>
          <w:b/>
          <w:i/>
        </w:rPr>
        <w:t>náhradní plnění</w:t>
      </w:r>
      <w:r>
        <w:t>“). Zhotovitel</w:t>
      </w:r>
      <w:r w:rsidRPr="00E20E30">
        <w:t xml:space="preserve"> se na základě této smlouvy zavazuje do</w:t>
      </w:r>
      <w:r>
        <w:t>držovat podmínky zákona o zaměstnanosti</w:t>
      </w:r>
      <w:r w:rsidR="00CF3698">
        <w:t>,</w:t>
      </w:r>
      <w:r>
        <w:t xml:space="preserve"> a</w:t>
      </w:r>
      <w:r w:rsidR="00CF3698">
        <w:t>by mohl kdykoli v průběhu trvání závazku z této smlouvy</w:t>
      </w:r>
      <w:r>
        <w:t xml:space="preserve"> </w:t>
      </w:r>
      <w:r w:rsidR="00CF3698">
        <w:t>v souladu s</w:t>
      </w:r>
      <w:r w:rsidR="00FC135D">
        <w:t> výhradou změny závazku dle</w:t>
      </w:r>
      <w:r w:rsidR="00CF3698">
        <w:t xml:space="preserve"> čl. </w:t>
      </w:r>
      <w:r w:rsidR="00FC135D">
        <w:t xml:space="preserve">13.1. písm. c) této smlouvy </w:t>
      </w:r>
      <w:r w:rsidR="00CF3698">
        <w:t xml:space="preserve">poskytnout </w:t>
      </w:r>
      <w:r w:rsidRPr="00E20E30">
        <w:t xml:space="preserve">Objednateli jako </w:t>
      </w:r>
      <w:r>
        <w:t>odběrateli Úklidových prací</w:t>
      </w:r>
      <w:r w:rsidRPr="00E20E30">
        <w:t xml:space="preserve"> náhradní plnění</w:t>
      </w:r>
      <w:r>
        <w:t>. Zhotovitel</w:t>
      </w:r>
      <w:r w:rsidRPr="00E20E30">
        <w:t xml:space="preserve"> se v této </w:t>
      </w:r>
      <w:r>
        <w:t xml:space="preserve">souvislosti zavazuje plnit povinnosti vyplývající ze zákona </w:t>
      </w:r>
      <w:r>
        <w:lastRenderedPageBreak/>
        <w:t>o zaměstn</w:t>
      </w:r>
      <w:r w:rsidRPr="00E20E30">
        <w:t xml:space="preserve">anosti tak, aby nebylo v </w:t>
      </w:r>
      <w:r>
        <w:t>žádném</w:t>
      </w:r>
      <w:r w:rsidRPr="00E20E30">
        <w:t xml:space="preserve"> případě ohroženo poskytnutí náhradního plnění, zejména pak vkládat údaje do evidence plnění povinného podílu zaměstnávání osob se zdravotním </w:t>
      </w:r>
      <w:r>
        <w:t>postiže</w:t>
      </w:r>
      <w:r w:rsidRPr="00E20E30">
        <w:t xml:space="preserve">ním dle § 84 zákona o zaměstnanosti. Nesplnění </w:t>
      </w:r>
      <w:r w:rsidR="00FC135D">
        <w:t>kterékoli povinnosti Zhotovitele</w:t>
      </w:r>
      <w:r w:rsidR="00FC135D" w:rsidRPr="00E20E30">
        <w:t xml:space="preserve"> </w:t>
      </w:r>
      <w:r w:rsidRPr="00E20E30">
        <w:t xml:space="preserve">dle tohoto odstavce </w:t>
      </w:r>
      <w:r w:rsidR="00FC135D">
        <w:t xml:space="preserve">a zejména neposkytnutí náhradního plnění v případě požadavku Objednatele dle čl. 13.1. této smlouvy </w:t>
      </w:r>
      <w:r w:rsidRPr="00E20E30">
        <w:t xml:space="preserve">představuje </w:t>
      </w:r>
      <w:r w:rsidR="00B709A1">
        <w:t xml:space="preserve">podstatné </w:t>
      </w:r>
      <w:r w:rsidRPr="00E20E30">
        <w:t>porušení této smlouvy.</w:t>
      </w:r>
    </w:p>
    <w:p w14:paraId="647C2C61" w14:textId="77777777" w:rsidR="00E20E30" w:rsidRDefault="00E20E30" w:rsidP="00BC2445">
      <w:pPr>
        <w:jc w:val="both"/>
        <w:rPr>
          <w:sz w:val="24"/>
        </w:rPr>
      </w:pPr>
    </w:p>
    <w:p w14:paraId="4B6D9BEA" w14:textId="75028C1F" w:rsidR="00623FB2" w:rsidRDefault="005C60D6" w:rsidP="002C5953">
      <w:pPr>
        <w:pStyle w:val="Prosttext"/>
        <w:numPr>
          <w:ilvl w:val="0"/>
          <w:numId w:val="41"/>
        </w:numPr>
        <w:tabs>
          <w:tab w:val="left" w:pos="0"/>
        </w:tabs>
        <w:ind w:left="709" w:hanging="709"/>
        <w:rPr>
          <w:rFonts w:ascii="Times New Roman" w:hAnsi="Times New Roman" w:cs="Times New Roman"/>
          <w:b/>
          <w:sz w:val="24"/>
          <w:szCs w:val="24"/>
        </w:rPr>
      </w:pPr>
      <w:r>
        <w:rPr>
          <w:rFonts w:ascii="Times New Roman" w:hAnsi="Times New Roman" w:cs="Times New Roman"/>
          <w:b/>
          <w:sz w:val="24"/>
          <w:szCs w:val="24"/>
        </w:rPr>
        <w:t>Z</w:t>
      </w:r>
      <w:r w:rsidR="00471EFF">
        <w:rPr>
          <w:rFonts w:ascii="Times New Roman" w:hAnsi="Times New Roman" w:cs="Times New Roman"/>
          <w:b/>
          <w:sz w:val="24"/>
          <w:szCs w:val="24"/>
        </w:rPr>
        <w:t>působ objednávání Nepravidelných činností</w:t>
      </w:r>
    </w:p>
    <w:p w14:paraId="4C5DB9A6" w14:textId="4C5D39F2" w:rsidR="00623FB2" w:rsidRDefault="00623FB2" w:rsidP="008C6679">
      <w:pPr>
        <w:jc w:val="both"/>
        <w:rPr>
          <w:rFonts w:ascii="Times New Roman" w:hAnsi="Times New Roman"/>
          <w:sz w:val="24"/>
        </w:rPr>
      </w:pPr>
    </w:p>
    <w:p w14:paraId="42A7F297" w14:textId="63037519" w:rsidR="007C2A65" w:rsidRPr="009E7A45" w:rsidRDefault="00012840" w:rsidP="002C5953">
      <w:pPr>
        <w:pStyle w:val="Odstavecseseznamem"/>
        <w:numPr>
          <w:ilvl w:val="1"/>
          <w:numId w:val="42"/>
        </w:numPr>
        <w:ind w:left="709" w:hanging="709"/>
        <w:jc w:val="both"/>
      </w:pPr>
      <w:r>
        <w:t xml:space="preserve">Není-li dále stanoveno jinak, budou </w:t>
      </w:r>
      <w:r w:rsidR="00471EFF" w:rsidRPr="009E7A45">
        <w:t xml:space="preserve">Nepravidelné činnosti Zhotovitelem prováděny pouze na </w:t>
      </w:r>
      <w:r>
        <w:t xml:space="preserve">základě samostatné </w:t>
      </w:r>
      <w:r w:rsidRPr="002C5953">
        <w:rPr>
          <w:b/>
          <w:bCs/>
        </w:rPr>
        <w:t xml:space="preserve">písemné </w:t>
      </w:r>
      <w:r w:rsidR="00471EFF" w:rsidRPr="002C5953">
        <w:rPr>
          <w:b/>
          <w:bCs/>
        </w:rPr>
        <w:t>objednávky</w:t>
      </w:r>
      <w:r>
        <w:t>; požadavek na písemnou formu je dodržen, jestliže je objednávka zaslána elektronicky na e-mailovou adresu uvedenou v čl. 1.3. této smlouvy.</w:t>
      </w:r>
      <w:r w:rsidR="00B932E4" w:rsidRPr="009E7A45">
        <w:t xml:space="preserve"> </w:t>
      </w:r>
      <w:r w:rsidR="009E7A45" w:rsidRPr="009E7A45">
        <w:t>Každá</w:t>
      </w:r>
      <w:r w:rsidR="007C2A65" w:rsidRPr="009E7A45">
        <w:t xml:space="preserve"> objednávka, kterou Objednatel zašle Zhotoviteli </w:t>
      </w:r>
      <w:r w:rsidR="009E7A45" w:rsidRPr="009E7A45">
        <w:t xml:space="preserve">bude </w:t>
      </w:r>
      <w:r w:rsidR="007C2A65" w:rsidRPr="009E7A45">
        <w:t xml:space="preserve">obsahovat </w:t>
      </w:r>
      <w:r>
        <w:t xml:space="preserve">zejména </w:t>
      </w:r>
      <w:r w:rsidR="007C2A65" w:rsidRPr="009E7A45">
        <w:t>následující údaje:</w:t>
      </w:r>
    </w:p>
    <w:p w14:paraId="40126A2A" w14:textId="77777777" w:rsidR="007C2A65" w:rsidRPr="009E7A45" w:rsidRDefault="007C2A65" w:rsidP="007C2A65">
      <w:pPr>
        <w:ind w:left="720"/>
        <w:jc w:val="both"/>
        <w:rPr>
          <w:rFonts w:ascii="Times New Roman" w:hAnsi="Times New Roman"/>
          <w:sz w:val="24"/>
        </w:rPr>
      </w:pPr>
      <w:r w:rsidRPr="009E7A45">
        <w:rPr>
          <w:rFonts w:ascii="Times New Roman" w:hAnsi="Times New Roman"/>
          <w:sz w:val="24"/>
        </w:rPr>
        <w:t xml:space="preserve"> </w:t>
      </w:r>
    </w:p>
    <w:p w14:paraId="1D7FA8E6" w14:textId="1D037420" w:rsidR="007C2A65" w:rsidRDefault="009E7A45" w:rsidP="007C2A65">
      <w:pPr>
        <w:pStyle w:val="Odstavecseseznamem"/>
        <w:numPr>
          <w:ilvl w:val="0"/>
          <w:numId w:val="7"/>
        </w:numPr>
        <w:ind w:left="1134"/>
        <w:jc w:val="both"/>
      </w:pPr>
      <w:r>
        <w:t xml:space="preserve">druh </w:t>
      </w:r>
      <w:r w:rsidR="007C2A65" w:rsidRPr="009E7A45">
        <w:t xml:space="preserve">požadovaných </w:t>
      </w:r>
      <w:r w:rsidRPr="009E7A45">
        <w:t xml:space="preserve">Nepravidelných </w:t>
      </w:r>
      <w:r w:rsidR="007C2A65" w:rsidRPr="009E7A45">
        <w:t>činností;</w:t>
      </w:r>
    </w:p>
    <w:p w14:paraId="288AA0DB" w14:textId="720B9BB4" w:rsidR="009E7A45" w:rsidRPr="009E7A45" w:rsidRDefault="009E7A45" w:rsidP="007C2A65">
      <w:pPr>
        <w:pStyle w:val="Odstavecseseznamem"/>
        <w:numPr>
          <w:ilvl w:val="0"/>
          <w:numId w:val="7"/>
        </w:numPr>
        <w:ind w:left="1134"/>
        <w:jc w:val="both"/>
      </w:pPr>
      <w:r>
        <w:t>rozsah požadovaných Nepravidelných činností v</w:t>
      </w:r>
      <w:r w:rsidR="00794123">
        <w:t>četně určení počtu pracovníků a </w:t>
      </w:r>
      <w:r>
        <w:t>celkového maximálního počtu hodin, kdy mají být dané Úklidové práce provedeny včetně hodinové sazby sjednané na základě této smlouvy;</w:t>
      </w:r>
    </w:p>
    <w:p w14:paraId="457F38A6" w14:textId="7A026C36" w:rsidR="007C2A65" w:rsidRPr="009E7A45" w:rsidRDefault="007C2A65" w:rsidP="007C2A65">
      <w:pPr>
        <w:pStyle w:val="Odstavecseseznamem"/>
        <w:numPr>
          <w:ilvl w:val="0"/>
          <w:numId w:val="7"/>
        </w:numPr>
        <w:ind w:left="1134"/>
        <w:jc w:val="both"/>
      </w:pPr>
      <w:r w:rsidRPr="009E7A45">
        <w:t xml:space="preserve">specifikaci částí </w:t>
      </w:r>
      <w:r w:rsidR="00805532">
        <w:t>Areálu, popř. přilehlých ploch,</w:t>
      </w:r>
      <w:r w:rsidRPr="009E7A45">
        <w:t xml:space="preserve"> ve </w:t>
      </w:r>
      <w:r w:rsidR="00805532">
        <w:t>kterých</w:t>
      </w:r>
      <w:r w:rsidRPr="009E7A45">
        <w:t xml:space="preserve"> budou </w:t>
      </w:r>
      <w:r w:rsidR="009E7A45" w:rsidRPr="009E7A45">
        <w:t xml:space="preserve">dané </w:t>
      </w:r>
      <w:r w:rsidRPr="009E7A45">
        <w:t>Úklidové práce prováděny;</w:t>
      </w:r>
    </w:p>
    <w:p w14:paraId="55B08FB2" w14:textId="33DBCCEB" w:rsidR="00623FB2" w:rsidRDefault="007C2A65" w:rsidP="00C11667">
      <w:pPr>
        <w:pStyle w:val="Odstavecseseznamem"/>
        <w:numPr>
          <w:ilvl w:val="0"/>
          <w:numId w:val="7"/>
        </w:numPr>
        <w:ind w:left="1134"/>
        <w:jc w:val="both"/>
      </w:pPr>
      <w:r w:rsidRPr="009E7A45">
        <w:t xml:space="preserve">termín pro zahájení a </w:t>
      </w:r>
      <w:r w:rsidR="00434A47">
        <w:t>požadovaný</w:t>
      </w:r>
      <w:r w:rsidR="00434A47" w:rsidRPr="009E7A45">
        <w:t xml:space="preserve"> </w:t>
      </w:r>
      <w:r w:rsidRPr="009E7A45">
        <w:t xml:space="preserve">termín dokončení </w:t>
      </w:r>
      <w:r w:rsidR="009E7A45" w:rsidRPr="009E7A45">
        <w:t xml:space="preserve">daných </w:t>
      </w:r>
      <w:r w:rsidRPr="009E7A45">
        <w:t>Úklidových prací, případně specifikaci, v jakém časovém úseku a v jaké četnosti mají být Úklidové práce prováděny.</w:t>
      </w:r>
    </w:p>
    <w:p w14:paraId="0776150E" w14:textId="77777777" w:rsidR="0065119A" w:rsidRDefault="0065119A" w:rsidP="00012840">
      <w:pPr>
        <w:jc w:val="both"/>
      </w:pPr>
    </w:p>
    <w:p w14:paraId="49B092F4" w14:textId="125116E2" w:rsidR="0065119A" w:rsidRPr="00F9119E" w:rsidRDefault="0065119A" w:rsidP="002C5953">
      <w:pPr>
        <w:pStyle w:val="Odstavecseseznamem"/>
        <w:numPr>
          <w:ilvl w:val="1"/>
          <w:numId w:val="42"/>
        </w:numPr>
        <w:ind w:left="709" w:hanging="709"/>
        <w:jc w:val="both"/>
      </w:pPr>
      <w:r w:rsidRPr="00F9119E">
        <w:t xml:space="preserve">Objednatelem řádně vystavené a odeslané Objednávky v souladu s tímto článkem </w:t>
      </w:r>
      <w:r w:rsidR="002B34A0">
        <w:t>s</w:t>
      </w:r>
      <w:r w:rsidRPr="00F9119E">
        <w:t xml:space="preserve">mlouvy jsou pro </w:t>
      </w:r>
      <w:r w:rsidR="002B34A0">
        <w:t>Zhotovitele</w:t>
      </w:r>
      <w:r w:rsidRPr="00F9119E">
        <w:t xml:space="preserve"> závazné. </w:t>
      </w:r>
      <w:r w:rsidR="002B34A0">
        <w:t>Zhotovitel</w:t>
      </w:r>
      <w:r w:rsidRPr="00F9119E">
        <w:t xml:space="preserve"> </w:t>
      </w:r>
      <w:r w:rsidR="007D74B4">
        <w:t xml:space="preserve">je povinen </w:t>
      </w:r>
      <w:r w:rsidRPr="00F9119E">
        <w:t>potvrd</w:t>
      </w:r>
      <w:r w:rsidR="007D74B4">
        <w:t>it</w:t>
      </w:r>
      <w:r w:rsidRPr="00F9119E">
        <w:t xml:space="preserve"> přijetí každé objednávky bezodkladně, nejpozději </w:t>
      </w:r>
      <w:r w:rsidRPr="00F9119E">
        <w:rPr>
          <w:b/>
        </w:rPr>
        <w:t>do tří (3) pracovních dnů</w:t>
      </w:r>
      <w:r w:rsidRPr="00F9119E">
        <w:t xml:space="preserve"> od jejího obdržení</w:t>
      </w:r>
      <w:r w:rsidR="002B34A0">
        <w:t>,</w:t>
      </w:r>
      <w:r w:rsidRPr="00F9119E">
        <w:t xml:space="preserve"> a</w:t>
      </w:r>
      <w:r w:rsidR="002B34A0">
        <w:t xml:space="preserve"> to</w:t>
      </w:r>
      <w:r w:rsidRPr="00F9119E">
        <w:t xml:space="preserve"> </w:t>
      </w:r>
      <w:r w:rsidR="002B34A0">
        <w:t xml:space="preserve">zasláním potvrzení </w:t>
      </w:r>
      <w:r w:rsidRPr="00F9119E">
        <w:t xml:space="preserve">na e-mailovou adresu, ze které byla objednávka odeslána; přijetí objednávky s dodatkem či odchylkou je vyloučeno. V případě, že Poskytovatel přijetí objednávky nepotvrdí, má se za to, že objednávku přijal. </w:t>
      </w:r>
    </w:p>
    <w:p w14:paraId="1602736F" w14:textId="77777777" w:rsidR="0065119A" w:rsidRPr="00F9119E" w:rsidRDefault="0065119A" w:rsidP="0065119A">
      <w:pPr>
        <w:jc w:val="both"/>
      </w:pPr>
    </w:p>
    <w:p w14:paraId="5B1C3A22" w14:textId="61DA90D8" w:rsidR="00AF2700" w:rsidRPr="00AF2700" w:rsidRDefault="00012940" w:rsidP="002C5953">
      <w:pPr>
        <w:pStyle w:val="Odstavecseseznamem"/>
        <w:numPr>
          <w:ilvl w:val="1"/>
          <w:numId w:val="42"/>
        </w:numPr>
        <w:ind w:left="709" w:hanging="709"/>
        <w:jc w:val="both"/>
      </w:pPr>
      <w:r>
        <w:t>M</w:t>
      </w:r>
      <w:r w:rsidRPr="008D4CB5">
        <w:t>imořádn</w:t>
      </w:r>
      <w:r>
        <w:t>é</w:t>
      </w:r>
      <w:r w:rsidRPr="008D4CB5">
        <w:t xml:space="preserve"> </w:t>
      </w:r>
      <w:r w:rsidR="0065119A" w:rsidRPr="008D4CB5">
        <w:t>Úklidov</w:t>
      </w:r>
      <w:r>
        <w:t>é</w:t>
      </w:r>
      <w:r w:rsidR="0065119A" w:rsidRPr="008D4CB5">
        <w:t xml:space="preserve"> pr</w:t>
      </w:r>
      <w:r>
        <w:t>á</w:t>
      </w:r>
      <w:r w:rsidR="0065119A" w:rsidRPr="008D4CB5">
        <w:t>c</w:t>
      </w:r>
      <w:r>
        <w:t>e</w:t>
      </w:r>
      <w:r w:rsidR="0065119A" w:rsidRPr="008D4CB5">
        <w:t xml:space="preserve"> je Objednatel oprávněn objednávat rovněž telefonicky, a to </w:t>
      </w:r>
      <w:r w:rsidR="0065119A" w:rsidRPr="002C5953">
        <w:rPr>
          <w:b/>
          <w:bCs/>
        </w:rPr>
        <w:t xml:space="preserve">na </w:t>
      </w:r>
      <w:r w:rsidR="001C7051" w:rsidRPr="002C5953">
        <w:rPr>
          <w:b/>
          <w:bCs/>
        </w:rPr>
        <w:t xml:space="preserve">pohotovostním </w:t>
      </w:r>
      <w:r w:rsidRPr="002C5953">
        <w:rPr>
          <w:b/>
          <w:bCs/>
        </w:rPr>
        <w:t xml:space="preserve">mobilním </w:t>
      </w:r>
      <w:r w:rsidR="0065119A" w:rsidRPr="002C5953">
        <w:rPr>
          <w:b/>
          <w:bCs/>
        </w:rPr>
        <w:t>telefonním čísle</w:t>
      </w:r>
      <w:r w:rsidRPr="002C5953">
        <w:rPr>
          <w:b/>
          <w:bCs/>
        </w:rPr>
        <w:t xml:space="preserve"> Zhotovitele</w:t>
      </w:r>
      <w:r w:rsidR="0065119A" w:rsidRPr="002C5953">
        <w:rPr>
          <w:b/>
          <w:bCs/>
        </w:rPr>
        <w:t xml:space="preserve">: </w:t>
      </w:r>
      <w:r w:rsidR="00456397">
        <w:rPr>
          <w:b/>
          <w:bCs/>
        </w:rPr>
        <w:t>+ 420 603 412 026</w:t>
      </w:r>
      <w:r w:rsidR="0065119A" w:rsidRPr="008D4CB5">
        <w:t xml:space="preserve">. Zhotovitel se zavazuje udržovat dostupnost této telefonní linky </w:t>
      </w:r>
      <w:r w:rsidR="003A4538" w:rsidRPr="00AF2700">
        <w:rPr>
          <w:b/>
        </w:rPr>
        <w:t>v pracovní dny vždy od 05:00 hod. do 22:00 hod.</w:t>
      </w:r>
      <w:r w:rsidR="003A4538">
        <w:t xml:space="preserve"> </w:t>
      </w:r>
      <w:r w:rsidR="0065119A" w:rsidRPr="008D4CB5">
        <w:t xml:space="preserve">a </w:t>
      </w:r>
      <w:r w:rsidR="004E598E">
        <w:t>započít</w:t>
      </w:r>
      <w:r w:rsidR="0065119A" w:rsidRPr="008D4CB5">
        <w:t xml:space="preserve"> </w:t>
      </w:r>
      <w:r w:rsidR="001C7051">
        <w:t xml:space="preserve">s </w:t>
      </w:r>
      <w:r w:rsidR="0065119A" w:rsidRPr="008D4CB5">
        <w:t>takto objednaný</w:t>
      </w:r>
      <w:r w:rsidR="001C7051">
        <w:t>m</w:t>
      </w:r>
      <w:r w:rsidR="0065119A" w:rsidRPr="008D4CB5">
        <w:t xml:space="preserve"> Úklid</w:t>
      </w:r>
      <w:r w:rsidR="001C7051">
        <w:t>em</w:t>
      </w:r>
      <w:r w:rsidR="0065119A" w:rsidRPr="008D4CB5">
        <w:t xml:space="preserve"> ve lhůtě </w:t>
      </w:r>
      <w:r w:rsidR="001C7051">
        <w:t xml:space="preserve">nejpozději </w:t>
      </w:r>
      <w:r w:rsidR="0065119A" w:rsidRPr="00AF2700">
        <w:rPr>
          <w:b/>
        </w:rPr>
        <w:t xml:space="preserve">do </w:t>
      </w:r>
      <w:r w:rsidR="003A4538" w:rsidRPr="00AF2700">
        <w:rPr>
          <w:b/>
        </w:rPr>
        <w:t>tří (3)</w:t>
      </w:r>
      <w:r w:rsidR="0065119A" w:rsidRPr="00AF2700">
        <w:rPr>
          <w:b/>
        </w:rPr>
        <w:t xml:space="preserve"> hodin</w:t>
      </w:r>
      <w:r w:rsidR="0065119A" w:rsidRPr="008D4CB5">
        <w:t xml:space="preserve"> od obdržení objednávky</w:t>
      </w:r>
      <w:r w:rsidR="004E598E">
        <w:t>, nedohodne-li se s Objednatelem v konkrétním případě jinak.</w:t>
      </w:r>
      <w:r w:rsidR="0065119A" w:rsidRPr="008D4CB5">
        <w:t xml:space="preserve"> </w:t>
      </w:r>
      <w:r w:rsidR="00AF2700">
        <w:t xml:space="preserve">Mimořádné Úklidové práce </w:t>
      </w:r>
      <w:r w:rsidR="00D4038C">
        <w:t>budou takto</w:t>
      </w:r>
      <w:r w:rsidR="00AF2700">
        <w:t xml:space="preserve"> objednány </w:t>
      </w:r>
      <w:r w:rsidR="00D4038C">
        <w:t>ústní formou</w:t>
      </w:r>
      <w:r w:rsidR="006945A4">
        <w:t xml:space="preserve"> okamžikem ukončení telefonického hovoru</w:t>
      </w:r>
      <w:r w:rsidR="00D4038C">
        <w:t xml:space="preserve">, </w:t>
      </w:r>
      <w:r w:rsidR="00C313EC">
        <w:t xml:space="preserve">Zhotovitel je </w:t>
      </w:r>
      <w:r w:rsidR="00D4038C">
        <w:t>nicméně</w:t>
      </w:r>
      <w:r w:rsidR="00C313EC">
        <w:t xml:space="preserve"> povinen potvrdit přijetí </w:t>
      </w:r>
      <w:r w:rsidR="007052A4">
        <w:t xml:space="preserve">každé </w:t>
      </w:r>
      <w:r w:rsidR="00C313EC">
        <w:t>objednávky</w:t>
      </w:r>
      <w:r w:rsidR="007052A4">
        <w:t xml:space="preserve"> </w:t>
      </w:r>
      <w:r w:rsidR="00D4038C">
        <w:t xml:space="preserve">provedené </w:t>
      </w:r>
      <w:r w:rsidR="00AF2700">
        <w:t xml:space="preserve">dle tohoto odstavce zasláním SMS </w:t>
      </w:r>
      <w:r w:rsidR="00AF2700" w:rsidRPr="00AF2700">
        <w:t>na telefonní číslo zástupce Objednatele uvedené v čl. 1.3. této smlouvy</w:t>
      </w:r>
      <w:r w:rsidR="00AF2700">
        <w:t xml:space="preserve">, a to bezprostředně po </w:t>
      </w:r>
      <w:r w:rsidR="00D4038C">
        <w:t>ukončení telefonického hovoru, jehož předmětem je objednávka.</w:t>
      </w:r>
      <w:r w:rsidR="00AF2700">
        <w:t xml:space="preserve"> </w:t>
      </w:r>
      <w:r w:rsidR="00AF2700" w:rsidRPr="00AF2700">
        <w:t xml:space="preserve"> </w:t>
      </w:r>
    </w:p>
    <w:p w14:paraId="373360B1" w14:textId="77777777" w:rsidR="0004068F" w:rsidRDefault="0004068F" w:rsidP="0004068F">
      <w:pPr>
        <w:jc w:val="both"/>
      </w:pPr>
    </w:p>
    <w:p w14:paraId="11922913" w14:textId="2CBD59C3" w:rsidR="00F35BB2" w:rsidRPr="000B2BFE" w:rsidRDefault="00F35BB2" w:rsidP="002C5953">
      <w:pPr>
        <w:numPr>
          <w:ilvl w:val="1"/>
          <w:numId w:val="42"/>
        </w:numPr>
        <w:ind w:left="709" w:hanging="709"/>
        <w:jc w:val="both"/>
        <w:rPr>
          <w:rFonts w:ascii="Times New Roman" w:hAnsi="Times New Roman"/>
          <w:sz w:val="24"/>
        </w:rPr>
      </w:pPr>
      <w:r w:rsidRPr="000B2BFE">
        <w:rPr>
          <w:rFonts w:ascii="Times New Roman" w:hAnsi="Times New Roman"/>
          <w:sz w:val="24"/>
        </w:rPr>
        <w:t>Smluvní strany pro vyloučení pochybností ujednaly, že objednávání Nepravidelných činností závisí zcela na potřebách a požadavcích Objednatele. Smlouva tedy nezakládá jakoukoli povinnost Objednatele Nepravidelné činnosti objednat. Pro případ, že však Objednatel Nepravidelné činnosti u Zhotovitele objedná, zavazuje</w:t>
      </w:r>
      <w:r w:rsidR="00815EB6">
        <w:rPr>
          <w:rFonts w:ascii="Times New Roman" w:hAnsi="Times New Roman"/>
          <w:sz w:val="24"/>
        </w:rPr>
        <w:t xml:space="preserve"> se</w:t>
      </w:r>
      <w:r w:rsidRPr="000B2BFE">
        <w:rPr>
          <w:rFonts w:ascii="Times New Roman" w:hAnsi="Times New Roman"/>
          <w:sz w:val="24"/>
        </w:rPr>
        <w:t xml:space="preserve"> Zhotovitel udržovat dostatečnou personální </w:t>
      </w:r>
      <w:r w:rsidR="00CF7D37">
        <w:rPr>
          <w:rFonts w:ascii="Times New Roman" w:hAnsi="Times New Roman"/>
          <w:sz w:val="24"/>
        </w:rPr>
        <w:t xml:space="preserve">a technickou </w:t>
      </w:r>
      <w:r w:rsidRPr="000B2BFE">
        <w:rPr>
          <w:rFonts w:ascii="Times New Roman" w:hAnsi="Times New Roman"/>
          <w:sz w:val="24"/>
        </w:rPr>
        <w:t>kapacitu k tomu, aby byl schopen Nepravidelné činnosti poskytnout v souladu s</w:t>
      </w:r>
      <w:r w:rsidR="005C60D6">
        <w:rPr>
          <w:rFonts w:ascii="Times New Roman" w:hAnsi="Times New Roman"/>
          <w:sz w:val="24"/>
        </w:rPr>
        <w:t xml:space="preserve"> touto smlouvou a </w:t>
      </w:r>
      <w:r w:rsidRPr="000B2BFE">
        <w:rPr>
          <w:rFonts w:ascii="Times New Roman" w:hAnsi="Times New Roman"/>
          <w:sz w:val="24"/>
        </w:rPr>
        <w:t xml:space="preserve">příslušnou objednávkou. </w:t>
      </w:r>
    </w:p>
    <w:p w14:paraId="2E399279" w14:textId="0AB16279" w:rsidR="00623FB2" w:rsidRDefault="00623FB2">
      <w:pPr>
        <w:jc w:val="both"/>
        <w:rPr>
          <w:rFonts w:ascii="Times New Roman" w:hAnsi="Times New Roman"/>
          <w:sz w:val="24"/>
        </w:rPr>
      </w:pPr>
    </w:p>
    <w:p w14:paraId="71B4F23D" w14:textId="26DF81F7" w:rsidR="00623FB2" w:rsidRDefault="00001ACE" w:rsidP="002C5953">
      <w:pPr>
        <w:pStyle w:val="Prosttext"/>
        <w:numPr>
          <w:ilvl w:val="0"/>
          <w:numId w:val="42"/>
        </w:numPr>
        <w:tabs>
          <w:tab w:val="left" w:pos="0"/>
        </w:tabs>
        <w:ind w:left="709" w:hanging="709"/>
      </w:pPr>
      <w:r>
        <w:rPr>
          <w:rFonts w:ascii="Times New Roman" w:hAnsi="Times New Roman" w:cs="Times New Roman"/>
          <w:b/>
          <w:sz w:val="24"/>
          <w:szCs w:val="24"/>
        </w:rPr>
        <w:lastRenderedPageBreak/>
        <w:t>Cena Úklidu</w:t>
      </w:r>
    </w:p>
    <w:p w14:paraId="45BDF689" w14:textId="77777777" w:rsidR="00623FB2" w:rsidRDefault="00623FB2">
      <w:pPr>
        <w:pStyle w:val="Prosttext"/>
        <w:tabs>
          <w:tab w:val="left" w:pos="0"/>
          <w:tab w:val="left" w:pos="284"/>
        </w:tabs>
        <w:ind w:left="720"/>
        <w:rPr>
          <w:rFonts w:ascii="Times New Roman" w:hAnsi="Times New Roman" w:cs="Times New Roman"/>
          <w:b/>
          <w:sz w:val="24"/>
          <w:szCs w:val="24"/>
        </w:rPr>
      </w:pPr>
    </w:p>
    <w:p w14:paraId="6B829674" w14:textId="5E0E31D5" w:rsidR="005C60D6" w:rsidRPr="005C60D6" w:rsidRDefault="00B932E4" w:rsidP="002C5953">
      <w:pPr>
        <w:pStyle w:val="Prosttext"/>
        <w:numPr>
          <w:ilvl w:val="1"/>
          <w:numId w:val="42"/>
        </w:numPr>
        <w:tabs>
          <w:tab w:val="left" w:pos="0"/>
          <w:tab w:val="left" w:pos="284"/>
        </w:tabs>
        <w:ind w:left="709" w:hanging="709"/>
        <w:jc w:val="both"/>
        <w:rPr>
          <w:rFonts w:ascii="Times New Roman" w:hAnsi="Times New Roman" w:cs="Times New Roman"/>
          <w:sz w:val="24"/>
        </w:rPr>
      </w:pPr>
      <w:r w:rsidRPr="000B2BFE">
        <w:rPr>
          <w:rFonts w:ascii="Times New Roman" w:hAnsi="Times New Roman" w:cs="Times New Roman"/>
          <w:sz w:val="24"/>
          <w:szCs w:val="24"/>
        </w:rPr>
        <w:t xml:space="preserve">Cena, kterou Objednatel uhradí Zhotoviteli za realizaci </w:t>
      </w:r>
      <w:r w:rsidR="000B2BFE" w:rsidRPr="00D84E71">
        <w:rPr>
          <w:rFonts w:ascii="Times New Roman" w:hAnsi="Times New Roman" w:cs="Times New Roman"/>
          <w:b/>
          <w:sz w:val="24"/>
          <w:szCs w:val="24"/>
        </w:rPr>
        <w:t>Pravidelných činností</w:t>
      </w:r>
      <w:r w:rsidRPr="000B2BFE">
        <w:rPr>
          <w:rFonts w:ascii="Times New Roman" w:hAnsi="Times New Roman" w:cs="Times New Roman"/>
          <w:sz w:val="24"/>
          <w:szCs w:val="24"/>
        </w:rPr>
        <w:t xml:space="preserve">, se sjednává jako nejvyšší možná, a to jako jednotková cena za provádění veškerých Úklidových prací v rozsahu a intervalech dle </w:t>
      </w:r>
      <w:r w:rsidR="0044543E">
        <w:rPr>
          <w:rFonts w:ascii="Times New Roman" w:hAnsi="Times New Roman" w:cs="Times New Roman"/>
          <w:sz w:val="24"/>
          <w:szCs w:val="24"/>
        </w:rPr>
        <w:t>Ú</w:t>
      </w:r>
      <w:r w:rsidR="00F35BB2" w:rsidRPr="000B2BFE">
        <w:rPr>
          <w:rFonts w:ascii="Times New Roman" w:hAnsi="Times New Roman" w:cs="Times New Roman"/>
          <w:sz w:val="24"/>
          <w:szCs w:val="24"/>
        </w:rPr>
        <w:t>klid</w:t>
      </w:r>
      <w:r w:rsidR="0044543E">
        <w:rPr>
          <w:rFonts w:ascii="Times New Roman" w:hAnsi="Times New Roman" w:cs="Times New Roman"/>
          <w:sz w:val="24"/>
          <w:szCs w:val="24"/>
        </w:rPr>
        <w:t>ového plánu</w:t>
      </w:r>
      <w:r w:rsidRPr="000B2BFE">
        <w:rPr>
          <w:rFonts w:ascii="Times New Roman" w:hAnsi="Times New Roman" w:cs="Times New Roman"/>
          <w:sz w:val="24"/>
          <w:szCs w:val="24"/>
        </w:rPr>
        <w:t xml:space="preserve"> </w:t>
      </w:r>
      <w:r w:rsidR="0098766D" w:rsidRPr="000B2BFE">
        <w:rPr>
          <w:rFonts w:ascii="Times New Roman" w:hAnsi="Times New Roman" w:cs="Times New Roman"/>
          <w:sz w:val="24"/>
          <w:szCs w:val="24"/>
        </w:rPr>
        <w:t xml:space="preserve">v rámci </w:t>
      </w:r>
      <w:r w:rsidR="0098766D" w:rsidRPr="00CB52B3">
        <w:rPr>
          <w:rFonts w:ascii="Times New Roman" w:hAnsi="Times New Roman" w:cs="Times New Roman"/>
          <w:b/>
          <w:bCs/>
          <w:sz w:val="24"/>
          <w:szCs w:val="24"/>
        </w:rPr>
        <w:t>jednoho kalendářního měsíce</w:t>
      </w:r>
      <w:r w:rsidR="0098766D" w:rsidRPr="000B2BFE">
        <w:rPr>
          <w:rFonts w:ascii="Times New Roman" w:hAnsi="Times New Roman" w:cs="Times New Roman"/>
          <w:sz w:val="24"/>
          <w:szCs w:val="24"/>
        </w:rPr>
        <w:t xml:space="preserve"> </w:t>
      </w:r>
      <w:r w:rsidRPr="000B2BFE">
        <w:rPr>
          <w:rFonts w:ascii="Times New Roman" w:hAnsi="Times New Roman" w:cs="Times New Roman"/>
          <w:sz w:val="24"/>
          <w:szCs w:val="24"/>
        </w:rPr>
        <w:t xml:space="preserve">v částce </w:t>
      </w:r>
      <w:r w:rsidR="00456397">
        <w:rPr>
          <w:rFonts w:ascii="Times New Roman" w:hAnsi="Times New Roman"/>
          <w:b/>
          <w:sz w:val="24"/>
        </w:rPr>
        <w:t>25 745,50</w:t>
      </w:r>
      <w:r w:rsidR="000B2BFE" w:rsidRPr="00001ACE">
        <w:rPr>
          <w:rFonts w:ascii="Times New Roman" w:hAnsi="Times New Roman" w:cs="Times New Roman"/>
          <w:b/>
          <w:sz w:val="24"/>
        </w:rPr>
        <w:t xml:space="preserve"> </w:t>
      </w:r>
      <w:r w:rsidRPr="00001ACE">
        <w:rPr>
          <w:rFonts w:ascii="Times New Roman" w:hAnsi="Times New Roman" w:cs="Times New Roman"/>
          <w:b/>
          <w:sz w:val="24"/>
          <w:szCs w:val="24"/>
        </w:rPr>
        <w:t>Kč bez DPH</w:t>
      </w:r>
      <w:r w:rsidRPr="000B2BFE">
        <w:rPr>
          <w:rFonts w:ascii="Times New Roman" w:hAnsi="Times New Roman" w:cs="Times New Roman"/>
          <w:sz w:val="24"/>
          <w:szCs w:val="24"/>
        </w:rPr>
        <w:t>.</w:t>
      </w:r>
    </w:p>
    <w:p w14:paraId="2F8E946A" w14:textId="77777777" w:rsidR="005C60D6" w:rsidRDefault="005C60D6" w:rsidP="005C60D6">
      <w:pPr>
        <w:pStyle w:val="Prosttext"/>
        <w:tabs>
          <w:tab w:val="left" w:pos="0"/>
          <w:tab w:val="left" w:pos="284"/>
        </w:tabs>
        <w:ind w:left="709"/>
        <w:jc w:val="both"/>
        <w:rPr>
          <w:rFonts w:ascii="Times New Roman" w:hAnsi="Times New Roman" w:cs="Times New Roman"/>
          <w:sz w:val="24"/>
        </w:rPr>
      </w:pPr>
    </w:p>
    <w:p w14:paraId="5CA251D5" w14:textId="6981A076" w:rsidR="005C60D6" w:rsidRDefault="00B932E4" w:rsidP="002C5953">
      <w:pPr>
        <w:pStyle w:val="Prosttext"/>
        <w:numPr>
          <w:ilvl w:val="1"/>
          <w:numId w:val="42"/>
        </w:numPr>
        <w:tabs>
          <w:tab w:val="left" w:pos="0"/>
          <w:tab w:val="left" w:pos="284"/>
        </w:tabs>
        <w:ind w:left="709" w:hanging="709"/>
        <w:jc w:val="both"/>
        <w:rPr>
          <w:rFonts w:ascii="Times New Roman" w:hAnsi="Times New Roman" w:cs="Times New Roman"/>
          <w:sz w:val="24"/>
        </w:rPr>
      </w:pPr>
      <w:r w:rsidRPr="005C60D6">
        <w:rPr>
          <w:rFonts w:ascii="Times New Roman" w:hAnsi="Times New Roman" w:cs="Times New Roman"/>
          <w:sz w:val="24"/>
          <w:szCs w:val="24"/>
        </w:rPr>
        <w:t xml:space="preserve">Cena, kterou Objednatel uhradí Zhotoviteli za realizaci </w:t>
      </w:r>
      <w:r w:rsidR="000B2BFE" w:rsidRPr="00D84E71">
        <w:rPr>
          <w:rFonts w:ascii="Times New Roman" w:hAnsi="Times New Roman" w:cs="Times New Roman"/>
          <w:b/>
          <w:sz w:val="24"/>
          <w:szCs w:val="24"/>
        </w:rPr>
        <w:t>Nepravidelných činností</w:t>
      </w:r>
      <w:r w:rsidR="000B2BFE" w:rsidRPr="005C60D6">
        <w:rPr>
          <w:rFonts w:ascii="Times New Roman" w:hAnsi="Times New Roman" w:cs="Times New Roman"/>
          <w:sz w:val="24"/>
          <w:szCs w:val="24"/>
        </w:rPr>
        <w:t xml:space="preserve"> </w:t>
      </w:r>
      <w:r w:rsidR="00922620" w:rsidRPr="005C60D6">
        <w:rPr>
          <w:rFonts w:ascii="Times New Roman" w:hAnsi="Times New Roman" w:cs="Times New Roman"/>
          <w:sz w:val="24"/>
          <w:szCs w:val="24"/>
        </w:rPr>
        <w:t xml:space="preserve">objednaných </w:t>
      </w:r>
      <w:r w:rsidR="000B2BFE" w:rsidRPr="005C60D6">
        <w:rPr>
          <w:rFonts w:ascii="Times New Roman" w:hAnsi="Times New Roman" w:cs="Times New Roman"/>
          <w:sz w:val="24"/>
          <w:szCs w:val="24"/>
        </w:rPr>
        <w:t>dle čl. 3</w:t>
      </w:r>
      <w:r w:rsidR="00786F5F">
        <w:rPr>
          <w:rFonts w:ascii="Times New Roman" w:hAnsi="Times New Roman" w:cs="Times New Roman"/>
          <w:sz w:val="24"/>
          <w:szCs w:val="24"/>
        </w:rPr>
        <w:t>.</w:t>
      </w:r>
      <w:r w:rsidR="000B2BFE" w:rsidRPr="005C60D6">
        <w:rPr>
          <w:rFonts w:ascii="Times New Roman" w:hAnsi="Times New Roman" w:cs="Times New Roman"/>
          <w:sz w:val="24"/>
          <w:szCs w:val="24"/>
        </w:rPr>
        <w:t xml:space="preserve"> této smlouvy</w:t>
      </w:r>
      <w:r w:rsidRPr="005C60D6">
        <w:rPr>
          <w:rFonts w:ascii="Times New Roman" w:hAnsi="Times New Roman" w:cs="Times New Roman"/>
          <w:sz w:val="24"/>
          <w:szCs w:val="24"/>
        </w:rPr>
        <w:t xml:space="preserve"> je rovněž sjednána jako nejvyšší možná, a to jako jednotková cena za </w:t>
      </w:r>
      <w:r w:rsidR="00DF506B">
        <w:rPr>
          <w:rFonts w:ascii="Times New Roman" w:hAnsi="Times New Roman" w:cs="Times New Roman"/>
          <w:sz w:val="24"/>
          <w:szCs w:val="24"/>
        </w:rPr>
        <w:t xml:space="preserve">jednu </w:t>
      </w:r>
      <w:r w:rsidRPr="005C60D6">
        <w:rPr>
          <w:rFonts w:ascii="Times New Roman" w:hAnsi="Times New Roman" w:cs="Times New Roman"/>
          <w:sz w:val="24"/>
          <w:szCs w:val="24"/>
        </w:rPr>
        <w:t xml:space="preserve">hodinu Úklidových prací prováděných jedním </w:t>
      </w:r>
      <w:r w:rsidR="00197EE3">
        <w:rPr>
          <w:rFonts w:ascii="Times New Roman" w:hAnsi="Times New Roman" w:cs="Times New Roman"/>
          <w:sz w:val="24"/>
          <w:szCs w:val="24"/>
        </w:rPr>
        <w:t>pracovníkem</w:t>
      </w:r>
      <w:r w:rsidRPr="005C60D6">
        <w:rPr>
          <w:rFonts w:ascii="Times New Roman" w:hAnsi="Times New Roman" w:cs="Times New Roman"/>
          <w:sz w:val="24"/>
          <w:szCs w:val="24"/>
        </w:rPr>
        <w:t xml:space="preserve"> Zhotovitele v částce </w:t>
      </w:r>
      <w:r w:rsidR="00456397">
        <w:rPr>
          <w:rFonts w:ascii="Times New Roman" w:hAnsi="Times New Roman"/>
          <w:b/>
          <w:sz w:val="24"/>
        </w:rPr>
        <w:t>240</w:t>
      </w:r>
      <w:r w:rsidR="000108C3" w:rsidRPr="00001ACE">
        <w:rPr>
          <w:rFonts w:ascii="Times New Roman" w:hAnsi="Times New Roman" w:cs="Times New Roman"/>
          <w:b/>
          <w:sz w:val="24"/>
        </w:rPr>
        <w:t xml:space="preserve"> </w:t>
      </w:r>
      <w:r w:rsidRPr="00001ACE">
        <w:rPr>
          <w:rFonts w:ascii="Times New Roman" w:hAnsi="Times New Roman" w:cs="Times New Roman"/>
          <w:b/>
          <w:sz w:val="24"/>
          <w:szCs w:val="24"/>
        </w:rPr>
        <w:t>Kč bez DPH</w:t>
      </w:r>
      <w:r w:rsidR="007C2A65" w:rsidRPr="00001ACE">
        <w:rPr>
          <w:rFonts w:ascii="Times New Roman" w:hAnsi="Times New Roman" w:cs="Times New Roman"/>
          <w:b/>
          <w:sz w:val="24"/>
          <w:szCs w:val="24"/>
        </w:rPr>
        <w:t>/hod</w:t>
      </w:r>
      <w:r w:rsidRPr="005C60D6">
        <w:rPr>
          <w:rFonts w:ascii="Times New Roman" w:hAnsi="Times New Roman" w:cs="Times New Roman"/>
          <w:sz w:val="24"/>
          <w:szCs w:val="24"/>
        </w:rPr>
        <w:t>.</w:t>
      </w:r>
      <w:r w:rsidR="00922620" w:rsidRPr="005C60D6">
        <w:rPr>
          <w:rFonts w:ascii="Times New Roman" w:hAnsi="Times New Roman" w:cs="Times New Roman"/>
          <w:sz w:val="24"/>
          <w:szCs w:val="24"/>
        </w:rPr>
        <w:t xml:space="preserve"> Jednotková cena dle předchozí věty se vztahuje na všechny typy Úklidových prací</w:t>
      </w:r>
      <w:r w:rsidR="00CE565F">
        <w:rPr>
          <w:rFonts w:ascii="Times New Roman" w:hAnsi="Times New Roman" w:cs="Times New Roman"/>
          <w:sz w:val="24"/>
          <w:szCs w:val="24"/>
        </w:rPr>
        <w:t xml:space="preserve"> včetně Mimořádných Úklidových prací</w:t>
      </w:r>
      <w:r w:rsidR="00922620" w:rsidRPr="005C60D6">
        <w:rPr>
          <w:rFonts w:ascii="Times New Roman" w:hAnsi="Times New Roman" w:cs="Times New Roman"/>
          <w:sz w:val="24"/>
          <w:szCs w:val="24"/>
        </w:rPr>
        <w:t>,</w:t>
      </w:r>
      <w:r w:rsidR="00CE565F">
        <w:rPr>
          <w:rFonts w:ascii="Times New Roman" w:hAnsi="Times New Roman" w:cs="Times New Roman"/>
          <w:sz w:val="24"/>
          <w:szCs w:val="24"/>
        </w:rPr>
        <w:t xml:space="preserve"> a to</w:t>
      </w:r>
      <w:r w:rsidR="00922620" w:rsidRPr="005C60D6">
        <w:rPr>
          <w:rFonts w:ascii="Times New Roman" w:hAnsi="Times New Roman" w:cs="Times New Roman"/>
          <w:sz w:val="24"/>
          <w:szCs w:val="24"/>
        </w:rPr>
        <w:t xml:space="preserve"> bez ohledu na jejich povahu a objednaný rozsah.</w:t>
      </w:r>
    </w:p>
    <w:p w14:paraId="2131305F" w14:textId="77777777" w:rsidR="005C60D6" w:rsidRDefault="005C60D6" w:rsidP="005C60D6">
      <w:pPr>
        <w:pStyle w:val="Odstavecseseznamem"/>
      </w:pPr>
    </w:p>
    <w:p w14:paraId="04F50E8E" w14:textId="083EC463" w:rsidR="005C60D6" w:rsidRDefault="00B932E4" w:rsidP="002C5953">
      <w:pPr>
        <w:pStyle w:val="Prosttext"/>
        <w:numPr>
          <w:ilvl w:val="1"/>
          <w:numId w:val="42"/>
        </w:numPr>
        <w:tabs>
          <w:tab w:val="left" w:pos="0"/>
          <w:tab w:val="left" w:pos="284"/>
        </w:tabs>
        <w:ind w:left="709" w:hanging="709"/>
        <w:jc w:val="both"/>
        <w:rPr>
          <w:rFonts w:ascii="Times New Roman" w:hAnsi="Times New Roman" w:cs="Times New Roman"/>
          <w:sz w:val="24"/>
        </w:rPr>
      </w:pPr>
      <w:r w:rsidRPr="005C60D6">
        <w:rPr>
          <w:rFonts w:ascii="Times New Roman" w:hAnsi="Times New Roman" w:cs="Times New Roman"/>
          <w:sz w:val="24"/>
          <w:szCs w:val="24"/>
        </w:rPr>
        <w:t>K jednotkovým cenám dle čl. 4.1.</w:t>
      </w:r>
      <w:r w:rsidR="007E2127" w:rsidRPr="005C60D6">
        <w:rPr>
          <w:rFonts w:ascii="Times New Roman" w:hAnsi="Times New Roman" w:cs="Times New Roman"/>
          <w:sz w:val="24"/>
          <w:szCs w:val="24"/>
        </w:rPr>
        <w:t xml:space="preserve"> a</w:t>
      </w:r>
      <w:r w:rsidRPr="005C60D6">
        <w:rPr>
          <w:rFonts w:ascii="Times New Roman" w:hAnsi="Times New Roman" w:cs="Times New Roman"/>
          <w:sz w:val="24"/>
          <w:szCs w:val="24"/>
        </w:rPr>
        <w:t xml:space="preserve"> 4.2.</w:t>
      </w:r>
      <w:r w:rsidR="007E2127" w:rsidRPr="005C60D6">
        <w:rPr>
          <w:rFonts w:ascii="Times New Roman" w:hAnsi="Times New Roman" w:cs="Times New Roman"/>
          <w:sz w:val="24"/>
          <w:szCs w:val="24"/>
        </w:rPr>
        <w:t xml:space="preserve"> </w:t>
      </w:r>
      <w:r w:rsidRPr="005C60D6">
        <w:rPr>
          <w:rFonts w:ascii="Times New Roman" w:hAnsi="Times New Roman" w:cs="Times New Roman"/>
          <w:sz w:val="24"/>
          <w:szCs w:val="24"/>
        </w:rPr>
        <w:t xml:space="preserve">této smlouvy </w:t>
      </w:r>
      <w:r w:rsidR="00D84E71">
        <w:rPr>
          <w:rFonts w:ascii="Times New Roman" w:hAnsi="Times New Roman" w:cs="Times New Roman"/>
          <w:sz w:val="24"/>
          <w:szCs w:val="24"/>
        </w:rPr>
        <w:t>(dále jen „</w:t>
      </w:r>
      <w:r w:rsidR="00D84E71" w:rsidRPr="00D84E71">
        <w:rPr>
          <w:rFonts w:ascii="Times New Roman" w:hAnsi="Times New Roman" w:cs="Times New Roman"/>
          <w:b/>
          <w:i/>
          <w:sz w:val="24"/>
          <w:szCs w:val="24"/>
        </w:rPr>
        <w:t>Jednotkové ceny</w:t>
      </w:r>
      <w:r w:rsidR="00D84E71">
        <w:rPr>
          <w:rFonts w:ascii="Times New Roman" w:hAnsi="Times New Roman" w:cs="Times New Roman"/>
          <w:sz w:val="24"/>
          <w:szCs w:val="24"/>
        </w:rPr>
        <w:t xml:space="preserve">“) </w:t>
      </w:r>
      <w:r w:rsidRPr="005C60D6">
        <w:rPr>
          <w:rFonts w:ascii="Times New Roman" w:hAnsi="Times New Roman" w:cs="Times New Roman"/>
          <w:sz w:val="24"/>
          <w:szCs w:val="24"/>
        </w:rPr>
        <w:t xml:space="preserve">bude připočteno a Objednatelem uhrazeno DPH v zákonné výši, pokud je Zhotovitel plátcem DPH. </w:t>
      </w:r>
    </w:p>
    <w:p w14:paraId="4136DDB4" w14:textId="77777777" w:rsidR="005C60D6" w:rsidRDefault="005C60D6" w:rsidP="005C60D6">
      <w:pPr>
        <w:pStyle w:val="Odstavecseseznamem"/>
      </w:pPr>
    </w:p>
    <w:p w14:paraId="63F11C7B" w14:textId="44FF6D9F" w:rsidR="005C60D6" w:rsidRDefault="000B2BFE" w:rsidP="002C5953">
      <w:pPr>
        <w:pStyle w:val="Prosttext"/>
        <w:numPr>
          <w:ilvl w:val="1"/>
          <w:numId w:val="42"/>
        </w:numPr>
        <w:tabs>
          <w:tab w:val="left" w:pos="0"/>
          <w:tab w:val="left" w:pos="284"/>
        </w:tabs>
        <w:ind w:left="709" w:hanging="709"/>
        <w:jc w:val="both"/>
        <w:rPr>
          <w:rFonts w:ascii="Times New Roman" w:hAnsi="Times New Roman" w:cs="Times New Roman"/>
          <w:sz w:val="24"/>
        </w:rPr>
      </w:pPr>
      <w:r w:rsidRPr="005C60D6">
        <w:rPr>
          <w:rFonts w:ascii="Times New Roman" w:hAnsi="Times New Roman" w:cs="Times New Roman"/>
          <w:sz w:val="24"/>
          <w:szCs w:val="24"/>
        </w:rPr>
        <w:t xml:space="preserve">Zhotovitel prohlašuje, že dohodnuté </w:t>
      </w:r>
      <w:r w:rsidR="00D84E71">
        <w:rPr>
          <w:rFonts w:ascii="Times New Roman" w:hAnsi="Times New Roman" w:cs="Times New Roman"/>
          <w:sz w:val="24"/>
          <w:szCs w:val="24"/>
        </w:rPr>
        <w:t>J</w:t>
      </w:r>
      <w:r w:rsidRPr="005C60D6">
        <w:rPr>
          <w:rFonts w:ascii="Times New Roman" w:hAnsi="Times New Roman" w:cs="Times New Roman"/>
          <w:sz w:val="24"/>
          <w:szCs w:val="24"/>
        </w:rPr>
        <w:t>ednotkové ceny z</w:t>
      </w:r>
      <w:r w:rsidR="00707A10">
        <w:rPr>
          <w:rFonts w:ascii="Times New Roman" w:hAnsi="Times New Roman" w:cs="Times New Roman"/>
          <w:sz w:val="24"/>
          <w:szCs w:val="24"/>
        </w:rPr>
        <w:t>ahrnují veškeré náklady řádně a </w:t>
      </w:r>
      <w:r w:rsidRPr="005C60D6">
        <w:rPr>
          <w:rFonts w:ascii="Times New Roman" w:hAnsi="Times New Roman" w:cs="Times New Roman"/>
          <w:sz w:val="24"/>
          <w:szCs w:val="24"/>
        </w:rPr>
        <w:t xml:space="preserve">kvalitně provedených Úklidových prací </w:t>
      </w:r>
      <w:r w:rsidR="00C27781" w:rsidRPr="005C60D6">
        <w:rPr>
          <w:rFonts w:ascii="Times New Roman" w:hAnsi="Times New Roman" w:cs="Times New Roman"/>
          <w:sz w:val="24"/>
          <w:szCs w:val="24"/>
        </w:rPr>
        <w:t xml:space="preserve">včetně nákladů na </w:t>
      </w:r>
      <w:r w:rsidR="000108C3">
        <w:rPr>
          <w:rFonts w:ascii="Times New Roman" w:hAnsi="Times New Roman" w:cs="Times New Roman"/>
          <w:sz w:val="24"/>
          <w:szCs w:val="24"/>
        </w:rPr>
        <w:t xml:space="preserve">likvidaci veškerého odpadu nashromážděného/vzniklého při provádění Úklidu a nákladů na </w:t>
      </w:r>
      <w:r w:rsidR="00707A10">
        <w:rPr>
          <w:rFonts w:ascii="Times New Roman" w:hAnsi="Times New Roman" w:cs="Times New Roman"/>
          <w:sz w:val="24"/>
          <w:szCs w:val="24"/>
        </w:rPr>
        <w:t>pořízení vybavení a </w:t>
      </w:r>
      <w:r w:rsidR="00C27781" w:rsidRPr="005C60D6">
        <w:rPr>
          <w:rFonts w:ascii="Times New Roman" w:hAnsi="Times New Roman" w:cs="Times New Roman"/>
          <w:sz w:val="24"/>
          <w:szCs w:val="24"/>
        </w:rPr>
        <w:t>úklidových prostředků potřebných k</w:t>
      </w:r>
      <w:r w:rsidR="000108C3">
        <w:rPr>
          <w:rFonts w:ascii="Times New Roman" w:hAnsi="Times New Roman" w:cs="Times New Roman"/>
          <w:sz w:val="24"/>
          <w:szCs w:val="24"/>
        </w:rPr>
        <w:t> </w:t>
      </w:r>
      <w:r w:rsidR="00C27781" w:rsidRPr="005C60D6">
        <w:rPr>
          <w:rFonts w:ascii="Times New Roman" w:hAnsi="Times New Roman" w:cs="Times New Roman"/>
          <w:sz w:val="24"/>
          <w:szCs w:val="24"/>
        </w:rPr>
        <w:t>provádění</w:t>
      </w:r>
      <w:r w:rsidR="000108C3">
        <w:rPr>
          <w:rFonts w:ascii="Times New Roman" w:hAnsi="Times New Roman" w:cs="Times New Roman"/>
          <w:sz w:val="24"/>
          <w:szCs w:val="24"/>
        </w:rPr>
        <w:t xml:space="preserve"> Úklidu</w:t>
      </w:r>
      <w:r w:rsidR="00C27781" w:rsidRPr="005C60D6">
        <w:rPr>
          <w:rFonts w:ascii="Times New Roman" w:hAnsi="Times New Roman" w:cs="Times New Roman"/>
          <w:sz w:val="24"/>
          <w:szCs w:val="24"/>
        </w:rPr>
        <w:t xml:space="preserve"> a prohlašuje, že vzal v </w:t>
      </w:r>
      <w:r w:rsidRPr="005C60D6">
        <w:rPr>
          <w:rFonts w:ascii="Times New Roman" w:hAnsi="Times New Roman" w:cs="Times New Roman"/>
          <w:sz w:val="24"/>
          <w:szCs w:val="24"/>
        </w:rPr>
        <w:t xml:space="preserve">úvahu všechny náležité požadavky, týkající </w:t>
      </w:r>
      <w:r w:rsidR="00C27781" w:rsidRPr="005C60D6">
        <w:rPr>
          <w:rFonts w:ascii="Times New Roman" w:hAnsi="Times New Roman" w:cs="Times New Roman"/>
          <w:sz w:val="24"/>
          <w:szCs w:val="24"/>
        </w:rPr>
        <w:t>se provedení Úklidových prací v </w:t>
      </w:r>
      <w:r w:rsidRPr="005C60D6">
        <w:rPr>
          <w:rFonts w:ascii="Times New Roman" w:hAnsi="Times New Roman" w:cs="Times New Roman"/>
          <w:sz w:val="24"/>
          <w:szCs w:val="24"/>
        </w:rPr>
        <w:t xml:space="preserve">podmínkách Objednatele. </w:t>
      </w:r>
      <w:r w:rsidR="00C27781" w:rsidRPr="005C60D6">
        <w:rPr>
          <w:rFonts w:ascii="Times New Roman" w:hAnsi="Times New Roman" w:cs="Times New Roman"/>
          <w:sz w:val="24"/>
          <w:szCs w:val="24"/>
        </w:rPr>
        <w:t xml:space="preserve">Zhotovitel rovněž </w:t>
      </w:r>
      <w:r w:rsidR="00707A10">
        <w:rPr>
          <w:rFonts w:ascii="Times New Roman" w:hAnsi="Times New Roman" w:cs="Times New Roman"/>
          <w:sz w:val="24"/>
          <w:szCs w:val="24"/>
        </w:rPr>
        <w:t>potvrzuje</w:t>
      </w:r>
      <w:r w:rsidR="00C27781" w:rsidRPr="005C60D6">
        <w:rPr>
          <w:rFonts w:ascii="Times New Roman" w:hAnsi="Times New Roman" w:cs="Times New Roman"/>
          <w:sz w:val="24"/>
          <w:szCs w:val="24"/>
        </w:rPr>
        <w:t xml:space="preserve">, že dohodnuté </w:t>
      </w:r>
      <w:r w:rsidR="00707A10">
        <w:rPr>
          <w:rFonts w:ascii="Times New Roman" w:hAnsi="Times New Roman" w:cs="Times New Roman"/>
          <w:sz w:val="24"/>
          <w:szCs w:val="24"/>
        </w:rPr>
        <w:t>J</w:t>
      </w:r>
      <w:r w:rsidR="00C27781" w:rsidRPr="005C60D6">
        <w:rPr>
          <w:rFonts w:ascii="Times New Roman" w:hAnsi="Times New Roman" w:cs="Times New Roman"/>
          <w:sz w:val="24"/>
          <w:szCs w:val="24"/>
        </w:rPr>
        <w:t xml:space="preserve">ednotkové ceny zahrnují všechny práce a dodávky, poplatky a další náklady, které jsou potřebné nebo vhodné za účelem řádného a úplného provedení Úklidových prací. </w:t>
      </w:r>
      <w:r w:rsidR="00786F5F">
        <w:rPr>
          <w:rFonts w:ascii="Times New Roman" w:hAnsi="Times New Roman" w:cs="Times New Roman"/>
          <w:sz w:val="24"/>
          <w:szCs w:val="24"/>
        </w:rPr>
        <w:t>Jednotkové c</w:t>
      </w:r>
      <w:r w:rsidR="00C27781" w:rsidRPr="005C60D6">
        <w:rPr>
          <w:rFonts w:ascii="Times New Roman" w:hAnsi="Times New Roman" w:cs="Times New Roman"/>
          <w:sz w:val="24"/>
          <w:szCs w:val="24"/>
        </w:rPr>
        <w:t>e</w:t>
      </w:r>
      <w:r w:rsidR="00786F5F">
        <w:rPr>
          <w:rFonts w:ascii="Times New Roman" w:hAnsi="Times New Roman" w:cs="Times New Roman"/>
          <w:sz w:val="24"/>
          <w:szCs w:val="24"/>
        </w:rPr>
        <w:t>ny zahrnují rovněž veškeré ostatní náklady Zhotovitele</w:t>
      </w:r>
      <w:r w:rsidR="00C27781" w:rsidRPr="005C60D6">
        <w:rPr>
          <w:rFonts w:ascii="Times New Roman" w:hAnsi="Times New Roman" w:cs="Times New Roman"/>
          <w:sz w:val="24"/>
          <w:szCs w:val="24"/>
        </w:rPr>
        <w:t xml:space="preserve"> včetně možného zvýšení nákladů, které můžou být způsobeny výkyvem cen materiálů, vyb</w:t>
      </w:r>
      <w:r w:rsidR="00786F5F">
        <w:rPr>
          <w:rFonts w:ascii="Times New Roman" w:hAnsi="Times New Roman" w:cs="Times New Roman"/>
          <w:sz w:val="24"/>
          <w:szCs w:val="24"/>
        </w:rPr>
        <w:t>avení či úklidových prostředků, či včetně nákladů vzniklých</w:t>
      </w:r>
      <w:r w:rsidR="00C27781" w:rsidRPr="005C60D6">
        <w:rPr>
          <w:rFonts w:ascii="Times New Roman" w:hAnsi="Times New Roman" w:cs="Times New Roman"/>
          <w:sz w:val="24"/>
          <w:szCs w:val="24"/>
        </w:rPr>
        <w:t xml:space="preserve"> v průběhu provádění Úklidových </w:t>
      </w:r>
      <w:r w:rsidR="00707A10">
        <w:rPr>
          <w:rFonts w:ascii="Times New Roman" w:hAnsi="Times New Roman" w:cs="Times New Roman"/>
          <w:sz w:val="24"/>
          <w:szCs w:val="24"/>
        </w:rPr>
        <w:t xml:space="preserve">prací nebo v souvislosti s ním, tedy např. rovněž </w:t>
      </w:r>
      <w:r w:rsidR="00C27781" w:rsidRPr="005C60D6">
        <w:rPr>
          <w:rFonts w:ascii="Times New Roman" w:hAnsi="Times New Roman" w:cs="Times New Roman"/>
          <w:sz w:val="24"/>
          <w:szCs w:val="24"/>
        </w:rPr>
        <w:t xml:space="preserve">náklady týkající se zabezpečení Úklidových prací, </w:t>
      </w:r>
      <w:r w:rsidR="00C27781" w:rsidRPr="005C60D6">
        <w:rPr>
          <w:rFonts w:ascii="Times New Roman" w:hAnsi="Times New Roman" w:cs="Times New Roman"/>
          <w:sz w:val="24"/>
          <w:szCs w:val="24"/>
          <w:highlight w:val="white"/>
        </w:rPr>
        <w:t>všechny výdaje ohledně záruk (jsou-li takové)</w:t>
      </w:r>
      <w:r w:rsidR="00C27781" w:rsidRPr="005C60D6">
        <w:rPr>
          <w:rFonts w:ascii="Times New Roman" w:hAnsi="Times New Roman" w:cs="Times New Roman"/>
          <w:sz w:val="24"/>
          <w:szCs w:val="24"/>
        </w:rPr>
        <w:t xml:space="preserve"> a ostatní interní náklady Zhotovitele. </w:t>
      </w:r>
    </w:p>
    <w:p w14:paraId="76D4F9A0" w14:textId="77777777" w:rsidR="005C60D6" w:rsidRPr="005C60D6" w:rsidRDefault="005C60D6" w:rsidP="005C60D6">
      <w:pPr>
        <w:pStyle w:val="Prosttext"/>
        <w:tabs>
          <w:tab w:val="left" w:pos="0"/>
          <w:tab w:val="left" w:pos="284"/>
        </w:tabs>
        <w:jc w:val="both"/>
        <w:rPr>
          <w:rFonts w:ascii="Times New Roman" w:hAnsi="Times New Roman" w:cs="Times New Roman"/>
          <w:sz w:val="24"/>
        </w:rPr>
      </w:pPr>
    </w:p>
    <w:p w14:paraId="522DE86C" w14:textId="77777777" w:rsidR="00001ACE" w:rsidRPr="00001ACE" w:rsidRDefault="00B932E4" w:rsidP="002C5953">
      <w:pPr>
        <w:pStyle w:val="Prosttext"/>
        <w:numPr>
          <w:ilvl w:val="1"/>
          <w:numId w:val="42"/>
        </w:numPr>
        <w:tabs>
          <w:tab w:val="left" w:pos="0"/>
          <w:tab w:val="left" w:pos="284"/>
        </w:tabs>
        <w:ind w:left="709" w:hanging="709"/>
        <w:jc w:val="both"/>
        <w:rPr>
          <w:rFonts w:ascii="Times New Roman" w:hAnsi="Times New Roman" w:cs="Times New Roman"/>
          <w:sz w:val="24"/>
        </w:rPr>
      </w:pPr>
      <w:r w:rsidRPr="005C60D6">
        <w:rPr>
          <w:rFonts w:ascii="Times New Roman" w:hAnsi="Times New Roman" w:cs="Times New Roman"/>
          <w:sz w:val="24"/>
          <w:szCs w:val="24"/>
        </w:rPr>
        <w:t>Smluvn</w:t>
      </w:r>
      <w:r w:rsidR="00D84E71">
        <w:rPr>
          <w:rFonts w:ascii="Times New Roman" w:hAnsi="Times New Roman" w:cs="Times New Roman"/>
          <w:sz w:val="24"/>
          <w:szCs w:val="24"/>
        </w:rPr>
        <w:t>í strany výslovně ujednaly, že J</w:t>
      </w:r>
      <w:r w:rsidRPr="005C60D6">
        <w:rPr>
          <w:rFonts w:ascii="Times New Roman" w:hAnsi="Times New Roman" w:cs="Times New Roman"/>
          <w:sz w:val="24"/>
          <w:szCs w:val="24"/>
        </w:rPr>
        <w:t xml:space="preserve">ednotkové ceny nezahrnují náklady na odběr teplé vody a elektrické energie v Objektu Objednatele potřebné k provádění Úklidových prací, neboť tyto náklady hradí Objednatel z vlastních zdrojů. </w:t>
      </w:r>
    </w:p>
    <w:p w14:paraId="49A93084" w14:textId="77777777" w:rsidR="00001ACE" w:rsidRDefault="00001ACE" w:rsidP="00001ACE">
      <w:pPr>
        <w:pStyle w:val="Odstavecseseznamem"/>
        <w:rPr>
          <w:szCs w:val="22"/>
        </w:rPr>
      </w:pPr>
    </w:p>
    <w:p w14:paraId="436DCA40" w14:textId="7BE3F056" w:rsidR="00001ACE" w:rsidRPr="00001ACE" w:rsidRDefault="00001ACE" w:rsidP="002C5953">
      <w:pPr>
        <w:pStyle w:val="Prosttext"/>
        <w:numPr>
          <w:ilvl w:val="1"/>
          <w:numId w:val="42"/>
        </w:numPr>
        <w:tabs>
          <w:tab w:val="left" w:pos="0"/>
          <w:tab w:val="left" w:pos="284"/>
        </w:tabs>
        <w:ind w:left="709" w:hanging="709"/>
        <w:jc w:val="both"/>
        <w:rPr>
          <w:rFonts w:ascii="Times New Roman" w:hAnsi="Times New Roman" w:cs="Times New Roman"/>
          <w:sz w:val="32"/>
        </w:rPr>
      </w:pPr>
      <w:r>
        <w:rPr>
          <w:rFonts w:ascii="Times New Roman" w:hAnsi="Times New Roman" w:cs="Times New Roman"/>
          <w:sz w:val="24"/>
          <w:szCs w:val="22"/>
        </w:rPr>
        <w:t>Jednotkové ceny se skládají</w:t>
      </w:r>
      <w:r w:rsidRPr="00001ACE">
        <w:rPr>
          <w:rFonts w:ascii="Times New Roman" w:hAnsi="Times New Roman" w:cs="Times New Roman"/>
          <w:sz w:val="24"/>
          <w:szCs w:val="22"/>
        </w:rPr>
        <w:t xml:space="preserve"> z následujících složek:</w:t>
      </w:r>
    </w:p>
    <w:p w14:paraId="65F4C646" w14:textId="77777777" w:rsidR="00001ACE" w:rsidRPr="00001ACE" w:rsidRDefault="00001ACE" w:rsidP="00001ACE">
      <w:pPr>
        <w:ind w:left="426" w:hanging="426"/>
        <w:jc w:val="both"/>
        <w:rPr>
          <w:rFonts w:ascii="Times New Roman" w:hAnsi="Times New Roman"/>
          <w:sz w:val="22"/>
          <w:szCs w:val="22"/>
        </w:rPr>
      </w:pPr>
      <w:r w:rsidRPr="00001ACE">
        <w:rPr>
          <w:rFonts w:ascii="Times New Roman" w:hAnsi="Times New Roman"/>
          <w:sz w:val="22"/>
          <w:szCs w:val="22"/>
        </w:rPr>
        <w:tab/>
      </w:r>
    </w:p>
    <w:tbl>
      <w:tblPr>
        <w:tblStyle w:val="Mkatabulky"/>
        <w:tblW w:w="0" w:type="auto"/>
        <w:tblInd w:w="704" w:type="dxa"/>
        <w:tblLook w:val="04A0" w:firstRow="1" w:lastRow="0" w:firstColumn="1" w:lastColumn="0" w:noHBand="0" w:noVBand="1"/>
      </w:tblPr>
      <w:tblGrid>
        <w:gridCol w:w="387"/>
        <w:gridCol w:w="5058"/>
        <w:gridCol w:w="1323"/>
        <w:gridCol w:w="1590"/>
      </w:tblGrid>
      <w:tr w:rsidR="00001ACE" w:rsidRPr="00001ACE" w14:paraId="74DAC086" w14:textId="77777777" w:rsidTr="00001ACE">
        <w:tc>
          <w:tcPr>
            <w:tcW w:w="5741" w:type="dxa"/>
            <w:gridSpan w:val="2"/>
            <w:vMerge w:val="restart"/>
            <w:vAlign w:val="center"/>
          </w:tcPr>
          <w:p w14:paraId="7A676124" w14:textId="56A43C70" w:rsidR="00001ACE" w:rsidRPr="00001ACE" w:rsidRDefault="00001ACE" w:rsidP="00001ACE">
            <w:pPr>
              <w:jc w:val="center"/>
              <w:rPr>
                <w:rFonts w:ascii="Times New Roman" w:hAnsi="Times New Roman"/>
                <w:sz w:val="24"/>
                <w:szCs w:val="22"/>
              </w:rPr>
            </w:pPr>
            <w:r w:rsidRPr="00001ACE">
              <w:rPr>
                <w:rFonts w:ascii="Times New Roman" w:hAnsi="Times New Roman"/>
                <w:sz w:val="24"/>
                <w:szCs w:val="22"/>
              </w:rPr>
              <w:t xml:space="preserve">složka </w:t>
            </w:r>
            <w:r w:rsidR="00DA3817">
              <w:rPr>
                <w:rFonts w:ascii="Times New Roman" w:hAnsi="Times New Roman"/>
                <w:sz w:val="24"/>
                <w:szCs w:val="22"/>
              </w:rPr>
              <w:t xml:space="preserve">Jednotkové </w:t>
            </w:r>
            <w:r w:rsidRPr="00001ACE">
              <w:rPr>
                <w:rFonts w:ascii="Times New Roman" w:hAnsi="Times New Roman"/>
                <w:sz w:val="24"/>
                <w:szCs w:val="22"/>
              </w:rPr>
              <w:t>ceny</w:t>
            </w:r>
          </w:p>
        </w:tc>
        <w:tc>
          <w:tcPr>
            <w:tcW w:w="2617" w:type="dxa"/>
            <w:gridSpan w:val="2"/>
          </w:tcPr>
          <w:p w14:paraId="6B0689A0" w14:textId="75AF77BD" w:rsidR="00001ACE" w:rsidRPr="00001ACE" w:rsidRDefault="00001ACE" w:rsidP="00001ACE">
            <w:pPr>
              <w:jc w:val="center"/>
              <w:rPr>
                <w:rFonts w:ascii="Times New Roman" w:hAnsi="Times New Roman"/>
                <w:sz w:val="24"/>
                <w:szCs w:val="22"/>
              </w:rPr>
            </w:pPr>
            <w:r w:rsidRPr="00001ACE">
              <w:rPr>
                <w:rFonts w:ascii="Times New Roman" w:hAnsi="Times New Roman"/>
                <w:sz w:val="24"/>
                <w:szCs w:val="22"/>
              </w:rPr>
              <w:t xml:space="preserve">podíl na </w:t>
            </w:r>
            <w:r w:rsidR="00DA3817">
              <w:rPr>
                <w:rFonts w:ascii="Times New Roman" w:hAnsi="Times New Roman"/>
                <w:sz w:val="24"/>
                <w:szCs w:val="22"/>
              </w:rPr>
              <w:t xml:space="preserve">Jednotkové </w:t>
            </w:r>
            <w:r w:rsidRPr="00001ACE">
              <w:rPr>
                <w:rFonts w:ascii="Times New Roman" w:hAnsi="Times New Roman"/>
                <w:sz w:val="24"/>
                <w:szCs w:val="22"/>
              </w:rPr>
              <w:t>ceně (v %)</w:t>
            </w:r>
          </w:p>
        </w:tc>
      </w:tr>
      <w:tr w:rsidR="00001ACE" w:rsidRPr="00001ACE" w14:paraId="5A057E46" w14:textId="77777777" w:rsidTr="00001ACE">
        <w:tc>
          <w:tcPr>
            <w:tcW w:w="5741" w:type="dxa"/>
            <w:gridSpan w:val="2"/>
            <w:vMerge/>
          </w:tcPr>
          <w:p w14:paraId="0718C932" w14:textId="77777777" w:rsidR="00001ACE" w:rsidRPr="00001ACE" w:rsidRDefault="00001ACE" w:rsidP="00001ACE">
            <w:pPr>
              <w:jc w:val="both"/>
              <w:rPr>
                <w:rFonts w:ascii="Times New Roman" w:hAnsi="Times New Roman"/>
                <w:sz w:val="24"/>
                <w:szCs w:val="22"/>
              </w:rPr>
            </w:pPr>
          </w:p>
        </w:tc>
        <w:tc>
          <w:tcPr>
            <w:tcW w:w="1294" w:type="dxa"/>
          </w:tcPr>
          <w:p w14:paraId="5CEB4806" w14:textId="1C62769F" w:rsidR="00001ACE" w:rsidRPr="00B86E42" w:rsidRDefault="00001ACE" w:rsidP="00001ACE">
            <w:pPr>
              <w:jc w:val="center"/>
              <w:rPr>
                <w:rFonts w:ascii="Times New Roman" w:hAnsi="Times New Roman"/>
                <w:b/>
                <w:sz w:val="24"/>
                <w:szCs w:val="22"/>
              </w:rPr>
            </w:pPr>
            <w:r w:rsidRPr="00B86E42">
              <w:rPr>
                <w:rFonts w:ascii="Times New Roman" w:hAnsi="Times New Roman"/>
                <w:b/>
                <w:sz w:val="24"/>
                <w:szCs w:val="22"/>
              </w:rPr>
              <w:t>Pravidelné činnosti</w:t>
            </w:r>
          </w:p>
        </w:tc>
        <w:tc>
          <w:tcPr>
            <w:tcW w:w="1323" w:type="dxa"/>
          </w:tcPr>
          <w:p w14:paraId="4936E53F" w14:textId="7A997291" w:rsidR="00001ACE" w:rsidRPr="00B86E42" w:rsidRDefault="00651280" w:rsidP="00001ACE">
            <w:pPr>
              <w:jc w:val="center"/>
              <w:rPr>
                <w:rFonts w:ascii="Times New Roman" w:hAnsi="Times New Roman"/>
                <w:b/>
                <w:sz w:val="24"/>
                <w:szCs w:val="22"/>
              </w:rPr>
            </w:pPr>
            <w:r w:rsidRPr="00B86E42">
              <w:rPr>
                <w:rFonts w:ascii="Times New Roman" w:hAnsi="Times New Roman"/>
                <w:b/>
                <w:sz w:val="24"/>
                <w:szCs w:val="22"/>
              </w:rPr>
              <w:t>Nepravidelné</w:t>
            </w:r>
            <w:r w:rsidR="00001ACE" w:rsidRPr="00B86E42">
              <w:rPr>
                <w:rFonts w:ascii="Times New Roman" w:hAnsi="Times New Roman"/>
                <w:b/>
                <w:sz w:val="24"/>
                <w:szCs w:val="22"/>
              </w:rPr>
              <w:t xml:space="preserve"> činnosti</w:t>
            </w:r>
          </w:p>
        </w:tc>
      </w:tr>
      <w:tr w:rsidR="00001ACE" w:rsidRPr="00001ACE" w14:paraId="2B4CFB05" w14:textId="77777777" w:rsidTr="00001ACE">
        <w:tc>
          <w:tcPr>
            <w:tcW w:w="387" w:type="dxa"/>
            <w:vAlign w:val="center"/>
          </w:tcPr>
          <w:p w14:paraId="1FCA1BD9" w14:textId="77777777" w:rsidR="00001ACE" w:rsidRPr="00001ACE" w:rsidRDefault="00001ACE" w:rsidP="00001ACE">
            <w:pPr>
              <w:jc w:val="center"/>
              <w:rPr>
                <w:rFonts w:ascii="Times New Roman" w:hAnsi="Times New Roman"/>
                <w:sz w:val="22"/>
                <w:szCs w:val="22"/>
              </w:rPr>
            </w:pPr>
            <w:r w:rsidRPr="00001ACE">
              <w:rPr>
                <w:rFonts w:ascii="Times New Roman" w:hAnsi="Times New Roman"/>
                <w:sz w:val="22"/>
                <w:szCs w:val="22"/>
              </w:rPr>
              <w:t>1.</w:t>
            </w:r>
          </w:p>
        </w:tc>
        <w:tc>
          <w:tcPr>
            <w:tcW w:w="5354" w:type="dxa"/>
          </w:tcPr>
          <w:p w14:paraId="279B1432" w14:textId="1B1A51A4" w:rsidR="00001ACE" w:rsidRPr="00001ACE" w:rsidRDefault="00001ACE" w:rsidP="00001ACE">
            <w:pPr>
              <w:jc w:val="both"/>
              <w:rPr>
                <w:rFonts w:ascii="Times New Roman" w:hAnsi="Times New Roman"/>
                <w:sz w:val="24"/>
                <w:szCs w:val="22"/>
              </w:rPr>
            </w:pPr>
            <w:r w:rsidRPr="00001ACE">
              <w:rPr>
                <w:rFonts w:ascii="Times New Roman" w:hAnsi="Times New Roman"/>
                <w:sz w:val="24"/>
                <w:szCs w:val="22"/>
              </w:rPr>
              <w:t>nákl</w:t>
            </w:r>
            <w:r w:rsidR="00786F5F">
              <w:rPr>
                <w:rFonts w:ascii="Times New Roman" w:hAnsi="Times New Roman"/>
                <w:sz w:val="24"/>
                <w:szCs w:val="22"/>
              </w:rPr>
              <w:t>ady na zaměstnance provádějící Ú</w:t>
            </w:r>
            <w:r w:rsidRPr="00001ACE">
              <w:rPr>
                <w:rFonts w:ascii="Times New Roman" w:hAnsi="Times New Roman"/>
                <w:sz w:val="24"/>
                <w:szCs w:val="22"/>
              </w:rPr>
              <w:t>klid (mzdy, odvody atd.)</w:t>
            </w:r>
          </w:p>
        </w:tc>
        <w:tc>
          <w:tcPr>
            <w:tcW w:w="1294" w:type="dxa"/>
          </w:tcPr>
          <w:p w14:paraId="03629D22" w14:textId="0143CF32" w:rsidR="00001ACE" w:rsidRPr="00001ACE" w:rsidRDefault="001C7F53" w:rsidP="00001ACE">
            <w:pPr>
              <w:jc w:val="both"/>
              <w:rPr>
                <w:rFonts w:ascii="Times New Roman" w:hAnsi="Times New Roman"/>
                <w:sz w:val="24"/>
                <w:szCs w:val="22"/>
              </w:rPr>
            </w:pPr>
            <w:r>
              <w:rPr>
                <w:rFonts w:ascii="Times New Roman" w:hAnsi="Times New Roman"/>
                <w:sz w:val="24"/>
              </w:rPr>
              <w:t>72,91</w:t>
            </w:r>
            <w:r w:rsidR="000108C3" w:rsidRPr="00001ACE">
              <w:rPr>
                <w:rFonts w:ascii="Times New Roman" w:hAnsi="Times New Roman"/>
                <w:b/>
                <w:sz w:val="24"/>
              </w:rPr>
              <w:t xml:space="preserve"> </w:t>
            </w:r>
            <w:r w:rsidR="00B45A76">
              <w:rPr>
                <w:rFonts w:ascii="Times New Roman" w:hAnsi="Times New Roman"/>
                <w:sz w:val="24"/>
                <w:szCs w:val="22"/>
              </w:rPr>
              <w:t>%</w:t>
            </w:r>
          </w:p>
        </w:tc>
        <w:tc>
          <w:tcPr>
            <w:tcW w:w="1323" w:type="dxa"/>
          </w:tcPr>
          <w:p w14:paraId="7932C218" w14:textId="519AAB8D" w:rsidR="00001ACE" w:rsidRPr="00001ACE" w:rsidRDefault="001C7F53" w:rsidP="00001ACE">
            <w:pPr>
              <w:jc w:val="both"/>
              <w:rPr>
                <w:rFonts w:ascii="Times New Roman" w:hAnsi="Times New Roman"/>
                <w:sz w:val="24"/>
                <w:szCs w:val="22"/>
              </w:rPr>
            </w:pPr>
            <w:r>
              <w:rPr>
                <w:rFonts w:ascii="Times New Roman" w:hAnsi="Times New Roman"/>
                <w:sz w:val="24"/>
              </w:rPr>
              <w:t>50,59</w:t>
            </w:r>
            <w:r w:rsidR="000108C3">
              <w:rPr>
                <w:rFonts w:ascii="Times New Roman" w:hAnsi="Times New Roman"/>
                <w:sz w:val="24"/>
              </w:rPr>
              <w:t xml:space="preserve"> </w:t>
            </w:r>
            <w:r w:rsidR="00B45A76">
              <w:rPr>
                <w:rFonts w:ascii="Times New Roman" w:hAnsi="Times New Roman"/>
                <w:sz w:val="24"/>
                <w:szCs w:val="22"/>
              </w:rPr>
              <w:t>%</w:t>
            </w:r>
          </w:p>
        </w:tc>
      </w:tr>
      <w:tr w:rsidR="00001ACE" w:rsidRPr="00001ACE" w14:paraId="1E966A56" w14:textId="77777777" w:rsidTr="00001ACE">
        <w:tc>
          <w:tcPr>
            <w:tcW w:w="387" w:type="dxa"/>
            <w:vAlign w:val="center"/>
          </w:tcPr>
          <w:p w14:paraId="4346C2A9" w14:textId="77777777" w:rsidR="00001ACE" w:rsidRPr="00001ACE" w:rsidRDefault="00001ACE" w:rsidP="00001ACE">
            <w:pPr>
              <w:jc w:val="center"/>
              <w:rPr>
                <w:rFonts w:ascii="Times New Roman" w:hAnsi="Times New Roman"/>
                <w:bCs/>
                <w:sz w:val="22"/>
                <w:szCs w:val="22"/>
              </w:rPr>
            </w:pPr>
            <w:r w:rsidRPr="00001ACE">
              <w:rPr>
                <w:rFonts w:ascii="Times New Roman" w:hAnsi="Times New Roman"/>
                <w:bCs/>
                <w:sz w:val="22"/>
                <w:szCs w:val="22"/>
              </w:rPr>
              <w:t>2.</w:t>
            </w:r>
          </w:p>
        </w:tc>
        <w:tc>
          <w:tcPr>
            <w:tcW w:w="5354" w:type="dxa"/>
          </w:tcPr>
          <w:p w14:paraId="0CA6B10D" w14:textId="77777777" w:rsidR="00001ACE" w:rsidRPr="00001ACE" w:rsidRDefault="00001ACE" w:rsidP="00001ACE">
            <w:pPr>
              <w:jc w:val="both"/>
              <w:rPr>
                <w:rFonts w:ascii="Times New Roman" w:hAnsi="Times New Roman"/>
                <w:sz w:val="24"/>
                <w:szCs w:val="22"/>
              </w:rPr>
            </w:pPr>
            <w:r w:rsidRPr="00001ACE">
              <w:rPr>
                <w:rFonts w:ascii="Times New Roman" w:hAnsi="Times New Roman"/>
                <w:bCs/>
                <w:sz w:val="24"/>
                <w:szCs w:val="22"/>
              </w:rPr>
              <w:t xml:space="preserve">náklady vedení personální agendy (náklady na řízení a kontrolu výkonu práce vč. nákladů na mzdy vedoucích zaměstnanců a zaměstnanců mzdové agendy, vybavení zaměstnanců osobními ochrannými pracovními pomůckami, školení </w:t>
            </w:r>
            <w:r w:rsidRPr="00001ACE">
              <w:rPr>
                <w:rFonts w:ascii="Times New Roman" w:hAnsi="Times New Roman"/>
                <w:sz w:val="24"/>
                <w:szCs w:val="22"/>
              </w:rPr>
              <w:t>v souladu s povinnostmi v oblasti bezpečnosti a ochrany zdraví při práci)</w:t>
            </w:r>
          </w:p>
        </w:tc>
        <w:tc>
          <w:tcPr>
            <w:tcW w:w="1294" w:type="dxa"/>
          </w:tcPr>
          <w:p w14:paraId="71E30986" w14:textId="1EA7B58F" w:rsidR="00001ACE" w:rsidRPr="00001ACE" w:rsidRDefault="001C7F53" w:rsidP="00001ACE">
            <w:pPr>
              <w:jc w:val="both"/>
              <w:rPr>
                <w:rFonts w:ascii="Times New Roman" w:hAnsi="Times New Roman"/>
                <w:sz w:val="24"/>
                <w:szCs w:val="22"/>
              </w:rPr>
            </w:pPr>
            <w:r>
              <w:rPr>
                <w:rFonts w:ascii="Times New Roman" w:hAnsi="Times New Roman"/>
                <w:sz w:val="24"/>
              </w:rPr>
              <w:t>10,05</w:t>
            </w:r>
            <w:r w:rsidR="000108C3">
              <w:rPr>
                <w:rFonts w:ascii="Times New Roman" w:hAnsi="Times New Roman"/>
                <w:sz w:val="24"/>
              </w:rPr>
              <w:t xml:space="preserve"> </w:t>
            </w:r>
            <w:r w:rsidR="00B45A76">
              <w:rPr>
                <w:rFonts w:ascii="Times New Roman" w:hAnsi="Times New Roman"/>
                <w:sz w:val="24"/>
                <w:szCs w:val="22"/>
              </w:rPr>
              <w:t>%</w:t>
            </w:r>
          </w:p>
        </w:tc>
        <w:tc>
          <w:tcPr>
            <w:tcW w:w="1323" w:type="dxa"/>
          </w:tcPr>
          <w:p w14:paraId="2DF156A9" w14:textId="242CCE02" w:rsidR="00001ACE" w:rsidRPr="00001ACE" w:rsidRDefault="001C7F53" w:rsidP="00001ACE">
            <w:pPr>
              <w:jc w:val="both"/>
              <w:rPr>
                <w:rFonts w:ascii="Times New Roman" w:hAnsi="Times New Roman"/>
                <w:sz w:val="24"/>
                <w:szCs w:val="22"/>
              </w:rPr>
            </w:pPr>
            <w:r>
              <w:rPr>
                <w:rFonts w:ascii="Times New Roman" w:hAnsi="Times New Roman"/>
                <w:sz w:val="24"/>
              </w:rPr>
              <w:t>18,48</w:t>
            </w:r>
            <w:r w:rsidR="000108C3">
              <w:rPr>
                <w:rFonts w:ascii="Times New Roman" w:hAnsi="Times New Roman"/>
                <w:sz w:val="24"/>
              </w:rPr>
              <w:t xml:space="preserve"> </w:t>
            </w:r>
            <w:r w:rsidR="00B45A76">
              <w:rPr>
                <w:rFonts w:ascii="Times New Roman" w:hAnsi="Times New Roman"/>
                <w:sz w:val="24"/>
                <w:szCs w:val="22"/>
              </w:rPr>
              <w:t>%</w:t>
            </w:r>
          </w:p>
        </w:tc>
      </w:tr>
      <w:tr w:rsidR="00001ACE" w:rsidRPr="00001ACE" w14:paraId="5F5A28BF" w14:textId="77777777" w:rsidTr="00001ACE">
        <w:tc>
          <w:tcPr>
            <w:tcW w:w="387" w:type="dxa"/>
            <w:vAlign w:val="center"/>
          </w:tcPr>
          <w:p w14:paraId="0B7A3006" w14:textId="77777777" w:rsidR="00001ACE" w:rsidRPr="00001ACE" w:rsidRDefault="00001ACE" w:rsidP="00001ACE">
            <w:pPr>
              <w:jc w:val="center"/>
              <w:rPr>
                <w:rFonts w:ascii="Times New Roman" w:hAnsi="Times New Roman"/>
                <w:sz w:val="22"/>
                <w:szCs w:val="22"/>
              </w:rPr>
            </w:pPr>
            <w:r w:rsidRPr="00001ACE">
              <w:rPr>
                <w:rFonts w:ascii="Times New Roman" w:hAnsi="Times New Roman"/>
                <w:sz w:val="22"/>
                <w:szCs w:val="22"/>
              </w:rPr>
              <w:lastRenderedPageBreak/>
              <w:t>3.</w:t>
            </w:r>
          </w:p>
        </w:tc>
        <w:tc>
          <w:tcPr>
            <w:tcW w:w="5354" w:type="dxa"/>
          </w:tcPr>
          <w:p w14:paraId="6991144B" w14:textId="69120E51" w:rsidR="00001ACE" w:rsidRPr="00001ACE" w:rsidRDefault="00001ACE" w:rsidP="00001ACE">
            <w:pPr>
              <w:jc w:val="both"/>
              <w:rPr>
                <w:rFonts w:ascii="Times New Roman" w:hAnsi="Times New Roman"/>
                <w:sz w:val="24"/>
                <w:szCs w:val="22"/>
              </w:rPr>
            </w:pPr>
            <w:r w:rsidRPr="00001ACE">
              <w:rPr>
                <w:rFonts w:ascii="Times New Roman" w:hAnsi="Times New Roman"/>
                <w:sz w:val="24"/>
                <w:szCs w:val="22"/>
              </w:rPr>
              <w:t xml:space="preserve">náklady na úklidové čistící a dezinfekční prostředky, stroje a jiné </w:t>
            </w:r>
            <w:r>
              <w:rPr>
                <w:rFonts w:ascii="Times New Roman" w:hAnsi="Times New Roman"/>
                <w:sz w:val="24"/>
                <w:szCs w:val="22"/>
              </w:rPr>
              <w:t>pomůcky potřebné pro provedení Ú</w:t>
            </w:r>
            <w:r w:rsidRPr="00001ACE">
              <w:rPr>
                <w:rFonts w:ascii="Times New Roman" w:hAnsi="Times New Roman"/>
                <w:sz w:val="24"/>
                <w:szCs w:val="22"/>
              </w:rPr>
              <w:t xml:space="preserve">klidu </w:t>
            </w:r>
          </w:p>
        </w:tc>
        <w:tc>
          <w:tcPr>
            <w:tcW w:w="1294" w:type="dxa"/>
          </w:tcPr>
          <w:p w14:paraId="7DC47156" w14:textId="1AD63C04" w:rsidR="00001ACE" w:rsidRPr="00001ACE" w:rsidRDefault="001C7F53" w:rsidP="00001ACE">
            <w:pPr>
              <w:jc w:val="both"/>
              <w:rPr>
                <w:rFonts w:ascii="Times New Roman" w:hAnsi="Times New Roman"/>
                <w:sz w:val="24"/>
                <w:szCs w:val="22"/>
              </w:rPr>
            </w:pPr>
            <w:r>
              <w:rPr>
                <w:rFonts w:ascii="Times New Roman" w:hAnsi="Times New Roman"/>
                <w:sz w:val="24"/>
              </w:rPr>
              <w:t>12,92</w:t>
            </w:r>
            <w:r w:rsidR="000108C3">
              <w:rPr>
                <w:rFonts w:ascii="Times New Roman" w:hAnsi="Times New Roman"/>
                <w:sz w:val="24"/>
              </w:rPr>
              <w:t xml:space="preserve"> </w:t>
            </w:r>
            <w:r w:rsidR="00B45A76">
              <w:rPr>
                <w:rFonts w:ascii="Times New Roman" w:hAnsi="Times New Roman"/>
                <w:sz w:val="24"/>
                <w:szCs w:val="22"/>
              </w:rPr>
              <w:t>%</w:t>
            </w:r>
          </w:p>
        </w:tc>
        <w:tc>
          <w:tcPr>
            <w:tcW w:w="1323" w:type="dxa"/>
          </w:tcPr>
          <w:p w14:paraId="743CE640" w14:textId="5D1645ED" w:rsidR="00001ACE" w:rsidRPr="00001ACE" w:rsidRDefault="001C7F53" w:rsidP="00001ACE">
            <w:pPr>
              <w:jc w:val="both"/>
              <w:rPr>
                <w:rFonts w:ascii="Times New Roman" w:hAnsi="Times New Roman"/>
                <w:sz w:val="24"/>
                <w:szCs w:val="22"/>
              </w:rPr>
            </w:pPr>
            <w:r>
              <w:rPr>
                <w:rFonts w:ascii="Times New Roman" w:hAnsi="Times New Roman"/>
                <w:sz w:val="24"/>
              </w:rPr>
              <w:t>23,17</w:t>
            </w:r>
            <w:r w:rsidR="000108C3">
              <w:rPr>
                <w:rFonts w:ascii="Times New Roman" w:hAnsi="Times New Roman"/>
                <w:sz w:val="24"/>
              </w:rPr>
              <w:t xml:space="preserve"> </w:t>
            </w:r>
            <w:r w:rsidR="00B45A76">
              <w:rPr>
                <w:rFonts w:ascii="Times New Roman" w:hAnsi="Times New Roman"/>
                <w:sz w:val="24"/>
                <w:szCs w:val="22"/>
              </w:rPr>
              <w:t>%</w:t>
            </w:r>
          </w:p>
        </w:tc>
      </w:tr>
      <w:tr w:rsidR="00001ACE" w:rsidRPr="00001ACE" w14:paraId="38610898" w14:textId="77777777" w:rsidTr="00001ACE">
        <w:tc>
          <w:tcPr>
            <w:tcW w:w="387" w:type="dxa"/>
            <w:vAlign w:val="center"/>
          </w:tcPr>
          <w:p w14:paraId="20DA1F33" w14:textId="77777777" w:rsidR="00001ACE" w:rsidRPr="00001ACE" w:rsidRDefault="00001ACE" w:rsidP="00001ACE">
            <w:pPr>
              <w:jc w:val="center"/>
              <w:rPr>
                <w:rFonts w:ascii="Times New Roman" w:hAnsi="Times New Roman"/>
                <w:bCs/>
                <w:sz w:val="22"/>
                <w:szCs w:val="22"/>
              </w:rPr>
            </w:pPr>
            <w:r w:rsidRPr="00001ACE">
              <w:rPr>
                <w:rFonts w:ascii="Times New Roman" w:hAnsi="Times New Roman"/>
                <w:bCs/>
                <w:sz w:val="22"/>
                <w:szCs w:val="22"/>
              </w:rPr>
              <w:t>4.</w:t>
            </w:r>
          </w:p>
        </w:tc>
        <w:tc>
          <w:tcPr>
            <w:tcW w:w="5354" w:type="dxa"/>
          </w:tcPr>
          <w:p w14:paraId="6AEBAC02" w14:textId="77777777" w:rsidR="00001ACE" w:rsidRPr="00001ACE" w:rsidRDefault="00001ACE" w:rsidP="00001ACE">
            <w:pPr>
              <w:jc w:val="both"/>
              <w:rPr>
                <w:rFonts w:ascii="Times New Roman" w:hAnsi="Times New Roman"/>
                <w:sz w:val="24"/>
                <w:szCs w:val="22"/>
              </w:rPr>
            </w:pPr>
            <w:r w:rsidRPr="00001ACE">
              <w:rPr>
                <w:rFonts w:ascii="Times New Roman" w:hAnsi="Times New Roman"/>
                <w:bCs/>
                <w:sz w:val="24"/>
                <w:szCs w:val="22"/>
              </w:rPr>
              <w:t xml:space="preserve">ostatní náklady (např. doprava, </w:t>
            </w:r>
            <w:r w:rsidRPr="00001ACE">
              <w:rPr>
                <w:rFonts w:ascii="Times New Roman" w:hAnsi="Times New Roman"/>
                <w:sz w:val="24"/>
                <w:szCs w:val="22"/>
              </w:rPr>
              <w:t>zisk, rizika, bonusy, slevy a další vlivy</w:t>
            </w:r>
            <w:r w:rsidRPr="00001ACE">
              <w:rPr>
                <w:rFonts w:ascii="Times New Roman" w:hAnsi="Times New Roman"/>
                <w:bCs/>
                <w:sz w:val="24"/>
                <w:szCs w:val="22"/>
              </w:rPr>
              <w:t>)</w:t>
            </w:r>
          </w:p>
        </w:tc>
        <w:tc>
          <w:tcPr>
            <w:tcW w:w="1294" w:type="dxa"/>
          </w:tcPr>
          <w:p w14:paraId="6E32C9AD" w14:textId="417227D8" w:rsidR="00001ACE" w:rsidRPr="00001ACE" w:rsidRDefault="001C7F53" w:rsidP="00001ACE">
            <w:pPr>
              <w:jc w:val="both"/>
              <w:rPr>
                <w:rFonts w:ascii="Times New Roman" w:hAnsi="Times New Roman"/>
                <w:sz w:val="24"/>
                <w:szCs w:val="22"/>
              </w:rPr>
            </w:pPr>
            <w:r>
              <w:rPr>
                <w:rFonts w:ascii="Times New Roman" w:hAnsi="Times New Roman"/>
                <w:sz w:val="24"/>
              </w:rPr>
              <w:t>4,12</w:t>
            </w:r>
            <w:r w:rsidR="000108C3">
              <w:rPr>
                <w:rFonts w:ascii="Times New Roman" w:hAnsi="Times New Roman"/>
                <w:sz w:val="24"/>
              </w:rPr>
              <w:t xml:space="preserve"> </w:t>
            </w:r>
            <w:r w:rsidR="00B45A76">
              <w:rPr>
                <w:rFonts w:ascii="Times New Roman" w:hAnsi="Times New Roman"/>
                <w:sz w:val="24"/>
                <w:szCs w:val="22"/>
              </w:rPr>
              <w:t>%</w:t>
            </w:r>
          </w:p>
        </w:tc>
        <w:tc>
          <w:tcPr>
            <w:tcW w:w="1323" w:type="dxa"/>
          </w:tcPr>
          <w:p w14:paraId="2D6FE2EA" w14:textId="7EBFA263" w:rsidR="00001ACE" w:rsidRPr="00001ACE" w:rsidRDefault="001C7F53" w:rsidP="00001ACE">
            <w:pPr>
              <w:jc w:val="both"/>
              <w:rPr>
                <w:rFonts w:ascii="Times New Roman" w:hAnsi="Times New Roman"/>
                <w:sz w:val="24"/>
                <w:szCs w:val="22"/>
              </w:rPr>
            </w:pPr>
            <w:r>
              <w:rPr>
                <w:rFonts w:ascii="Times New Roman" w:hAnsi="Times New Roman"/>
                <w:sz w:val="24"/>
              </w:rPr>
              <w:t>7,75</w:t>
            </w:r>
            <w:r w:rsidR="000108C3">
              <w:rPr>
                <w:rFonts w:ascii="Times New Roman" w:hAnsi="Times New Roman"/>
                <w:sz w:val="24"/>
              </w:rPr>
              <w:t xml:space="preserve"> </w:t>
            </w:r>
            <w:r w:rsidR="00B45A76">
              <w:rPr>
                <w:rFonts w:ascii="Times New Roman" w:hAnsi="Times New Roman"/>
                <w:sz w:val="24"/>
                <w:szCs w:val="22"/>
              </w:rPr>
              <w:t>%</w:t>
            </w:r>
          </w:p>
        </w:tc>
      </w:tr>
    </w:tbl>
    <w:p w14:paraId="7D938409" w14:textId="77777777" w:rsidR="00001ACE" w:rsidRPr="00001ACE" w:rsidRDefault="00001ACE" w:rsidP="00001ACE">
      <w:pPr>
        <w:jc w:val="both"/>
        <w:rPr>
          <w:rFonts w:ascii="Times New Roman" w:hAnsi="Times New Roman"/>
          <w:sz w:val="22"/>
          <w:szCs w:val="22"/>
        </w:rPr>
      </w:pPr>
    </w:p>
    <w:p w14:paraId="5E501706" w14:textId="56AC4DBC" w:rsidR="00651280" w:rsidRPr="00BC2445" w:rsidRDefault="00001ACE" w:rsidP="002C5953">
      <w:pPr>
        <w:pStyle w:val="Odstavecseseznamem"/>
        <w:widowControl w:val="0"/>
        <w:numPr>
          <w:ilvl w:val="1"/>
          <w:numId w:val="42"/>
        </w:numPr>
        <w:ind w:left="709" w:hanging="709"/>
        <w:jc w:val="both"/>
        <w:rPr>
          <w:szCs w:val="20"/>
        </w:rPr>
      </w:pPr>
      <w:r>
        <w:rPr>
          <w:szCs w:val="22"/>
        </w:rPr>
        <w:t xml:space="preserve">Jednotkové ceny </w:t>
      </w:r>
      <w:r w:rsidRPr="00001ACE">
        <w:rPr>
          <w:szCs w:val="22"/>
        </w:rPr>
        <w:t xml:space="preserve">je možné </w:t>
      </w:r>
      <w:r>
        <w:rPr>
          <w:szCs w:val="22"/>
        </w:rPr>
        <w:t>změnit</w:t>
      </w:r>
      <w:r w:rsidRPr="00001ACE">
        <w:rPr>
          <w:szCs w:val="22"/>
        </w:rPr>
        <w:t xml:space="preserve">, pouze pokud dojde kdykoliv po uplynutí prvního </w:t>
      </w:r>
      <w:r w:rsidR="009A776D">
        <w:rPr>
          <w:szCs w:val="22"/>
        </w:rPr>
        <w:t xml:space="preserve">kalendářního </w:t>
      </w:r>
      <w:r w:rsidRPr="00001ACE">
        <w:rPr>
          <w:szCs w:val="22"/>
        </w:rPr>
        <w:t xml:space="preserve">roku </w:t>
      </w:r>
      <w:r>
        <w:rPr>
          <w:szCs w:val="22"/>
        </w:rPr>
        <w:t>realizace Ú</w:t>
      </w:r>
      <w:r w:rsidRPr="00001ACE">
        <w:rPr>
          <w:szCs w:val="22"/>
        </w:rPr>
        <w:t>klidu ke změně právními předpisy stanovené minimální mzdy. V takovém případě je kterákoliv ze smluvních stran opr</w:t>
      </w:r>
      <w:r>
        <w:rPr>
          <w:szCs w:val="22"/>
        </w:rPr>
        <w:t>ávněna požadovat změnu sjednaných Jednotkových cen</w:t>
      </w:r>
      <w:r w:rsidRPr="00001ACE">
        <w:rPr>
          <w:szCs w:val="22"/>
        </w:rPr>
        <w:t xml:space="preserve">, a to tak, že dojde ke zvýšení nebo snížení 1. složky ceny </w:t>
      </w:r>
      <w:r w:rsidR="00945AEA">
        <w:rPr>
          <w:szCs w:val="22"/>
        </w:rPr>
        <w:t>(</w:t>
      </w:r>
      <w:r w:rsidRPr="00001ACE">
        <w:rPr>
          <w:szCs w:val="22"/>
        </w:rPr>
        <w:t>nákl</w:t>
      </w:r>
      <w:r>
        <w:rPr>
          <w:szCs w:val="22"/>
        </w:rPr>
        <w:t>adů na zaměstnance provádějící Ú</w:t>
      </w:r>
      <w:r w:rsidRPr="00001ACE">
        <w:rPr>
          <w:szCs w:val="22"/>
        </w:rPr>
        <w:t>klid</w:t>
      </w:r>
      <w:r w:rsidR="005E26C9">
        <w:rPr>
          <w:szCs w:val="22"/>
        </w:rPr>
        <w:t>)</w:t>
      </w:r>
      <w:r w:rsidRPr="00001ACE">
        <w:rPr>
          <w:szCs w:val="22"/>
        </w:rPr>
        <w:t xml:space="preserve"> maximálně</w:t>
      </w:r>
      <w:r w:rsidR="00656D8F">
        <w:rPr>
          <w:szCs w:val="22"/>
        </w:rPr>
        <w:t xml:space="preserve"> však</w:t>
      </w:r>
      <w:r w:rsidRPr="00001ACE">
        <w:rPr>
          <w:szCs w:val="22"/>
        </w:rPr>
        <w:t xml:space="preserve"> o tolik procent, o kolik se změnila výše minimální mzdy oproti poslední legislativně stanovené výši minimální mzdy. </w:t>
      </w:r>
      <w:r w:rsidR="00651280">
        <w:rPr>
          <w:szCs w:val="22"/>
        </w:rPr>
        <w:t>Neoprávněný,</w:t>
      </w:r>
      <w:r w:rsidRPr="00001ACE">
        <w:rPr>
          <w:szCs w:val="22"/>
        </w:rPr>
        <w:t xml:space="preserve"> neúplný </w:t>
      </w:r>
      <w:r w:rsidR="00651280">
        <w:rPr>
          <w:szCs w:val="22"/>
        </w:rPr>
        <w:t xml:space="preserve">či řádně neodůvodněný </w:t>
      </w:r>
      <w:r w:rsidRPr="00001ACE">
        <w:rPr>
          <w:szCs w:val="22"/>
        </w:rPr>
        <w:t xml:space="preserve">požadavek </w:t>
      </w:r>
      <w:r w:rsidR="00C26539">
        <w:rPr>
          <w:szCs w:val="22"/>
        </w:rPr>
        <w:t xml:space="preserve">na změnu Jednotkových cen </w:t>
      </w:r>
      <w:r w:rsidRPr="00001ACE">
        <w:rPr>
          <w:szCs w:val="22"/>
        </w:rPr>
        <w:t>je d</w:t>
      </w:r>
      <w:r w:rsidR="00A72A9F">
        <w:rPr>
          <w:szCs w:val="22"/>
        </w:rPr>
        <w:t>ruhá strana oprávněna odmítnout</w:t>
      </w:r>
      <w:r w:rsidRPr="00001ACE">
        <w:rPr>
          <w:szCs w:val="22"/>
        </w:rPr>
        <w:t>.</w:t>
      </w:r>
      <w:r w:rsidR="00651280">
        <w:rPr>
          <w:szCs w:val="22"/>
        </w:rPr>
        <w:t xml:space="preserve"> </w:t>
      </w:r>
      <w:r w:rsidR="00C26539" w:rsidRPr="00332BA8">
        <w:rPr>
          <w:szCs w:val="22"/>
        </w:rPr>
        <w:t>Změna Jednotkových cen je vždy účinná pro Úklidové práce provedené od prvního dne měsíce následujícího po měsíci, ve které</w:t>
      </w:r>
      <w:r w:rsidR="000108C3">
        <w:rPr>
          <w:szCs w:val="22"/>
        </w:rPr>
        <w:t>m</w:t>
      </w:r>
      <w:r w:rsidR="00C26539" w:rsidRPr="00332BA8">
        <w:rPr>
          <w:szCs w:val="22"/>
        </w:rPr>
        <w:t xml:space="preserve"> dojde k nabytí účinnosti dodatku této smlouvy upravujícím změnu cen.</w:t>
      </w:r>
    </w:p>
    <w:p w14:paraId="679192CE" w14:textId="77777777" w:rsidR="00DA3817" w:rsidRPr="00C26539" w:rsidRDefault="00DA3817" w:rsidP="00B86E42">
      <w:pPr>
        <w:pStyle w:val="Odstavecseseznamem"/>
        <w:widowControl w:val="0"/>
        <w:ind w:left="709"/>
        <w:jc w:val="both"/>
        <w:rPr>
          <w:szCs w:val="20"/>
        </w:rPr>
      </w:pPr>
    </w:p>
    <w:p w14:paraId="27715F9D" w14:textId="27253412" w:rsidR="00001ACE" w:rsidRPr="00A72A9F" w:rsidRDefault="00A72A9F" w:rsidP="002C5953">
      <w:pPr>
        <w:pStyle w:val="Odstavecseseznamem"/>
        <w:numPr>
          <w:ilvl w:val="0"/>
          <w:numId w:val="42"/>
        </w:numPr>
        <w:ind w:left="709" w:hanging="709"/>
        <w:rPr>
          <w:b/>
        </w:rPr>
      </w:pPr>
      <w:r w:rsidRPr="00A72A9F">
        <w:rPr>
          <w:b/>
        </w:rPr>
        <w:t>Platební podmínky</w:t>
      </w:r>
    </w:p>
    <w:p w14:paraId="6E4BBB0D" w14:textId="77777777" w:rsidR="00A72A9F" w:rsidRDefault="00A72A9F" w:rsidP="00001ACE">
      <w:pPr>
        <w:pStyle w:val="Prosttext"/>
        <w:tabs>
          <w:tab w:val="left" w:pos="0"/>
          <w:tab w:val="left" w:pos="284"/>
        </w:tabs>
        <w:ind w:left="709"/>
        <w:jc w:val="both"/>
        <w:rPr>
          <w:rFonts w:ascii="Times New Roman" w:hAnsi="Times New Roman" w:cs="Times New Roman"/>
          <w:sz w:val="24"/>
          <w:szCs w:val="24"/>
        </w:rPr>
      </w:pPr>
    </w:p>
    <w:p w14:paraId="5F21D3A3" w14:textId="12C587E5" w:rsidR="005C60D6" w:rsidRPr="00707A10" w:rsidRDefault="00B932E4" w:rsidP="002C5953">
      <w:pPr>
        <w:pStyle w:val="Prosttext"/>
        <w:numPr>
          <w:ilvl w:val="1"/>
          <w:numId w:val="42"/>
        </w:numPr>
        <w:tabs>
          <w:tab w:val="left" w:pos="0"/>
          <w:tab w:val="left" w:pos="284"/>
        </w:tabs>
        <w:ind w:left="709" w:hanging="709"/>
        <w:jc w:val="both"/>
        <w:rPr>
          <w:rFonts w:ascii="Times New Roman" w:hAnsi="Times New Roman" w:cs="Times New Roman"/>
          <w:sz w:val="24"/>
        </w:rPr>
      </w:pPr>
      <w:r w:rsidRPr="005C60D6">
        <w:rPr>
          <w:rFonts w:ascii="Times New Roman" w:hAnsi="Times New Roman" w:cs="Times New Roman"/>
          <w:sz w:val="24"/>
          <w:szCs w:val="24"/>
        </w:rPr>
        <w:t>Cena Úklidových prací bude hrazena v návaznosti na skutečně provedené práce dle</w:t>
      </w:r>
      <w:r w:rsidR="00707A10">
        <w:rPr>
          <w:rFonts w:ascii="Times New Roman" w:hAnsi="Times New Roman" w:cs="Times New Roman"/>
          <w:sz w:val="24"/>
          <w:szCs w:val="24"/>
        </w:rPr>
        <w:t xml:space="preserve"> </w:t>
      </w:r>
      <w:r w:rsidR="00C26539">
        <w:rPr>
          <w:rFonts w:ascii="Times New Roman" w:hAnsi="Times New Roman" w:cs="Times New Roman"/>
          <w:sz w:val="24"/>
          <w:szCs w:val="24"/>
        </w:rPr>
        <w:t>(i) </w:t>
      </w:r>
      <w:r w:rsidR="00CB40E7">
        <w:rPr>
          <w:rFonts w:ascii="Times New Roman" w:hAnsi="Times New Roman" w:cs="Times New Roman"/>
          <w:sz w:val="24"/>
          <w:szCs w:val="24"/>
        </w:rPr>
        <w:t>objednáv</w:t>
      </w:r>
      <w:r w:rsidR="00707A10">
        <w:rPr>
          <w:rFonts w:ascii="Times New Roman" w:hAnsi="Times New Roman" w:cs="Times New Roman"/>
          <w:sz w:val="24"/>
          <w:szCs w:val="24"/>
        </w:rPr>
        <w:t>k</w:t>
      </w:r>
      <w:r w:rsidR="00CB40E7">
        <w:rPr>
          <w:rFonts w:ascii="Times New Roman" w:hAnsi="Times New Roman" w:cs="Times New Roman"/>
          <w:sz w:val="24"/>
          <w:szCs w:val="24"/>
        </w:rPr>
        <w:t>y</w:t>
      </w:r>
      <w:r w:rsidR="00707A10">
        <w:rPr>
          <w:rFonts w:ascii="Times New Roman" w:hAnsi="Times New Roman" w:cs="Times New Roman"/>
          <w:sz w:val="24"/>
          <w:szCs w:val="24"/>
        </w:rPr>
        <w:t xml:space="preserve"> či</w:t>
      </w:r>
      <w:r w:rsidRPr="005C60D6">
        <w:rPr>
          <w:rFonts w:ascii="Times New Roman" w:hAnsi="Times New Roman" w:cs="Times New Roman"/>
          <w:sz w:val="24"/>
          <w:szCs w:val="24"/>
        </w:rPr>
        <w:t xml:space="preserve"> </w:t>
      </w:r>
      <w:r w:rsidR="00C26539">
        <w:rPr>
          <w:rFonts w:ascii="Times New Roman" w:hAnsi="Times New Roman" w:cs="Times New Roman"/>
          <w:sz w:val="24"/>
          <w:szCs w:val="24"/>
        </w:rPr>
        <w:t>(</w:t>
      </w:r>
      <w:proofErr w:type="spellStart"/>
      <w:r w:rsidR="00C26539">
        <w:rPr>
          <w:rFonts w:ascii="Times New Roman" w:hAnsi="Times New Roman" w:cs="Times New Roman"/>
          <w:sz w:val="24"/>
          <w:szCs w:val="24"/>
        </w:rPr>
        <w:t>ii</w:t>
      </w:r>
      <w:proofErr w:type="spellEnd"/>
      <w:r w:rsidR="00C26539">
        <w:rPr>
          <w:rFonts w:ascii="Times New Roman" w:hAnsi="Times New Roman" w:cs="Times New Roman"/>
          <w:sz w:val="24"/>
          <w:szCs w:val="24"/>
        </w:rPr>
        <w:t xml:space="preserve">) </w:t>
      </w:r>
      <w:r w:rsidR="000B2BFE" w:rsidRPr="00707A10">
        <w:rPr>
          <w:rFonts w:ascii="Times New Roman" w:hAnsi="Times New Roman" w:cs="Times New Roman"/>
          <w:sz w:val="24"/>
          <w:szCs w:val="24"/>
        </w:rPr>
        <w:t>Úklidového plánu</w:t>
      </w:r>
      <w:r w:rsidRPr="00707A10">
        <w:rPr>
          <w:rFonts w:ascii="Times New Roman" w:hAnsi="Times New Roman" w:cs="Times New Roman"/>
          <w:sz w:val="24"/>
          <w:szCs w:val="24"/>
        </w:rPr>
        <w:t>.</w:t>
      </w:r>
      <w:r w:rsidR="00922620" w:rsidRPr="00707A10">
        <w:rPr>
          <w:rFonts w:ascii="Times New Roman" w:hAnsi="Times New Roman" w:cs="Times New Roman"/>
          <w:sz w:val="24"/>
          <w:szCs w:val="24"/>
        </w:rPr>
        <w:t xml:space="preserve"> V případě, že Úkl</w:t>
      </w:r>
      <w:r w:rsidR="00C22A5C" w:rsidRPr="00707A10">
        <w:rPr>
          <w:rFonts w:ascii="Times New Roman" w:hAnsi="Times New Roman" w:cs="Times New Roman"/>
          <w:sz w:val="24"/>
          <w:szCs w:val="24"/>
        </w:rPr>
        <w:t>idové práce nebudou provedeny řádně</w:t>
      </w:r>
      <w:r w:rsidR="00CB40E7">
        <w:rPr>
          <w:rFonts w:ascii="Times New Roman" w:hAnsi="Times New Roman" w:cs="Times New Roman"/>
          <w:sz w:val="24"/>
          <w:szCs w:val="24"/>
        </w:rPr>
        <w:t xml:space="preserve"> a/nebo včas</w:t>
      </w:r>
      <w:r w:rsidR="00922620" w:rsidRPr="00707A10">
        <w:rPr>
          <w:rFonts w:ascii="Times New Roman" w:hAnsi="Times New Roman" w:cs="Times New Roman"/>
          <w:sz w:val="24"/>
          <w:szCs w:val="24"/>
        </w:rPr>
        <w:t>, má Objednatel právo na slevu z účtované ceny Úklidových prací</w:t>
      </w:r>
      <w:r w:rsidR="003039D3" w:rsidRPr="00707A10">
        <w:rPr>
          <w:rFonts w:ascii="Times New Roman" w:hAnsi="Times New Roman" w:cs="Times New Roman"/>
          <w:sz w:val="24"/>
          <w:szCs w:val="24"/>
        </w:rPr>
        <w:t xml:space="preserve"> dle čl. </w:t>
      </w:r>
      <w:r w:rsidR="00C26539">
        <w:rPr>
          <w:rFonts w:ascii="Times New Roman" w:hAnsi="Times New Roman" w:cs="Times New Roman"/>
          <w:sz w:val="24"/>
          <w:szCs w:val="24"/>
        </w:rPr>
        <w:t>8</w:t>
      </w:r>
      <w:r w:rsidR="003039D3" w:rsidRPr="00707A10">
        <w:rPr>
          <w:rFonts w:ascii="Times New Roman" w:hAnsi="Times New Roman" w:cs="Times New Roman"/>
          <w:sz w:val="24"/>
          <w:szCs w:val="24"/>
        </w:rPr>
        <w:t>.</w:t>
      </w:r>
      <w:r w:rsidR="00815EB6">
        <w:rPr>
          <w:rFonts w:ascii="Times New Roman" w:hAnsi="Times New Roman" w:cs="Times New Roman"/>
          <w:sz w:val="24"/>
          <w:szCs w:val="24"/>
        </w:rPr>
        <w:t>3</w:t>
      </w:r>
      <w:r w:rsidR="00C22A5C" w:rsidRPr="00707A10">
        <w:rPr>
          <w:rFonts w:ascii="Times New Roman" w:hAnsi="Times New Roman" w:cs="Times New Roman"/>
          <w:sz w:val="24"/>
          <w:szCs w:val="24"/>
        </w:rPr>
        <w:t>. této smlouvy</w:t>
      </w:r>
      <w:r w:rsidR="00922620" w:rsidRPr="00707A10">
        <w:rPr>
          <w:rFonts w:ascii="Times New Roman" w:hAnsi="Times New Roman" w:cs="Times New Roman"/>
          <w:sz w:val="24"/>
          <w:szCs w:val="24"/>
        </w:rPr>
        <w:t>.</w:t>
      </w:r>
      <w:r w:rsidRPr="00707A10">
        <w:rPr>
          <w:rFonts w:ascii="Times New Roman" w:hAnsi="Times New Roman" w:cs="Times New Roman"/>
          <w:sz w:val="24"/>
          <w:szCs w:val="24"/>
        </w:rPr>
        <w:t xml:space="preserve"> </w:t>
      </w:r>
    </w:p>
    <w:p w14:paraId="1B113760" w14:textId="77777777" w:rsidR="005C60D6" w:rsidRDefault="005C60D6" w:rsidP="005C60D6">
      <w:pPr>
        <w:pStyle w:val="Odstavecseseznamem"/>
      </w:pPr>
    </w:p>
    <w:p w14:paraId="5AF8F9E1" w14:textId="5689704D" w:rsidR="00656D8F" w:rsidRPr="008D4CB5" w:rsidRDefault="00DA3817" w:rsidP="002C5953">
      <w:pPr>
        <w:pStyle w:val="Prosttext"/>
        <w:numPr>
          <w:ilvl w:val="1"/>
          <w:numId w:val="42"/>
        </w:numPr>
        <w:tabs>
          <w:tab w:val="left" w:pos="0"/>
          <w:tab w:val="left" w:pos="284"/>
        </w:tabs>
        <w:ind w:left="709" w:hanging="709"/>
        <w:jc w:val="both"/>
        <w:rPr>
          <w:rFonts w:ascii="Times New Roman" w:hAnsi="Times New Roman" w:cs="Times New Roman"/>
          <w:sz w:val="24"/>
        </w:rPr>
      </w:pPr>
      <w:r w:rsidRPr="008D4CB5">
        <w:rPr>
          <w:rFonts w:ascii="Times New Roman" w:hAnsi="Times New Roman" w:cs="Times New Roman"/>
          <w:b/>
          <w:sz w:val="24"/>
          <w:szCs w:val="24"/>
        </w:rPr>
        <w:t>Pravidelné činnosti</w:t>
      </w:r>
      <w:r w:rsidR="00B932E4" w:rsidRPr="008D4CB5">
        <w:rPr>
          <w:rFonts w:ascii="Times New Roman" w:hAnsi="Times New Roman" w:cs="Times New Roman"/>
          <w:sz w:val="24"/>
          <w:szCs w:val="24"/>
        </w:rPr>
        <w:t xml:space="preserve"> provedené na základě této smlouvy budou Zhotovitelem fakturovány </w:t>
      </w:r>
      <w:r w:rsidR="004F1357" w:rsidRPr="008D4CB5">
        <w:rPr>
          <w:rFonts w:ascii="Times New Roman" w:hAnsi="Times New Roman" w:cs="Times New Roman"/>
          <w:sz w:val="24"/>
          <w:szCs w:val="24"/>
        </w:rPr>
        <w:t xml:space="preserve">vždy </w:t>
      </w:r>
      <w:r w:rsidR="00B932E4" w:rsidRPr="008D4CB5">
        <w:rPr>
          <w:rFonts w:ascii="Times New Roman" w:hAnsi="Times New Roman" w:cs="Times New Roman"/>
          <w:b/>
          <w:bCs/>
          <w:sz w:val="24"/>
          <w:szCs w:val="24"/>
        </w:rPr>
        <w:t>jedenkrát za kalendářní měsíc</w:t>
      </w:r>
      <w:r w:rsidR="00656D8F" w:rsidRPr="008D4CB5">
        <w:rPr>
          <w:rFonts w:ascii="Times New Roman" w:hAnsi="Times New Roman" w:cs="Times New Roman"/>
          <w:sz w:val="24"/>
          <w:szCs w:val="24"/>
        </w:rPr>
        <w:t>.</w:t>
      </w:r>
      <w:r w:rsidR="00C11B8B" w:rsidRPr="008D4CB5">
        <w:rPr>
          <w:rFonts w:ascii="Times New Roman" w:hAnsi="Times New Roman" w:cs="Times New Roman"/>
          <w:sz w:val="24"/>
          <w:szCs w:val="24"/>
        </w:rPr>
        <w:t xml:space="preserve"> Zhotovitel je oprávněn vystavit fakturu za Pravidelné činnosti v měsíci následujícím po kalendářním měsíci, v němž byly příslušné Úklidové práce provedeny, a to </w:t>
      </w:r>
      <w:r w:rsidR="00C11B8B" w:rsidRPr="002C5953">
        <w:rPr>
          <w:rFonts w:ascii="Times New Roman" w:hAnsi="Times New Roman" w:cs="Times New Roman"/>
          <w:b/>
          <w:sz w:val="24"/>
          <w:szCs w:val="24"/>
        </w:rPr>
        <w:t>po převzetí těchto Úklidových prací</w:t>
      </w:r>
      <w:r w:rsidR="00C11B8B" w:rsidRPr="008D4CB5">
        <w:rPr>
          <w:rFonts w:ascii="Times New Roman" w:hAnsi="Times New Roman" w:cs="Times New Roman"/>
          <w:sz w:val="24"/>
          <w:szCs w:val="24"/>
        </w:rPr>
        <w:t xml:space="preserve"> Objednatelem postupem v této smlouvě stanoveným. </w:t>
      </w:r>
    </w:p>
    <w:p w14:paraId="6F044718" w14:textId="77777777" w:rsidR="00C11B8B" w:rsidRPr="008D4CB5" w:rsidRDefault="00C11B8B" w:rsidP="00C11B8B">
      <w:pPr>
        <w:pStyle w:val="Prosttext"/>
        <w:tabs>
          <w:tab w:val="left" w:pos="0"/>
          <w:tab w:val="left" w:pos="284"/>
        </w:tabs>
        <w:jc w:val="both"/>
        <w:rPr>
          <w:rFonts w:ascii="Times New Roman" w:hAnsi="Times New Roman" w:cs="Times New Roman"/>
          <w:sz w:val="24"/>
        </w:rPr>
      </w:pPr>
    </w:p>
    <w:p w14:paraId="4500BF88" w14:textId="48C08F1C" w:rsidR="00B86BC9" w:rsidRPr="008D4CB5" w:rsidRDefault="00DA3817" w:rsidP="002C5953">
      <w:pPr>
        <w:pStyle w:val="Prosttext"/>
        <w:numPr>
          <w:ilvl w:val="1"/>
          <w:numId w:val="42"/>
        </w:numPr>
        <w:tabs>
          <w:tab w:val="left" w:pos="0"/>
          <w:tab w:val="left" w:pos="284"/>
        </w:tabs>
        <w:ind w:left="709" w:hanging="709"/>
        <w:jc w:val="both"/>
        <w:rPr>
          <w:rFonts w:ascii="Times New Roman" w:hAnsi="Times New Roman" w:cs="Times New Roman"/>
          <w:sz w:val="24"/>
        </w:rPr>
      </w:pPr>
      <w:r w:rsidRPr="008D4CB5">
        <w:rPr>
          <w:rFonts w:ascii="Times New Roman" w:hAnsi="Times New Roman" w:cs="Times New Roman"/>
          <w:b/>
          <w:sz w:val="24"/>
          <w:szCs w:val="24"/>
        </w:rPr>
        <w:t>Nepravidelné činnosti</w:t>
      </w:r>
      <w:r w:rsidRPr="008D4CB5">
        <w:rPr>
          <w:rFonts w:ascii="Times New Roman" w:hAnsi="Times New Roman" w:cs="Times New Roman"/>
          <w:sz w:val="24"/>
          <w:szCs w:val="24"/>
        </w:rPr>
        <w:t xml:space="preserve"> provedené na základě objednávek dle čl. 3. této smlouvy budou Zhotovitelem fakturovány </w:t>
      </w:r>
      <w:r w:rsidRPr="002C5953">
        <w:rPr>
          <w:rFonts w:ascii="Times New Roman" w:hAnsi="Times New Roman" w:cs="Times New Roman"/>
          <w:b/>
          <w:sz w:val="24"/>
          <w:szCs w:val="24"/>
        </w:rPr>
        <w:t>po jejich protokolárním předání</w:t>
      </w:r>
      <w:r w:rsidRPr="008D4CB5">
        <w:rPr>
          <w:rFonts w:ascii="Times New Roman" w:hAnsi="Times New Roman" w:cs="Times New Roman"/>
          <w:sz w:val="24"/>
          <w:szCs w:val="24"/>
        </w:rPr>
        <w:t xml:space="preserve"> Objednateli; přílohou faktury za Nepravidelné činnosti bude vždy předávací protokol potvrzující řádné provedení Úklidu podepsaný zástupci obou smluvních stran. </w:t>
      </w:r>
    </w:p>
    <w:p w14:paraId="1E3F02AF" w14:textId="77777777" w:rsidR="00B86BC9" w:rsidRPr="00B86BC9" w:rsidRDefault="00B86BC9" w:rsidP="00332BA8">
      <w:pPr>
        <w:pStyle w:val="Prosttext"/>
        <w:tabs>
          <w:tab w:val="left" w:pos="0"/>
          <w:tab w:val="left" w:pos="284"/>
        </w:tabs>
        <w:ind w:left="709"/>
        <w:jc w:val="both"/>
        <w:rPr>
          <w:rFonts w:ascii="Times New Roman" w:hAnsi="Times New Roman" w:cs="Times New Roman"/>
          <w:sz w:val="24"/>
        </w:rPr>
      </w:pPr>
    </w:p>
    <w:p w14:paraId="2B85DABD" w14:textId="733E657E" w:rsidR="005C60D6" w:rsidRDefault="00DA3817" w:rsidP="002C5953">
      <w:pPr>
        <w:pStyle w:val="Prosttext"/>
        <w:numPr>
          <w:ilvl w:val="1"/>
          <w:numId w:val="42"/>
        </w:numPr>
        <w:tabs>
          <w:tab w:val="left" w:pos="0"/>
          <w:tab w:val="left" w:pos="284"/>
        </w:tabs>
        <w:ind w:left="709" w:hanging="709"/>
        <w:jc w:val="both"/>
        <w:rPr>
          <w:rFonts w:ascii="Times New Roman" w:hAnsi="Times New Roman" w:cs="Times New Roman"/>
          <w:sz w:val="24"/>
        </w:rPr>
      </w:pPr>
      <w:r>
        <w:rPr>
          <w:rFonts w:ascii="Times New Roman" w:hAnsi="Times New Roman" w:cs="Times New Roman"/>
          <w:sz w:val="24"/>
          <w:szCs w:val="24"/>
        </w:rPr>
        <w:t>Ú</w:t>
      </w:r>
      <w:r w:rsidRPr="005C60D6">
        <w:rPr>
          <w:rFonts w:ascii="Times New Roman" w:hAnsi="Times New Roman" w:cs="Times New Roman"/>
          <w:sz w:val="24"/>
          <w:szCs w:val="24"/>
        </w:rPr>
        <w:t xml:space="preserve">hrada </w:t>
      </w:r>
      <w:r>
        <w:rPr>
          <w:rFonts w:ascii="Times New Roman" w:hAnsi="Times New Roman" w:cs="Times New Roman"/>
          <w:sz w:val="24"/>
          <w:szCs w:val="24"/>
        </w:rPr>
        <w:t>faktur</w:t>
      </w:r>
      <w:r w:rsidR="00B86BC9">
        <w:rPr>
          <w:rFonts w:ascii="Times New Roman" w:hAnsi="Times New Roman" w:cs="Times New Roman"/>
          <w:sz w:val="24"/>
          <w:szCs w:val="24"/>
        </w:rPr>
        <w:t xml:space="preserve"> vystavených Zho</w:t>
      </w:r>
      <w:r w:rsidR="004F301F">
        <w:rPr>
          <w:rFonts w:ascii="Times New Roman" w:hAnsi="Times New Roman" w:cs="Times New Roman"/>
          <w:sz w:val="24"/>
          <w:szCs w:val="24"/>
        </w:rPr>
        <w:t>to</w:t>
      </w:r>
      <w:r w:rsidR="00B86BC9">
        <w:rPr>
          <w:rFonts w:ascii="Times New Roman" w:hAnsi="Times New Roman" w:cs="Times New Roman"/>
          <w:sz w:val="24"/>
          <w:szCs w:val="24"/>
        </w:rPr>
        <w:t>vitelem</w:t>
      </w:r>
      <w:r w:rsidRPr="005C60D6">
        <w:rPr>
          <w:rFonts w:ascii="Times New Roman" w:hAnsi="Times New Roman" w:cs="Times New Roman"/>
          <w:sz w:val="24"/>
          <w:szCs w:val="24"/>
        </w:rPr>
        <w:t xml:space="preserve"> bude provedena vždy </w:t>
      </w:r>
      <w:r w:rsidRPr="00B86E42">
        <w:rPr>
          <w:rFonts w:ascii="Times New Roman" w:hAnsi="Times New Roman" w:cs="Times New Roman"/>
          <w:b/>
          <w:sz w:val="24"/>
          <w:szCs w:val="24"/>
        </w:rPr>
        <w:t xml:space="preserve">do </w:t>
      </w:r>
      <w:r w:rsidR="000108C3">
        <w:rPr>
          <w:rFonts w:ascii="Times New Roman" w:hAnsi="Times New Roman" w:cs="Times New Roman"/>
          <w:b/>
          <w:sz w:val="24"/>
          <w:szCs w:val="24"/>
        </w:rPr>
        <w:t>třiceti (</w:t>
      </w:r>
      <w:r w:rsidRPr="00B86E42">
        <w:rPr>
          <w:rFonts w:ascii="Times New Roman" w:hAnsi="Times New Roman" w:cs="Times New Roman"/>
          <w:b/>
          <w:sz w:val="24"/>
          <w:szCs w:val="24"/>
        </w:rPr>
        <w:t>30</w:t>
      </w:r>
      <w:r w:rsidR="000108C3">
        <w:rPr>
          <w:rFonts w:ascii="Times New Roman" w:hAnsi="Times New Roman" w:cs="Times New Roman"/>
          <w:b/>
          <w:sz w:val="24"/>
          <w:szCs w:val="24"/>
        </w:rPr>
        <w:t>)</w:t>
      </w:r>
      <w:r w:rsidRPr="00B86E42">
        <w:rPr>
          <w:rFonts w:ascii="Times New Roman" w:hAnsi="Times New Roman" w:cs="Times New Roman"/>
          <w:b/>
          <w:sz w:val="24"/>
          <w:szCs w:val="24"/>
        </w:rPr>
        <w:t xml:space="preserve"> dnů</w:t>
      </w:r>
      <w:r w:rsidRPr="005C60D6">
        <w:rPr>
          <w:rFonts w:ascii="Times New Roman" w:hAnsi="Times New Roman" w:cs="Times New Roman"/>
          <w:sz w:val="24"/>
          <w:szCs w:val="24"/>
        </w:rPr>
        <w:t xml:space="preserve"> po doručení každé faktury Objednateli.</w:t>
      </w:r>
      <w:r>
        <w:rPr>
          <w:rFonts w:ascii="Times New Roman" w:hAnsi="Times New Roman" w:cs="Times New Roman"/>
          <w:sz w:val="24"/>
          <w:szCs w:val="24"/>
        </w:rPr>
        <w:t xml:space="preserve"> </w:t>
      </w:r>
      <w:r w:rsidR="00B932E4" w:rsidRPr="005C60D6">
        <w:rPr>
          <w:rFonts w:ascii="Times New Roman" w:hAnsi="Times New Roman" w:cs="Times New Roman"/>
          <w:sz w:val="24"/>
          <w:szCs w:val="24"/>
        </w:rPr>
        <w:t>Veškeré platby Zhotoviteli ze strany Objednatele podle podmínek této Smlouvy budou prováděny bankovním převodem na účet uvedený na faktuře bez bankovních poplatků na straně Zhotovitele v korunách českých, pokud se Objednatel a Zhotovitel nedohodnou jinak.</w:t>
      </w:r>
    </w:p>
    <w:p w14:paraId="37A1BD74" w14:textId="77777777" w:rsidR="005C60D6" w:rsidRDefault="005C60D6" w:rsidP="005C60D6">
      <w:pPr>
        <w:pStyle w:val="Odstavecseseznamem"/>
      </w:pPr>
    </w:p>
    <w:p w14:paraId="2F759F51" w14:textId="18B185A0" w:rsidR="005C60D6" w:rsidRDefault="00B932E4" w:rsidP="002C5953">
      <w:pPr>
        <w:pStyle w:val="Prosttext"/>
        <w:numPr>
          <w:ilvl w:val="1"/>
          <w:numId w:val="42"/>
        </w:numPr>
        <w:tabs>
          <w:tab w:val="left" w:pos="0"/>
          <w:tab w:val="left" w:pos="284"/>
        </w:tabs>
        <w:ind w:left="709" w:hanging="709"/>
        <w:jc w:val="both"/>
        <w:rPr>
          <w:rFonts w:ascii="Times New Roman" w:hAnsi="Times New Roman" w:cs="Times New Roman"/>
          <w:sz w:val="24"/>
        </w:rPr>
      </w:pPr>
      <w:r w:rsidRPr="005C60D6">
        <w:rPr>
          <w:rFonts w:ascii="Times New Roman" w:hAnsi="Times New Roman" w:cs="Times New Roman"/>
          <w:sz w:val="24"/>
          <w:szCs w:val="24"/>
        </w:rPr>
        <w:t xml:space="preserve">Každá faktura podle čl. </w:t>
      </w:r>
      <w:r w:rsidR="00A72A9F">
        <w:rPr>
          <w:rFonts w:ascii="Times New Roman" w:hAnsi="Times New Roman" w:cs="Times New Roman"/>
          <w:sz w:val="24"/>
          <w:szCs w:val="24"/>
        </w:rPr>
        <w:t>5</w:t>
      </w:r>
      <w:r w:rsidRPr="005C60D6">
        <w:rPr>
          <w:rFonts w:ascii="Times New Roman" w:hAnsi="Times New Roman" w:cs="Times New Roman"/>
          <w:sz w:val="24"/>
          <w:szCs w:val="24"/>
        </w:rPr>
        <w:t>.</w:t>
      </w:r>
      <w:r w:rsidR="00A72A9F">
        <w:rPr>
          <w:rFonts w:ascii="Times New Roman" w:hAnsi="Times New Roman" w:cs="Times New Roman"/>
          <w:sz w:val="24"/>
          <w:szCs w:val="24"/>
        </w:rPr>
        <w:t>2</w:t>
      </w:r>
      <w:r w:rsidRPr="005C60D6">
        <w:rPr>
          <w:rFonts w:ascii="Times New Roman" w:hAnsi="Times New Roman" w:cs="Times New Roman"/>
          <w:sz w:val="24"/>
          <w:szCs w:val="24"/>
        </w:rPr>
        <w:t>.</w:t>
      </w:r>
      <w:r w:rsidR="00B86BC9">
        <w:rPr>
          <w:rFonts w:ascii="Times New Roman" w:hAnsi="Times New Roman" w:cs="Times New Roman"/>
          <w:sz w:val="24"/>
          <w:szCs w:val="24"/>
        </w:rPr>
        <w:t xml:space="preserve"> a 5.3.</w:t>
      </w:r>
      <w:r w:rsidRPr="005C60D6">
        <w:rPr>
          <w:rFonts w:ascii="Times New Roman" w:hAnsi="Times New Roman" w:cs="Times New Roman"/>
          <w:sz w:val="24"/>
          <w:szCs w:val="24"/>
        </w:rPr>
        <w:t xml:space="preserve"> této Smlouvy bude obsahovat náležitosti daňového dokladu pro účely daně z přidané hodnoty v ČR podle český</w:t>
      </w:r>
      <w:r w:rsidR="00707A10">
        <w:rPr>
          <w:rFonts w:ascii="Times New Roman" w:hAnsi="Times New Roman" w:cs="Times New Roman"/>
          <w:sz w:val="24"/>
          <w:szCs w:val="24"/>
        </w:rPr>
        <w:t>ch daňových předpisů platných v </w:t>
      </w:r>
      <w:r w:rsidRPr="005C60D6">
        <w:rPr>
          <w:rFonts w:ascii="Times New Roman" w:hAnsi="Times New Roman" w:cs="Times New Roman"/>
          <w:sz w:val="24"/>
          <w:szCs w:val="24"/>
        </w:rPr>
        <w:t xml:space="preserve">den zdanitelného plnění. </w:t>
      </w:r>
    </w:p>
    <w:p w14:paraId="618FF83B" w14:textId="77777777" w:rsidR="005C60D6" w:rsidRDefault="005C60D6" w:rsidP="005C60D6">
      <w:pPr>
        <w:pStyle w:val="Odstavecseseznamem"/>
      </w:pPr>
    </w:p>
    <w:p w14:paraId="3CC80682" w14:textId="77777777" w:rsidR="005C60D6" w:rsidRDefault="005C60D6" w:rsidP="002C5953">
      <w:pPr>
        <w:pStyle w:val="Prosttext"/>
        <w:numPr>
          <w:ilvl w:val="1"/>
          <w:numId w:val="42"/>
        </w:numPr>
        <w:tabs>
          <w:tab w:val="left" w:pos="0"/>
          <w:tab w:val="left" w:pos="284"/>
        </w:tabs>
        <w:ind w:left="709" w:hanging="709"/>
        <w:jc w:val="both"/>
        <w:rPr>
          <w:rFonts w:ascii="Times New Roman" w:hAnsi="Times New Roman" w:cs="Times New Roman"/>
          <w:sz w:val="24"/>
        </w:rPr>
      </w:pPr>
      <w:r w:rsidRPr="005C60D6">
        <w:rPr>
          <w:rFonts w:ascii="Times New Roman" w:hAnsi="Times New Roman" w:cs="Times New Roman"/>
          <w:sz w:val="24"/>
          <w:szCs w:val="24"/>
        </w:rPr>
        <w:t xml:space="preserve">Objednatel bude hradit přijaté faktury pouze na bankovní účty Zhotovitele zveřejněné správcem daně způsobem umožňujícím dálkový přístup ve smyslu zákona o DPH. V případě, že Zhotovitel nebude mít svůj bankovní účet tímto způsobem zveřejněn, postupuje Objednatel v souladu s ustanovením zákona o DPH, které upravuje zvláštní způsob zajištění daně. Zhotovitel prohlašuje, že správce daně před uzavřením smlouvy </w:t>
      </w:r>
      <w:r w:rsidRPr="005C60D6">
        <w:rPr>
          <w:rFonts w:ascii="Times New Roman" w:hAnsi="Times New Roman" w:cs="Times New Roman"/>
          <w:sz w:val="24"/>
          <w:szCs w:val="24"/>
        </w:rPr>
        <w:lastRenderedPageBreak/>
        <w:t>nerozhodl, že Zhotovitel je nespolehlivým plátcem ve smyslu zákona o DPH (dále jen „</w:t>
      </w:r>
      <w:r w:rsidRPr="005C60D6">
        <w:rPr>
          <w:rFonts w:ascii="Times New Roman" w:hAnsi="Times New Roman" w:cs="Times New Roman"/>
          <w:b/>
          <w:i/>
          <w:sz w:val="24"/>
          <w:szCs w:val="24"/>
        </w:rPr>
        <w:t>Nespolehlivý plátce</w:t>
      </w:r>
      <w:r w:rsidRPr="005C60D6">
        <w:rPr>
          <w:rFonts w:ascii="Times New Roman" w:hAnsi="Times New Roman" w:cs="Times New Roman"/>
          <w:sz w:val="24"/>
          <w:szCs w:val="24"/>
        </w:rPr>
        <w:t xml:space="preserve">“). V případě, že správce daně rozhodne o tom, že Zhotovitel je Nespolehlivým plátcem, zavazuje se Zhotovitel o tomto informovat Objednatele do tří (3) pracovních dní od vydání takového rozhodnutí. Stane-li se Zhotovitel Nespolehlivým plátcem, postupuje Objednatel v souladu s ustanovením zákona o DPH, které upravuje zvláštní způsob zajištění daně. </w:t>
      </w:r>
    </w:p>
    <w:p w14:paraId="20F85F95" w14:textId="77777777" w:rsidR="005C60D6" w:rsidRDefault="005C60D6" w:rsidP="005C60D6">
      <w:pPr>
        <w:pStyle w:val="Odstavecseseznamem"/>
      </w:pPr>
    </w:p>
    <w:p w14:paraId="21164963" w14:textId="3A52FFC8" w:rsidR="00F35BB2" w:rsidRPr="005C60D6" w:rsidRDefault="00B932E4" w:rsidP="002C5953">
      <w:pPr>
        <w:pStyle w:val="Prosttext"/>
        <w:numPr>
          <w:ilvl w:val="1"/>
          <w:numId w:val="42"/>
        </w:numPr>
        <w:tabs>
          <w:tab w:val="left" w:pos="0"/>
          <w:tab w:val="left" w:pos="284"/>
        </w:tabs>
        <w:ind w:left="709" w:hanging="709"/>
        <w:jc w:val="both"/>
        <w:rPr>
          <w:rFonts w:ascii="Times New Roman" w:hAnsi="Times New Roman" w:cs="Times New Roman"/>
          <w:sz w:val="24"/>
        </w:rPr>
      </w:pPr>
      <w:r w:rsidRPr="005C60D6">
        <w:rPr>
          <w:rFonts w:ascii="Times New Roman" w:hAnsi="Times New Roman" w:cs="Times New Roman"/>
          <w:sz w:val="24"/>
          <w:szCs w:val="24"/>
        </w:rPr>
        <w:t>V případě, že údaje na faktuře nebudou uvedeny správně nebo úplně, Objednatel má právo vrátit fakturu Zhotoviteli před datem její splatnosti. Zhotovitel, podle povahy závad, provede na faktuře opravy nebo vystaví novou fakturu. Dohodnutá doba splatnosti začne znovu běžet ode dne, kdy Objednatel obdrží opravenou nebo novou fakturu. V případě, že Objednatel nedodrží dobu splatnosti uvedenou na faktuře</w:t>
      </w:r>
      <w:r w:rsidR="00707A10">
        <w:rPr>
          <w:rFonts w:ascii="Times New Roman" w:hAnsi="Times New Roman" w:cs="Times New Roman"/>
          <w:sz w:val="24"/>
          <w:szCs w:val="24"/>
        </w:rPr>
        <w:t xml:space="preserve"> </w:t>
      </w:r>
      <w:r w:rsidR="00CF50FB">
        <w:rPr>
          <w:rFonts w:ascii="Times New Roman" w:hAnsi="Times New Roman" w:cs="Times New Roman"/>
          <w:sz w:val="24"/>
          <w:szCs w:val="24"/>
        </w:rPr>
        <w:t xml:space="preserve">vystavené </w:t>
      </w:r>
      <w:r w:rsidR="00707A10">
        <w:rPr>
          <w:rFonts w:ascii="Times New Roman" w:hAnsi="Times New Roman" w:cs="Times New Roman"/>
          <w:sz w:val="24"/>
          <w:szCs w:val="24"/>
        </w:rPr>
        <w:t>v souladu s</w:t>
      </w:r>
      <w:r w:rsidR="00DA3817">
        <w:rPr>
          <w:rFonts w:ascii="Times New Roman" w:hAnsi="Times New Roman" w:cs="Times New Roman"/>
          <w:sz w:val="24"/>
          <w:szCs w:val="24"/>
        </w:rPr>
        <w:t> čl. 5.1. až 5.</w:t>
      </w:r>
      <w:r w:rsidR="00B86BC9">
        <w:rPr>
          <w:rFonts w:ascii="Times New Roman" w:hAnsi="Times New Roman" w:cs="Times New Roman"/>
          <w:sz w:val="24"/>
          <w:szCs w:val="24"/>
        </w:rPr>
        <w:t>6</w:t>
      </w:r>
      <w:r w:rsidR="00DA3817">
        <w:rPr>
          <w:rFonts w:ascii="Times New Roman" w:hAnsi="Times New Roman" w:cs="Times New Roman"/>
          <w:sz w:val="24"/>
          <w:szCs w:val="24"/>
        </w:rPr>
        <w:t>. této</w:t>
      </w:r>
      <w:r w:rsidR="00F80385">
        <w:rPr>
          <w:rFonts w:ascii="Times New Roman" w:hAnsi="Times New Roman" w:cs="Times New Roman"/>
          <w:sz w:val="24"/>
          <w:szCs w:val="24"/>
        </w:rPr>
        <w:t xml:space="preserve"> smlouvy</w:t>
      </w:r>
      <w:r w:rsidR="00CF50FB">
        <w:rPr>
          <w:rFonts w:ascii="Times New Roman" w:hAnsi="Times New Roman" w:cs="Times New Roman"/>
          <w:sz w:val="24"/>
          <w:szCs w:val="24"/>
        </w:rPr>
        <w:t>, nejméně však dobu uvedenou v </w:t>
      </w:r>
      <w:r w:rsidRPr="005C60D6">
        <w:rPr>
          <w:rFonts w:ascii="Times New Roman" w:hAnsi="Times New Roman" w:cs="Times New Roman"/>
          <w:sz w:val="24"/>
          <w:szCs w:val="24"/>
        </w:rPr>
        <w:t xml:space="preserve">čl. </w:t>
      </w:r>
      <w:r w:rsidR="00A72A9F">
        <w:rPr>
          <w:rFonts w:ascii="Times New Roman" w:hAnsi="Times New Roman" w:cs="Times New Roman"/>
          <w:sz w:val="24"/>
          <w:szCs w:val="24"/>
        </w:rPr>
        <w:t>5</w:t>
      </w:r>
      <w:r w:rsidRPr="005C60D6">
        <w:rPr>
          <w:rFonts w:ascii="Times New Roman" w:hAnsi="Times New Roman" w:cs="Times New Roman"/>
          <w:sz w:val="24"/>
          <w:szCs w:val="24"/>
        </w:rPr>
        <w:t>.</w:t>
      </w:r>
      <w:r w:rsidR="00B86BC9">
        <w:rPr>
          <w:rFonts w:ascii="Times New Roman" w:hAnsi="Times New Roman" w:cs="Times New Roman"/>
          <w:sz w:val="24"/>
          <w:szCs w:val="24"/>
        </w:rPr>
        <w:t>4</w:t>
      </w:r>
      <w:r w:rsidRPr="005C60D6">
        <w:rPr>
          <w:rFonts w:ascii="Times New Roman" w:hAnsi="Times New Roman" w:cs="Times New Roman"/>
          <w:sz w:val="24"/>
          <w:szCs w:val="24"/>
        </w:rPr>
        <w:t xml:space="preserve">. této </w:t>
      </w:r>
      <w:r w:rsidR="007E2127" w:rsidRPr="005C60D6">
        <w:rPr>
          <w:rFonts w:ascii="Times New Roman" w:hAnsi="Times New Roman" w:cs="Times New Roman"/>
          <w:sz w:val="24"/>
          <w:szCs w:val="24"/>
        </w:rPr>
        <w:t>s</w:t>
      </w:r>
      <w:r w:rsidRPr="005C60D6">
        <w:rPr>
          <w:rFonts w:ascii="Times New Roman" w:hAnsi="Times New Roman" w:cs="Times New Roman"/>
          <w:sz w:val="24"/>
          <w:szCs w:val="24"/>
        </w:rPr>
        <w:t xml:space="preserve">mlouvy, má Zhotovitel právo na smluvní </w:t>
      </w:r>
      <w:r w:rsidR="005C60D6" w:rsidRPr="005C60D6">
        <w:rPr>
          <w:rFonts w:ascii="Times New Roman" w:hAnsi="Times New Roman" w:cs="Times New Roman"/>
          <w:sz w:val="24"/>
          <w:szCs w:val="24"/>
        </w:rPr>
        <w:t>úrok z prodlení</w:t>
      </w:r>
      <w:r w:rsidR="00CF50FB">
        <w:rPr>
          <w:rFonts w:ascii="Times New Roman" w:hAnsi="Times New Roman" w:cs="Times New Roman"/>
          <w:sz w:val="24"/>
          <w:szCs w:val="24"/>
        </w:rPr>
        <w:t xml:space="preserve"> ve výši </w:t>
      </w:r>
      <w:r w:rsidR="00CF50FB" w:rsidRPr="008D4CB5">
        <w:rPr>
          <w:rFonts w:ascii="Times New Roman" w:hAnsi="Times New Roman" w:cs="Times New Roman"/>
          <w:sz w:val="24"/>
          <w:szCs w:val="24"/>
        </w:rPr>
        <w:t>0,</w:t>
      </w:r>
      <w:r w:rsidR="006975AC" w:rsidRPr="008D4CB5">
        <w:rPr>
          <w:rFonts w:ascii="Times New Roman" w:hAnsi="Times New Roman" w:cs="Times New Roman"/>
          <w:sz w:val="24"/>
          <w:szCs w:val="24"/>
        </w:rPr>
        <w:t>5</w:t>
      </w:r>
      <w:r w:rsidR="00B86BC9">
        <w:rPr>
          <w:rFonts w:ascii="Times New Roman" w:hAnsi="Times New Roman" w:cs="Times New Roman"/>
          <w:sz w:val="24"/>
          <w:szCs w:val="24"/>
        </w:rPr>
        <w:t xml:space="preserve"> </w:t>
      </w:r>
      <w:r w:rsidR="00CF50FB">
        <w:rPr>
          <w:rFonts w:ascii="Times New Roman" w:hAnsi="Times New Roman" w:cs="Times New Roman"/>
          <w:sz w:val="24"/>
          <w:szCs w:val="24"/>
        </w:rPr>
        <w:t>% z </w:t>
      </w:r>
      <w:r w:rsidRPr="005C60D6">
        <w:rPr>
          <w:rFonts w:ascii="Times New Roman" w:hAnsi="Times New Roman" w:cs="Times New Roman"/>
          <w:sz w:val="24"/>
          <w:szCs w:val="24"/>
        </w:rPr>
        <w:t>fakturované částky za každý den, ve kterém prodlení Objednatele trvá.</w:t>
      </w:r>
      <w:r w:rsidR="005C60D6" w:rsidRPr="005C60D6">
        <w:rPr>
          <w:rFonts w:ascii="Times New Roman" w:hAnsi="Times New Roman"/>
          <w:b/>
          <w:sz w:val="24"/>
        </w:rPr>
        <w:tab/>
      </w:r>
    </w:p>
    <w:p w14:paraId="5EA54476" w14:textId="77777777" w:rsidR="00623FB2" w:rsidRPr="0098766D" w:rsidRDefault="00623FB2" w:rsidP="00495213">
      <w:pPr>
        <w:rPr>
          <w:highlight w:val="white"/>
        </w:rPr>
      </w:pPr>
    </w:p>
    <w:p w14:paraId="05403B83" w14:textId="77777777" w:rsidR="00623FB2" w:rsidRDefault="00B932E4" w:rsidP="002C5953">
      <w:pPr>
        <w:pStyle w:val="Prosttext"/>
        <w:numPr>
          <w:ilvl w:val="0"/>
          <w:numId w:val="42"/>
        </w:numPr>
        <w:tabs>
          <w:tab w:val="left" w:pos="0"/>
        </w:tabs>
        <w:ind w:left="709" w:hanging="716"/>
        <w:rPr>
          <w:highlight w:val="white"/>
        </w:rPr>
      </w:pPr>
      <w:r>
        <w:rPr>
          <w:rFonts w:ascii="Times New Roman" w:hAnsi="Times New Roman"/>
          <w:b/>
          <w:sz w:val="24"/>
          <w:highlight w:val="white"/>
        </w:rPr>
        <w:t>Předávání</w:t>
      </w:r>
      <w:r>
        <w:rPr>
          <w:rFonts w:ascii="Times New Roman" w:hAnsi="Times New Roman" w:cs="Times New Roman"/>
          <w:b/>
          <w:sz w:val="24"/>
          <w:szCs w:val="24"/>
          <w:highlight w:val="white"/>
        </w:rPr>
        <w:t xml:space="preserve"> Úklidových prací</w:t>
      </w:r>
    </w:p>
    <w:p w14:paraId="0C37BF80" w14:textId="77777777" w:rsidR="00623FB2" w:rsidRDefault="00623FB2">
      <w:pPr>
        <w:pStyle w:val="Prosttext"/>
        <w:tabs>
          <w:tab w:val="left" w:pos="0"/>
          <w:tab w:val="left" w:pos="284"/>
        </w:tabs>
        <w:ind w:left="720"/>
        <w:rPr>
          <w:rFonts w:ascii="Times New Roman" w:hAnsi="Times New Roman" w:cs="Times New Roman"/>
          <w:b/>
          <w:i/>
          <w:sz w:val="24"/>
          <w:szCs w:val="24"/>
          <w:highlight w:val="white"/>
        </w:rPr>
      </w:pPr>
    </w:p>
    <w:p w14:paraId="1852C48D" w14:textId="77777777" w:rsidR="00CE3514" w:rsidRPr="00332BA8" w:rsidRDefault="00B932E4" w:rsidP="002C5953">
      <w:pPr>
        <w:pStyle w:val="Prosttext"/>
        <w:numPr>
          <w:ilvl w:val="1"/>
          <w:numId w:val="42"/>
        </w:numPr>
        <w:tabs>
          <w:tab w:val="left" w:pos="0"/>
          <w:tab w:val="left" w:pos="284"/>
        </w:tabs>
        <w:ind w:left="709" w:hanging="709"/>
        <w:jc w:val="both"/>
        <w:rPr>
          <w:highlight w:val="white"/>
        </w:rPr>
      </w:pPr>
      <w:r>
        <w:rPr>
          <w:rFonts w:ascii="Times New Roman" w:hAnsi="Times New Roman" w:cs="Times New Roman"/>
          <w:sz w:val="24"/>
          <w:szCs w:val="24"/>
          <w:highlight w:val="white"/>
        </w:rPr>
        <w:t xml:space="preserve">Zhotovitel bude Úklidové práce předávat Objednateli, resp. pověřenému zástupci Objednatele. </w:t>
      </w:r>
    </w:p>
    <w:p w14:paraId="700EB95B" w14:textId="77777777" w:rsidR="00CE3514" w:rsidRPr="00332BA8" w:rsidRDefault="00CE3514" w:rsidP="00332BA8">
      <w:pPr>
        <w:pStyle w:val="Prosttext"/>
        <w:tabs>
          <w:tab w:val="left" w:pos="0"/>
          <w:tab w:val="left" w:pos="284"/>
        </w:tabs>
        <w:ind w:left="709"/>
        <w:jc w:val="both"/>
        <w:rPr>
          <w:highlight w:val="white"/>
        </w:rPr>
      </w:pPr>
    </w:p>
    <w:p w14:paraId="7ADBF609" w14:textId="57F1A4B5" w:rsidR="0044543E" w:rsidRPr="00332BA8" w:rsidRDefault="00CE3514" w:rsidP="002C5953">
      <w:pPr>
        <w:pStyle w:val="Prosttext"/>
        <w:numPr>
          <w:ilvl w:val="1"/>
          <w:numId w:val="42"/>
        </w:numPr>
        <w:tabs>
          <w:tab w:val="left" w:pos="0"/>
          <w:tab w:val="left" w:pos="284"/>
        </w:tabs>
        <w:ind w:left="709" w:hanging="709"/>
        <w:jc w:val="both"/>
        <w:rPr>
          <w:highlight w:val="white"/>
        </w:rPr>
      </w:pPr>
      <w:r>
        <w:rPr>
          <w:rFonts w:ascii="Times New Roman" w:hAnsi="Times New Roman" w:cs="Times New Roman"/>
          <w:sz w:val="24"/>
          <w:szCs w:val="24"/>
          <w:highlight w:val="white"/>
        </w:rPr>
        <w:t xml:space="preserve">Úklidové práce prováděné v rámci </w:t>
      </w:r>
      <w:r w:rsidRPr="00332BA8">
        <w:rPr>
          <w:rFonts w:ascii="Times New Roman" w:hAnsi="Times New Roman" w:cs="Times New Roman"/>
          <w:b/>
          <w:sz w:val="24"/>
          <w:szCs w:val="24"/>
          <w:highlight w:val="white"/>
        </w:rPr>
        <w:t>Pravidelných činností</w:t>
      </w:r>
      <w:r>
        <w:rPr>
          <w:rFonts w:ascii="Times New Roman" w:hAnsi="Times New Roman" w:cs="Times New Roman"/>
          <w:sz w:val="24"/>
          <w:szCs w:val="24"/>
          <w:highlight w:val="white"/>
        </w:rPr>
        <w:t xml:space="preserve"> budou </w:t>
      </w:r>
      <w:r w:rsidR="00A23EDF">
        <w:rPr>
          <w:rFonts w:ascii="Times New Roman" w:hAnsi="Times New Roman" w:cs="Times New Roman"/>
          <w:sz w:val="24"/>
          <w:szCs w:val="24"/>
          <w:highlight w:val="white"/>
        </w:rPr>
        <w:t xml:space="preserve">Zhotovitelem </w:t>
      </w:r>
      <w:r>
        <w:rPr>
          <w:rFonts w:ascii="Times New Roman" w:hAnsi="Times New Roman" w:cs="Times New Roman"/>
          <w:sz w:val="24"/>
          <w:szCs w:val="24"/>
          <w:highlight w:val="white"/>
        </w:rPr>
        <w:t>předávány tím způsobem, že Zhotovitel zašle</w:t>
      </w:r>
      <w:r w:rsidR="0044543E">
        <w:rPr>
          <w:rFonts w:ascii="Times New Roman" w:hAnsi="Times New Roman" w:cs="Times New Roman"/>
          <w:sz w:val="24"/>
          <w:szCs w:val="24"/>
          <w:highlight w:val="white"/>
        </w:rPr>
        <w:t>:</w:t>
      </w:r>
      <w:r>
        <w:rPr>
          <w:rFonts w:ascii="Times New Roman" w:hAnsi="Times New Roman" w:cs="Times New Roman"/>
          <w:sz w:val="24"/>
          <w:szCs w:val="24"/>
          <w:highlight w:val="white"/>
        </w:rPr>
        <w:t xml:space="preserve"> </w:t>
      </w:r>
    </w:p>
    <w:p w14:paraId="1CF97B6F" w14:textId="77777777" w:rsidR="0044543E" w:rsidRPr="00220F70" w:rsidRDefault="0044543E" w:rsidP="00332BA8">
      <w:pPr>
        <w:pStyle w:val="Prosttext"/>
        <w:tabs>
          <w:tab w:val="left" w:pos="0"/>
          <w:tab w:val="left" w:pos="284"/>
        </w:tabs>
        <w:ind w:left="709"/>
        <w:jc w:val="both"/>
      </w:pPr>
    </w:p>
    <w:p w14:paraId="74092383" w14:textId="2251F0AB" w:rsidR="0044543E" w:rsidRPr="008D4CB5" w:rsidRDefault="00CE3514" w:rsidP="00332BA8">
      <w:pPr>
        <w:pStyle w:val="Prosttext"/>
        <w:numPr>
          <w:ilvl w:val="0"/>
          <w:numId w:val="36"/>
        </w:numPr>
        <w:tabs>
          <w:tab w:val="left" w:pos="0"/>
          <w:tab w:val="left" w:pos="284"/>
        </w:tabs>
        <w:ind w:left="1134" w:hanging="425"/>
        <w:jc w:val="both"/>
        <w:rPr>
          <w:rFonts w:ascii="Times New Roman" w:hAnsi="Times New Roman" w:cs="Times New Roman"/>
          <w:b/>
          <w:bCs/>
          <w:sz w:val="24"/>
          <w:szCs w:val="24"/>
        </w:rPr>
      </w:pPr>
      <w:r w:rsidRPr="008D4CB5">
        <w:rPr>
          <w:rFonts w:ascii="Times New Roman" w:hAnsi="Times New Roman" w:cs="Times New Roman"/>
          <w:b/>
          <w:sz w:val="24"/>
          <w:szCs w:val="24"/>
        </w:rPr>
        <w:t>každý týden</w:t>
      </w:r>
      <w:r w:rsidRPr="008D4CB5">
        <w:rPr>
          <w:rFonts w:ascii="Times New Roman" w:hAnsi="Times New Roman" w:cs="Times New Roman"/>
          <w:sz w:val="24"/>
          <w:szCs w:val="24"/>
        </w:rPr>
        <w:t xml:space="preserve"> </w:t>
      </w:r>
      <w:r w:rsidR="00C54961" w:rsidRPr="008D4CB5">
        <w:rPr>
          <w:rFonts w:ascii="Times New Roman" w:hAnsi="Times New Roman" w:cs="Times New Roman"/>
          <w:sz w:val="24"/>
          <w:szCs w:val="24"/>
        </w:rPr>
        <w:t xml:space="preserve">bezprostředně po provedení </w:t>
      </w:r>
      <w:r w:rsidR="002B232E" w:rsidRPr="008D4CB5">
        <w:rPr>
          <w:rFonts w:ascii="Times New Roman" w:hAnsi="Times New Roman" w:cs="Times New Roman"/>
          <w:sz w:val="24"/>
          <w:szCs w:val="24"/>
        </w:rPr>
        <w:t xml:space="preserve">každého </w:t>
      </w:r>
      <w:r w:rsidR="00E96642">
        <w:rPr>
          <w:rFonts w:ascii="Times New Roman" w:hAnsi="Times New Roman" w:cs="Times New Roman"/>
          <w:sz w:val="24"/>
          <w:szCs w:val="24"/>
        </w:rPr>
        <w:t xml:space="preserve">kompletního </w:t>
      </w:r>
      <w:r w:rsidR="00C54961" w:rsidRPr="008D4CB5">
        <w:rPr>
          <w:rFonts w:ascii="Times New Roman" w:hAnsi="Times New Roman" w:cs="Times New Roman"/>
          <w:sz w:val="24"/>
          <w:szCs w:val="24"/>
        </w:rPr>
        <w:t>Úklidu, který se v souladu s </w:t>
      </w:r>
      <w:r w:rsidR="004F301F" w:rsidRPr="008D4CB5">
        <w:rPr>
          <w:rFonts w:ascii="Times New Roman" w:hAnsi="Times New Roman" w:cs="Times New Roman"/>
          <w:sz w:val="24"/>
          <w:szCs w:val="24"/>
        </w:rPr>
        <w:t>Úklidovým</w:t>
      </w:r>
      <w:r w:rsidR="00C54961" w:rsidRPr="008D4CB5">
        <w:rPr>
          <w:rFonts w:ascii="Times New Roman" w:hAnsi="Times New Roman" w:cs="Times New Roman"/>
          <w:sz w:val="24"/>
          <w:szCs w:val="24"/>
        </w:rPr>
        <w:t xml:space="preserve"> </w:t>
      </w:r>
      <w:r w:rsidR="004F301F" w:rsidRPr="008D4CB5">
        <w:rPr>
          <w:rFonts w:ascii="Times New Roman" w:hAnsi="Times New Roman" w:cs="Times New Roman"/>
          <w:sz w:val="24"/>
          <w:szCs w:val="24"/>
        </w:rPr>
        <w:t>plánem</w:t>
      </w:r>
      <w:r w:rsidR="00C54961" w:rsidRPr="008D4CB5">
        <w:rPr>
          <w:rFonts w:ascii="Times New Roman" w:hAnsi="Times New Roman" w:cs="Times New Roman"/>
          <w:sz w:val="24"/>
          <w:szCs w:val="24"/>
        </w:rPr>
        <w:t xml:space="preserve"> provádí </w:t>
      </w:r>
      <w:r w:rsidR="00815EB6" w:rsidRPr="008D4CB5">
        <w:rPr>
          <w:rFonts w:ascii="Times New Roman" w:hAnsi="Times New Roman" w:cs="Times New Roman"/>
          <w:sz w:val="24"/>
          <w:szCs w:val="24"/>
        </w:rPr>
        <w:t>v</w:t>
      </w:r>
      <w:r w:rsidR="002B232E" w:rsidRPr="008D4CB5">
        <w:rPr>
          <w:rFonts w:ascii="Times New Roman" w:hAnsi="Times New Roman" w:cs="Times New Roman"/>
          <w:sz w:val="24"/>
          <w:szCs w:val="24"/>
        </w:rPr>
        <w:t> rámci jednotlivých týdnů</w:t>
      </w:r>
      <w:r w:rsidR="00395275">
        <w:rPr>
          <w:rFonts w:ascii="Times New Roman" w:hAnsi="Times New Roman" w:cs="Times New Roman"/>
          <w:sz w:val="24"/>
          <w:szCs w:val="24"/>
        </w:rPr>
        <w:t xml:space="preserve"> (1 x anebo 2 x týdně)</w:t>
      </w:r>
      <w:r w:rsidR="00DE6A72" w:rsidRPr="008D4CB5">
        <w:rPr>
          <w:rFonts w:ascii="Times New Roman" w:hAnsi="Times New Roman" w:cs="Times New Roman"/>
          <w:sz w:val="24"/>
          <w:szCs w:val="24"/>
        </w:rPr>
        <w:t>,</w:t>
      </w:r>
      <w:r w:rsidR="0044543E" w:rsidRPr="008D4CB5">
        <w:rPr>
          <w:rFonts w:ascii="Times New Roman" w:hAnsi="Times New Roman" w:cs="Times New Roman"/>
          <w:b/>
          <w:sz w:val="24"/>
          <w:szCs w:val="24"/>
        </w:rPr>
        <w:t xml:space="preserve"> zprávu o provedení </w:t>
      </w:r>
      <w:r w:rsidR="00395275">
        <w:rPr>
          <w:rFonts w:ascii="Times New Roman" w:hAnsi="Times New Roman" w:cs="Times New Roman"/>
          <w:b/>
          <w:sz w:val="24"/>
          <w:szCs w:val="24"/>
        </w:rPr>
        <w:t xml:space="preserve">příslušného </w:t>
      </w:r>
      <w:r w:rsidR="0044543E" w:rsidRPr="008D4CB5">
        <w:rPr>
          <w:rFonts w:ascii="Times New Roman" w:hAnsi="Times New Roman" w:cs="Times New Roman"/>
          <w:b/>
          <w:sz w:val="24"/>
          <w:szCs w:val="24"/>
        </w:rPr>
        <w:t>Úklidu</w:t>
      </w:r>
      <w:r w:rsidR="00DA7396" w:rsidRPr="008D4CB5">
        <w:rPr>
          <w:rFonts w:ascii="Times New Roman" w:hAnsi="Times New Roman" w:cs="Times New Roman"/>
          <w:b/>
          <w:sz w:val="24"/>
          <w:szCs w:val="24"/>
        </w:rPr>
        <w:t xml:space="preserve"> s výčtem provedených Úklidových prací</w:t>
      </w:r>
      <w:r w:rsidR="002B232E" w:rsidRPr="008D4CB5">
        <w:rPr>
          <w:rFonts w:ascii="Times New Roman" w:hAnsi="Times New Roman" w:cs="Times New Roman"/>
          <w:bCs/>
          <w:sz w:val="24"/>
          <w:szCs w:val="24"/>
        </w:rPr>
        <w:t>, a </w:t>
      </w:r>
      <w:r w:rsidR="00DE6A72" w:rsidRPr="008D4CB5">
        <w:rPr>
          <w:rFonts w:ascii="Times New Roman" w:hAnsi="Times New Roman" w:cs="Times New Roman"/>
          <w:bCs/>
          <w:sz w:val="24"/>
          <w:szCs w:val="24"/>
        </w:rPr>
        <w:t>to</w:t>
      </w:r>
      <w:r w:rsidR="0044543E" w:rsidRPr="008D4CB5">
        <w:rPr>
          <w:rFonts w:ascii="Times New Roman" w:hAnsi="Times New Roman" w:cs="Times New Roman"/>
          <w:sz w:val="24"/>
          <w:szCs w:val="24"/>
        </w:rPr>
        <w:t xml:space="preserve"> na elektronickou adresu zástupce Objednatele uvedenou v čl. 1.3. této smlouvy</w:t>
      </w:r>
      <w:r w:rsidR="00DA7396" w:rsidRPr="008D4CB5">
        <w:rPr>
          <w:rFonts w:ascii="Times New Roman" w:hAnsi="Times New Roman" w:cs="Times New Roman"/>
          <w:sz w:val="24"/>
          <w:szCs w:val="24"/>
        </w:rPr>
        <w:t>, spolu s upozorněním</w:t>
      </w:r>
      <w:r w:rsidR="00DE6A72" w:rsidRPr="008D4CB5">
        <w:rPr>
          <w:rFonts w:ascii="Times New Roman" w:hAnsi="Times New Roman" w:cs="Times New Roman"/>
          <w:sz w:val="24"/>
          <w:szCs w:val="24"/>
        </w:rPr>
        <w:t> </w:t>
      </w:r>
      <w:r w:rsidR="00DA7396" w:rsidRPr="008D4CB5">
        <w:rPr>
          <w:rFonts w:ascii="Times New Roman" w:hAnsi="Times New Roman" w:cs="Times New Roman"/>
          <w:sz w:val="24"/>
          <w:szCs w:val="24"/>
        </w:rPr>
        <w:t xml:space="preserve">zaslaným současně </w:t>
      </w:r>
      <w:r w:rsidR="00DE6A72" w:rsidRPr="008D4CB5">
        <w:rPr>
          <w:rFonts w:ascii="Times New Roman" w:hAnsi="Times New Roman" w:cs="Times New Roman"/>
          <w:sz w:val="24"/>
          <w:szCs w:val="24"/>
        </w:rPr>
        <w:t xml:space="preserve">formou SMS </w:t>
      </w:r>
      <w:bookmarkStart w:id="3" w:name="_Hlk102641700"/>
      <w:r w:rsidR="00DE6A72" w:rsidRPr="008D4CB5">
        <w:rPr>
          <w:rFonts w:ascii="Times New Roman" w:hAnsi="Times New Roman" w:cs="Times New Roman"/>
          <w:sz w:val="24"/>
          <w:szCs w:val="24"/>
        </w:rPr>
        <w:t>na telefonní číslo zástupce Objednatele uvedené v čl. 1.3. této smlouvy</w:t>
      </w:r>
      <w:r w:rsidR="0044543E" w:rsidRPr="008D4CB5">
        <w:rPr>
          <w:rFonts w:ascii="Times New Roman" w:hAnsi="Times New Roman" w:cs="Times New Roman"/>
          <w:sz w:val="24"/>
          <w:szCs w:val="24"/>
        </w:rPr>
        <w:t>.</w:t>
      </w:r>
      <w:r w:rsidR="00C54961" w:rsidRPr="008D4CB5">
        <w:rPr>
          <w:rFonts w:ascii="Times New Roman" w:hAnsi="Times New Roman" w:cs="Times New Roman"/>
          <w:sz w:val="24"/>
          <w:szCs w:val="24"/>
        </w:rPr>
        <w:t xml:space="preserve"> </w:t>
      </w:r>
    </w:p>
    <w:bookmarkEnd w:id="3"/>
    <w:p w14:paraId="7A1D7333" w14:textId="77777777" w:rsidR="00DA7396" w:rsidRPr="008D4CB5" w:rsidRDefault="00DA7396" w:rsidP="00DA7396">
      <w:pPr>
        <w:pStyle w:val="Prosttext"/>
        <w:tabs>
          <w:tab w:val="left" w:pos="0"/>
          <w:tab w:val="left" w:pos="284"/>
        </w:tabs>
        <w:ind w:left="1134"/>
        <w:jc w:val="both"/>
        <w:rPr>
          <w:rFonts w:ascii="Times New Roman" w:hAnsi="Times New Roman" w:cs="Times New Roman"/>
          <w:b/>
          <w:bCs/>
          <w:sz w:val="24"/>
          <w:szCs w:val="24"/>
        </w:rPr>
      </w:pPr>
    </w:p>
    <w:p w14:paraId="26CFAD6F" w14:textId="52EC6C58" w:rsidR="00FA4987" w:rsidRPr="008D4CB5" w:rsidRDefault="00C54961" w:rsidP="00CA3697">
      <w:pPr>
        <w:pStyle w:val="Prosttext"/>
        <w:numPr>
          <w:ilvl w:val="0"/>
          <w:numId w:val="36"/>
        </w:numPr>
        <w:tabs>
          <w:tab w:val="left" w:pos="0"/>
          <w:tab w:val="left" w:pos="284"/>
        </w:tabs>
        <w:ind w:left="1134" w:hanging="425"/>
        <w:jc w:val="both"/>
        <w:rPr>
          <w:rFonts w:ascii="Times New Roman" w:hAnsi="Times New Roman" w:cs="Times New Roman"/>
          <w:sz w:val="24"/>
          <w:szCs w:val="24"/>
        </w:rPr>
      </w:pPr>
      <w:r w:rsidRPr="008D4CB5">
        <w:rPr>
          <w:rFonts w:ascii="Times New Roman" w:hAnsi="Times New Roman" w:cs="Times New Roman"/>
          <w:b/>
          <w:sz w:val="24"/>
          <w:szCs w:val="24"/>
        </w:rPr>
        <w:t>každý měsíc</w:t>
      </w:r>
      <w:r w:rsidRPr="008D4CB5">
        <w:rPr>
          <w:rFonts w:ascii="Times New Roman" w:hAnsi="Times New Roman" w:cs="Times New Roman"/>
          <w:sz w:val="24"/>
          <w:szCs w:val="24"/>
        </w:rPr>
        <w:t xml:space="preserve"> bezprostředně po provedení Úklidu, který se v souladu s</w:t>
      </w:r>
      <w:r w:rsidR="00DE6A72" w:rsidRPr="008D4CB5">
        <w:rPr>
          <w:rFonts w:ascii="Times New Roman" w:hAnsi="Times New Roman" w:cs="Times New Roman"/>
          <w:sz w:val="24"/>
          <w:szCs w:val="24"/>
        </w:rPr>
        <w:t> Úklidovým plánem</w:t>
      </w:r>
      <w:r w:rsidRPr="008D4CB5">
        <w:rPr>
          <w:rFonts w:ascii="Times New Roman" w:hAnsi="Times New Roman" w:cs="Times New Roman"/>
          <w:sz w:val="24"/>
          <w:szCs w:val="24"/>
        </w:rPr>
        <w:t xml:space="preserve"> provádí </w:t>
      </w:r>
      <w:r w:rsidR="002B232E" w:rsidRPr="008D4CB5">
        <w:rPr>
          <w:rFonts w:ascii="Times New Roman" w:hAnsi="Times New Roman" w:cs="Times New Roman"/>
          <w:sz w:val="24"/>
          <w:szCs w:val="24"/>
        </w:rPr>
        <w:t>1 x za kalendářní měsíc</w:t>
      </w:r>
      <w:r w:rsidRPr="008D4CB5">
        <w:rPr>
          <w:rFonts w:ascii="Times New Roman" w:hAnsi="Times New Roman" w:cs="Times New Roman"/>
          <w:sz w:val="24"/>
          <w:szCs w:val="24"/>
        </w:rPr>
        <w:t xml:space="preserve">, </w:t>
      </w:r>
      <w:r w:rsidRPr="008D4CB5">
        <w:rPr>
          <w:rFonts w:ascii="Times New Roman" w:hAnsi="Times New Roman" w:cs="Times New Roman"/>
          <w:b/>
          <w:sz w:val="24"/>
          <w:szCs w:val="24"/>
        </w:rPr>
        <w:t>zprávu o provedení Úklidu</w:t>
      </w:r>
      <w:r w:rsidR="00DA7396" w:rsidRPr="008D4CB5">
        <w:rPr>
          <w:rFonts w:ascii="Times New Roman" w:hAnsi="Times New Roman" w:cs="Times New Roman"/>
          <w:b/>
          <w:sz w:val="24"/>
          <w:szCs w:val="24"/>
        </w:rPr>
        <w:t xml:space="preserve"> s výčtem provedených Úklidových prací</w:t>
      </w:r>
      <w:r w:rsidR="00DE6A72" w:rsidRPr="008D4CB5">
        <w:rPr>
          <w:rFonts w:ascii="Times New Roman" w:hAnsi="Times New Roman" w:cs="Times New Roman"/>
          <w:sz w:val="24"/>
          <w:szCs w:val="24"/>
        </w:rPr>
        <w:t xml:space="preserve">, a to </w:t>
      </w:r>
      <w:r w:rsidRPr="008D4CB5">
        <w:rPr>
          <w:rFonts w:ascii="Times New Roman" w:hAnsi="Times New Roman" w:cs="Times New Roman"/>
          <w:sz w:val="24"/>
          <w:szCs w:val="24"/>
        </w:rPr>
        <w:t>na elektronickou adresu zástupce Objednatele uvedenou v čl. 1.3. této smlouvy</w:t>
      </w:r>
      <w:r w:rsidR="00DA7396" w:rsidRPr="008D4CB5">
        <w:rPr>
          <w:rFonts w:ascii="Times New Roman" w:hAnsi="Times New Roman" w:cs="Times New Roman"/>
          <w:sz w:val="24"/>
          <w:szCs w:val="24"/>
        </w:rPr>
        <w:t>, spolu</w:t>
      </w:r>
      <w:r w:rsidR="00DE6A72" w:rsidRPr="008D4CB5">
        <w:rPr>
          <w:rFonts w:ascii="Times New Roman" w:hAnsi="Times New Roman" w:cs="Times New Roman"/>
          <w:sz w:val="24"/>
          <w:szCs w:val="24"/>
        </w:rPr>
        <w:t xml:space="preserve"> </w:t>
      </w:r>
      <w:r w:rsidR="00DA7396" w:rsidRPr="008D4CB5">
        <w:rPr>
          <w:rFonts w:ascii="Times New Roman" w:hAnsi="Times New Roman" w:cs="Times New Roman"/>
          <w:sz w:val="24"/>
          <w:szCs w:val="24"/>
        </w:rPr>
        <w:t>s upozorněním zaslaným současně formou</w:t>
      </w:r>
      <w:r w:rsidR="00DE6A72" w:rsidRPr="008D4CB5">
        <w:rPr>
          <w:rFonts w:ascii="Times New Roman" w:hAnsi="Times New Roman" w:cs="Times New Roman"/>
          <w:sz w:val="24"/>
          <w:szCs w:val="24"/>
        </w:rPr>
        <w:t xml:space="preserve"> SMS na telefonní číslo zástupce Objednatele uvedené v čl. 1.3. této smlouvy.</w:t>
      </w:r>
      <w:r w:rsidRPr="008D4CB5">
        <w:rPr>
          <w:rFonts w:ascii="Times New Roman" w:hAnsi="Times New Roman" w:cs="Times New Roman"/>
          <w:sz w:val="24"/>
          <w:szCs w:val="24"/>
        </w:rPr>
        <w:t xml:space="preserve"> </w:t>
      </w:r>
      <w:bookmarkStart w:id="4" w:name="_Hlk82095915"/>
    </w:p>
    <w:p w14:paraId="2B743FB8" w14:textId="77777777" w:rsidR="00DA7396" w:rsidRPr="008D4CB5" w:rsidRDefault="00DA7396" w:rsidP="00DA7396">
      <w:pPr>
        <w:pStyle w:val="Odstavecseseznamem"/>
      </w:pPr>
    </w:p>
    <w:p w14:paraId="25BD3A7B" w14:textId="130C259C" w:rsidR="00DA7396" w:rsidRPr="008D4CB5" w:rsidRDefault="00DA7396" w:rsidP="002C5953">
      <w:pPr>
        <w:pStyle w:val="Prosttext"/>
        <w:numPr>
          <w:ilvl w:val="1"/>
          <w:numId w:val="42"/>
        </w:numPr>
        <w:tabs>
          <w:tab w:val="left" w:pos="0"/>
        </w:tabs>
        <w:ind w:left="709" w:hanging="709"/>
        <w:jc w:val="both"/>
        <w:rPr>
          <w:rFonts w:ascii="Times New Roman" w:hAnsi="Times New Roman" w:cs="Times New Roman"/>
          <w:b/>
          <w:bCs/>
          <w:sz w:val="24"/>
          <w:szCs w:val="24"/>
        </w:rPr>
      </w:pPr>
      <w:r w:rsidRPr="008D4CB5">
        <w:rPr>
          <w:rFonts w:ascii="Times New Roman" w:hAnsi="Times New Roman" w:cs="Times New Roman"/>
          <w:sz w:val="24"/>
          <w:szCs w:val="24"/>
        </w:rPr>
        <w:t xml:space="preserve">Pravidelné činnosti se pokládají za předané Objednateli v případě, že pověřený zástupce Objednatele </w:t>
      </w:r>
      <w:r w:rsidRPr="008D4CB5">
        <w:rPr>
          <w:rFonts w:ascii="Times New Roman" w:hAnsi="Times New Roman" w:cs="Times New Roman"/>
          <w:b/>
          <w:bCs/>
          <w:sz w:val="24"/>
          <w:szCs w:val="24"/>
        </w:rPr>
        <w:t>neuplatní jakýkoli nárok</w:t>
      </w:r>
      <w:r w:rsidRPr="008D4CB5">
        <w:rPr>
          <w:rFonts w:ascii="Times New Roman" w:hAnsi="Times New Roman" w:cs="Times New Roman"/>
          <w:sz w:val="24"/>
          <w:szCs w:val="24"/>
        </w:rPr>
        <w:t xml:space="preserve"> týkající se vad a nedodělků daného Úklidu ve lhůtě do </w:t>
      </w:r>
      <w:r w:rsidR="00EC55E0" w:rsidRPr="008D4CB5">
        <w:rPr>
          <w:rFonts w:ascii="Times New Roman" w:hAnsi="Times New Roman" w:cs="Times New Roman"/>
          <w:b/>
          <w:sz w:val="24"/>
          <w:szCs w:val="24"/>
        </w:rPr>
        <w:t>tří (3) pracovních dnů</w:t>
      </w:r>
      <w:r w:rsidR="00EC55E0" w:rsidRPr="008D4CB5">
        <w:rPr>
          <w:rFonts w:ascii="Times New Roman" w:hAnsi="Times New Roman" w:cs="Times New Roman"/>
          <w:sz w:val="24"/>
          <w:szCs w:val="24"/>
        </w:rPr>
        <w:t xml:space="preserve"> od</w:t>
      </w:r>
      <w:r w:rsidRPr="008D4CB5">
        <w:rPr>
          <w:rFonts w:ascii="Times New Roman" w:hAnsi="Times New Roman" w:cs="Times New Roman"/>
          <w:sz w:val="24"/>
          <w:szCs w:val="24"/>
        </w:rPr>
        <w:t xml:space="preserve"> doručení zpráv o provedení Úklidu v souladu s</w:t>
      </w:r>
      <w:r w:rsidR="00DE13D2" w:rsidRPr="008D4CB5">
        <w:rPr>
          <w:rFonts w:ascii="Times New Roman" w:hAnsi="Times New Roman" w:cs="Times New Roman"/>
          <w:sz w:val="24"/>
          <w:szCs w:val="24"/>
        </w:rPr>
        <w:t> </w:t>
      </w:r>
      <w:r w:rsidRPr="008D4CB5">
        <w:rPr>
          <w:rFonts w:ascii="Times New Roman" w:hAnsi="Times New Roman" w:cs="Times New Roman"/>
          <w:sz w:val="24"/>
          <w:szCs w:val="24"/>
        </w:rPr>
        <w:t>čl</w:t>
      </w:r>
      <w:r w:rsidR="00DE13D2" w:rsidRPr="008D4CB5">
        <w:rPr>
          <w:rFonts w:ascii="Times New Roman" w:hAnsi="Times New Roman" w:cs="Times New Roman"/>
          <w:sz w:val="24"/>
          <w:szCs w:val="24"/>
        </w:rPr>
        <w:t>. 6.2. této smlouvy</w:t>
      </w:r>
      <w:r w:rsidRPr="008D4CB5">
        <w:rPr>
          <w:rFonts w:ascii="Times New Roman" w:hAnsi="Times New Roman" w:cs="Times New Roman"/>
          <w:sz w:val="24"/>
          <w:szCs w:val="24"/>
        </w:rPr>
        <w:t xml:space="preserve"> </w:t>
      </w:r>
      <w:r w:rsidRPr="008D4CB5">
        <w:rPr>
          <w:rFonts w:ascii="Times New Roman" w:hAnsi="Times New Roman" w:cs="Times New Roman"/>
          <w:b/>
          <w:bCs/>
          <w:sz w:val="24"/>
          <w:szCs w:val="24"/>
        </w:rPr>
        <w:t>a/nebo výslovně potvrdí převzetí Úklidu.</w:t>
      </w:r>
    </w:p>
    <w:bookmarkEnd w:id="4"/>
    <w:p w14:paraId="7045CFE3" w14:textId="77777777" w:rsidR="00623FB2" w:rsidRPr="00EC55E0" w:rsidRDefault="00623FB2" w:rsidP="00EC55E0">
      <w:pPr>
        <w:rPr>
          <w:b/>
          <w:i/>
        </w:rPr>
      </w:pPr>
    </w:p>
    <w:p w14:paraId="517A11DD" w14:textId="35ACEFFE" w:rsidR="00FE2917" w:rsidRPr="00BC2445" w:rsidRDefault="00FE2917" w:rsidP="002C5953">
      <w:pPr>
        <w:pStyle w:val="Prosttext"/>
        <w:numPr>
          <w:ilvl w:val="1"/>
          <w:numId w:val="42"/>
        </w:numPr>
        <w:tabs>
          <w:tab w:val="left" w:pos="0"/>
          <w:tab w:val="left" w:pos="284"/>
        </w:tabs>
        <w:ind w:left="709" w:hanging="709"/>
        <w:jc w:val="both"/>
        <w:rPr>
          <w:rFonts w:ascii="Times New Roman" w:hAnsi="Times New Roman" w:cs="Times New Roman"/>
          <w:sz w:val="24"/>
          <w:szCs w:val="22"/>
        </w:rPr>
      </w:pPr>
      <w:r w:rsidRPr="00332BA8">
        <w:rPr>
          <w:rFonts w:ascii="Times New Roman" w:hAnsi="Times New Roman" w:cs="Times New Roman"/>
          <w:sz w:val="24"/>
          <w:szCs w:val="22"/>
        </w:rPr>
        <w:t xml:space="preserve">Úklidové práce prováděné v rámci </w:t>
      </w:r>
      <w:r w:rsidRPr="00332BA8">
        <w:rPr>
          <w:rFonts w:ascii="Times New Roman" w:hAnsi="Times New Roman" w:cs="Times New Roman"/>
          <w:b/>
          <w:sz w:val="24"/>
          <w:szCs w:val="22"/>
        </w:rPr>
        <w:t>Nepravidelných činností</w:t>
      </w:r>
      <w:r w:rsidRPr="00332BA8">
        <w:rPr>
          <w:rFonts w:ascii="Times New Roman" w:hAnsi="Times New Roman" w:cs="Times New Roman"/>
          <w:sz w:val="24"/>
          <w:szCs w:val="22"/>
        </w:rPr>
        <w:t xml:space="preserve"> </w:t>
      </w:r>
      <w:r w:rsidR="00F6447C">
        <w:rPr>
          <w:rFonts w:ascii="Times New Roman" w:hAnsi="Times New Roman" w:cs="Times New Roman"/>
          <w:sz w:val="24"/>
          <w:szCs w:val="22"/>
        </w:rPr>
        <w:t xml:space="preserve">budou </w:t>
      </w:r>
      <w:r w:rsidRPr="00332BA8">
        <w:rPr>
          <w:rFonts w:ascii="Times New Roman" w:hAnsi="Times New Roman" w:cs="Times New Roman"/>
          <w:sz w:val="24"/>
          <w:szCs w:val="22"/>
        </w:rPr>
        <w:t xml:space="preserve">předávány na základě </w:t>
      </w:r>
      <w:r w:rsidR="00A23EDF" w:rsidRPr="00332BA8">
        <w:rPr>
          <w:rFonts w:ascii="Times New Roman" w:hAnsi="Times New Roman" w:cs="Times New Roman"/>
          <w:b/>
          <w:sz w:val="24"/>
          <w:szCs w:val="22"/>
        </w:rPr>
        <w:t xml:space="preserve">písemného </w:t>
      </w:r>
      <w:r w:rsidRPr="00332BA8">
        <w:rPr>
          <w:rFonts w:ascii="Times New Roman" w:hAnsi="Times New Roman" w:cs="Times New Roman"/>
          <w:b/>
          <w:sz w:val="24"/>
          <w:szCs w:val="22"/>
        </w:rPr>
        <w:t xml:space="preserve">protokolu </w:t>
      </w:r>
      <w:r w:rsidRPr="00332BA8">
        <w:rPr>
          <w:rFonts w:ascii="Times New Roman" w:hAnsi="Times New Roman" w:cs="Times New Roman"/>
          <w:sz w:val="24"/>
          <w:szCs w:val="22"/>
        </w:rPr>
        <w:t xml:space="preserve">podepsaného zástupci obou smluvních stran. </w:t>
      </w:r>
    </w:p>
    <w:p w14:paraId="530C1BD5" w14:textId="77777777" w:rsidR="00FE2917" w:rsidRDefault="00FE2917" w:rsidP="00332BA8">
      <w:pPr>
        <w:pStyle w:val="Odstavecseseznamem"/>
      </w:pPr>
    </w:p>
    <w:p w14:paraId="41453B90" w14:textId="1D51EFC9" w:rsidR="00623FB2" w:rsidRDefault="00B932E4" w:rsidP="002C5953">
      <w:pPr>
        <w:pStyle w:val="Prosttext"/>
        <w:numPr>
          <w:ilvl w:val="1"/>
          <w:numId w:val="42"/>
        </w:numPr>
        <w:tabs>
          <w:tab w:val="left" w:pos="0"/>
          <w:tab w:val="left" w:pos="284"/>
        </w:tabs>
        <w:ind w:left="709" w:hanging="709"/>
        <w:jc w:val="both"/>
      </w:pPr>
      <w:r>
        <w:rPr>
          <w:rFonts w:ascii="Times New Roman" w:hAnsi="Times New Roman" w:cs="Times New Roman"/>
          <w:sz w:val="24"/>
          <w:szCs w:val="24"/>
        </w:rPr>
        <w:t xml:space="preserve">Pokud </w:t>
      </w:r>
      <w:r w:rsidRPr="00833337">
        <w:rPr>
          <w:rFonts w:ascii="Times New Roman" w:hAnsi="Times New Roman" w:cs="Times New Roman"/>
          <w:sz w:val="24"/>
          <w:szCs w:val="24"/>
          <w:highlight w:val="white"/>
        </w:rPr>
        <w:t>Objednatel</w:t>
      </w:r>
      <w:r>
        <w:rPr>
          <w:rFonts w:ascii="Times New Roman" w:hAnsi="Times New Roman" w:cs="Times New Roman"/>
          <w:sz w:val="24"/>
          <w:szCs w:val="24"/>
        </w:rPr>
        <w:t xml:space="preserve">, resp. pověřený zástupce Objednatele zjistí, že Úklidové práce nebyly provedeny řádně anebo v termínu dle </w:t>
      </w:r>
      <w:r w:rsidR="00CF50FB">
        <w:rPr>
          <w:rFonts w:ascii="Times New Roman" w:hAnsi="Times New Roman" w:cs="Times New Roman"/>
          <w:sz w:val="24"/>
          <w:szCs w:val="24"/>
        </w:rPr>
        <w:t>Úklidového plánu</w:t>
      </w:r>
      <w:r>
        <w:rPr>
          <w:rFonts w:ascii="Times New Roman" w:hAnsi="Times New Roman" w:cs="Times New Roman"/>
          <w:sz w:val="24"/>
          <w:szCs w:val="24"/>
        </w:rPr>
        <w:t xml:space="preserve"> či objednávky, stanoví Zhotoviteli přiměřenou lhůtu pro zjednání nápravy.</w:t>
      </w:r>
      <w:r w:rsidR="00A11165">
        <w:rPr>
          <w:rFonts w:ascii="Times New Roman" w:hAnsi="Times New Roman" w:cs="Times New Roman"/>
          <w:sz w:val="24"/>
          <w:szCs w:val="24"/>
        </w:rPr>
        <w:t xml:space="preserve"> O provedené nápravě je Zhotovitel povinen Objednatele neprodleně vyrozumět.</w:t>
      </w:r>
      <w:r>
        <w:rPr>
          <w:rFonts w:ascii="Times New Roman" w:hAnsi="Times New Roman" w:cs="Times New Roman"/>
          <w:sz w:val="24"/>
          <w:szCs w:val="24"/>
        </w:rPr>
        <w:t xml:space="preserve"> Tímto ustanovením není dotčeno právo Objednatele požadovat slevu z ceny Úklidových prací dle čl. </w:t>
      </w:r>
      <w:r w:rsidR="0012186D">
        <w:rPr>
          <w:rFonts w:ascii="Times New Roman" w:hAnsi="Times New Roman" w:cs="Times New Roman"/>
          <w:sz w:val="24"/>
          <w:szCs w:val="24"/>
        </w:rPr>
        <w:t>8</w:t>
      </w:r>
      <w:r>
        <w:rPr>
          <w:rFonts w:ascii="Times New Roman" w:hAnsi="Times New Roman" w:cs="Times New Roman"/>
          <w:sz w:val="24"/>
          <w:szCs w:val="24"/>
        </w:rPr>
        <w:t>.</w:t>
      </w:r>
      <w:r w:rsidR="00B07511">
        <w:rPr>
          <w:rFonts w:ascii="Times New Roman" w:hAnsi="Times New Roman" w:cs="Times New Roman"/>
          <w:sz w:val="24"/>
          <w:szCs w:val="24"/>
        </w:rPr>
        <w:t>3</w:t>
      </w:r>
      <w:r w:rsidR="0012186D">
        <w:rPr>
          <w:rFonts w:ascii="Times New Roman" w:hAnsi="Times New Roman" w:cs="Times New Roman"/>
          <w:sz w:val="24"/>
          <w:szCs w:val="24"/>
        </w:rPr>
        <w:t>.</w:t>
      </w:r>
      <w:r>
        <w:rPr>
          <w:rFonts w:ascii="Times New Roman" w:hAnsi="Times New Roman" w:cs="Times New Roman"/>
          <w:sz w:val="24"/>
          <w:szCs w:val="24"/>
        </w:rPr>
        <w:t xml:space="preserve"> této smlouvy. </w:t>
      </w:r>
    </w:p>
    <w:p w14:paraId="08FB42DC" w14:textId="77777777" w:rsidR="00623FB2" w:rsidRDefault="00B932E4" w:rsidP="002C5953">
      <w:pPr>
        <w:pStyle w:val="Odstavecseseznamem"/>
        <w:numPr>
          <w:ilvl w:val="0"/>
          <w:numId w:val="42"/>
        </w:numPr>
        <w:ind w:left="709" w:hanging="709"/>
        <w:jc w:val="both"/>
        <w:rPr>
          <w:b/>
          <w:bCs/>
        </w:rPr>
      </w:pPr>
      <w:r>
        <w:rPr>
          <w:b/>
          <w:bCs/>
        </w:rPr>
        <w:lastRenderedPageBreak/>
        <w:t>Povinnosti Objednatele</w:t>
      </w:r>
    </w:p>
    <w:p w14:paraId="2A40B8A8" w14:textId="77777777" w:rsidR="00623FB2" w:rsidRDefault="00623FB2">
      <w:pPr>
        <w:jc w:val="both"/>
        <w:rPr>
          <w:rFonts w:ascii="Times New Roman" w:hAnsi="Times New Roman"/>
          <w:sz w:val="24"/>
        </w:rPr>
      </w:pPr>
    </w:p>
    <w:p w14:paraId="0FF8CA7E" w14:textId="5C574174" w:rsidR="00623FB2" w:rsidRPr="00CF7D37" w:rsidRDefault="00B932E4" w:rsidP="002C5953">
      <w:pPr>
        <w:numPr>
          <w:ilvl w:val="1"/>
          <w:numId w:val="42"/>
        </w:numPr>
        <w:ind w:left="709" w:hanging="705"/>
        <w:jc w:val="both"/>
      </w:pPr>
      <w:r>
        <w:rPr>
          <w:rFonts w:ascii="Times New Roman" w:hAnsi="Times New Roman"/>
          <w:sz w:val="24"/>
        </w:rPr>
        <w:t xml:space="preserve">Objednatel je povinen poskytnout Zhotoviteli nezbytnou součinnost k provádění Úklidových prací dle této smlouvy. Za tímto účelem je zejména povinen zajistit Zhotoviteli </w:t>
      </w:r>
      <w:r w:rsidR="00EC55E0">
        <w:rPr>
          <w:rFonts w:ascii="Times New Roman" w:hAnsi="Times New Roman"/>
          <w:sz w:val="24"/>
        </w:rPr>
        <w:t xml:space="preserve">v rámci Areálu </w:t>
      </w:r>
      <w:r>
        <w:rPr>
          <w:rFonts w:ascii="Times New Roman" w:hAnsi="Times New Roman"/>
          <w:sz w:val="24"/>
        </w:rPr>
        <w:t xml:space="preserve">přístup k </w:t>
      </w:r>
      <w:r w:rsidRPr="00CF7D37">
        <w:rPr>
          <w:rFonts w:ascii="Times New Roman" w:hAnsi="Times New Roman"/>
          <w:sz w:val="24"/>
        </w:rPr>
        <w:t>dodávkám te</w:t>
      </w:r>
      <w:r w:rsidR="00495213" w:rsidRPr="00CF7D37">
        <w:rPr>
          <w:rFonts w:ascii="Times New Roman" w:hAnsi="Times New Roman"/>
          <w:sz w:val="24"/>
        </w:rPr>
        <w:t>plé vody a elektrické energie</w:t>
      </w:r>
      <w:r w:rsidRPr="00CF7D37">
        <w:rPr>
          <w:rFonts w:ascii="Times New Roman" w:hAnsi="Times New Roman"/>
          <w:sz w:val="24"/>
        </w:rPr>
        <w:t>, jakož i</w:t>
      </w:r>
      <w:r w:rsidR="00E96642">
        <w:rPr>
          <w:rFonts w:ascii="Times New Roman" w:hAnsi="Times New Roman"/>
          <w:sz w:val="24"/>
        </w:rPr>
        <w:t> </w:t>
      </w:r>
      <w:r w:rsidRPr="00CF7D37">
        <w:rPr>
          <w:rFonts w:ascii="Times New Roman" w:hAnsi="Times New Roman"/>
          <w:sz w:val="24"/>
        </w:rPr>
        <w:t xml:space="preserve">volný přístup do </w:t>
      </w:r>
      <w:r w:rsidR="00F50DD6">
        <w:rPr>
          <w:rFonts w:ascii="Times New Roman" w:hAnsi="Times New Roman"/>
          <w:sz w:val="24"/>
        </w:rPr>
        <w:t>prostor, ve kterých má</w:t>
      </w:r>
      <w:r w:rsidRPr="00CF7D37">
        <w:rPr>
          <w:rFonts w:ascii="Times New Roman" w:hAnsi="Times New Roman"/>
          <w:sz w:val="24"/>
        </w:rPr>
        <w:t xml:space="preserve"> být v souladu s</w:t>
      </w:r>
      <w:r w:rsidR="00534856" w:rsidRPr="00CF7D37">
        <w:rPr>
          <w:rFonts w:ascii="Times New Roman" w:hAnsi="Times New Roman"/>
          <w:sz w:val="24"/>
        </w:rPr>
        <w:t> Úklidovým plánem</w:t>
      </w:r>
      <w:r w:rsidR="00F50DD6">
        <w:rPr>
          <w:rFonts w:ascii="Times New Roman" w:hAnsi="Times New Roman"/>
          <w:sz w:val="24"/>
        </w:rPr>
        <w:t xml:space="preserve"> či objednávkou Úklid prováděn</w:t>
      </w:r>
      <w:r w:rsidRPr="00CF7D37">
        <w:rPr>
          <w:rFonts w:ascii="Times New Roman" w:hAnsi="Times New Roman"/>
          <w:sz w:val="24"/>
        </w:rPr>
        <w:t>.</w:t>
      </w:r>
    </w:p>
    <w:p w14:paraId="567D05DC" w14:textId="77777777" w:rsidR="00623FB2" w:rsidRPr="00CF7D37" w:rsidRDefault="00623FB2">
      <w:pPr>
        <w:ind w:left="709"/>
        <w:jc w:val="both"/>
      </w:pPr>
    </w:p>
    <w:p w14:paraId="1556AAB5" w14:textId="6FAA01E6" w:rsidR="00623FB2" w:rsidRPr="008D4CB5" w:rsidRDefault="00EC55E0" w:rsidP="002C5953">
      <w:pPr>
        <w:numPr>
          <w:ilvl w:val="1"/>
          <w:numId w:val="42"/>
        </w:numPr>
        <w:ind w:left="709" w:hanging="705"/>
        <w:jc w:val="both"/>
      </w:pPr>
      <w:r w:rsidRPr="008D4CB5">
        <w:rPr>
          <w:rFonts w:ascii="Times New Roman" w:hAnsi="Times New Roman"/>
          <w:sz w:val="24"/>
        </w:rPr>
        <w:t xml:space="preserve">Objednatel se zavazuje </w:t>
      </w:r>
      <w:r w:rsidR="00B932E4" w:rsidRPr="008D4CB5">
        <w:rPr>
          <w:rFonts w:ascii="Times New Roman" w:hAnsi="Times New Roman"/>
          <w:sz w:val="24"/>
        </w:rPr>
        <w:t>vy</w:t>
      </w:r>
      <w:r w:rsidRPr="008D4CB5">
        <w:rPr>
          <w:rFonts w:ascii="Times New Roman" w:hAnsi="Times New Roman"/>
          <w:sz w:val="24"/>
        </w:rPr>
        <w:t>hradit pro Zhotovitele v rámci Areálu</w:t>
      </w:r>
      <w:r w:rsidR="00B932E4" w:rsidRPr="008D4CB5">
        <w:rPr>
          <w:rFonts w:ascii="Times New Roman" w:hAnsi="Times New Roman"/>
          <w:sz w:val="24"/>
        </w:rPr>
        <w:t xml:space="preserve"> přiměřené prostory určené ke skladování úklidových prostředků za účelem plnění této smlouvy (dále jen „</w:t>
      </w:r>
      <w:r w:rsidR="00F50DD6" w:rsidRPr="008D4CB5">
        <w:rPr>
          <w:rFonts w:ascii="Times New Roman" w:hAnsi="Times New Roman"/>
          <w:b/>
          <w:bCs/>
          <w:i/>
          <w:iCs/>
          <w:sz w:val="24"/>
        </w:rPr>
        <w:t>S</w:t>
      </w:r>
      <w:r w:rsidR="00B932E4" w:rsidRPr="008D4CB5">
        <w:rPr>
          <w:rFonts w:ascii="Times New Roman" w:hAnsi="Times New Roman"/>
          <w:b/>
          <w:bCs/>
          <w:i/>
          <w:iCs/>
          <w:sz w:val="24"/>
        </w:rPr>
        <w:t>klad</w:t>
      </w:r>
      <w:r w:rsidR="00B932E4" w:rsidRPr="008D4CB5">
        <w:rPr>
          <w:rFonts w:ascii="Times New Roman" w:hAnsi="Times New Roman"/>
          <w:sz w:val="24"/>
        </w:rPr>
        <w:t xml:space="preserve">“). Objednatel zajistí předání klíčů od </w:t>
      </w:r>
      <w:r w:rsidR="00F50DD6" w:rsidRPr="008D4CB5">
        <w:rPr>
          <w:rFonts w:ascii="Times New Roman" w:hAnsi="Times New Roman"/>
          <w:sz w:val="24"/>
        </w:rPr>
        <w:t>S</w:t>
      </w:r>
      <w:r w:rsidR="00B932E4" w:rsidRPr="008D4CB5">
        <w:rPr>
          <w:rFonts w:ascii="Times New Roman" w:hAnsi="Times New Roman"/>
          <w:sz w:val="24"/>
        </w:rPr>
        <w:t xml:space="preserve">kladu Zhotoviteli s tím, že náhradní klíč, který si Objednatel ponechá, zůstane v zapečetěné obálce u </w:t>
      </w:r>
      <w:r w:rsidR="00F50DD6" w:rsidRPr="008D4CB5">
        <w:rPr>
          <w:rFonts w:ascii="Times New Roman" w:hAnsi="Times New Roman"/>
          <w:sz w:val="24"/>
        </w:rPr>
        <w:t>zástupce O</w:t>
      </w:r>
      <w:r w:rsidR="004400E7" w:rsidRPr="008D4CB5">
        <w:rPr>
          <w:rFonts w:ascii="Times New Roman" w:hAnsi="Times New Roman"/>
          <w:sz w:val="24"/>
        </w:rPr>
        <w:t xml:space="preserve">bjednatele. </w:t>
      </w:r>
      <w:r w:rsidR="00B932E4" w:rsidRPr="008D4CB5">
        <w:rPr>
          <w:rFonts w:ascii="Times New Roman" w:hAnsi="Times New Roman"/>
          <w:sz w:val="24"/>
        </w:rPr>
        <w:t>Tento náhradní klíč může být Objednatelem použit pouze v odůvodněných případech především</w:t>
      </w:r>
      <w:r w:rsidR="00F43CD3" w:rsidRPr="008D4CB5">
        <w:rPr>
          <w:rFonts w:ascii="Times New Roman" w:hAnsi="Times New Roman"/>
          <w:sz w:val="24"/>
        </w:rPr>
        <w:t xml:space="preserve"> </w:t>
      </w:r>
      <w:r w:rsidR="00B932E4" w:rsidRPr="008D4CB5">
        <w:rPr>
          <w:rFonts w:ascii="Times New Roman" w:hAnsi="Times New Roman"/>
          <w:sz w:val="24"/>
        </w:rPr>
        <w:t xml:space="preserve">v souvislosti se zajištěním bezpečnosti v </w:t>
      </w:r>
      <w:r w:rsidRPr="008D4CB5">
        <w:rPr>
          <w:rFonts w:ascii="Times New Roman" w:hAnsi="Times New Roman"/>
          <w:sz w:val="24"/>
        </w:rPr>
        <w:t>Areálu</w:t>
      </w:r>
      <w:r w:rsidR="00B932E4" w:rsidRPr="008D4CB5">
        <w:rPr>
          <w:rFonts w:ascii="Times New Roman" w:hAnsi="Times New Roman"/>
          <w:sz w:val="24"/>
        </w:rPr>
        <w:t>, a to pokud možno, po předchozím vyrozumění Zhotovitele. O každém použití náhradního klíče je Objednatel povinen sepsat protokol popisující důvody a o</w:t>
      </w:r>
      <w:r w:rsidR="00F50DD6" w:rsidRPr="008D4CB5">
        <w:rPr>
          <w:rFonts w:ascii="Times New Roman" w:hAnsi="Times New Roman"/>
          <w:sz w:val="24"/>
        </w:rPr>
        <w:t>kolnosti vstupu do S</w:t>
      </w:r>
      <w:r w:rsidR="00B932E4" w:rsidRPr="008D4CB5">
        <w:rPr>
          <w:rFonts w:ascii="Times New Roman" w:hAnsi="Times New Roman"/>
          <w:sz w:val="24"/>
        </w:rPr>
        <w:t xml:space="preserve">kladu. Bezprostředně po jeho použití je Objednatel povinen vrátit náhradní klíč zpět do </w:t>
      </w:r>
      <w:r w:rsidR="00F50DD6" w:rsidRPr="008D4CB5">
        <w:rPr>
          <w:rFonts w:ascii="Times New Roman" w:hAnsi="Times New Roman"/>
          <w:sz w:val="24"/>
        </w:rPr>
        <w:t>obálky a tuto zapečetit</w:t>
      </w:r>
      <w:r w:rsidR="00A957FD" w:rsidRPr="008D4CB5">
        <w:rPr>
          <w:rFonts w:ascii="Times New Roman" w:hAnsi="Times New Roman"/>
          <w:sz w:val="24"/>
        </w:rPr>
        <w:t>. Zhotovitel bere na vědomí, že Sklad není určen k</w:t>
      </w:r>
      <w:r w:rsidR="00301A97">
        <w:rPr>
          <w:rFonts w:ascii="Times New Roman" w:hAnsi="Times New Roman"/>
          <w:sz w:val="24"/>
        </w:rPr>
        <w:t> </w:t>
      </w:r>
      <w:r w:rsidR="00A957FD" w:rsidRPr="008D4CB5">
        <w:rPr>
          <w:rFonts w:ascii="Times New Roman" w:hAnsi="Times New Roman"/>
          <w:sz w:val="24"/>
        </w:rPr>
        <w:t>u</w:t>
      </w:r>
      <w:r w:rsidR="00301A97">
        <w:rPr>
          <w:rFonts w:ascii="Times New Roman" w:hAnsi="Times New Roman"/>
          <w:sz w:val="24"/>
        </w:rPr>
        <w:t xml:space="preserve">ložení </w:t>
      </w:r>
      <w:r w:rsidR="00A957FD" w:rsidRPr="008D4CB5">
        <w:rPr>
          <w:rFonts w:ascii="Times New Roman" w:hAnsi="Times New Roman"/>
          <w:sz w:val="24"/>
        </w:rPr>
        <w:t>jiných než shora uvedených předmětů, zejména pak neslouží k odkládání osobních věcí zaměstnanců Zhotovitele či cenností.</w:t>
      </w:r>
      <w:r w:rsidR="00301A97">
        <w:rPr>
          <w:rFonts w:ascii="Times New Roman" w:hAnsi="Times New Roman"/>
          <w:sz w:val="24"/>
        </w:rPr>
        <w:t xml:space="preserve"> Sklad rovněž není určen</w:t>
      </w:r>
      <w:r w:rsidR="00B8036B">
        <w:rPr>
          <w:rFonts w:ascii="Times New Roman" w:hAnsi="Times New Roman"/>
          <w:sz w:val="24"/>
        </w:rPr>
        <w:t xml:space="preserve"> k uložení</w:t>
      </w:r>
      <w:r w:rsidR="00301A97">
        <w:rPr>
          <w:rFonts w:ascii="Times New Roman" w:hAnsi="Times New Roman"/>
          <w:sz w:val="24"/>
        </w:rPr>
        <w:t xml:space="preserve"> rozměrných předmětů (např. sněhových fréz), byť by se jednalo o úklidové prostředky určené k plnění této smlouvy.</w:t>
      </w:r>
      <w:r w:rsidR="00A957FD" w:rsidRPr="008D4CB5">
        <w:rPr>
          <w:rFonts w:ascii="Times New Roman" w:hAnsi="Times New Roman"/>
          <w:sz w:val="24"/>
        </w:rPr>
        <w:t xml:space="preserve"> </w:t>
      </w:r>
    </w:p>
    <w:p w14:paraId="46E35FE3" w14:textId="77777777" w:rsidR="00EC55E0" w:rsidRPr="00EC55E0" w:rsidRDefault="00EC55E0" w:rsidP="00EC55E0">
      <w:pPr>
        <w:pStyle w:val="Odstavecseseznamem"/>
      </w:pPr>
    </w:p>
    <w:p w14:paraId="57DCA644" w14:textId="64502355" w:rsidR="00EC55E0" w:rsidRPr="008D4CB5" w:rsidRDefault="00EC55E0" w:rsidP="002C5953">
      <w:pPr>
        <w:numPr>
          <w:ilvl w:val="1"/>
          <w:numId w:val="42"/>
        </w:numPr>
        <w:ind w:left="709" w:hanging="705"/>
        <w:jc w:val="both"/>
        <w:rPr>
          <w:rFonts w:ascii="Times New Roman" w:hAnsi="Times New Roman"/>
          <w:sz w:val="24"/>
        </w:rPr>
      </w:pPr>
      <w:r w:rsidRPr="008D4CB5">
        <w:rPr>
          <w:rFonts w:ascii="Times New Roman" w:hAnsi="Times New Roman"/>
          <w:sz w:val="24"/>
        </w:rPr>
        <w:t>Objednatel se zavazuje zajistit v rámci Areálu vhodnou místnost</w:t>
      </w:r>
      <w:r w:rsidR="001C6745" w:rsidRPr="008D4CB5">
        <w:rPr>
          <w:rFonts w:ascii="Times New Roman" w:hAnsi="Times New Roman"/>
          <w:sz w:val="24"/>
        </w:rPr>
        <w:t xml:space="preserve">, která bude využita jako šatna </w:t>
      </w:r>
      <w:r w:rsidR="00DE13D2" w:rsidRPr="008D4CB5">
        <w:rPr>
          <w:rFonts w:ascii="Times New Roman" w:hAnsi="Times New Roman"/>
          <w:sz w:val="24"/>
        </w:rPr>
        <w:t xml:space="preserve">pro </w:t>
      </w:r>
      <w:r w:rsidR="001C6745" w:rsidRPr="008D4CB5">
        <w:rPr>
          <w:rFonts w:ascii="Times New Roman" w:hAnsi="Times New Roman"/>
          <w:sz w:val="24"/>
        </w:rPr>
        <w:t>pracovníky Zhotovitele.</w:t>
      </w:r>
    </w:p>
    <w:p w14:paraId="38DF96CE" w14:textId="77777777" w:rsidR="00623FB2" w:rsidRDefault="00623FB2">
      <w:pPr>
        <w:ind w:left="708"/>
        <w:rPr>
          <w:rFonts w:ascii="Times New Roman" w:hAnsi="Times New Roman"/>
          <w:sz w:val="24"/>
        </w:rPr>
      </w:pPr>
    </w:p>
    <w:p w14:paraId="1858F6E8" w14:textId="1147399F" w:rsidR="00623FB2" w:rsidRPr="007E2127" w:rsidRDefault="00B932E4" w:rsidP="002C5953">
      <w:pPr>
        <w:pStyle w:val="Prosttext"/>
        <w:numPr>
          <w:ilvl w:val="0"/>
          <w:numId w:val="42"/>
        </w:numPr>
        <w:tabs>
          <w:tab w:val="left" w:pos="0"/>
          <w:tab w:val="left" w:pos="709"/>
        </w:tabs>
        <w:ind w:left="709" w:hanging="716"/>
      </w:pPr>
      <w:r w:rsidRPr="00495213">
        <w:rPr>
          <w:rFonts w:ascii="Times New Roman" w:hAnsi="Times New Roman"/>
          <w:b/>
          <w:sz w:val="24"/>
        </w:rPr>
        <w:t xml:space="preserve">Povinnosti Zhotovitele </w:t>
      </w:r>
    </w:p>
    <w:p w14:paraId="33D6D3E4" w14:textId="77777777" w:rsidR="005136AE" w:rsidRPr="00495213" w:rsidRDefault="005136AE">
      <w:pPr>
        <w:jc w:val="both"/>
        <w:rPr>
          <w:rFonts w:ascii="Times New Roman" w:hAnsi="Times New Roman"/>
          <w:b/>
          <w:sz w:val="24"/>
        </w:rPr>
      </w:pPr>
    </w:p>
    <w:p w14:paraId="539BB85D" w14:textId="681CF9A8" w:rsidR="0012186D" w:rsidRPr="00133891" w:rsidRDefault="00B932E4" w:rsidP="002C5953">
      <w:pPr>
        <w:pStyle w:val="Odstavecseseznamem"/>
        <w:numPr>
          <w:ilvl w:val="1"/>
          <w:numId w:val="42"/>
        </w:numPr>
        <w:ind w:left="709" w:hanging="709"/>
        <w:jc w:val="both"/>
      </w:pPr>
      <w:r>
        <w:t>Zhotovitel nese odpovědnost za řádné plnění této smlouvy, jakož i za veškerou činnost jím prováděnou v</w:t>
      </w:r>
      <w:r w:rsidR="001C6745">
        <w:t> A</w:t>
      </w:r>
      <w:r w:rsidR="00A11165">
        <w:t>reálu</w:t>
      </w:r>
      <w:r w:rsidR="001C6745">
        <w:t>.</w:t>
      </w:r>
      <w:r w:rsidR="00A11165">
        <w:t xml:space="preserve"> </w:t>
      </w:r>
      <w:r w:rsidR="0012186D">
        <w:t>Zhotovitel</w:t>
      </w:r>
      <w:r w:rsidR="0012186D" w:rsidRPr="00133891">
        <w:t xml:space="preserve"> </w:t>
      </w:r>
      <w:r w:rsidR="0012186D" w:rsidRPr="002C5953">
        <w:rPr>
          <w:b/>
        </w:rPr>
        <w:t>odpovídá za veškeré škody</w:t>
      </w:r>
      <w:r w:rsidR="0012186D" w:rsidRPr="00133891">
        <w:t xml:space="preserve">, které způsobí na majetku </w:t>
      </w:r>
      <w:r w:rsidR="0012186D">
        <w:t>O</w:t>
      </w:r>
      <w:r w:rsidR="0012186D" w:rsidRPr="00133891">
        <w:t>bjednatele nebo třetí</w:t>
      </w:r>
      <w:r w:rsidR="0012186D">
        <w:t>ch osob, a </w:t>
      </w:r>
      <w:r w:rsidR="0012186D" w:rsidRPr="00133891">
        <w:t>zavazuje se tuto škodu v plné výši uhradit nebo uvést poškozenou věc na své náklady do původního stavu.</w:t>
      </w:r>
    </w:p>
    <w:p w14:paraId="6BFAC171" w14:textId="77777777" w:rsidR="00623FB2" w:rsidRDefault="00623FB2" w:rsidP="00495213">
      <w:pPr>
        <w:pStyle w:val="Odstavecseseznamem"/>
        <w:ind w:left="709" w:hanging="716"/>
        <w:jc w:val="both"/>
      </w:pPr>
    </w:p>
    <w:p w14:paraId="3651F14F" w14:textId="3AA2878F" w:rsidR="00386361" w:rsidRDefault="00B932E4" w:rsidP="002C5953">
      <w:pPr>
        <w:pStyle w:val="Odstavecseseznamem"/>
        <w:numPr>
          <w:ilvl w:val="1"/>
          <w:numId w:val="42"/>
        </w:numPr>
        <w:ind w:left="709" w:hanging="709"/>
        <w:jc w:val="both"/>
      </w:pPr>
      <w:r>
        <w:t xml:space="preserve">Zhotovitel je povinen zajistit předchozí prokazatelné </w:t>
      </w:r>
      <w:r w:rsidRPr="008D4CB5">
        <w:rPr>
          <w:b/>
        </w:rPr>
        <w:t>seznámení</w:t>
      </w:r>
      <w:r>
        <w:t xml:space="preserve"> svých zaměstnanců, jakož i dalších osob, které budou v jeho zastoupení provádět Úklidové práce dle této smlouvy </w:t>
      </w:r>
      <w:r w:rsidRPr="008D4CB5">
        <w:rPr>
          <w:b/>
        </w:rPr>
        <w:t>se všemi povinnostmi</w:t>
      </w:r>
      <w:r>
        <w:t xml:space="preserve"> vyplývajícími z této smlouvy</w:t>
      </w:r>
      <w:r w:rsidR="00386361">
        <w:t xml:space="preserve"> včetně Úklidového plánu a </w:t>
      </w:r>
      <w:r w:rsidR="00ED4207">
        <w:t>Podmínek</w:t>
      </w:r>
      <w:r>
        <w:t xml:space="preserve">, a toto seznámení Objednateli na jeho výzvu nejpozději do tří </w:t>
      </w:r>
      <w:r w:rsidR="001C6745">
        <w:t xml:space="preserve">(3) </w:t>
      </w:r>
      <w:r>
        <w:t xml:space="preserve">pracovních dnů doložit. </w:t>
      </w:r>
    </w:p>
    <w:p w14:paraId="2CD5CF1B" w14:textId="77777777" w:rsidR="00623FB2" w:rsidRDefault="00623FB2" w:rsidP="00D56E21"/>
    <w:p w14:paraId="74BB7DD6" w14:textId="23612FFD" w:rsidR="00021288" w:rsidRDefault="00B932E4" w:rsidP="002C5953">
      <w:pPr>
        <w:pStyle w:val="Odstavecseseznamem"/>
        <w:numPr>
          <w:ilvl w:val="1"/>
          <w:numId w:val="42"/>
        </w:numPr>
        <w:ind w:left="709" w:hanging="709"/>
        <w:jc w:val="both"/>
      </w:pPr>
      <w:r>
        <w:t>Zhotovitel odpovídá za to, že Úklidové práce budou provedeny řádně</w:t>
      </w:r>
      <w:r w:rsidR="00007F1C">
        <w:t xml:space="preserve"> v souladu s</w:t>
      </w:r>
      <w:r w:rsidR="006C1BB9">
        <w:t xml:space="preserve"> touto smlouvou a </w:t>
      </w:r>
      <w:r w:rsidR="00ED4207">
        <w:t>Podmínkami</w:t>
      </w:r>
      <w:r>
        <w:t>, a to v kvalitě u obdobných činností standardně požadované</w:t>
      </w:r>
      <w:r w:rsidR="00F43CD3">
        <w:t xml:space="preserve"> a</w:t>
      </w:r>
      <w:r w:rsidR="00B07511">
        <w:t> </w:t>
      </w:r>
      <w:r w:rsidR="00F43CD3">
        <w:t xml:space="preserve">rozsahu </w:t>
      </w:r>
      <w:r w:rsidR="00CB40E7">
        <w:t xml:space="preserve">a lhůtách </w:t>
      </w:r>
      <w:r w:rsidR="00F43CD3">
        <w:t xml:space="preserve">dle </w:t>
      </w:r>
      <w:r w:rsidR="00D84E71">
        <w:t>Úklidového plánu</w:t>
      </w:r>
      <w:r w:rsidR="00F43CD3">
        <w:t xml:space="preserve"> nebo jednotlivé objednávky</w:t>
      </w:r>
      <w:r>
        <w:t xml:space="preserve">, v opačném případě má Objednatel </w:t>
      </w:r>
      <w:r w:rsidRPr="00AB7206">
        <w:rPr>
          <w:b/>
        </w:rPr>
        <w:t>právo požadovat s</w:t>
      </w:r>
      <w:r w:rsidR="00E77DAF">
        <w:rPr>
          <w:b/>
        </w:rPr>
        <w:t>levu z </w:t>
      </w:r>
      <w:r w:rsidRPr="00AB7206">
        <w:rPr>
          <w:b/>
        </w:rPr>
        <w:t>ceny Úklidových prací</w:t>
      </w:r>
      <w:r>
        <w:t xml:space="preserve">. </w:t>
      </w:r>
      <w:r w:rsidR="001C6745">
        <w:t>P</w:t>
      </w:r>
      <w:r>
        <w:t>rávo</w:t>
      </w:r>
      <w:r w:rsidR="00CB0D52">
        <w:t xml:space="preserve"> Objednatele</w:t>
      </w:r>
      <w:r>
        <w:t xml:space="preserve"> na poskytnutí slevy</w:t>
      </w:r>
      <w:r w:rsidR="009C74CA">
        <w:t xml:space="preserve"> v souvislosti s kvalitou </w:t>
      </w:r>
      <w:r w:rsidR="00AB31A3">
        <w:t xml:space="preserve">a způsobem </w:t>
      </w:r>
      <w:r w:rsidR="009C74CA">
        <w:t>proveden</w:t>
      </w:r>
      <w:r w:rsidR="00AB31A3">
        <w:t>í</w:t>
      </w:r>
      <w:r w:rsidR="009C74CA">
        <w:t xml:space="preserve"> Úklidu</w:t>
      </w:r>
      <w:r>
        <w:t xml:space="preserve"> </w:t>
      </w:r>
      <w:r w:rsidR="009C74CA">
        <w:t xml:space="preserve">nicméně </w:t>
      </w:r>
      <w:r>
        <w:t>zanikne</w:t>
      </w:r>
      <w:r w:rsidR="00CB0D52">
        <w:t xml:space="preserve"> tehdy</w:t>
      </w:r>
      <w:r>
        <w:t xml:space="preserve">, neuplatní-li Objednatel vady poskytnutých </w:t>
      </w:r>
      <w:r w:rsidR="00CB0D52">
        <w:t xml:space="preserve">Úklidových </w:t>
      </w:r>
      <w:r>
        <w:t xml:space="preserve">prací nejpozději </w:t>
      </w:r>
      <w:r w:rsidR="009B1776">
        <w:t>ve lhůtě dle čl. 6.</w:t>
      </w:r>
      <w:r w:rsidR="001C6745">
        <w:t xml:space="preserve">3. </w:t>
      </w:r>
      <w:r w:rsidR="009B1776">
        <w:t>této smlouvy</w:t>
      </w:r>
      <w:r w:rsidR="00007F1C" w:rsidRPr="00B86E42">
        <w:rPr>
          <w:color w:val="auto"/>
        </w:rPr>
        <w:t>.</w:t>
      </w:r>
      <w:r w:rsidRPr="00B86E42">
        <w:rPr>
          <w:color w:val="auto"/>
        </w:rPr>
        <w:t xml:space="preserve">   </w:t>
      </w:r>
    </w:p>
    <w:p w14:paraId="01B6BA87" w14:textId="77777777" w:rsidR="00021288" w:rsidRDefault="00021288" w:rsidP="00021288">
      <w:pPr>
        <w:pStyle w:val="Odstavecseseznamem"/>
      </w:pPr>
    </w:p>
    <w:p w14:paraId="102D6EC2" w14:textId="7BACB6B9" w:rsidR="00021288" w:rsidRDefault="00021288" w:rsidP="002C5953">
      <w:pPr>
        <w:pStyle w:val="Odstavecseseznamem"/>
        <w:numPr>
          <w:ilvl w:val="1"/>
          <w:numId w:val="42"/>
        </w:numPr>
        <w:ind w:left="709" w:hanging="709"/>
        <w:jc w:val="both"/>
      </w:pPr>
      <w:r>
        <w:t>Zhotovitel</w:t>
      </w:r>
      <w:r w:rsidRPr="00021288">
        <w:t xml:space="preserve"> je povinen </w:t>
      </w:r>
      <w:r w:rsidRPr="008D4CB5">
        <w:rPr>
          <w:b/>
        </w:rPr>
        <w:t>zajistit mlčenlivost</w:t>
      </w:r>
      <w:r w:rsidRPr="00021288">
        <w:t xml:space="preserve"> o všem, o čem se on nebo jeho </w:t>
      </w:r>
      <w:r w:rsidR="00007F1C">
        <w:t>pracovníci</w:t>
      </w:r>
      <w:r w:rsidRPr="00021288">
        <w:t xml:space="preserve"> mohou v průběhu </w:t>
      </w:r>
      <w:r>
        <w:t>realizace Ú</w:t>
      </w:r>
      <w:r w:rsidRPr="00021288">
        <w:t xml:space="preserve">klidu dozvědět, zejména pak pokud jde o </w:t>
      </w:r>
      <w:r>
        <w:t xml:space="preserve">zabezpečení </w:t>
      </w:r>
      <w:r w:rsidR="001C6745">
        <w:t>Areálu a jednotlivých objektů,</w:t>
      </w:r>
      <w:r>
        <w:t xml:space="preserve"> vybavení, </w:t>
      </w:r>
      <w:r w:rsidR="001C6745">
        <w:t>osobních údajů</w:t>
      </w:r>
      <w:r>
        <w:t xml:space="preserve"> fyzických osob či agendu O</w:t>
      </w:r>
      <w:r w:rsidRPr="00021288">
        <w:t xml:space="preserve">bjednatele. </w:t>
      </w:r>
      <w:r>
        <w:t>Zhotovitel</w:t>
      </w:r>
      <w:r w:rsidRPr="00021288">
        <w:t xml:space="preserve"> se zavazuje, že k zajištění této povinnosti učiní veškerá vhodná opatření a prokazatelně proškolí své </w:t>
      </w:r>
      <w:r w:rsidR="0095265A">
        <w:t>pracovníky</w:t>
      </w:r>
      <w:r w:rsidR="0095265A" w:rsidRPr="00021288">
        <w:t xml:space="preserve"> </w:t>
      </w:r>
      <w:r w:rsidRPr="00021288">
        <w:t xml:space="preserve">o zachování diskrétnosti a mlčenlivosti </w:t>
      </w:r>
      <w:r w:rsidRPr="00021288">
        <w:lastRenderedPageBreak/>
        <w:t>v případě získaných informací.</w:t>
      </w:r>
      <w:r w:rsidR="00A71F28">
        <w:t xml:space="preserve"> Ve stejném rozsahu zaváže Zhotovitel rovněž své případné poddodavatele, jejichž služby bude využívat při plnění této smlouvy. </w:t>
      </w:r>
    </w:p>
    <w:p w14:paraId="2B0DD80E" w14:textId="77777777" w:rsidR="003C1914" w:rsidRPr="006212C6" w:rsidRDefault="003C1914" w:rsidP="008D4CB5">
      <w:pPr>
        <w:pBdr>
          <w:top w:val="none" w:sz="4" w:space="0" w:color="000000"/>
          <w:left w:val="none" w:sz="4" w:space="0" w:color="000000"/>
          <w:bottom w:val="none" w:sz="4" w:space="0" w:color="000000"/>
          <w:right w:val="none" w:sz="4" w:space="0" w:color="000000"/>
          <w:between w:val="none" w:sz="4" w:space="0" w:color="000000"/>
        </w:pBdr>
        <w:jc w:val="both"/>
      </w:pPr>
    </w:p>
    <w:p w14:paraId="5C6441AD" w14:textId="1A76E8B8" w:rsidR="003C1914" w:rsidRDefault="003C1914" w:rsidP="002C5953">
      <w:pPr>
        <w:pStyle w:val="Odstavecseseznamem"/>
        <w:numPr>
          <w:ilvl w:val="1"/>
          <w:numId w:val="42"/>
        </w:numPr>
        <w:ind w:left="709" w:hanging="709"/>
        <w:jc w:val="both"/>
      </w:pPr>
      <w:r>
        <w:t xml:space="preserve">Zhotovitel je v rámci služeb poskytovaných na základě této smlouvy </w:t>
      </w:r>
      <w:r w:rsidR="008F6895">
        <w:t xml:space="preserve">a v rámci sjednaných Jednotkových cen </w:t>
      </w:r>
      <w:r>
        <w:t xml:space="preserve">rovněž povinen </w:t>
      </w:r>
      <w:r w:rsidR="00B709A1">
        <w:t xml:space="preserve">bezodkladně </w:t>
      </w:r>
      <w:r w:rsidRPr="008D4CB5">
        <w:rPr>
          <w:b/>
        </w:rPr>
        <w:t>oznamovat Objednateli závady a poškození</w:t>
      </w:r>
      <w:r>
        <w:t xml:space="preserve"> v Areálu Objednatele</w:t>
      </w:r>
      <w:r w:rsidR="004B08DE">
        <w:t>, a to bez ohledu na to, zda tyto závady a</w:t>
      </w:r>
      <w:r w:rsidR="008F6895">
        <w:t> </w:t>
      </w:r>
      <w:r w:rsidR="004B08DE">
        <w:t>poškození souvisí s prováděním Úklidu</w:t>
      </w:r>
      <w:r w:rsidR="00B709A1">
        <w:t xml:space="preserve"> a/nebo činností Zhotovitele</w:t>
      </w:r>
      <w:r w:rsidR="004B08DE">
        <w:t>. Povinnost dle předchozí věty splnění Zhotovitel zasláním hlášení na elektronickou adresu zástupce Objednatele uvedenou v čl. 1.3. této smlouvy.</w:t>
      </w:r>
    </w:p>
    <w:p w14:paraId="367E5ABB" w14:textId="77777777" w:rsidR="00301A97" w:rsidRDefault="00301A97" w:rsidP="00E06858">
      <w:pPr>
        <w:jc w:val="both"/>
        <w:rPr>
          <w:rFonts w:ascii="Times New Roman" w:hAnsi="Times New Roman"/>
          <w:b/>
          <w:i/>
          <w:sz w:val="24"/>
          <w:highlight w:val="red"/>
        </w:rPr>
      </w:pPr>
    </w:p>
    <w:p w14:paraId="34958465" w14:textId="7AFB2D27" w:rsidR="00623FB2" w:rsidRPr="0090341B" w:rsidRDefault="0090341B" w:rsidP="002C5953">
      <w:pPr>
        <w:pStyle w:val="Prosttext"/>
        <w:numPr>
          <w:ilvl w:val="0"/>
          <w:numId w:val="42"/>
        </w:numPr>
        <w:tabs>
          <w:tab w:val="left" w:pos="0"/>
          <w:tab w:val="left" w:pos="709"/>
        </w:tabs>
        <w:ind w:left="709" w:hanging="716"/>
        <w:rPr>
          <w:rFonts w:ascii="Times New Roman" w:hAnsi="Times New Roman"/>
          <w:sz w:val="24"/>
        </w:rPr>
      </w:pPr>
      <w:r>
        <w:rPr>
          <w:rFonts w:ascii="Times New Roman" w:hAnsi="Times New Roman"/>
          <w:b/>
          <w:sz w:val="24"/>
        </w:rPr>
        <w:t>S</w:t>
      </w:r>
      <w:r w:rsidRPr="0090341B">
        <w:rPr>
          <w:rFonts w:ascii="Times New Roman" w:hAnsi="Times New Roman"/>
          <w:b/>
          <w:sz w:val="24"/>
        </w:rPr>
        <w:t>mluvní pokuty</w:t>
      </w:r>
      <w:r w:rsidR="00B932E4" w:rsidRPr="0090341B">
        <w:rPr>
          <w:rFonts w:ascii="Times New Roman" w:hAnsi="Times New Roman"/>
          <w:b/>
          <w:sz w:val="24"/>
        </w:rPr>
        <w:t xml:space="preserve"> </w:t>
      </w:r>
    </w:p>
    <w:p w14:paraId="4B1ACB71" w14:textId="77777777" w:rsidR="0090341B" w:rsidRPr="0090341B" w:rsidRDefault="0090341B" w:rsidP="0090341B">
      <w:pPr>
        <w:pStyle w:val="Prosttext"/>
        <w:tabs>
          <w:tab w:val="left" w:pos="0"/>
          <w:tab w:val="left" w:pos="284"/>
        </w:tabs>
        <w:ind w:left="720"/>
        <w:rPr>
          <w:rFonts w:ascii="Times New Roman" w:hAnsi="Times New Roman"/>
          <w:sz w:val="24"/>
        </w:rPr>
      </w:pPr>
    </w:p>
    <w:p w14:paraId="6704EE0E" w14:textId="4AB34374" w:rsidR="00623FB2" w:rsidRDefault="00B932E4" w:rsidP="002C5953">
      <w:pPr>
        <w:pStyle w:val="Odstavecseseznamem"/>
        <w:numPr>
          <w:ilvl w:val="1"/>
          <w:numId w:val="42"/>
        </w:numPr>
        <w:ind w:left="709" w:hanging="709"/>
        <w:jc w:val="both"/>
      </w:pPr>
      <w:r>
        <w:t xml:space="preserve">Pokud </w:t>
      </w:r>
      <w:r w:rsidR="00056C4A">
        <w:t xml:space="preserve">nedojde </w:t>
      </w:r>
      <w:r>
        <w:t xml:space="preserve">k dokončení Úklidových prací </w:t>
      </w:r>
      <w:r w:rsidR="00056C4A">
        <w:t>stanovených</w:t>
      </w:r>
      <w:r>
        <w:t xml:space="preserve"> </w:t>
      </w:r>
      <w:r w:rsidR="008B6A85">
        <w:t>Úklidovým plánem</w:t>
      </w:r>
      <w:r>
        <w:t xml:space="preserve"> </w:t>
      </w:r>
      <w:r w:rsidR="00056C4A">
        <w:t>v</w:t>
      </w:r>
      <w:r w:rsidR="007609DB">
        <w:t> intervalu</w:t>
      </w:r>
      <w:r>
        <w:t>,</w:t>
      </w:r>
      <w:r w:rsidR="007609DB">
        <w:t xml:space="preserve"> ve kterém mají být tyto činnosti za podmínek této smlouvy provedeny, </w:t>
      </w:r>
      <w:r>
        <w:t xml:space="preserve">uhradí Zhotovitel Objednateli na jeho písemnou žádost smluvní pokutu ve </w:t>
      </w:r>
      <w:r w:rsidRPr="00E55988">
        <w:t xml:space="preserve">výši </w:t>
      </w:r>
      <w:r w:rsidR="007609DB" w:rsidRPr="002C5953">
        <w:rPr>
          <w:b/>
          <w:bCs/>
        </w:rPr>
        <w:t>10</w:t>
      </w:r>
      <w:r w:rsidRPr="002C5953">
        <w:rPr>
          <w:b/>
          <w:bCs/>
        </w:rPr>
        <w:t xml:space="preserve">.000,-Kč </w:t>
      </w:r>
      <w:r w:rsidRPr="004E598E">
        <w:t xml:space="preserve">za každý </w:t>
      </w:r>
      <w:r w:rsidR="007609DB">
        <w:t>jednotlivý případ porušení povinnosti</w:t>
      </w:r>
      <w:r w:rsidRPr="00301A97">
        <w:t>.</w:t>
      </w:r>
    </w:p>
    <w:p w14:paraId="16493054" w14:textId="77777777" w:rsidR="007609DB" w:rsidRDefault="007609DB" w:rsidP="002C5953">
      <w:pPr>
        <w:pStyle w:val="Odstavecseseznamem"/>
        <w:ind w:left="709"/>
        <w:jc w:val="both"/>
      </w:pPr>
    </w:p>
    <w:p w14:paraId="3D881215" w14:textId="3CDFB6E3" w:rsidR="007609DB" w:rsidRDefault="007609DB" w:rsidP="002C5953">
      <w:pPr>
        <w:pStyle w:val="Odstavecseseznamem"/>
        <w:numPr>
          <w:ilvl w:val="1"/>
          <w:numId w:val="42"/>
        </w:numPr>
        <w:ind w:left="709" w:hanging="709"/>
        <w:jc w:val="both"/>
      </w:pPr>
      <w:r>
        <w:t>Nedokončí-li Zhotovitel</w:t>
      </w:r>
      <w:r w:rsidR="00507CC4">
        <w:t xml:space="preserve"> Úklidové práce prováděné v režimu Nepravidelných činností </w:t>
      </w:r>
      <w:r>
        <w:t xml:space="preserve">v termínu, ve kterém mají být </w:t>
      </w:r>
      <w:r w:rsidR="00507CC4">
        <w:t xml:space="preserve">dokončeny </w:t>
      </w:r>
      <w:r>
        <w:t xml:space="preserve">dle příslušné objednávky, uhradí Zhotovitel Objednateli na jeho písemnou žádost smluvní pokutu ve </w:t>
      </w:r>
      <w:r w:rsidRPr="00E55988">
        <w:t xml:space="preserve">výši </w:t>
      </w:r>
      <w:r w:rsidR="00507CC4" w:rsidRPr="002C5953">
        <w:rPr>
          <w:b/>
          <w:bCs/>
        </w:rPr>
        <w:t>2</w:t>
      </w:r>
      <w:r w:rsidRPr="002C5953">
        <w:rPr>
          <w:b/>
          <w:bCs/>
        </w:rPr>
        <w:t>.000,-Kč</w:t>
      </w:r>
      <w:r w:rsidRPr="004E598E">
        <w:t xml:space="preserve"> za každý</w:t>
      </w:r>
      <w:r w:rsidR="00507CC4">
        <w:t xml:space="preserve"> den prodlení</w:t>
      </w:r>
      <w:r w:rsidRPr="00301A97">
        <w:t>.</w:t>
      </w:r>
    </w:p>
    <w:p w14:paraId="6D77FD80" w14:textId="77777777" w:rsidR="00507CC4" w:rsidRDefault="00507CC4" w:rsidP="002C5953">
      <w:pPr>
        <w:pStyle w:val="Odstavecseseznamem"/>
        <w:ind w:left="709"/>
        <w:jc w:val="both"/>
      </w:pPr>
    </w:p>
    <w:p w14:paraId="67441A91" w14:textId="11B3AB9D" w:rsidR="00507CC4" w:rsidRPr="00301A97" w:rsidRDefault="00507CC4" w:rsidP="002C5953">
      <w:pPr>
        <w:pStyle w:val="Odstavecseseznamem"/>
        <w:numPr>
          <w:ilvl w:val="1"/>
          <w:numId w:val="42"/>
        </w:numPr>
        <w:ind w:left="709" w:hanging="709"/>
        <w:jc w:val="both"/>
      </w:pPr>
      <w:r>
        <w:t>Ne</w:t>
      </w:r>
      <w:r w:rsidR="002D4E7E">
        <w:t xml:space="preserve">započne-li Zhotovitel s prováděním Mimořádných Úklidových prací ve lhůtě dle čl. 3.3. této smlouvy a/nebo provádění Mimořádných Úklidových prací </w:t>
      </w:r>
      <w:r w:rsidR="006B58D9">
        <w:t xml:space="preserve">bez písemného souhlasu Objednatele </w:t>
      </w:r>
      <w:r w:rsidR="002D4E7E">
        <w:t>přeruší</w:t>
      </w:r>
      <w:r w:rsidR="006B58D9">
        <w:t xml:space="preserve">, uhradí Objednateli smluvní pokutu ve výši </w:t>
      </w:r>
      <w:r w:rsidR="006B58D9" w:rsidRPr="002C5953">
        <w:rPr>
          <w:b/>
          <w:bCs/>
        </w:rPr>
        <w:t>1.000,-Kč</w:t>
      </w:r>
      <w:r w:rsidR="006B58D9">
        <w:t xml:space="preserve"> za každou započatou hodinu prodlení se započetím Mimořádných Úklidových prací a/nebo za každou započatou hodinu, ve které byly Mimořádné Úklidové práce přerušeny</w:t>
      </w:r>
      <w:r w:rsidR="00BC4974">
        <w:t xml:space="preserve"> či v nich nebylo pokračováno</w:t>
      </w:r>
      <w:r w:rsidR="006B58D9">
        <w:t>.</w:t>
      </w:r>
      <w:r w:rsidR="002D4E7E">
        <w:t xml:space="preserve"> </w:t>
      </w:r>
    </w:p>
    <w:p w14:paraId="432D8759" w14:textId="77777777" w:rsidR="00623FB2" w:rsidRPr="00301A97" w:rsidRDefault="00B932E4" w:rsidP="002C5953">
      <w:pPr>
        <w:jc w:val="both"/>
      </w:pPr>
      <w:r w:rsidRPr="00301A97">
        <w:t xml:space="preserve"> </w:t>
      </w:r>
    </w:p>
    <w:p w14:paraId="33E48F62" w14:textId="70356FDE" w:rsidR="0090341B" w:rsidRPr="004E598E" w:rsidRDefault="0090341B" w:rsidP="002C5953">
      <w:pPr>
        <w:pStyle w:val="Odstavecseseznamem"/>
        <w:numPr>
          <w:ilvl w:val="1"/>
          <w:numId w:val="42"/>
        </w:numPr>
        <w:ind w:left="709" w:hanging="709"/>
        <w:jc w:val="both"/>
      </w:pPr>
      <w:r w:rsidRPr="00301A97">
        <w:t>V případě porušení některé z povinností Z</w:t>
      </w:r>
      <w:r w:rsidR="009466F3" w:rsidRPr="00301A97">
        <w:t xml:space="preserve">hotovitele stanovených </w:t>
      </w:r>
      <w:r w:rsidR="009466F3" w:rsidRPr="008D4CB5">
        <w:t>v čl.</w:t>
      </w:r>
      <w:r w:rsidR="00B77FF2" w:rsidRPr="008D4CB5">
        <w:t xml:space="preserve"> </w:t>
      </w:r>
      <w:r w:rsidR="009466F3" w:rsidRPr="008D4CB5">
        <w:t>8.2</w:t>
      </w:r>
      <w:r w:rsidR="00D03FDD" w:rsidRPr="008D4CB5">
        <w:t>.</w:t>
      </w:r>
      <w:r w:rsidR="00B859B5" w:rsidRPr="008D4CB5">
        <w:t>,</w:t>
      </w:r>
      <w:r w:rsidR="009466F3" w:rsidRPr="008D4CB5">
        <w:t xml:space="preserve"> 8.</w:t>
      </w:r>
      <w:r w:rsidR="00D03FDD" w:rsidRPr="008D4CB5">
        <w:t>4</w:t>
      </w:r>
      <w:r w:rsidR="009466F3" w:rsidRPr="008D4CB5">
        <w:t>.</w:t>
      </w:r>
      <w:r w:rsidR="003827C2">
        <w:t>, 8.5.</w:t>
      </w:r>
      <w:r w:rsidR="00B859B5" w:rsidRPr="008D4CB5">
        <w:t xml:space="preserve"> a 10.2</w:t>
      </w:r>
      <w:r w:rsidR="00B859B5" w:rsidRPr="004E598E">
        <w:t>.</w:t>
      </w:r>
      <w:r w:rsidRPr="004E598E">
        <w:t xml:space="preserve"> této smlouvy</w:t>
      </w:r>
      <w:r w:rsidR="00ED4207" w:rsidRPr="00301A97">
        <w:t xml:space="preserve"> a/nebo </w:t>
      </w:r>
      <w:r w:rsidR="000F1DC7" w:rsidRPr="00301A97">
        <w:t xml:space="preserve">nepředložení jmenného seznamu pracovníků v souladu s čl. II. odst. </w:t>
      </w:r>
      <w:r w:rsidR="00C93FE9" w:rsidRPr="00301A97">
        <w:t>2</w:t>
      </w:r>
      <w:r w:rsidR="000F1DC7" w:rsidRPr="00301A97">
        <w:t xml:space="preserve"> Podmínek, </w:t>
      </w:r>
      <w:r w:rsidR="00903DC0" w:rsidRPr="00301A97">
        <w:t xml:space="preserve">a/nebo </w:t>
      </w:r>
      <w:r w:rsidR="000F1DC7" w:rsidRPr="00301A97">
        <w:t xml:space="preserve">porušení kterékoli povinnosti dle </w:t>
      </w:r>
      <w:r w:rsidR="000F1DC7" w:rsidRPr="008D4CB5">
        <w:t xml:space="preserve">čl. II. odst. </w:t>
      </w:r>
      <w:r w:rsidR="00C93FE9" w:rsidRPr="008D4CB5">
        <w:t>3, 4</w:t>
      </w:r>
      <w:r w:rsidR="000F1DC7" w:rsidRPr="008D4CB5">
        <w:t xml:space="preserve"> </w:t>
      </w:r>
      <w:r w:rsidR="00C93FE9" w:rsidRPr="008D4CB5">
        <w:t>či</w:t>
      </w:r>
      <w:r w:rsidR="00903DC0" w:rsidRPr="008D4CB5">
        <w:t xml:space="preserve"> čl. III. odst. </w:t>
      </w:r>
      <w:r w:rsidR="00AB31A3" w:rsidRPr="008D4CB5">
        <w:t>3</w:t>
      </w:r>
      <w:r w:rsidR="00903DC0" w:rsidRPr="008D4CB5">
        <w:t xml:space="preserve">, </w:t>
      </w:r>
      <w:r w:rsidR="00AB31A3" w:rsidRPr="008D4CB5">
        <w:t>5</w:t>
      </w:r>
      <w:r w:rsidR="00C93FE9" w:rsidRPr="008D4CB5">
        <w:t xml:space="preserve">, </w:t>
      </w:r>
      <w:r w:rsidR="00B3083E" w:rsidRPr="008D4CB5">
        <w:t>7</w:t>
      </w:r>
      <w:r w:rsidR="00903DC0" w:rsidRPr="008D4CB5">
        <w:t xml:space="preserve">, </w:t>
      </w:r>
      <w:r w:rsidR="00B3083E" w:rsidRPr="008D4CB5">
        <w:t>9</w:t>
      </w:r>
      <w:r w:rsidR="00903DC0" w:rsidRPr="008D4CB5">
        <w:t xml:space="preserve">, </w:t>
      </w:r>
      <w:r w:rsidR="00B3083E" w:rsidRPr="008D4CB5">
        <w:t>11</w:t>
      </w:r>
      <w:r w:rsidR="00903DC0" w:rsidRPr="008D4CB5">
        <w:t xml:space="preserve"> a 1</w:t>
      </w:r>
      <w:r w:rsidR="00B3083E" w:rsidRPr="008D4CB5">
        <w:t>3</w:t>
      </w:r>
      <w:r w:rsidR="00903DC0" w:rsidRPr="008D4CB5">
        <w:t xml:space="preserve"> </w:t>
      </w:r>
      <w:r w:rsidR="000F1DC7" w:rsidRPr="008D4CB5">
        <w:t>Podmínek</w:t>
      </w:r>
      <w:r w:rsidRPr="004E598E">
        <w:t xml:space="preserve">, je Zhotovitel povinen zaplatit Objednateli smluvní pokutu ve výši </w:t>
      </w:r>
      <w:r w:rsidR="009466F3" w:rsidRPr="002C5953">
        <w:rPr>
          <w:b/>
          <w:bCs/>
        </w:rPr>
        <w:t>3</w:t>
      </w:r>
      <w:r w:rsidRPr="002C5953">
        <w:rPr>
          <w:b/>
          <w:bCs/>
        </w:rPr>
        <w:t>0.000,-Kč</w:t>
      </w:r>
      <w:r w:rsidRPr="004E598E">
        <w:t xml:space="preserve">, a to za každý případ porušení povinnosti. </w:t>
      </w:r>
      <w:r w:rsidR="00B77FF2" w:rsidRPr="004E598E">
        <w:t>V případě porušení jakékoli jiné povinnosti Zhotovitele stanovené v Podmínkách, je Zhotovitel povinen zapl</w:t>
      </w:r>
      <w:r w:rsidR="00B77FF2" w:rsidRPr="00301A97">
        <w:t xml:space="preserve">atit Objednateli smluvní pokutu ve výši </w:t>
      </w:r>
      <w:r w:rsidR="00B77FF2" w:rsidRPr="002C5953">
        <w:rPr>
          <w:b/>
          <w:bCs/>
        </w:rPr>
        <w:t>5.000,-Kč</w:t>
      </w:r>
      <w:r w:rsidR="00B77FF2" w:rsidRPr="004E598E">
        <w:t>, a to za každý případ porušení povinnosti.</w:t>
      </w:r>
    </w:p>
    <w:p w14:paraId="7EB95E76" w14:textId="77777777" w:rsidR="009466F3" w:rsidRPr="00301A97" w:rsidRDefault="009466F3" w:rsidP="009466F3">
      <w:pPr>
        <w:jc w:val="both"/>
      </w:pPr>
    </w:p>
    <w:p w14:paraId="6871D790" w14:textId="6817CA31" w:rsidR="00623FB2" w:rsidRDefault="00B932E4" w:rsidP="002C5953">
      <w:pPr>
        <w:pStyle w:val="Odstavecseseznamem"/>
        <w:numPr>
          <w:ilvl w:val="1"/>
          <w:numId w:val="42"/>
        </w:numPr>
        <w:ind w:left="709" w:hanging="709"/>
        <w:jc w:val="both"/>
      </w:pPr>
      <w:r w:rsidRPr="00301A97">
        <w:t xml:space="preserve">Nepředá-li Zhotovitel </w:t>
      </w:r>
      <w:r w:rsidR="008B6A85" w:rsidRPr="00301A97">
        <w:t>S</w:t>
      </w:r>
      <w:r w:rsidRPr="00301A97">
        <w:t>klad Objednateli v případě odstoupení od smlouvy do deseti (10) dnů dle čl. 14.</w:t>
      </w:r>
      <w:r w:rsidR="00347BBE">
        <w:t>7</w:t>
      </w:r>
      <w:r w:rsidRPr="00301A97">
        <w:t xml:space="preserve">. této smlouvy a v případě výpovědi do uplynutí výpovědní doby, uhradí Zhotovitel Objednateli na jeho písemnou žádost smluvní pokutu ve výši </w:t>
      </w:r>
      <w:r w:rsidR="002616FB" w:rsidRPr="002C5953">
        <w:rPr>
          <w:b/>
          <w:bCs/>
        </w:rPr>
        <w:t>2</w:t>
      </w:r>
      <w:r w:rsidRPr="002C5953">
        <w:rPr>
          <w:b/>
          <w:bCs/>
        </w:rPr>
        <w:t>.000,-Kč</w:t>
      </w:r>
      <w:r>
        <w:t xml:space="preserve"> za každý den prodlení.</w:t>
      </w:r>
    </w:p>
    <w:p w14:paraId="218BBAA2" w14:textId="77777777" w:rsidR="0090341B" w:rsidRDefault="0090341B">
      <w:pPr>
        <w:jc w:val="both"/>
      </w:pPr>
    </w:p>
    <w:p w14:paraId="7267A28D" w14:textId="77777777" w:rsidR="00623FB2" w:rsidRPr="0098766D" w:rsidRDefault="00B932E4" w:rsidP="002C5953">
      <w:pPr>
        <w:pStyle w:val="Odstavecseseznamem"/>
        <w:numPr>
          <w:ilvl w:val="1"/>
          <w:numId w:val="42"/>
        </w:numPr>
        <w:ind w:left="709" w:hanging="709"/>
        <w:jc w:val="both"/>
      </w:pPr>
      <w:r>
        <w:t xml:space="preserve">Ustanovením o právu Objednatele na smluvní pokutu není dotčeno jeho právo na náhradu škody. </w:t>
      </w:r>
    </w:p>
    <w:p w14:paraId="37B84081" w14:textId="77777777" w:rsidR="007E2127" w:rsidRDefault="007E2127">
      <w:pPr>
        <w:rPr>
          <w:rFonts w:ascii="Times New Roman" w:hAnsi="Times New Roman"/>
          <w:sz w:val="24"/>
        </w:rPr>
      </w:pPr>
    </w:p>
    <w:p w14:paraId="328F75F9" w14:textId="77777777" w:rsidR="00623FB2" w:rsidRDefault="00B932E4" w:rsidP="002C5953">
      <w:pPr>
        <w:pStyle w:val="Prosttext"/>
        <w:numPr>
          <w:ilvl w:val="0"/>
          <w:numId w:val="42"/>
        </w:numPr>
        <w:tabs>
          <w:tab w:val="left" w:pos="0"/>
        </w:tabs>
        <w:ind w:left="709" w:hanging="716"/>
        <w:rPr>
          <w:rFonts w:ascii="Times New Roman" w:hAnsi="Times New Roman"/>
          <w:b/>
          <w:sz w:val="24"/>
        </w:rPr>
      </w:pPr>
      <w:r>
        <w:rPr>
          <w:rFonts w:ascii="Times New Roman" w:hAnsi="Times New Roman"/>
          <w:b/>
          <w:sz w:val="24"/>
        </w:rPr>
        <w:t xml:space="preserve">Pojištění </w:t>
      </w:r>
    </w:p>
    <w:p w14:paraId="44AD9485" w14:textId="77777777" w:rsidR="00623FB2" w:rsidRDefault="00623FB2">
      <w:pPr>
        <w:jc w:val="both"/>
        <w:rPr>
          <w:rFonts w:ascii="Times New Roman" w:hAnsi="Times New Roman"/>
          <w:sz w:val="24"/>
        </w:rPr>
      </w:pPr>
    </w:p>
    <w:p w14:paraId="52277B98" w14:textId="1850600F" w:rsidR="00623FB2" w:rsidRDefault="00B932E4" w:rsidP="002C5953">
      <w:pPr>
        <w:pStyle w:val="Odstavecseseznamem"/>
        <w:numPr>
          <w:ilvl w:val="1"/>
          <w:numId w:val="42"/>
        </w:numPr>
        <w:ind w:left="709" w:hanging="709"/>
        <w:jc w:val="both"/>
      </w:pPr>
      <w:r>
        <w:t>Zhotovitel je dále povinen mít na svůj náklad uzavřenu pojistnou smlouvu na pojistné, která bude krýt případnou újmu vzniklou činností Zhotovitele při provádění Úklidových prací dle této smlouvy, a to újmu na majetku</w:t>
      </w:r>
      <w:r w:rsidR="00B77FF2">
        <w:t xml:space="preserve"> a</w:t>
      </w:r>
      <w:r>
        <w:t xml:space="preserve"> zdraví osob</w:t>
      </w:r>
      <w:r w:rsidRPr="00C11667">
        <w:t xml:space="preserve">, přičemž pojistné plnění musí </w:t>
      </w:r>
      <w:r w:rsidRPr="00C11667">
        <w:lastRenderedPageBreak/>
        <w:t xml:space="preserve">být </w:t>
      </w:r>
      <w:r w:rsidR="0090341B">
        <w:t xml:space="preserve">sjednáno ve výši </w:t>
      </w:r>
      <w:r w:rsidR="0090341B" w:rsidRPr="00E55988">
        <w:t xml:space="preserve">minimálně </w:t>
      </w:r>
      <w:r w:rsidR="002C168E" w:rsidRPr="002C5953">
        <w:t>1</w:t>
      </w:r>
      <w:r w:rsidR="006C1BB9" w:rsidRPr="002C5953">
        <w:t>0</w:t>
      </w:r>
      <w:r w:rsidR="009466F3" w:rsidRPr="002C5953">
        <w:t>.</w:t>
      </w:r>
      <w:r w:rsidR="0090341B" w:rsidRPr="002C5953">
        <w:t>00</w:t>
      </w:r>
      <w:r w:rsidR="009466F3" w:rsidRPr="002C5953">
        <w:t>0</w:t>
      </w:r>
      <w:r w:rsidRPr="002C5953">
        <w:t>.000,-Kč</w:t>
      </w:r>
      <w:r w:rsidRPr="00BC4974">
        <w:t xml:space="preserve"> na</w:t>
      </w:r>
      <w:r w:rsidRPr="00E55988">
        <w:t xml:space="preserve"> každý</w:t>
      </w:r>
      <w:r w:rsidRPr="00C11667">
        <w:t xml:space="preserve"> rozsah uvedeného pojistného rizika. Zhotovitel</w:t>
      </w:r>
      <w:r>
        <w:t xml:space="preserve"> je povinen zajistit, aby pojištění na základě této pojistné smlouvy bylo udržováno po celou dobu provádění Úklidových prací, a to až do doby protokolárního vyklizení </w:t>
      </w:r>
      <w:r w:rsidR="00445760">
        <w:t>S</w:t>
      </w:r>
      <w:r>
        <w:t xml:space="preserve">kladu poskytnutého Objednatelem. </w:t>
      </w:r>
    </w:p>
    <w:p w14:paraId="66C29853" w14:textId="77777777" w:rsidR="009A2E00" w:rsidRDefault="009A2E00" w:rsidP="00332BA8">
      <w:pPr>
        <w:jc w:val="both"/>
      </w:pPr>
    </w:p>
    <w:p w14:paraId="3069B672" w14:textId="1496CD6E" w:rsidR="00623FB2" w:rsidRDefault="00B932E4" w:rsidP="002C5953">
      <w:pPr>
        <w:pStyle w:val="Odstavecseseznamem"/>
        <w:numPr>
          <w:ilvl w:val="1"/>
          <w:numId w:val="42"/>
        </w:numPr>
        <w:ind w:left="709" w:hanging="737"/>
        <w:jc w:val="both"/>
      </w:pPr>
      <w:r>
        <w:t>Zhotovitel je povinen předložit Objednateli pojis</w:t>
      </w:r>
      <w:r w:rsidR="00E06858">
        <w:t xml:space="preserve">tnou smlouvu uvedenou v čl. </w:t>
      </w:r>
      <w:r w:rsidR="00445760">
        <w:t>10</w:t>
      </w:r>
      <w:r w:rsidR="00E06858">
        <w:t>.1</w:t>
      </w:r>
      <w:r>
        <w:t xml:space="preserve">. této </w:t>
      </w:r>
      <w:r w:rsidR="00E44D1F">
        <w:t>s</w:t>
      </w:r>
      <w:r>
        <w:t>mlouvy</w:t>
      </w:r>
      <w:r w:rsidR="00445760">
        <w:t>, a to (i) před započetím s poskytováním Úklidových prací dle této smlouvy a dále (</w:t>
      </w:r>
      <w:proofErr w:type="spellStart"/>
      <w:r w:rsidR="00445760">
        <w:t>ii</w:t>
      </w:r>
      <w:proofErr w:type="spellEnd"/>
      <w:r w:rsidR="00445760">
        <w:t xml:space="preserve">) kdykoli v době trvání této smlouvy do tří </w:t>
      </w:r>
      <w:r w:rsidR="001C6745">
        <w:t xml:space="preserve">(3) pracovních </w:t>
      </w:r>
      <w:r w:rsidR="00445760">
        <w:t>dnů ode dne doručení výzvy Objednatele.</w:t>
      </w:r>
    </w:p>
    <w:p w14:paraId="29FB392B" w14:textId="77777777" w:rsidR="00E41A0D" w:rsidRDefault="00E41A0D" w:rsidP="00E55988">
      <w:pPr>
        <w:jc w:val="both"/>
      </w:pPr>
    </w:p>
    <w:p w14:paraId="22948A4C" w14:textId="4FD06F3A" w:rsidR="0095265A" w:rsidRPr="00B86E42" w:rsidRDefault="0095265A" w:rsidP="002C5953">
      <w:pPr>
        <w:pStyle w:val="Prosttext"/>
        <w:numPr>
          <w:ilvl w:val="0"/>
          <w:numId w:val="42"/>
        </w:numPr>
        <w:tabs>
          <w:tab w:val="left" w:pos="0"/>
          <w:tab w:val="left" w:pos="709"/>
        </w:tabs>
        <w:ind w:left="709" w:hanging="716"/>
        <w:rPr>
          <w:rFonts w:ascii="Times New Roman" w:hAnsi="Times New Roman" w:cs="Times New Roman"/>
          <w:b/>
          <w:sz w:val="24"/>
        </w:rPr>
      </w:pPr>
      <w:r w:rsidRPr="00B86E42">
        <w:rPr>
          <w:rFonts w:ascii="Times New Roman" w:hAnsi="Times New Roman" w:cs="Times New Roman"/>
          <w:b/>
          <w:sz w:val="24"/>
        </w:rPr>
        <w:t>Poddodavatelé</w:t>
      </w:r>
    </w:p>
    <w:p w14:paraId="378A4D9E" w14:textId="77777777" w:rsidR="0095265A" w:rsidRDefault="0095265A" w:rsidP="00B86E42">
      <w:pPr>
        <w:pStyle w:val="Prosttext"/>
        <w:tabs>
          <w:tab w:val="left" w:pos="0"/>
          <w:tab w:val="left" w:pos="284"/>
        </w:tabs>
        <w:ind w:left="720"/>
      </w:pPr>
    </w:p>
    <w:p w14:paraId="279593C4" w14:textId="57B9780B" w:rsidR="00A71F28" w:rsidRDefault="0095265A" w:rsidP="002C5953">
      <w:pPr>
        <w:pStyle w:val="Odstavecseseznamem"/>
        <w:numPr>
          <w:ilvl w:val="1"/>
          <w:numId w:val="42"/>
        </w:numPr>
        <w:suppressAutoHyphens/>
        <w:ind w:left="709" w:hanging="709"/>
        <w:jc w:val="both"/>
      </w:pPr>
      <w:r w:rsidRPr="00B86E42">
        <w:t xml:space="preserve">Zhotovitel se zavazuje provádět </w:t>
      </w:r>
      <w:r w:rsidR="005D1A6B">
        <w:t>Úklid</w:t>
      </w:r>
      <w:r w:rsidR="005D1A6B" w:rsidRPr="00B86E42">
        <w:t xml:space="preserve"> </w:t>
      </w:r>
      <w:r w:rsidRPr="00B86E42">
        <w:t xml:space="preserve">především osobně, resp. s využitím vlastních zaměstnanců vykonávajících pro něj závislou práci v základním pracovněprávním vztahu. V případě potřeby je nicméně Zhotovitel oprávněn využít služeb svých poddodavatelů, to však pouze v případě </w:t>
      </w:r>
      <w:r w:rsidRPr="008D4CB5">
        <w:t>Nepravidelných činností</w:t>
      </w:r>
      <w:r>
        <w:t xml:space="preserve"> </w:t>
      </w:r>
      <w:r w:rsidR="00BF32E6">
        <w:t xml:space="preserve">a za podmínek stanovených ve Výzvě </w:t>
      </w:r>
      <w:r w:rsidRPr="00B86E42">
        <w:t>(dále jen „</w:t>
      </w:r>
      <w:r w:rsidRPr="00BC2445">
        <w:rPr>
          <w:b/>
          <w:i/>
        </w:rPr>
        <w:t>Pod</w:t>
      </w:r>
      <w:r w:rsidRPr="00A71F28">
        <w:rPr>
          <w:b/>
          <w:i/>
        </w:rPr>
        <w:t>dodavatelé</w:t>
      </w:r>
      <w:r w:rsidRPr="00B86E42">
        <w:t>“).</w:t>
      </w:r>
    </w:p>
    <w:p w14:paraId="439789FD" w14:textId="77777777" w:rsidR="00A71F28" w:rsidRDefault="00A71F28" w:rsidP="00332BA8">
      <w:pPr>
        <w:pStyle w:val="Odstavecseseznamem"/>
        <w:suppressAutoHyphens/>
        <w:ind w:left="709"/>
        <w:jc w:val="both"/>
      </w:pPr>
    </w:p>
    <w:p w14:paraId="4C91FA75" w14:textId="5557BB3E" w:rsidR="0095265A" w:rsidRPr="0095265A" w:rsidRDefault="0095265A" w:rsidP="002C5953">
      <w:pPr>
        <w:pStyle w:val="Odstavecseseznamem"/>
        <w:numPr>
          <w:ilvl w:val="1"/>
          <w:numId w:val="42"/>
        </w:numPr>
        <w:suppressAutoHyphens/>
        <w:ind w:left="709" w:hanging="709"/>
        <w:jc w:val="both"/>
      </w:pPr>
      <w:r w:rsidRPr="0095265A">
        <w:t xml:space="preserve">Zhotovitel je odpovědný za výběr případných </w:t>
      </w:r>
      <w:r>
        <w:t>Pod</w:t>
      </w:r>
      <w:r w:rsidRPr="0095265A">
        <w:t>dodavatelů, jeji</w:t>
      </w:r>
      <w:r>
        <w:t>ch řízení, dohled nad jejich pod</w:t>
      </w:r>
      <w:r w:rsidRPr="0095265A">
        <w:t>dodávkami</w:t>
      </w:r>
      <w:r w:rsidR="00B77FF2">
        <w:t>,</w:t>
      </w:r>
      <w:r w:rsidRPr="0095265A">
        <w:t xml:space="preserve"> za platby </w:t>
      </w:r>
      <w:r>
        <w:t>Pod</w:t>
      </w:r>
      <w:r w:rsidRPr="0095265A">
        <w:t>dodavatelům</w:t>
      </w:r>
      <w:r>
        <w:t>,</w:t>
      </w:r>
      <w:r w:rsidRPr="0095265A">
        <w:t xml:space="preserve"> </w:t>
      </w:r>
      <w:r w:rsidR="00B77FF2">
        <w:t xml:space="preserve">za dodržování podmínek této smlouvy a jejích příloh ze strany Poddodavatelů, </w:t>
      </w:r>
      <w:r w:rsidRPr="0095265A">
        <w:t>jakož i za uzavření a realizaci smluv o</w:t>
      </w:r>
      <w:r w:rsidR="00B77FF2">
        <w:t> </w:t>
      </w:r>
      <w:r>
        <w:t>poddodávkách</w:t>
      </w:r>
      <w:r w:rsidRPr="0095265A">
        <w:t>. Objednatel nemá bez ohledu na výše uvedené žádné závazky ani</w:t>
      </w:r>
      <w:r>
        <w:t xml:space="preserve"> odpovědnost ohledně Pod</w:t>
      </w:r>
      <w:r w:rsidRPr="0095265A">
        <w:t>dodavatelů.</w:t>
      </w:r>
    </w:p>
    <w:p w14:paraId="05496097" w14:textId="77777777" w:rsidR="0095265A" w:rsidRPr="00B86E42" w:rsidRDefault="0095265A" w:rsidP="00B86E42">
      <w:pPr>
        <w:pStyle w:val="Prosttext"/>
        <w:tabs>
          <w:tab w:val="left" w:pos="0"/>
          <w:tab w:val="left" w:pos="284"/>
        </w:tabs>
        <w:jc w:val="both"/>
      </w:pPr>
    </w:p>
    <w:p w14:paraId="61CE53B6" w14:textId="77777777" w:rsidR="00623FB2" w:rsidRDefault="00B932E4" w:rsidP="002C5953">
      <w:pPr>
        <w:pStyle w:val="Prosttext"/>
        <w:numPr>
          <w:ilvl w:val="0"/>
          <w:numId w:val="42"/>
        </w:numPr>
        <w:tabs>
          <w:tab w:val="left" w:pos="0"/>
          <w:tab w:val="left" w:pos="709"/>
        </w:tabs>
        <w:ind w:left="709" w:hanging="716"/>
      </w:pPr>
      <w:r>
        <w:rPr>
          <w:rFonts w:ascii="Times New Roman" w:hAnsi="Times New Roman" w:cs="Times New Roman"/>
          <w:b/>
          <w:sz w:val="24"/>
          <w:szCs w:val="24"/>
        </w:rPr>
        <w:t>Trvání smlouvy</w:t>
      </w:r>
    </w:p>
    <w:p w14:paraId="436E5604" w14:textId="77777777" w:rsidR="00623FB2" w:rsidRDefault="00623FB2">
      <w:pPr>
        <w:rPr>
          <w:rFonts w:ascii="Times New Roman" w:hAnsi="Times New Roman"/>
          <w:sz w:val="24"/>
        </w:rPr>
      </w:pPr>
    </w:p>
    <w:p w14:paraId="378B5F4F" w14:textId="7950D67A" w:rsidR="00E71991" w:rsidRPr="00445760" w:rsidRDefault="00E71991" w:rsidP="002C5953">
      <w:pPr>
        <w:pStyle w:val="Odstavecseseznamem"/>
        <w:numPr>
          <w:ilvl w:val="1"/>
          <w:numId w:val="42"/>
        </w:numPr>
        <w:ind w:left="709" w:hanging="709"/>
        <w:jc w:val="both"/>
      </w:pPr>
      <w:r w:rsidRPr="00445760">
        <w:t xml:space="preserve">Tato smlouva se uzavírá na dobu </w:t>
      </w:r>
      <w:r w:rsidRPr="008D4CB5">
        <w:rPr>
          <w:b/>
        </w:rPr>
        <w:t>neurčitou</w:t>
      </w:r>
      <w:r w:rsidRPr="00445760">
        <w:t xml:space="preserve">, a to počínaje od prvního dne následujícího kalendářního měsíce od </w:t>
      </w:r>
      <w:r w:rsidR="00445760">
        <w:t>nabytí její účinnosti dle čl. 1</w:t>
      </w:r>
      <w:r w:rsidR="00BB6558">
        <w:t>7</w:t>
      </w:r>
      <w:r w:rsidR="00810A7B">
        <w:t>.6</w:t>
      </w:r>
      <w:r w:rsidRPr="00445760">
        <w:t>. této smlouvy.</w:t>
      </w:r>
    </w:p>
    <w:p w14:paraId="5900756E" w14:textId="77777777" w:rsidR="002A3879" w:rsidRPr="0090341B" w:rsidRDefault="002A3879" w:rsidP="0090341B">
      <w:pPr>
        <w:jc w:val="both"/>
        <w:rPr>
          <w:highlight w:val="white"/>
        </w:rPr>
      </w:pPr>
    </w:p>
    <w:p w14:paraId="1157A8A2" w14:textId="77777777" w:rsidR="00623FB2" w:rsidRDefault="00B932E4" w:rsidP="002C5953">
      <w:pPr>
        <w:pStyle w:val="Odstavecseseznamem"/>
        <w:numPr>
          <w:ilvl w:val="0"/>
          <w:numId w:val="42"/>
        </w:numPr>
        <w:ind w:left="709" w:hanging="705"/>
        <w:jc w:val="both"/>
        <w:rPr>
          <w:highlight w:val="white"/>
        </w:rPr>
      </w:pPr>
      <w:r>
        <w:rPr>
          <w:b/>
          <w:bCs/>
          <w:highlight w:val="white"/>
        </w:rPr>
        <w:t>Změna závazku ze smlouvy</w:t>
      </w:r>
    </w:p>
    <w:p w14:paraId="06075823" w14:textId="77777777" w:rsidR="00623FB2" w:rsidRDefault="00623FB2">
      <w:pPr>
        <w:jc w:val="both"/>
        <w:rPr>
          <w:b/>
          <w:bCs/>
          <w:highlight w:val="white"/>
        </w:rPr>
      </w:pPr>
    </w:p>
    <w:p w14:paraId="000835FC" w14:textId="0A78E31E" w:rsidR="0090341B" w:rsidRPr="00A105CE" w:rsidRDefault="0090341B" w:rsidP="002C5953">
      <w:pPr>
        <w:pStyle w:val="Prosttext"/>
        <w:numPr>
          <w:ilvl w:val="1"/>
          <w:numId w:val="42"/>
        </w:numPr>
        <w:ind w:left="426" w:hanging="426"/>
        <w:jc w:val="both"/>
        <w:rPr>
          <w:rFonts w:ascii="Times New Roman" w:hAnsi="Times New Roman" w:cs="Times New Roman"/>
          <w:sz w:val="24"/>
          <w:szCs w:val="24"/>
        </w:rPr>
      </w:pPr>
      <w:r w:rsidRPr="00A105CE">
        <w:rPr>
          <w:rFonts w:ascii="Times New Roman" w:hAnsi="Times New Roman" w:cs="Times New Roman"/>
          <w:sz w:val="24"/>
          <w:szCs w:val="24"/>
        </w:rPr>
        <w:t>Objednatel si vyhrazuje možnost změny závazku, a to v následujícím rozsahu:</w:t>
      </w:r>
    </w:p>
    <w:p w14:paraId="560BA37E" w14:textId="77777777" w:rsidR="0090341B" w:rsidRPr="00A105CE" w:rsidRDefault="0090341B" w:rsidP="0090341B">
      <w:pPr>
        <w:pStyle w:val="Prosttext"/>
        <w:ind w:left="720"/>
        <w:jc w:val="both"/>
        <w:rPr>
          <w:rFonts w:ascii="Times New Roman" w:hAnsi="Times New Roman" w:cs="Times New Roman"/>
          <w:sz w:val="24"/>
        </w:rPr>
      </w:pPr>
    </w:p>
    <w:p w14:paraId="3108678A" w14:textId="15D9D446" w:rsidR="002D7C7D" w:rsidRPr="00332BA8" w:rsidRDefault="002D7C7D" w:rsidP="00B86E42">
      <w:pPr>
        <w:pStyle w:val="Odstavecseseznamem"/>
        <w:numPr>
          <w:ilvl w:val="0"/>
          <w:numId w:val="30"/>
        </w:numPr>
        <w:jc w:val="both"/>
        <w:rPr>
          <w:color w:val="auto"/>
          <w:szCs w:val="20"/>
        </w:rPr>
      </w:pPr>
      <w:bookmarkStart w:id="5" w:name="_Hlk79573982"/>
      <w:r w:rsidRPr="00332BA8">
        <w:rPr>
          <w:color w:val="auto"/>
          <w:szCs w:val="20"/>
        </w:rPr>
        <w:t>možnost upravit/změnit rozsah</w:t>
      </w:r>
      <w:r w:rsidR="004F413E" w:rsidRPr="00332BA8">
        <w:rPr>
          <w:color w:val="auto"/>
          <w:szCs w:val="20"/>
        </w:rPr>
        <w:t xml:space="preserve"> </w:t>
      </w:r>
      <w:r w:rsidR="005D0F52" w:rsidRPr="008D4CB5">
        <w:rPr>
          <w:color w:val="auto"/>
          <w:szCs w:val="20"/>
        </w:rPr>
        <w:t>úklidových</w:t>
      </w:r>
      <w:r w:rsidR="00305285" w:rsidRPr="008D4CB5">
        <w:rPr>
          <w:color w:val="auto"/>
          <w:szCs w:val="20"/>
        </w:rPr>
        <w:t xml:space="preserve"> </w:t>
      </w:r>
      <w:r w:rsidR="004F413E" w:rsidRPr="008D4CB5">
        <w:rPr>
          <w:color w:val="auto"/>
          <w:szCs w:val="20"/>
        </w:rPr>
        <w:t>ploch</w:t>
      </w:r>
      <w:r w:rsidR="00305285" w:rsidRPr="008D4CB5">
        <w:rPr>
          <w:color w:val="auto"/>
          <w:szCs w:val="20"/>
        </w:rPr>
        <w:t xml:space="preserve"> </w:t>
      </w:r>
      <w:r w:rsidR="005D0F52" w:rsidRPr="008D4CB5">
        <w:rPr>
          <w:color w:val="auto"/>
          <w:szCs w:val="20"/>
        </w:rPr>
        <w:t>Pravidelných činností</w:t>
      </w:r>
      <w:r w:rsidRPr="008D4CB5">
        <w:rPr>
          <w:color w:val="auto"/>
          <w:szCs w:val="20"/>
        </w:rPr>
        <w:t>, a to jednorázově nebo postupně až do celkové výše 10 %</w:t>
      </w:r>
      <w:r w:rsidRPr="00332BA8">
        <w:rPr>
          <w:color w:val="auto"/>
          <w:szCs w:val="20"/>
        </w:rPr>
        <w:t xml:space="preserve"> hodnoty změny oproti původnímu závazku ze </w:t>
      </w:r>
      <w:r w:rsidR="003D1F59" w:rsidRPr="00332BA8">
        <w:rPr>
          <w:color w:val="auto"/>
          <w:szCs w:val="20"/>
        </w:rPr>
        <w:t>s</w:t>
      </w:r>
      <w:r w:rsidRPr="00332BA8">
        <w:rPr>
          <w:color w:val="auto"/>
          <w:szCs w:val="20"/>
        </w:rPr>
        <w:t xml:space="preserve">mlouvy. </w:t>
      </w:r>
      <w:r w:rsidR="005F5E58">
        <w:rPr>
          <w:color w:val="auto"/>
          <w:szCs w:val="20"/>
        </w:rPr>
        <w:t xml:space="preserve">Jednotková cena dle čl. 4.1. smlouvy se v takovém případě upraví dle poměru zvýšení úklidové plochy oproti ploše uvedené v Úklidovém plánu. </w:t>
      </w:r>
      <w:r w:rsidRPr="00332BA8">
        <w:rPr>
          <w:color w:val="auto"/>
          <w:szCs w:val="20"/>
        </w:rPr>
        <w:t>Smluvní strany se v takovém případě zavazují uzavřít písemný dodatek (resp. postupně více</w:t>
      </w:r>
      <w:r w:rsidR="008D780B">
        <w:rPr>
          <w:color w:val="auto"/>
          <w:szCs w:val="20"/>
        </w:rPr>
        <w:t xml:space="preserve"> </w:t>
      </w:r>
      <w:r w:rsidRPr="00332BA8">
        <w:rPr>
          <w:color w:val="auto"/>
          <w:szCs w:val="20"/>
        </w:rPr>
        <w:t xml:space="preserve">dodatků) ke </w:t>
      </w:r>
      <w:r w:rsidR="008D780B">
        <w:rPr>
          <w:color w:val="auto"/>
          <w:szCs w:val="20"/>
        </w:rPr>
        <w:t>s</w:t>
      </w:r>
      <w:r w:rsidRPr="00332BA8">
        <w:rPr>
          <w:color w:val="auto"/>
          <w:szCs w:val="20"/>
        </w:rPr>
        <w:t>mlouvě, jehož obsahem bude změna dle předchozí věty.</w:t>
      </w:r>
    </w:p>
    <w:bookmarkEnd w:id="5"/>
    <w:p w14:paraId="72BD2079" w14:textId="77777777" w:rsidR="003D1F59" w:rsidRPr="00332BA8" w:rsidRDefault="003D1F59" w:rsidP="00B86E42">
      <w:pPr>
        <w:pStyle w:val="Odstavecseseznamem"/>
      </w:pPr>
    </w:p>
    <w:p w14:paraId="7ECADB50" w14:textId="77777777" w:rsidR="00CF3698" w:rsidRDefault="00B86E42" w:rsidP="00B86E42">
      <w:pPr>
        <w:pStyle w:val="Odstavecseseznamem"/>
        <w:numPr>
          <w:ilvl w:val="0"/>
          <w:numId w:val="30"/>
        </w:numPr>
        <w:jc w:val="both"/>
      </w:pPr>
      <w:bookmarkStart w:id="6" w:name="_Hlk80886185"/>
      <w:r w:rsidRPr="00332BA8">
        <w:t xml:space="preserve">možnost změnit </w:t>
      </w:r>
      <w:r w:rsidR="002677D0" w:rsidRPr="00332BA8">
        <w:t>J</w:t>
      </w:r>
      <w:r w:rsidRPr="00332BA8">
        <w:t>ednotkové</w:t>
      </w:r>
      <w:r w:rsidR="002677D0" w:rsidRPr="00332BA8">
        <w:t xml:space="preserve"> ceny za podmínek čl. </w:t>
      </w:r>
      <w:r w:rsidRPr="00332BA8">
        <w:t xml:space="preserve"> 4.6.</w:t>
      </w:r>
      <w:r w:rsidR="002677D0" w:rsidRPr="00332BA8">
        <w:t xml:space="preserve"> a </w:t>
      </w:r>
      <w:r w:rsidRPr="00332BA8">
        <w:t>4.7.</w:t>
      </w:r>
      <w:r w:rsidR="002677D0" w:rsidRPr="00332BA8">
        <w:t xml:space="preserve"> této smlouvy</w:t>
      </w:r>
      <w:r w:rsidR="00CF3698">
        <w:t>;</w:t>
      </w:r>
    </w:p>
    <w:p w14:paraId="5C6C1885" w14:textId="77777777" w:rsidR="00CF3698" w:rsidRDefault="00CF3698" w:rsidP="00FF00E3">
      <w:pPr>
        <w:pStyle w:val="Odstavecseseznamem"/>
      </w:pPr>
    </w:p>
    <w:p w14:paraId="5FF130EF" w14:textId="5C725A09" w:rsidR="004F413E" w:rsidRPr="00332BA8" w:rsidRDefault="00CF3698" w:rsidP="00B86E42">
      <w:pPr>
        <w:pStyle w:val="Odstavecseseznamem"/>
        <w:numPr>
          <w:ilvl w:val="0"/>
          <w:numId w:val="30"/>
        </w:numPr>
        <w:jc w:val="both"/>
      </w:pPr>
      <w:r>
        <w:t>možnost požadovat jako odběratel Úklidových prací</w:t>
      </w:r>
      <w:r w:rsidRPr="00E20E30">
        <w:t xml:space="preserve"> náhradní plnění</w:t>
      </w:r>
      <w:r>
        <w:t>, a to</w:t>
      </w:r>
      <w:r w:rsidRPr="00CF3698">
        <w:t xml:space="preserve"> </w:t>
      </w:r>
      <w:r>
        <w:t>kdykoli v průběhu trvání závazku z této smlouvy</w:t>
      </w:r>
      <w:r w:rsidR="00FC135D">
        <w:t xml:space="preserve"> a </w:t>
      </w:r>
      <w:r w:rsidR="001D058E">
        <w:t>až do</w:t>
      </w:r>
      <w:r w:rsidR="00FC135D">
        <w:t xml:space="preserve"> rozsahu </w:t>
      </w:r>
      <w:r w:rsidR="001D058E">
        <w:t xml:space="preserve">veškerých dále </w:t>
      </w:r>
      <w:r w:rsidR="00FC135D">
        <w:t>odeb</w:t>
      </w:r>
      <w:r w:rsidR="001D058E">
        <w:t>í</w:t>
      </w:r>
      <w:r w:rsidR="00FC135D">
        <w:t>raných</w:t>
      </w:r>
      <w:r w:rsidR="001D058E">
        <w:t xml:space="preserve"> služeb.  </w:t>
      </w:r>
      <w:r w:rsidR="00FC135D">
        <w:t xml:space="preserve"> </w:t>
      </w:r>
    </w:p>
    <w:bookmarkEnd w:id="6"/>
    <w:p w14:paraId="62CCDE93" w14:textId="77777777" w:rsidR="00623FB2" w:rsidRDefault="00623FB2" w:rsidP="00B86E42">
      <w:pPr>
        <w:pStyle w:val="Odstavecseseznamem"/>
        <w:rPr>
          <w:b/>
          <w:bCs/>
        </w:rPr>
      </w:pPr>
    </w:p>
    <w:p w14:paraId="68839F84" w14:textId="77777777" w:rsidR="00623FB2" w:rsidRDefault="00B932E4" w:rsidP="002C5953">
      <w:pPr>
        <w:pStyle w:val="Odstavecseseznamem"/>
        <w:numPr>
          <w:ilvl w:val="0"/>
          <w:numId w:val="42"/>
        </w:numPr>
        <w:ind w:left="709" w:hanging="705"/>
        <w:jc w:val="both"/>
      </w:pPr>
      <w:r>
        <w:rPr>
          <w:b/>
          <w:bCs/>
        </w:rPr>
        <w:t>Ukončení smlouvy</w:t>
      </w:r>
    </w:p>
    <w:p w14:paraId="1C8B7D4C" w14:textId="77777777" w:rsidR="00623FB2" w:rsidRDefault="00623FB2">
      <w:pPr>
        <w:ind w:left="1134"/>
        <w:jc w:val="both"/>
        <w:rPr>
          <w:rFonts w:ascii="Times New Roman" w:hAnsi="Times New Roman"/>
          <w:sz w:val="24"/>
        </w:rPr>
      </w:pPr>
    </w:p>
    <w:p w14:paraId="2E528721" w14:textId="5927539D" w:rsidR="00623FB2" w:rsidRDefault="00B932E4" w:rsidP="002C5953">
      <w:pPr>
        <w:pStyle w:val="Odstavecseseznamem"/>
        <w:numPr>
          <w:ilvl w:val="1"/>
          <w:numId w:val="42"/>
        </w:numPr>
        <w:ind w:left="709" w:hanging="709"/>
        <w:jc w:val="both"/>
      </w:pPr>
      <w:r>
        <w:t xml:space="preserve">Zhotovitel má právo odstoupit od této smlouvy, jestliže Objednatel bude v prodlení s uhrazením ceny Úklidových prací či jeho části déle než </w:t>
      </w:r>
      <w:r w:rsidR="00FD67DB">
        <w:t>třicet (</w:t>
      </w:r>
      <w:r>
        <w:t>30</w:t>
      </w:r>
      <w:r w:rsidR="00FD67DB">
        <w:t>)</w:t>
      </w:r>
      <w:r>
        <w:t xml:space="preserve"> dnů.</w:t>
      </w:r>
    </w:p>
    <w:p w14:paraId="2F16D182" w14:textId="77777777" w:rsidR="00623FB2" w:rsidRDefault="00623FB2">
      <w:pPr>
        <w:pStyle w:val="Odstavecseseznamem"/>
        <w:ind w:left="1080"/>
        <w:jc w:val="both"/>
      </w:pPr>
    </w:p>
    <w:p w14:paraId="19703DDF" w14:textId="542D017F" w:rsidR="00623FB2" w:rsidRDefault="00B932E4" w:rsidP="002C5953">
      <w:pPr>
        <w:pStyle w:val="Odstavecseseznamem"/>
        <w:numPr>
          <w:ilvl w:val="1"/>
          <w:numId w:val="42"/>
        </w:numPr>
        <w:ind w:left="709" w:hanging="709"/>
        <w:jc w:val="both"/>
      </w:pPr>
      <w:r>
        <w:lastRenderedPageBreak/>
        <w:t xml:space="preserve">Objednatel má právo odstoupit od této smlouvy s účinky ex </w:t>
      </w:r>
      <w:proofErr w:type="spellStart"/>
      <w:r>
        <w:t>nunc</w:t>
      </w:r>
      <w:proofErr w:type="spellEnd"/>
      <w:r>
        <w:t xml:space="preserve"> </w:t>
      </w:r>
      <w:r w:rsidR="007F3DAA">
        <w:t xml:space="preserve">zejména </w:t>
      </w:r>
      <w:r>
        <w:t>v případě, že:</w:t>
      </w:r>
    </w:p>
    <w:p w14:paraId="02025F18" w14:textId="77777777" w:rsidR="00623FB2" w:rsidRDefault="00623FB2">
      <w:pPr>
        <w:pStyle w:val="Odstavecseseznamem"/>
      </w:pPr>
    </w:p>
    <w:p w14:paraId="1195DDEB" w14:textId="472A9213" w:rsidR="00881468" w:rsidRDefault="00B932E4" w:rsidP="00881468">
      <w:pPr>
        <w:numPr>
          <w:ilvl w:val="0"/>
          <w:numId w:val="5"/>
        </w:numPr>
        <w:ind w:left="1134"/>
        <w:jc w:val="both"/>
        <w:rPr>
          <w:rFonts w:ascii="Times New Roman" w:hAnsi="Times New Roman"/>
          <w:sz w:val="24"/>
        </w:rPr>
      </w:pPr>
      <w:r>
        <w:rPr>
          <w:rFonts w:ascii="Times New Roman" w:hAnsi="Times New Roman"/>
          <w:sz w:val="24"/>
        </w:rPr>
        <w:t xml:space="preserve">Zhotovitel je v prodlení </w:t>
      </w:r>
      <w:r w:rsidR="00BC4974">
        <w:rPr>
          <w:rFonts w:ascii="Times New Roman" w:hAnsi="Times New Roman"/>
          <w:sz w:val="24"/>
        </w:rPr>
        <w:t xml:space="preserve">s provedením Úklidových prací </w:t>
      </w:r>
      <w:r>
        <w:rPr>
          <w:rFonts w:ascii="Times New Roman" w:hAnsi="Times New Roman"/>
          <w:sz w:val="24"/>
        </w:rPr>
        <w:t>oproti</w:t>
      </w:r>
      <w:r w:rsidR="00BC4974">
        <w:rPr>
          <w:rFonts w:ascii="Times New Roman" w:hAnsi="Times New Roman"/>
          <w:sz w:val="24"/>
        </w:rPr>
        <w:t xml:space="preserve"> </w:t>
      </w:r>
      <w:r w:rsidR="00E830D8">
        <w:rPr>
          <w:rFonts w:ascii="Times New Roman" w:hAnsi="Times New Roman"/>
          <w:sz w:val="24"/>
        </w:rPr>
        <w:t>(kterémukoli)</w:t>
      </w:r>
      <w:r w:rsidR="00BC4974">
        <w:rPr>
          <w:rFonts w:ascii="Times New Roman" w:hAnsi="Times New Roman"/>
          <w:sz w:val="24"/>
        </w:rPr>
        <w:t xml:space="preserve"> intervalu</w:t>
      </w:r>
      <w:r>
        <w:rPr>
          <w:rFonts w:ascii="Times New Roman" w:hAnsi="Times New Roman"/>
          <w:sz w:val="24"/>
        </w:rPr>
        <w:t xml:space="preserve"> </w:t>
      </w:r>
      <w:r w:rsidR="00BC4974">
        <w:rPr>
          <w:rFonts w:ascii="Times New Roman" w:hAnsi="Times New Roman"/>
          <w:sz w:val="24"/>
        </w:rPr>
        <w:t xml:space="preserve">dle </w:t>
      </w:r>
      <w:r w:rsidR="00F15C5F">
        <w:rPr>
          <w:rFonts w:ascii="Times New Roman" w:hAnsi="Times New Roman"/>
          <w:sz w:val="24"/>
        </w:rPr>
        <w:t>Úklidovému plánu</w:t>
      </w:r>
      <w:r w:rsidR="00E44D1F">
        <w:rPr>
          <w:rFonts w:ascii="Times New Roman" w:hAnsi="Times New Roman"/>
          <w:sz w:val="24"/>
        </w:rPr>
        <w:t xml:space="preserve"> či </w:t>
      </w:r>
      <w:r w:rsidR="00E830D8">
        <w:rPr>
          <w:rFonts w:ascii="Times New Roman" w:hAnsi="Times New Roman"/>
          <w:sz w:val="24"/>
        </w:rPr>
        <w:t>termínu v </w:t>
      </w:r>
      <w:r w:rsidR="00E44D1F">
        <w:rPr>
          <w:rFonts w:ascii="Times New Roman" w:hAnsi="Times New Roman"/>
          <w:sz w:val="24"/>
        </w:rPr>
        <w:t>objednávce</w:t>
      </w:r>
      <w:r w:rsidR="00E830D8">
        <w:rPr>
          <w:rFonts w:ascii="Times New Roman" w:hAnsi="Times New Roman"/>
          <w:sz w:val="24"/>
        </w:rPr>
        <w:t xml:space="preserve"> </w:t>
      </w:r>
      <w:r>
        <w:rPr>
          <w:rFonts w:ascii="Times New Roman" w:hAnsi="Times New Roman"/>
          <w:sz w:val="24"/>
        </w:rPr>
        <w:t xml:space="preserve">o více než </w:t>
      </w:r>
      <w:r w:rsidR="00BF32E6">
        <w:rPr>
          <w:rFonts w:ascii="Times New Roman" w:hAnsi="Times New Roman"/>
          <w:sz w:val="24"/>
        </w:rPr>
        <w:t>pět</w:t>
      </w:r>
      <w:r w:rsidR="00BF32E6" w:rsidRPr="008D4CB5">
        <w:rPr>
          <w:rFonts w:ascii="Times New Roman" w:hAnsi="Times New Roman"/>
          <w:sz w:val="24"/>
        </w:rPr>
        <w:t xml:space="preserve"> </w:t>
      </w:r>
      <w:r w:rsidRPr="008D4CB5">
        <w:rPr>
          <w:rFonts w:ascii="Times New Roman" w:hAnsi="Times New Roman"/>
          <w:sz w:val="24"/>
        </w:rPr>
        <w:t>(</w:t>
      </w:r>
      <w:r w:rsidR="00BF32E6">
        <w:rPr>
          <w:rFonts w:ascii="Times New Roman" w:hAnsi="Times New Roman"/>
          <w:sz w:val="24"/>
        </w:rPr>
        <w:t>5</w:t>
      </w:r>
      <w:r w:rsidRPr="008D4CB5">
        <w:rPr>
          <w:rFonts w:ascii="Times New Roman" w:hAnsi="Times New Roman"/>
          <w:sz w:val="24"/>
        </w:rPr>
        <w:t>) dnů</w:t>
      </w:r>
      <w:r w:rsidRPr="004E598E">
        <w:rPr>
          <w:rFonts w:ascii="Times New Roman" w:hAnsi="Times New Roman"/>
          <w:sz w:val="24"/>
        </w:rPr>
        <w:t>;</w:t>
      </w:r>
    </w:p>
    <w:p w14:paraId="1E33C09C" w14:textId="77777777" w:rsidR="00BF32E6" w:rsidRDefault="00BF32E6" w:rsidP="008D4CB5">
      <w:pPr>
        <w:ind w:left="1134"/>
        <w:jc w:val="both"/>
        <w:rPr>
          <w:rFonts w:ascii="Times New Roman" w:hAnsi="Times New Roman"/>
          <w:sz w:val="24"/>
        </w:rPr>
      </w:pPr>
    </w:p>
    <w:p w14:paraId="013F11B2" w14:textId="25A31521" w:rsidR="00BF32E6" w:rsidRPr="004E598E" w:rsidRDefault="00BF32E6" w:rsidP="00881468">
      <w:pPr>
        <w:numPr>
          <w:ilvl w:val="0"/>
          <w:numId w:val="5"/>
        </w:numPr>
        <w:ind w:left="1134"/>
        <w:jc w:val="both"/>
        <w:rPr>
          <w:rFonts w:ascii="Times New Roman" w:hAnsi="Times New Roman"/>
          <w:sz w:val="24"/>
        </w:rPr>
      </w:pPr>
      <w:r>
        <w:rPr>
          <w:rFonts w:ascii="Times New Roman" w:hAnsi="Times New Roman"/>
          <w:sz w:val="24"/>
        </w:rPr>
        <w:t>Zhotovitel se opakovaně dostal do prodlení s provedením Úklidu oproti Úklidovému plánu či objednávce;</w:t>
      </w:r>
    </w:p>
    <w:p w14:paraId="139B9784" w14:textId="77777777" w:rsidR="00881468" w:rsidRDefault="00881468" w:rsidP="00881468">
      <w:pPr>
        <w:ind w:left="1134"/>
        <w:jc w:val="both"/>
        <w:rPr>
          <w:rFonts w:ascii="Times New Roman" w:hAnsi="Times New Roman"/>
          <w:sz w:val="24"/>
        </w:rPr>
      </w:pPr>
    </w:p>
    <w:p w14:paraId="31C5E039" w14:textId="5E3DA445" w:rsidR="00881468" w:rsidRDefault="00B932E4" w:rsidP="00881468">
      <w:pPr>
        <w:numPr>
          <w:ilvl w:val="0"/>
          <w:numId w:val="5"/>
        </w:numPr>
        <w:ind w:left="1134"/>
        <w:jc w:val="both"/>
        <w:rPr>
          <w:rFonts w:ascii="Times New Roman" w:hAnsi="Times New Roman"/>
          <w:sz w:val="24"/>
        </w:rPr>
      </w:pPr>
      <w:r w:rsidRPr="00881468">
        <w:rPr>
          <w:rFonts w:ascii="Times New Roman" w:hAnsi="Times New Roman"/>
          <w:sz w:val="24"/>
        </w:rPr>
        <w:t xml:space="preserve">Zhotovitel </w:t>
      </w:r>
      <w:r w:rsidR="004E598E">
        <w:rPr>
          <w:rFonts w:ascii="Times New Roman" w:hAnsi="Times New Roman"/>
          <w:sz w:val="24"/>
        </w:rPr>
        <w:t xml:space="preserve">nezapočal s prováděním </w:t>
      </w:r>
      <w:r w:rsidR="002723E9">
        <w:rPr>
          <w:rFonts w:ascii="Times New Roman" w:hAnsi="Times New Roman"/>
          <w:sz w:val="24"/>
        </w:rPr>
        <w:t>Mimořádných úklidových prací</w:t>
      </w:r>
      <w:r w:rsidR="004E598E">
        <w:rPr>
          <w:rFonts w:ascii="Times New Roman" w:hAnsi="Times New Roman"/>
          <w:sz w:val="24"/>
        </w:rPr>
        <w:t xml:space="preserve"> objednan</w:t>
      </w:r>
      <w:r w:rsidR="002723E9">
        <w:rPr>
          <w:rFonts w:ascii="Times New Roman" w:hAnsi="Times New Roman"/>
          <w:sz w:val="24"/>
        </w:rPr>
        <w:t>ých</w:t>
      </w:r>
      <w:r w:rsidR="004E598E">
        <w:rPr>
          <w:rFonts w:ascii="Times New Roman" w:hAnsi="Times New Roman"/>
          <w:sz w:val="24"/>
        </w:rPr>
        <w:t xml:space="preserve"> postupem dle čl. 3.3. této smlouvy ve stanovené lhůtě a/nebo </w:t>
      </w:r>
      <w:r w:rsidRPr="00881468">
        <w:rPr>
          <w:rFonts w:ascii="Times New Roman" w:hAnsi="Times New Roman"/>
          <w:sz w:val="24"/>
        </w:rPr>
        <w:t xml:space="preserve">bez písemného souhlasu Objednatele </w:t>
      </w:r>
      <w:r w:rsidR="004E598E">
        <w:rPr>
          <w:rFonts w:ascii="Times New Roman" w:hAnsi="Times New Roman"/>
          <w:sz w:val="24"/>
        </w:rPr>
        <w:t xml:space="preserve">tento Úklid </w:t>
      </w:r>
      <w:r w:rsidRPr="00881468">
        <w:rPr>
          <w:rFonts w:ascii="Times New Roman" w:hAnsi="Times New Roman"/>
          <w:sz w:val="24"/>
        </w:rPr>
        <w:t>přeruš</w:t>
      </w:r>
      <w:r w:rsidR="002723E9">
        <w:rPr>
          <w:rFonts w:ascii="Times New Roman" w:hAnsi="Times New Roman"/>
          <w:sz w:val="24"/>
        </w:rPr>
        <w:t>il</w:t>
      </w:r>
      <w:r w:rsidRPr="00881468">
        <w:rPr>
          <w:rFonts w:ascii="Times New Roman" w:hAnsi="Times New Roman"/>
          <w:sz w:val="24"/>
        </w:rPr>
        <w:t xml:space="preserve"> nebo pozastav</w:t>
      </w:r>
      <w:r w:rsidR="002723E9">
        <w:rPr>
          <w:rFonts w:ascii="Times New Roman" w:hAnsi="Times New Roman"/>
          <w:sz w:val="24"/>
        </w:rPr>
        <w:t>il</w:t>
      </w:r>
      <w:r w:rsidRPr="00881468">
        <w:rPr>
          <w:rFonts w:ascii="Times New Roman" w:hAnsi="Times New Roman"/>
          <w:sz w:val="24"/>
        </w:rPr>
        <w:t xml:space="preserve"> </w:t>
      </w:r>
      <w:r w:rsidR="004E598E">
        <w:rPr>
          <w:rFonts w:ascii="Times New Roman" w:hAnsi="Times New Roman"/>
          <w:sz w:val="24"/>
        </w:rPr>
        <w:t>po dobu delší než šedesát (60) minut</w:t>
      </w:r>
      <w:r w:rsidRPr="00881468">
        <w:rPr>
          <w:rFonts w:ascii="Times New Roman" w:hAnsi="Times New Roman"/>
          <w:sz w:val="24"/>
        </w:rPr>
        <w:t>;</w:t>
      </w:r>
    </w:p>
    <w:p w14:paraId="53105D19" w14:textId="77777777" w:rsidR="00881468" w:rsidRDefault="00881468" w:rsidP="00881468">
      <w:pPr>
        <w:jc w:val="both"/>
        <w:rPr>
          <w:rFonts w:ascii="Times New Roman" w:hAnsi="Times New Roman"/>
          <w:sz w:val="24"/>
        </w:rPr>
      </w:pPr>
    </w:p>
    <w:p w14:paraId="3E19F4C6" w14:textId="45C61260" w:rsidR="00EB6331" w:rsidRDefault="00B932E4" w:rsidP="00881468">
      <w:pPr>
        <w:numPr>
          <w:ilvl w:val="0"/>
          <w:numId w:val="5"/>
        </w:numPr>
        <w:ind w:left="1134"/>
        <w:jc w:val="both"/>
        <w:rPr>
          <w:rFonts w:ascii="Times New Roman" w:hAnsi="Times New Roman"/>
          <w:sz w:val="24"/>
        </w:rPr>
      </w:pPr>
      <w:r w:rsidRPr="00881468">
        <w:rPr>
          <w:rFonts w:ascii="Times New Roman" w:hAnsi="Times New Roman"/>
          <w:sz w:val="24"/>
        </w:rPr>
        <w:t xml:space="preserve">Zhotovitel opakovaně odmítne objednávku </w:t>
      </w:r>
      <w:r w:rsidR="00445760">
        <w:rPr>
          <w:rFonts w:ascii="Times New Roman" w:hAnsi="Times New Roman"/>
          <w:sz w:val="24"/>
        </w:rPr>
        <w:t xml:space="preserve">Nepravidelných činností </w:t>
      </w:r>
      <w:r w:rsidRPr="00881468">
        <w:rPr>
          <w:rFonts w:ascii="Times New Roman" w:hAnsi="Times New Roman"/>
          <w:sz w:val="24"/>
        </w:rPr>
        <w:t>bez uvedení objektivních důvodů</w:t>
      </w:r>
      <w:r w:rsidR="00EB6331">
        <w:rPr>
          <w:rFonts w:ascii="Times New Roman" w:hAnsi="Times New Roman"/>
          <w:sz w:val="24"/>
        </w:rPr>
        <w:t>;</w:t>
      </w:r>
    </w:p>
    <w:p w14:paraId="5ABBB927" w14:textId="77777777" w:rsidR="00EB6331" w:rsidRDefault="00EB6331" w:rsidP="002C5953">
      <w:pPr>
        <w:ind w:left="1134"/>
        <w:jc w:val="both"/>
        <w:rPr>
          <w:rFonts w:ascii="Times New Roman" w:hAnsi="Times New Roman"/>
          <w:sz w:val="24"/>
        </w:rPr>
      </w:pPr>
    </w:p>
    <w:p w14:paraId="0D3432E1" w14:textId="7DD3CF9E" w:rsidR="00881468" w:rsidRDefault="00EB6331" w:rsidP="00881468">
      <w:pPr>
        <w:numPr>
          <w:ilvl w:val="0"/>
          <w:numId w:val="5"/>
        </w:numPr>
        <w:ind w:left="1134"/>
        <w:jc w:val="both"/>
        <w:rPr>
          <w:rFonts w:ascii="Times New Roman" w:hAnsi="Times New Roman"/>
          <w:sz w:val="24"/>
        </w:rPr>
      </w:pPr>
      <w:proofErr w:type="gramStart"/>
      <w:r>
        <w:rPr>
          <w:rFonts w:ascii="Times New Roman" w:hAnsi="Times New Roman"/>
          <w:sz w:val="24"/>
        </w:rPr>
        <w:t>Zhotovitel</w:t>
      </w:r>
      <w:proofErr w:type="gramEnd"/>
      <w:r>
        <w:rPr>
          <w:rFonts w:ascii="Times New Roman" w:hAnsi="Times New Roman"/>
          <w:sz w:val="24"/>
        </w:rPr>
        <w:t xml:space="preserve"> </w:t>
      </w:r>
      <w:r w:rsidR="002723E9">
        <w:rPr>
          <w:rFonts w:ascii="Times New Roman" w:hAnsi="Times New Roman"/>
          <w:sz w:val="24"/>
        </w:rPr>
        <w:t xml:space="preserve">byť i jen v jednotlivé případě odmítne objednávku Mimořádných </w:t>
      </w:r>
      <w:r>
        <w:rPr>
          <w:rFonts w:ascii="Times New Roman" w:hAnsi="Times New Roman"/>
          <w:sz w:val="24"/>
        </w:rPr>
        <w:t xml:space="preserve">Úklidových bez ohledu na důvod tohoto odmítnutí a/nebo </w:t>
      </w:r>
      <w:r w:rsidR="0041484C">
        <w:rPr>
          <w:rFonts w:ascii="Times New Roman" w:hAnsi="Times New Roman"/>
          <w:sz w:val="24"/>
        </w:rPr>
        <w:t xml:space="preserve">nedodrží podmínky pohotovosti </w:t>
      </w:r>
      <w:r>
        <w:rPr>
          <w:rFonts w:ascii="Times New Roman" w:hAnsi="Times New Roman"/>
          <w:sz w:val="24"/>
        </w:rPr>
        <w:t xml:space="preserve">a dostupnosti pohotovostní linky </w:t>
      </w:r>
      <w:r w:rsidR="0041484C">
        <w:rPr>
          <w:rFonts w:ascii="Times New Roman" w:hAnsi="Times New Roman"/>
          <w:sz w:val="24"/>
        </w:rPr>
        <w:t>dle čl. 3.3. této smlouvy;</w:t>
      </w:r>
    </w:p>
    <w:p w14:paraId="16046F83" w14:textId="77777777" w:rsidR="00881468" w:rsidRDefault="00881468" w:rsidP="00881468">
      <w:pPr>
        <w:jc w:val="both"/>
        <w:rPr>
          <w:rFonts w:ascii="Times New Roman" w:hAnsi="Times New Roman"/>
          <w:sz w:val="24"/>
        </w:rPr>
      </w:pPr>
    </w:p>
    <w:p w14:paraId="331D360C" w14:textId="41D0D776" w:rsidR="00881468" w:rsidRDefault="00B932E4" w:rsidP="00881468">
      <w:pPr>
        <w:numPr>
          <w:ilvl w:val="0"/>
          <w:numId w:val="5"/>
        </w:numPr>
        <w:ind w:left="1134"/>
        <w:jc w:val="both"/>
        <w:rPr>
          <w:rFonts w:ascii="Times New Roman" w:hAnsi="Times New Roman"/>
          <w:sz w:val="24"/>
        </w:rPr>
      </w:pPr>
      <w:r w:rsidRPr="00881468">
        <w:rPr>
          <w:rFonts w:ascii="Times New Roman" w:hAnsi="Times New Roman"/>
          <w:sz w:val="24"/>
        </w:rPr>
        <w:t xml:space="preserve">Zhotovitel opakovaně </w:t>
      </w:r>
      <w:r w:rsidR="008D780B">
        <w:rPr>
          <w:rFonts w:ascii="Times New Roman" w:hAnsi="Times New Roman"/>
          <w:sz w:val="24"/>
        </w:rPr>
        <w:t xml:space="preserve">porušuje povinnosti stanovené v této smlouvě, zejména pak </w:t>
      </w:r>
      <w:r w:rsidR="00AA77B5">
        <w:rPr>
          <w:rFonts w:ascii="Times New Roman" w:hAnsi="Times New Roman"/>
          <w:sz w:val="24"/>
        </w:rPr>
        <w:t xml:space="preserve">své povinnosti a podmínky Úklidu stanovené </w:t>
      </w:r>
      <w:r w:rsidR="008D780B">
        <w:rPr>
          <w:rFonts w:ascii="Times New Roman" w:hAnsi="Times New Roman"/>
          <w:sz w:val="24"/>
        </w:rPr>
        <w:t xml:space="preserve">v čl. </w:t>
      </w:r>
      <w:r w:rsidR="00AA77B5">
        <w:rPr>
          <w:rFonts w:ascii="Times New Roman" w:hAnsi="Times New Roman"/>
          <w:sz w:val="24"/>
        </w:rPr>
        <w:t>8.</w:t>
      </w:r>
      <w:r w:rsidR="00B859B5">
        <w:rPr>
          <w:rFonts w:ascii="Times New Roman" w:hAnsi="Times New Roman"/>
          <w:sz w:val="24"/>
        </w:rPr>
        <w:t>2</w:t>
      </w:r>
      <w:r w:rsidR="00AA77B5">
        <w:rPr>
          <w:rFonts w:ascii="Times New Roman" w:hAnsi="Times New Roman"/>
          <w:sz w:val="24"/>
        </w:rPr>
        <w:t>.</w:t>
      </w:r>
      <w:r w:rsidR="00894F57">
        <w:rPr>
          <w:rFonts w:ascii="Times New Roman" w:hAnsi="Times New Roman"/>
          <w:sz w:val="24"/>
        </w:rPr>
        <w:t>,</w:t>
      </w:r>
      <w:r w:rsidR="00B859B5">
        <w:rPr>
          <w:rFonts w:ascii="Times New Roman" w:hAnsi="Times New Roman"/>
          <w:sz w:val="24"/>
        </w:rPr>
        <w:t xml:space="preserve"> 8.4.</w:t>
      </w:r>
      <w:r w:rsidR="00AA77B5">
        <w:rPr>
          <w:rFonts w:ascii="Times New Roman" w:hAnsi="Times New Roman"/>
          <w:sz w:val="24"/>
        </w:rPr>
        <w:t xml:space="preserve"> </w:t>
      </w:r>
      <w:r w:rsidR="00894F57">
        <w:rPr>
          <w:rFonts w:ascii="Times New Roman" w:hAnsi="Times New Roman"/>
          <w:sz w:val="24"/>
        </w:rPr>
        <w:t xml:space="preserve">či 8.5. </w:t>
      </w:r>
      <w:r w:rsidR="00AA77B5">
        <w:rPr>
          <w:rFonts w:ascii="Times New Roman" w:hAnsi="Times New Roman"/>
          <w:sz w:val="24"/>
        </w:rPr>
        <w:t>této smlouvy</w:t>
      </w:r>
      <w:r w:rsidR="00D12DD8">
        <w:rPr>
          <w:rFonts w:ascii="Times New Roman" w:hAnsi="Times New Roman"/>
          <w:sz w:val="24"/>
        </w:rPr>
        <w:t>,</w:t>
      </w:r>
      <w:r w:rsidR="004A2C1D">
        <w:rPr>
          <w:rFonts w:ascii="Times New Roman" w:hAnsi="Times New Roman"/>
          <w:sz w:val="24"/>
        </w:rPr>
        <w:t xml:space="preserve"> a/nebo </w:t>
      </w:r>
      <w:r w:rsidR="000C59F7">
        <w:rPr>
          <w:rFonts w:ascii="Times New Roman" w:hAnsi="Times New Roman"/>
          <w:sz w:val="24"/>
        </w:rPr>
        <w:t>v</w:t>
      </w:r>
      <w:r w:rsidR="00E41A0D">
        <w:rPr>
          <w:rFonts w:ascii="Times New Roman" w:hAnsi="Times New Roman"/>
          <w:sz w:val="24"/>
        </w:rPr>
        <w:t> </w:t>
      </w:r>
      <w:r w:rsidR="00ED4207">
        <w:rPr>
          <w:rFonts w:ascii="Times New Roman" w:hAnsi="Times New Roman"/>
          <w:sz w:val="24"/>
        </w:rPr>
        <w:t>Podmínk</w:t>
      </w:r>
      <w:r w:rsidR="000C59F7">
        <w:rPr>
          <w:rFonts w:ascii="Times New Roman" w:hAnsi="Times New Roman"/>
          <w:sz w:val="24"/>
        </w:rPr>
        <w:t>ách</w:t>
      </w:r>
      <w:r w:rsidR="00E41A0D">
        <w:rPr>
          <w:rFonts w:ascii="Times New Roman" w:hAnsi="Times New Roman"/>
          <w:sz w:val="24"/>
        </w:rPr>
        <w:t xml:space="preserve"> a/nebo Výzvě</w:t>
      </w:r>
      <w:r w:rsidRPr="00881468">
        <w:rPr>
          <w:rFonts w:ascii="Times New Roman" w:hAnsi="Times New Roman"/>
          <w:sz w:val="24"/>
        </w:rPr>
        <w:t>;</w:t>
      </w:r>
    </w:p>
    <w:p w14:paraId="370BDCE3" w14:textId="77777777" w:rsidR="00B859B5" w:rsidRDefault="00B859B5" w:rsidP="00332BA8">
      <w:pPr>
        <w:ind w:left="1134"/>
        <w:jc w:val="both"/>
        <w:rPr>
          <w:rFonts w:ascii="Times New Roman" w:hAnsi="Times New Roman"/>
          <w:sz w:val="24"/>
        </w:rPr>
      </w:pPr>
    </w:p>
    <w:p w14:paraId="56F850F5" w14:textId="118139D3" w:rsidR="00B859B5" w:rsidRPr="00E55988" w:rsidRDefault="00B859B5" w:rsidP="001536A6">
      <w:pPr>
        <w:numPr>
          <w:ilvl w:val="0"/>
          <w:numId w:val="5"/>
        </w:numPr>
        <w:ind w:left="1134"/>
        <w:jc w:val="both"/>
        <w:rPr>
          <w:rFonts w:ascii="Times New Roman" w:hAnsi="Times New Roman"/>
          <w:sz w:val="24"/>
        </w:rPr>
      </w:pPr>
      <w:r>
        <w:rPr>
          <w:rFonts w:ascii="Times New Roman" w:hAnsi="Times New Roman"/>
          <w:sz w:val="24"/>
        </w:rPr>
        <w:t>Zhotovitel poruší tuto smlouvu a/nebo Podmínky</w:t>
      </w:r>
      <w:r w:rsidR="00E41A0D">
        <w:rPr>
          <w:rFonts w:ascii="Times New Roman" w:hAnsi="Times New Roman"/>
          <w:sz w:val="24"/>
        </w:rPr>
        <w:t xml:space="preserve">, popř. podmínky Výzvy </w:t>
      </w:r>
      <w:r>
        <w:rPr>
          <w:rFonts w:ascii="Times New Roman" w:hAnsi="Times New Roman"/>
          <w:sz w:val="24"/>
        </w:rPr>
        <w:t xml:space="preserve">podstatným způsobem; za </w:t>
      </w:r>
      <w:r w:rsidRPr="00E55988">
        <w:rPr>
          <w:rFonts w:ascii="Times New Roman" w:hAnsi="Times New Roman"/>
          <w:sz w:val="24"/>
        </w:rPr>
        <w:t xml:space="preserve">podstatné porušení se považuje zejména </w:t>
      </w:r>
      <w:r w:rsidR="007F647D" w:rsidRPr="00E55988">
        <w:rPr>
          <w:rFonts w:ascii="Times New Roman" w:hAnsi="Times New Roman"/>
          <w:sz w:val="24"/>
        </w:rPr>
        <w:t xml:space="preserve">(nikoli však výlučně) </w:t>
      </w:r>
      <w:r w:rsidR="001536A6" w:rsidRPr="00E55988">
        <w:rPr>
          <w:rFonts w:ascii="Times New Roman" w:hAnsi="Times New Roman"/>
          <w:sz w:val="24"/>
        </w:rPr>
        <w:t xml:space="preserve">nepředložení příslušné pojistné smlouvy před započetím s poskytováním Úklidových prací a/nebo ani do deseti (10) dnů ode dne doručení výzvy Objednatele dle čl. 10.2. této smlouvy a/nebo </w:t>
      </w:r>
      <w:r w:rsidRPr="00E55988">
        <w:rPr>
          <w:rFonts w:ascii="Times New Roman" w:hAnsi="Times New Roman"/>
          <w:sz w:val="24"/>
        </w:rPr>
        <w:t>ne</w:t>
      </w:r>
      <w:r w:rsidR="004359C6" w:rsidRPr="00E55988">
        <w:rPr>
          <w:rFonts w:ascii="Times New Roman" w:hAnsi="Times New Roman"/>
          <w:sz w:val="24"/>
        </w:rPr>
        <w:t>předložení jmenného seznamu pracov</w:t>
      </w:r>
      <w:r w:rsidR="00F73F7F" w:rsidRPr="00E55988">
        <w:rPr>
          <w:rFonts w:ascii="Times New Roman" w:hAnsi="Times New Roman"/>
          <w:sz w:val="24"/>
        </w:rPr>
        <w:t>níků v souladu s čl. II. odst. 2</w:t>
      </w:r>
      <w:r w:rsidR="004359C6" w:rsidRPr="00E55988">
        <w:rPr>
          <w:rFonts w:ascii="Times New Roman" w:hAnsi="Times New Roman"/>
          <w:sz w:val="24"/>
        </w:rPr>
        <w:t xml:space="preserve"> Podmínek</w:t>
      </w:r>
      <w:r w:rsidR="000C59F7" w:rsidRPr="00E55988">
        <w:rPr>
          <w:rFonts w:ascii="Times New Roman" w:hAnsi="Times New Roman"/>
          <w:sz w:val="24"/>
        </w:rPr>
        <w:t xml:space="preserve">, </w:t>
      </w:r>
      <w:r w:rsidR="001536A6" w:rsidRPr="00E55988">
        <w:rPr>
          <w:rFonts w:ascii="Times New Roman" w:hAnsi="Times New Roman"/>
          <w:sz w:val="24"/>
        </w:rPr>
        <w:t xml:space="preserve">a/nebo </w:t>
      </w:r>
      <w:r w:rsidR="000C59F7" w:rsidRPr="00E55988">
        <w:rPr>
          <w:rFonts w:ascii="Times New Roman" w:hAnsi="Times New Roman"/>
          <w:sz w:val="24"/>
        </w:rPr>
        <w:t xml:space="preserve">porušení kterékoli povinnosti dle čl. II. odst. </w:t>
      </w:r>
      <w:r w:rsidR="00F73F7F" w:rsidRPr="00E55988">
        <w:rPr>
          <w:rFonts w:ascii="Times New Roman" w:hAnsi="Times New Roman"/>
          <w:sz w:val="24"/>
        </w:rPr>
        <w:t>3, 4</w:t>
      </w:r>
      <w:r w:rsidR="000C59F7" w:rsidRPr="00E55988">
        <w:rPr>
          <w:rFonts w:ascii="Times New Roman" w:hAnsi="Times New Roman"/>
          <w:sz w:val="24"/>
        </w:rPr>
        <w:t xml:space="preserve"> </w:t>
      </w:r>
      <w:r w:rsidR="001536A6" w:rsidRPr="00E55988">
        <w:rPr>
          <w:rFonts w:ascii="Times New Roman" w:hAnsi="Times New Roman"/>
          <w:sz w:val="24"/>
        </w:rPr>
        <w:t>či III. odst. 2</w:t>
      </w:r>
      <w:r w:rsidR="00D12DD8">
        <w:rPr>
          <w:rFonts w:ascii="Times New Roman" w:hAnsi="Times New Roman"/>
          <w:sz w:val="24"/>
        </w:rPr>
        <w:t>, 5 a 7</w:t>
      </w:r>
      <w:r w:rsidR="001536A6" w:rsidRPr="00E55988">
        <w:rPr>
          <w:rFonts w:ascii="Times New Roman" w:hAnsi="Times New Roman"/>
          <w:sz w:val="24"/>
        </w:rPr>
        <w:t xml:space="preserve"> </w:t>
      </w:r>
      <w:r w:rsidR="000C59F7" w:rsidRPr="00E55988">
        <w:rPr>
          <w:rFonts w:ascii="Times New Roman" w:hAnsi="Times New Roman"/>
          <w:sz w:val="24"/>
        </w:rPr>
        <w:t>Podmínek</w:t>
      </w:r>
      <w:r w:rsidR="00E41A0D">
        <w:rPr>
          <w:rFonts w:ascii="Times New Roman" w:hAnsi="Times New Roman"/>
          <w:sz w:val="24"/>
        </w:rPr>
        <w:t xml:space="preserve"> a/nebo nedodržení podmínek stanovených v této smlouvě a/nebo Výzvě pro využití služeb Poddodavatelů.</w:t>
      </w:r>
    </w:p>
    <w:p w14:paraId="6801A6BB" w14:textId="77777777" w:rsidR="00881468" w:rsidRDefault="00881468" w:rsidP="00881468">
      <w:pPr>
        <w:jc w:val="both"/>
        <w:rPr>
          <w:rFonts w:ascii="Times New Roman" w:hAnsi="Times New Roman"/>
          <w:sz w:val="24"/>
        </w:rPr>
      </w:pPr>
    </w:p>
    <w:p w14:paraId="39531FBD" w14:textId="0AC84673" w:rsidR="00881468" w:rsidRDefault="005C60D6" w:rsidP="00881468">
      <w:pPr>
        <w:numPr>
          <w:ilvl w:val="0"/>
          <w:numId w:val="5"/>
        </w:numPr>
        <w:ind w:left="1134"/>
        <w:jc w:val="both"/>
        <w:rPr>
          <w:rFonts w:ascii="Times New Roman" w:hAnsi="Times New Roman"/>
          <w:sz w:val="24"/>
        </w:rPr>
      </w:pPr>
      <w:r w:rsidRPr="00881468">
        <w:rPr>
          <w:rFonts w:ascii="Times New Roman" w:hAnsi="Times New Roman"/>
          <w:sz w:val="24"/>
        </w:rPr>
        <w:t xml:space="preserve">Zhotovitel bude orgánem veřejné moci uznán pravomocně vinným ze spáchání přestupku či správního deliktu, popř. jiného obdobného protiprávního jednání dle čl. </w:t>
      </w:r>
      <w:r w:rsidR="00BB6558" w:rsidRPr="00881468">
        <w:rPr>
          <w:rFonts w:ascii="Times New Roman" w:hAnsi="Times New Roman"/>
          <w:sz w:val="24"/>
        </w:rPr>
        <w:t>1</w:t>
      </w:r>
      <w:r w:rsidR="00BB6558">
        <w:rPr>
          <w:rFonts w:ascii="Times New Roman" w:hAnsi="Times New Roman"/>
          <w:sz w:val="24"/>
        </w:rPr>
        <w:t>6</w:t>
      </w:r>
      <w:r w:rsidRPr="00881468">
        <w:rPr>
          <w:rFonts w:ascii="Times New Roman" w:hAnsi="Times New Roman"/>
          <w:sz w:val="24"/>
        </w:rPr>
        <w:t xml:space="preserve">.4. či čl. </w:t>
      </w:r>
      <w:r w:rsidR="00BB6558" w:rsidRPr="00881468">
        <w:rPr>
          <w:rFonts w:ascii="Times New Roman" w:hAnsi="Times New Roman"/>
          <w:sz w:val="24"/>
        </w:rPr>
        <w:t>1</w:t>
      </w:r>
      <w:r w:rsidR="00BB6558">
        <w:rPr>
          <w:rFonts w:ascii="Times New Roman" w:hAnsi="Times New Roman"/>
          <w:sz w:val="24"/>
        </w:rPr>
        <w:t>6</w:t>
      </w:r>
      <w:r w:rsidRPr="00881468">
        <w:rPr>
          <w:rFonts w:ascii="Times New Roman" w:hAnsi="Times New Roman"/>
          <w:sz w:val="24"/>
        </w:rPr>
        <w:t>.6. této smlouvy anebo poruší některou z povinností v těchto ustanoveních smlouvy uvedenou;</w:t>
      </w:r>
    </w:p>
    <w:p w14:paraId="0C3774C4" w14:textId="77777777" w:rsidR="00BB6558" w:rsidRDefault="00BB6558" w:rsidP="00B86E42">
      <w:pPr>
        <w:jc w:val="both"/>
        <w:rPr>
          <w:rFonts w:ascii="Times New Roman" w:hAnsi="Times New Roman"/>
          <w:sz w:val="24"/>
        </w:rPr>
      </w:pPr>
    </w:p>
    <w:p w14:paraId="55951D16" w14:textId="44F55A72" w:rsidR="005C60D6" w:rsidRPr="00881468" w:rsidRDefault="005C60D6" w:rsidP="00881468">
      <w:pPr>
        <w:numPr>
          <w:ilvl w:val="0"/>
          <w:numId w:val="5"/>
        </w:numPr>
        <w:ind w:left="1134"/>
        <w:jc w:val="both"/>
        <w:rPr>
          <w:rFonts w:ascii="Times New Roman" w:hAnsi="Times New Roman"/>
          <w:sz w:val="24"/>
        </w:rPr>
      </w:pPr>
      <w:r w:rsidRPr="00881468">
        <w:rPr>
          <w:rFonts w:ascii="Times New Roman" w:hAnsi="Times New Roman"/>
          <w:iCs/>
          <w:sz w:val="24"/>
        </w:rPr>
        <w:t xml:space="preserve">Byl podán návrh na zahájení insolvenčního řízení </w:t>
      </w:r>
      <w:r w:rsidRPr="00881468">
        <w:rPr>
          <w:rFonts w:ascii="Times New Roman" w:hAnsi="Times New Roman"/>
          <w:sz w:val="24"/>
        </w:rPr>
        <w:t>nebo učiněny úkony k zahájení likvidačního řízení ohledně Zhotovitele, neprokáže-li Zhotovitel Objednateli, že je takový návrh nebo úkon svévolný a neodůvodněný.</w:t>
      </w:r>
    </w:p>
    <w:p w14:paraId="754FCAF9" w14:textId="77777777" w:rsidR="00623FB2" w:rsidRDefault="00623FB2">
      <w:pPr>
        <w:ind w:left="720"/>
        <w:jc w:val="both"/>
        <w:rPr>
          <w:rFonts w:ascii="Times New Roman" w:hAnsi="Times New Roman"/>
          <w:sz w:val="24"/>
        </w:rPr>
      </w:pPr>
    </w:p>
    <w:p w14:paraId="5FCAB009" w14:textId="2594166A" w:rsidR="00D21116" w:rsidRDefault="00D21116" w:rsidP="002C5953">
      <w:pPr>
        <w:pStyle w:val="Odstavecseseznamem"/>
        <w:numPr>
          <w:ilvl w:val="1"/>
          <w:numId w:val="42"/>
        </w:numPr>
        <w:ind w:left="709" w:hanging="709"/>
        <w:jc w:val="both"/>
      </w:pPr>
      <w:r>
        <w:t xml:space="preserve">V případě odstoupení od této smlouvy ze strany Objednatele je Objednatel oprávněn současně s účinky </w:t>
      </w:r>
      <w:r w:rsidRPr="00AF2EC7">
        <w:rPr>
          <w:i/>
          <w:iCs/>
        </w:rPr>
        <w:t xml:space="preserve">ex </w:t>
      </w:r>
      <w:proofErr w:type="spellStart"/>
      <w:r w:rsidRPr="00AF2EC7">
        <w:rPr>
          <w:i/>
          <w:iCs/>
        </w:rPr>
        <w:t>nunc</w:t>
      </w:r>
      <w:proofErr w:type="spellEnd"/>
      <w:r>
        <w:t xml:space="preserve"> odstoupit od kterékoliv či ode všech objednávek; pokud Objednatel při odstoupení výslovně neurčí jinak, platí, že se odstoupení týká rovněž </w:t>
      </w:r>
      <w:r w:rsidR="00E41A0D">
        <w:t>veškerých</w:t>
      </w:r>
      <w:r>
        <w:t xml:space="preserve"> objednávek. Smluvní strany jsou dále z důvodů uvedených v čl. 14.1. a 14.2. oprávněny odstoupit s účinky </w:t>
      </w:r>
      <w:r w:rsidRPr="00AF2EC7">
        <w:rPr>
          <w:i/>
          <w:iCs/>
        </w:rPr>
        <w:t xml:space="preserve">ex </w:t>
      </w:r>
      <w:proofErr w:type="spellStart"/>
      <w:r w:rsidRPr="00AF2EC7">
        <w:rPr>
          <w:i/>
          <w:iCs/>
        </w:rPr>
        <w:t>nunc</w:t>
      </w:r>
      <w:proofErr w:type="spellEnd"/>
      <w:r>
        <w:t xml:space="preserve"> rovněž </w:t>
      </w:r>
      <w:r w:rsidR="00D12DD8">
        <w:t xml:space="preserve">samostatně </w:t>
      </w:r>
      <w:r>
        <w:t xml:space="preserve">od každé jednotlivé objednávky; zákonné důvody pro odstoupení tím nejsou dotčeny. </w:t>
      </w:r>
    </w:p>
    <w:p w14:paraId="7DD021E8" w14:textId="77777777" w:rsidR="00D21116" w:rsidRDefault="00D21116" w:rsidP="008D4CB5">
      <w:pPr>
        <w:pStyle w:val="Odstavecseseznamem"/>
        <w:ind w:left="709"/>
        <w:jc w:val="both"/>
      </w:pPr>
    </w:p>
    <w:p w14:paraId="2E11EF59" w14:textId="54A914DE" w:rsidR="00623FB2" w:rsidRDefault="00B932E4" w:rsidP="008D4CB5">
      <w:pPr>
        <w:pStyle w:val="Odstavecseseznamem"/>
        <w:numPr>
          <w:ilvl w:val="1"/>
          <w:numId w:val="42"/>
        </w:numPr>
        <w:ind w:left="709" w:hanging="709"/>
        <w:jc w:val="both"/>
      </w:pPr>
      <w:r>
        <w:t>Odstoupení je účinné okamžikem doručení písemného oznámení o odstoupení druhé smluvní straně.</w:t>
      </w:r>
      <w:r w:rsidR="001D72B7">
        <w:t xml:space="preserve"> </w:t>
      </w:r>
    </w:p>
    <w:p w14:paraId="0117EE6C" w14:textId="611B7AEA" w:rsidR="00623FB2" w:rsidRDefault="00B932E4" w:rsidP="002C5953">
      <w:pPr>
        <w:pStyle w:val="Odstavecseseznamem"/>
        <w:numPr>
          <w:ilvl w:val="1"/>
          <w:numId w:val="42"/>
        </w:numPr>
        <w:ind w:left="709" w:hanging="709"/>
        <w:jc w:val="both"/>
      </w:pPr>
      <w:r>
        <w:lastRenderedPageBreak/>
        <w:t xml:space="preserve">V případě odstoupení od </w:t>
      </w:r>
      <w:r w:rsidR="00237131">
        <w:t>s</w:t>
      </w:r>
      <w:r>
        <w:t xml:space="preserve">mlouvy bude ke dni odstoupení provedena inventura dle </w:t>
      </w:r>
      <w:r w:rsidR="009E61E1">
        <w:t xml:space="preserve">Úklidového </w:t>
      </w:r>
      <w:proofErr w:type="gramStart"/>
      <w:r w:rsidR="009E61E1">
        <w:t>plánu</w:t>
      </w:r>
      <w:proofErr w:type="gramEnd"/>
      <w:r>
        <w:t xml:space="preserve"> </w:t>
      </w:r>
      <w:r w:rsidR="007F3DAA">
        <w:t>popř.</w:t>
      </w:r>
      <w:r>
        <w:t xml:space="preserve"> objednávky a uskuteční se vyrovnání podle cen skutečně provedených prací. Objednatel nebude nadále zavázán k jakýmkoli dalším platbám Zhotoviteli v souvislosti s provedením Úklidových prací.</w:t>
      </w:r>
    </w:p>
    <w:p w14:paraId="0E22447C" w14:textId="77777777" w:rsidR="00623FB2" w:rsidRDefault="00623FB2">
      <w:pPr>
        <w:pStyle w:val="Odstavecseseznamem"/>
      </w:pPr>
    </w:p>
    <w:p w14:paraId="39D0EECC" w14:textId="4B2E207B" w:rsidR="00623FB2" w:rsidRDefault="00B932E4" w:rsidP="002C5953">
      <w:pPr>
        <w:pStyle w:val="Odstavecseseznamem"/>
        <w:numPr>
          <w:ilvl w:val="1"/>
          <w:numId w:val="42"/>
        </w:numPr>
        <w:ind w:left="709" w:hanging="709"/>
        <w:jc w:val="both"/>
      </w:pPr>
      <w:r>
        <w:t xml:space="preserve">Smluvní strany se dohodly, že v případě odstoupení od této smlouvy zůstanou nadále v platnosti ustanovení smlouvy o smluvních pokutách, náhradách újmy, </w:t>
      </w:r>
      <w:r w:rsidR="004C2B42">
        <w:t xml:space="preserve">příslušnosti soudu, </w:t>
      </w:r>
      <w:r>
        <w:t>výpočtu cen a platebních podmínkách</w:t>
      </w:r>
      <w:r w:rsidR="004C2B42">
        <w:t>.</w:t>
      </w:r>
      <w:r>
        <w:t xml:space="preserve"> </w:t>
      </w:r>
    </w:p>
    <w:p w14:paraId="6FB496E0" w14:textId="77777777" w:rsidR="009E61E1" w:rsidRDefault="009E61E1" w:rsidP="009E61E1">
      <w:pPr>
        <w:jc w:val="both"/>
      </w:pPr>
    </w:p>
    <w:p w14:paraId="1F65CC99" w14:textId="76BE1060" w:rsidR="00623FB2" w:rsidRDefault="00B932E4" w:rsidP="002C5953">
      <w:pPr>
        <w:pStyle w:val="Odstavecseseznamem"/>
        <w:numPr>
          <w:ilvl w:val="1"/>
          <w:numId w:val="42"/>
        </w:numPr>
        <w:ind w:left="709" w:hanging="709"/>
        <w:jc w:val="both"/>
      </w:pPr>
      <w:r>
        <w:t xml:space="preserve">Objednatel převezme a Zhotovitel předá jak veškeré provedené Úklidové práce, tak </w:t>
      </w:r>
      <w:r w:rsidR="009E61E1">
        <w:t>S</w:t>
      </w:r>
      <w:r>
        <w:t xml:space="preserve">klad do deseti (10) dnů po datu účinnosti odstoupení od této smlouvy. Smluvní strany vyhotoví protokol o tomto předání a převzetí Úklidových prací a </w:t>
      </w:r>
      <w:r w:rsidR="008B6A85">
        <w:t>S</w:t>
      </w:r>
      <w:r>
        <w:t xml:space="preserve">kladu, uvedou detailně stav provedených prací. V případě odstoupení od smlouvy bude mít Objednatel právo, i s ohledem na odstranitelné vady, žádat o snížení ceny místo nápravy vad. </w:t>
      </w:r>
    </w:p>
    <w:p w14:paraId="1F66BDCF" w14:textId="77777777" w:rsidR="00623FB2" w:rsidRDefault="00623FB2">
      <w:pPr>
        <w:pStyle w:val="Odstavecseseznamem"/>
      </w:pPr>
    </w:p>
    <w:p w14:paraId="5F3AC6EB" w14:textId="0DC4B10F" w:rsidR="00623FB2" w:rsidRDefault="00B932E4" w:rsidP="002C5953">
      <w:pPr>
        <w:pStyle w:val="Odstavecseseznamem"/>
        <w:numPr>
          <w:ilvl w:val="1"/>
          <w:numId w:val="42"/>
        </w:numPr>
        <w:ind w:left="709" w:hanging="709"/>
        <w:jc w:val="both"/>
      </w:pPr>
      <w:r>
        <w:t xml:space="preserve">Kterákoliv ze smluvních stran může ukončit tuto smlouvu </w:t>
      </w:r>
      <w:r w:rsidRPr="00B709A1">
        <w:t>písemnou výpovědí</w:t>
      </w:r>
      <w:r>
        <w:t>. Výpověď je možno podat z jakéhokoliv důvodu nebo i bez uvedení důvodu.</w:t>
      </w:r>
      <w:r w:rsidR="00810A7B">
        <w:t xml:space="preserve"> </w:t>
      </w:r>
      <w:r w:rsidR="00810A7B" w:rsidRPr="008D4CB5">
        <w:rPr>
          <w:b/>
        </w:rPr>
        <w:t>V</w:t>
      </w:r>
      <w:r w:rsidRPr="008D4CB5">
        <w:rPr>
          <w:b/>
        </w:rPr>
        <w:t xml:space="preserve">ýpovědní </w:t>
      </w:r>
      <w:r w:rsidR="00810A7B" w:rsidRPr="008D4CB5">
        <w:rPr>
          <w:b/>
        </w:rPr>
        <w:t>doba činí tři (3) měsíce</w:t>
      </w:r>
      <w:r w:rsidR="00810A7B">
        <w:t xml:space="preserve"> a</w:t>
      </w:r>
      <w:r>
        <w:t xml:space="preserve"> začíná běžet prvním dnem měsíce následujícího po doručení písemné výpovědi druhé smluvní straně.</w:t>
      </w:r>
      <w:r w:rsidR="00810A7B">
        <w:t xml:space="preserve"> </w:t>
      </w:r>
    </w:p>
    <w:p w14:paraId="40523747" w14:textId="77777777" w:rsidR="00E55988" w:rsidRDefault="00E55988" w:rsidP="009E61E1">
      <w:pPr>
        <w:jc w:val="both"/>
        <w:rPr>
          <w:rFonts w:ascii="Times New Roman" w:hAnsi="Times New Roman"/>
          <w:sz w:val="24"/>
        </w:rPr>
      </w:pPr>
    </w:p>
    <w:p w14:paraId="0E9F0431" w14:textId="77777777" w:rsidR="00623FB2" w:rsidRDefault="00B932E4" w:rsidP="002C5953">
      <w:pPr>
        <w:pStyle w:val="Prosttext"/>
        <w:numPr>
          <w:ilvl w:val="0"/>
          <w:numId w:val="42"/>
        </w:numPr>
        <w:tabs>
          <w:tab w:val="left" w:pos="0"/>
          <w:tab w:val="left" w:pos="709"/>
        </w:tabs>
        <w:ind w:left="709" w:hanging="716"/>
        <w:rPr>
          <w:rFonts w:ascii="Times New Roman" w:hAnsi="Times New Roman" w:cs="Times New Roman"/>
          <w:b/>
          <w:sz w:val="24"/>
          <w:szCs w:val="24"/>
        </w:rPr>
      </w:pPr>
      <w:r>
        <w:rPr>
          <w:rFonts w:ascii="Times New Roman" w:hAnsi="Times New Roman" w:cs="Times New Roman"/>
          <w:b/>
          <w:sz w:val="24"/>
          <w:szCs w:val="24"/>
        </w:rPr>
        <w:t>Rozhodné právo a volba soudu</w:t>
      </w:r>
    </w:p>
    <w:p w14:paraId="05707205" w14:textId="77777777" w:rsidR="00623FB2" w:rsidRDefault="00623FB2">
      <w:pPr>
        <w:rPr>
          <w:rFonts w:ascii="Times New Roman" w:hAnsi="Times New Roman"/>
          <w:sz w:val="24"/>
        </w:rPr>
      </w:pPr>
    </w:p>
    <w:p w14:paraId="45D2CF5B" w14:textId="77777777" w:rsidR="00623FB2" w:rsidRDefault="00B932E4" w:rsidP="002C5953">
      <w:pPr>
        <w:pStyle w:val="Odstavecseseznamem"/>
        <w:numPr>
          <w:ilvl w:val="1"/>
          <w:numId w:val="42"/>
        </w:numPr>
        <w:ind w:left="709" w:hanging="709"/>
        <w:jc w:val="both"/>
      </w:pPr>
      <w:r>
        <w:t>Celá tato smlouva se řídí a je vykládána v souladu s platným právem České republiky, zejména ustanoveními § 2586 a násl. zákona č. 89/2012 Sb., občanského zákoníku (ve znění pozdějších změn).</w:t>
      </w:r>
    </w:p>
    <w:p w14:paraId="4369AFF9" w14:textId="77777777" w:rsidR="00623FB2" w:rsidRDefault="00623FB2">
      <w:pPr>
        <w:pStyle w:val="Odstavecseseznamem"/>
        <w:ind w:left="709"/>
        <w:jc w:val="both"/>
      </w:pPr>
    </w:p>
    <w:p w14:paraId="4890BC19" w14:textId="77777777" w:rsidR="00623FB2" w:rsidRDefault="00B932E4" w:rsidP="002C5953">
      <w:pPr>
        <w:pStyle w:val="Odstavecseseznamem"/>
        <w:numPr>
          <w:ilvl w:val="1"/>
          <w:numId w:val="42"/>
        </w:numPr>
        <w:ind w:left="709" w:hanging="709"/>
        <w:jc w:val="both"/>
      </w:pPr>
      <w:r>
        <w:t>Smluvní strany mají zájem vyřešit vzájemně každý spor nebo neshodu smírně, neprodleně a co nejefektivněji z hlediska nákladů za daných okolností.</w:t>
      </w:r>
    </w:p>
    <w:p w14:paraId="738CE059" w14:textId="77777777" w:rsidR="00623FB2" w:rsidRDefault="00623FB2">
      <w:pPr>
        <w:pStyle w:val="Odstavecseseznamem"/>
      </w:pPr>
    </w:p>
    <w:p w14:paraId="7E87AB4B" w14:textId="7E94BC7B" w:rsidR="00623FB2" w:rsidRDefault="00B932E4" w:rsidP="002C5953">
      <w:pPr>
        <w:pStyle w:val="Odstavecseseznamem"/>
        <w:numPr>
          <w:ilvl w:val="1"/>
          <w:numId w:val="42"/>
        </w:numPr>
        <w:ind w:left="709" w:hanging="709"/>
        <w:jc w:val="both"/>
      </w:pPr>
      <w:r>
        <w:t>Smluvní strany se dohodly na volbě místní přísluš</w:t>
      </w:r>
      <w:r w:rsidR="009E61E1">
        <w:t xml:space="preserve">nosti soudu v souladu s § 89a zákona </w:t>
      </w:r>
      <w:r>
        <w:t>č. 99/1963 Sb., občanského soudního řádu, tak že případné spory z této smlouvy budou rozhodovány Obvodním soudem pro Prahu 1 v případě, že bude v prvním stupni věcně příslušný okresní soud, a Městským soudem v Praze v případě, že v prvním stupni má věcnou příslušnost krajský soud.</w:t>
      </w:r>
    </w:p>
    <w:p w14:paraId="201DD7CA" w14:textId="77777777" w:rsidR="00623FB2" w:rsidRDefault="00623FB2" w:rsidP="009E61E1"/>
    <w:p w14:paraId="33EC1FA0" w14:textId="77777777" w:rsidR="00623FB2" w:rsidRDefault="00B932E4" w:rsidP="002C5953">
      <w:pPr>
        <w:pStyle w:val="Prosttext"/>
        <w:numPr>
          <w:ilvl w:val="0"/>
          <w:numId w:val="42"/>
        </w:numPr>
        <w:tabs>
          <w:tab w:val="left" w:pos="0"/>
          <w:tab w:val="left" w:pos="284"/>
        </w:tabs>
        <w:ind w:left="709" w:hanging="716"/>
        <w:rPr>
          <w:rFonts w:ascii="Times New Roman" w:hAnsi="Times New Roman" w:cs="Times New Roman"/>
          <w:b/>
          <w:sz w:val="24"/>
          <w:szCs w:val="24"/>
        </w:rPr>
      </w:pPr>
      <w:r>
        <w:rPr>
          <w:rFonts w:ascii="Times New Roman" w:hAnsi="Times New Roman" w:cs="Times New Roman"/>
          <w:b/>
          <w:sz w:val="24"/>
          <w:szCs w:val="24"/>
        </w:rPr>
        <w:t>Ostatní závazky Zhotovitele</w:t>
      </w:r>
    </w:p>
    <w:p w14:paraId="0485FC4B" w14:textId="77777777" w:rsidR="00623FB2" w:rsidRDefault="00623FB2">
      <w:pPr>
        <w:pStyle w:val="Prosttext"/>
        <w:tabs>
          <w:tab w:val="left" w:pos="0"/>
          <w:tab w:val="left" w:pos="284"/>
        </w:tabs>
        <w:ind w:left="720"/>
        <w:rPr>
          <w:rFonts w:ascii="Times New Roman" w:hAnsi="Times New Roman" w:cs="Times New Roman"/>
          <w:b/>
          <w:sz w:val="24"/>
          <w:szCs w:val="24"/>
        </w:rPr>
      </w:pPr>
    </w:p>
    <w:p w14:paraId="232C8172" w14:textId="4AE91C70" w:rsidR="00623FB2" w:rsidRDefault="00B932E4" w:rsidP="002C5953">
      <w:pPr>
        <w:pStyle w:val="Odstavecseseznamem"/>
        <w:numPr>
          <w:ilvl w:val="1"/>
          <w:numId w:val="42"/>
        </w:numPr>
        <w:ind w:left="709" w:hanging="709"/>
        <w:jc w:val="both"/>
      </w:pPr>
      <w:r>
        <w:t xml:space="preserve">Zhotovitel je ve smyslu ustanovení § 2 písm. e) zákona č. 320/2001 Sb., o finanční kontrole ve veřejné správě povinen spolupůsobit při výkonu finanční kontroly. </w:t>
      </w:r>
    </w:p>
    <w:p w14:paraId="7D6EAEBA" w14:textId="77777777" w:rsidR="00623FB2" w:rsidRDefault="00623FB2">
      <w:pPr>
        <w:pStyle w:val="Odstavecseseznamem"/>
        <w:ind w:left="709"/>
        <w:jc w:val="both"/>
      </w:pPr>
    </w:p>
    <w:p w14:paraId="1A321E3E" w14:textId="77777777" w:rsidR="00623FB2" w:rsidRDefault="00B932E4" w:rsidP="002C5953">
      <w:pPr>
        <w:pStyle w:val="Odstavecseseznamem"/>
        <w:numPr>
          <w:ilvl w:val="1"/>
          <w:numId w:val="42"/>
        </w:numPr>
        <w:ind w:left="709" w:hanging="709"/>
        <w:jc w:val="both"/>
      </w:pPr>
      <w:r>
        <w:t>Zhotovitel je v rámci kontroly zejména povinen:</w:t>
      </w:r>
    </w:p>
    <w:p w14:paraId="0FBEEFFE" w14:textId="77777777" w:rsidR="00623FB2" w:rsidRDefault="00623FB2">
      <w:pPr>
        <w:jc w:val="both"/>
      </w:pPr>
    </w:p>
    <w:p w14:paraId="7AB43B7F" w14:textId="77777777" w:rsidR="00E06858" w:rsidRDefault="00B932E4" w:rsidP="00E06858">
      <w:pPr>
        <w:pStyle w:val="Odstavecseseznamem"/>
        <w:numPr>
          <w:ilvl w:val="0"/>
          <w:numId w:val="19"/>
        </w:numPr>
        <w:ind w:left="1134"/>
        <w:jc w:val="both"/>
      </w:pPr>
      <w:r w:rsidRPr="00E06858">
        <w:t>vytvořit podmínky pro provedení kontroly, umožnit kontrolující osobě výkon jejích oprávnění stanovených příslušnou legislativou a poskytovat k tomu potřebnou součinnost osobně se zúčastnit a zdržet se jednání a činností, které by mohly ohrozit její řádný průběh;</w:t>
      </w:r>
    </w:p>
    <w:p w14:paraId="1F85DE64" w14:textId="77777777" w:rsidR="00E06858" w:rsidRDefault="00E06858" w:rsidP="00E06858">
      <w:pPr>
        <w:pStyle w:val="Odstavecseseznamem"/>
        <w:ind w:left="1134"/>
        <w:jc w:val="both"/>
      </w:pPr>
    </w:p>
    <w:p w14:paraId="2BD11EDB" w14:textId="7F6155CD" w:rsidR="00E06858" w:rsidRDefault="00B932E4" w:rsidP="00AF2EC7">
      <w:pPr>
        <w:pStyle w:val="Odstavecseseznamem"/>
        <w:numPr>
          <w:ilvl w:val="0"/>
          <w:numId w:val="19"/>
        </w:numPr>
        <w:ind w:left="1134"/>
        <w:jc w:val="both"/>
      </w:pPr>
      <w:r w:rsidRPr="00E06858">
        <w:t>navrhnout nejbližší možný termín pro provedení kontroly v případě, že si Zhotovitel vyžádá náhradní termín s tím, že Zhotovitel je povinen navrhnout náhradní termín tak, aby se kontrola uskutečnila nejpozději do 7 kalendářních dnů ode dne navrhovaného kontrolující osobou;</w:t>
      </w:r>
    </w:p>
    <w:p w14:paraId="4BFDB327" w14:textId="30545100" w:rsidR="00E06858" w:rsidRDefault="00B932E4" w:rsidP="00E06858">
      <w:pPr>
        <w:pStyle w:val="Odstavecseseznamem"/>
        <w:numPr>
          <w:ilvl w:val="0"/>
          <w:numId w:val="19"/>
        </w:numPr>
        <w:ind w:left="1134"/>
        <w:jc w:val="both"/>
      </w:pPr>
      <w:r w:rsidRPr="00E06858">
        <w:lastRenderedPageBreak/>
        <w:t>seznámit členy kontrolní skupiny s bezpečnostními</w:t>
      </w:r>
      <w:r w:rsidR="009E61E1">
        <w:t xml:space="preserve"> předpisy, které se vztahují ke </w:t>
      </w:r>
      <w:r w:rsidRPr="00E06858">
        <w:t>kontrolovaným objektům a které jsou tyto osoby povinny v průběhu kontroly dodržovat;</w:t>
      </w:r>
    </w:p>
    <w:p w14:paraId="3BAAB2C1" w14:textId="77777777" w:rsidR="00E06858" w:rsidRDefault="00E06858" w:rsidP="00E06858">
      <w:pPr>
        <w:pStyle w:val="Odstavecseseznamem"/>
      </w:pPr>
    </w:p>
    <w:p w14:paraId="4828A1BF" w14:textId="4DC94000" w:rsidR="00E06858" w:rsidRDefault="00B932E4" w:rsidP="00E06858">
      <w:pPr>
        <w:pStyle w:val="Odstavecseseznamem"/>
        <w:numPr>
          <w:ilvl w:val="0"/>
          <w:numId w:val="19"/>
        </w:numPr>
        <w:ind w:left="1134"/>
        <w:jc w:val="both"/>
      </w:pPr>
      <w:r w:rsidRPr="00E06858">
        <w:t>předložit kontrolní skupině na vyžádání dokumenty o kontrolách jak fyzických, tak finančních, které provedly jiné kontrolní</w:t>
      </w:r>
      <w:r w:rsidR="00810A7B">
        <w:t xml:space="preserve"> orgány</w:t>
      </w:r>
      <w:r w:rsidRPr="00E06858">
        <w:t>;</w:t>
      </w:r>
    </w:p>
    <w:p w14:paraId="661C6989" w14:textId="77777777" w:rsidR="00E06858" w:rsidRDefault="00E06858" w:rsidP="00E06858">
      <w:pPr>
        <w:pStyle w:val="Odstavecseseznamem"/>
      </w:pPr>
    </w:p>
    <w:p w14:paraId="10A5DA1C" w14:textId="77777777" w:rsidR="00E06858" w:rsidRDefault="00B932E4" w:rsidP="00E06858">
      <w:pPr>
        <w:pStyle w:val="Odstavecseseznamem"/>
        <w:numPr>
          <w:ilvl w:val="0"/>
          <w:numId w:val="19"/>
        </w:numPr>
        <w:ind w:left="1134"/>
        <w:jc w:val="both"/>
      </w:pPr>
      <w:r w:rsidRPr="00E06858">
        <w:t>podepsat zápis o provedení kontroly;</w:t>
      </w:r>
    </w:p>
    <w:p w14:paraId="1EB5B2DB" w14:textId="77777777" w:rsidR="00E06858" w:rsidRDefault="00E06858" w:rsidP="00E06858">
      <w:pPr>
        <w:pStyle w:val="Odstavecseseznamem"/>
      </w:pPr>
    </w:p>
    <w:p w14:paraId="571627A6" w14:textId="77777777" w:rsidR="00E06858" w:rsidRDefault="00B932E4" w:rsidP="00E06858">
      <w:pPr>
        <w:pStyle w:val="Odstavecseseznamem"/>
        <w:numPr>
          <w:ilvl w:val="0"/>
          <w:numId w:val="19"/>
        </w:numPr>
        <w:ind w:left="1134"/>
        <w:jc w:val="both"/>
      </w:pPr>
      <w:r w:rsidRPr="00E06858">
        <w:t xml:space="preserve">umožnit kontrolní skupině vstup na pozemek, do každé provozní budovy, místnosti a místa včetně dopravních prostředků a přepravních obalů, přístup </w:t>
      </w:r>
      <w:r w:rsidRPr="00E06858">
        <w:br/>
        <w:t>k účetním písemnostem, záznamům a informacím na nosičích dat v rozsahu nezbytně nutném pro dosažení cíle kontroly; tato povinnost se rovněž týká obydlí, které kontrolovaná osoba užívá pro podnikatelskou činnost;</w:t>
      </w:r>
    </w:p>
    <w:p w14:paraId="647BBAA8" w14:textId="77777777" w:rsidR="00E06858" w:rsidRDefault="00E06858" w:rsidP="00E06858">
      <w:pPr>
        <w:pStyle w:val="Odstavecseseznamem"/>
      </w:pPr>
    </w:p>
    <w:p w14:paraId="0692D714" w14:textId="77777777" w:rsidR="00D84E71" w:rsidRDefault="00B932E4" w:rsidP="00E06858">
      <w:pPr>
        <w:pStyle w:val="Odstavecseseznamem"/>
        <w:numPr>
          <w:ilvl w:val="0"/>
          <w:numId w:val="19"/>
        </w:numPr>
        <w:ind w:left="1134"/>
        <w:jc w:val="both"/>
      </w:pPr>
      <w:r w:rsidRPr="00E06858">
        <w:t>předložit kontrolní skupině ve stanovených lhůtách vyžádané doklady a poskytnout informace k předmětu kontroly;</w:t>
      </w:r>
    </w:p>
    <w:p w14:paraId="3DBC55CD" w14:textId="77777777" w:rsidR="00D84E71" w:rsidRDefault="00D84E71" w:rsidP="00D84E71">
      <w:pPr>
        <w:pStyle w:val="Odstavecseseznamem"/>
      </w:pPr>
    </w:p>
    <w:p w14:paraId="026063C9" w14:textId="4A51C340" w:rsidR="00623FB2" w:rsidRPr="00E06858" w:rsidRDefault="00B932E4" w:rsidP="00E06858">
      <w:pPr>
        <w:pStyle w:val="Odstavecseseznamem"/>
        <w:numPr>
          <w:ilvl w:val="0"/>
          <w:numId w:val="19"/>
        </w:numPr>
        <w:ind w:left="1134"/>
        <w:jc w:val="both"/>
      </w:pPr>
      <w:r w:rsidRPr="00E06858">
        <w:t>v nezbytném rozsahu, odpovídajícím povaze její činnosti a technickému vybavení, poskytnout materiální a technické zabezpečení pro výkon kontroly.</w:t>
      </w:r>
    </w:p>
    <w:p w14:paraId="46E0BB7C" w14:textId="77777777" w:rsidR="00623FB2" w:rsidRDefault="00623FB2">
      <w:pPr>
        <w:jc w:val="both"/>
        <w:rPr>
          <w:rFonts w:ascii="Times New Roman" w:hAnsi="Times New Roman"/>
          <w:sz w:val="24"/>
        </w:rPr>
      </w:pPr>
    </w:p>
    <w:p w14:paraId="55D3B9BD" w14:textId="051BB189" w:rsidR="00D84E71" w:rsidRDefault="00F15C5F" w:rsidP="002C5953">
      <w:pPr>
        <w:pStyle w:val="Odstavecseseznamem"/>
        <w:numPr>
          <w:ilvl w:val="1"/>
          <w:numId w:val="42"/>
        </w:numPr>
        <w:ind w:left="709" w:hanging="709"/>
        <w:jc w:val="both"/>
      </w:pPr>
      <w:r w:rsidRPr="00A105CE">
        <w:t xml:space="preserve">Zhotovitel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w:t>
      </w:r>
      <w:r w:rsidR="000C59F7">
        <w:t xml:space="preserve">Sb., </w:t>
      </w:r>
      <w:r w:rsidRPr="00A105CE">
        <w:t xml:space="preserve">zákoníku práce, a to vůči všem osobám, které se na plnění této smlouvy </w:t>
      </w:r>
      <w:r>
        <w:t xml:space="preserve">a/nebo </w:t>
      </w:r>
      <w:r w:rsidR="009E61E1">
        <w:t>objednávek</w:t>
      </w:r>
      <w:r>
        <w:t xml:space="preserve"> </w:t>
      </w:r>
      <w:r w:rsidRPr="00A105CE">
        <w:t>podílejí</w:t>
      </w:r>
      <w:r w:rsidR="00BB6558">
        <w:t xml:space="preserve"> </w:t>
      </w:r>
      <w:r w:rsidR="00BB6558" w:rsidRPr="008346F4">
        <w:t>(a bez ohledu na to, zda budou</w:t>
      </w:r>
      <w:r w:rsidR="00BB6558">
        <w:t xml:space="preserve"> činnosti prováděny Z</w:t>
      </w:r>
      <w:r w:rsidR="00BB6558" w:rsidRPr="008346F4">
        <w:t xml:space="preserve">hotovitelem či jeho </w:t>
      </w:r>
      <w:r w:rsidR="00BB6558">
        <w:t>Poddodavateli)</w:t>
      </w:r>
      <w:r w:rsidRPr="00A105CE">
        <w:t xml:space="preserve">. Zhotovitel se také zavazuje zajistit, že všechny osoby, které se na plnění této smlouvy a/nebo </w:t>
      </w:r>
      <w:r w:rsidR="009E61E1">
        <w:t>objednávek</w:t>
      </w:r>
      <w:r w:rsidRPr="00A105CE">
        <w:t xml:space="preserve"> podílejí</w:t>
      </w:r>
      <w:r w:rsidR="00BB6558">
        <w:t xml:space="preserve"> </w:t>
      </w:r>
      <w:r w:rsidR="00BB6558" w:rsidRPr="008346F4">
        <w:t xml:space="preserve">(bez ohledu na to, zda budou činnosti prováděny </w:t>
      </w:r>
      <w:r w:rsidR="00BB6558">
        <w:t xml:space="preserve">Zhotovitelem </w:t>
      </w:r>
      <w:r w:rsidR="00BB6558" w:rsidRPr="008346F4">
        <w:t xml:space="preserve">či jeho </w:t>
      </w:r>
      <w:r w:rsidR="00BB6558">
        <w:t>Pod</w:t>
      </w:r>
      <w:r w:rsidR="00BB6558" w:rsidRPr="008346F4">
        <w:t>dodavateli)</w:t>
      </w:r>
      <w:r w:rsidRPr="00A105CE">
        <w:t xml:space="preserve">, jsou vedeny v příslušných registrech, jako například v registru pojištěnců ČSSZ, a mají </w:t>
      </w:r>
      <w:r w:rsidR="009E61E1">
        <w:t>příslušná povolení k pobytu</w:t>
      </w:r>
      <w:r w:rsidRPr="00A105CE">
        <w:t xml:space="preserve">. Zhotovitel je dále povinen zajistit, že všechny osoby, které se na plnění této smlouvy a/nebo </w:t>
      </w:r>
      <w:r w:rsidR="009E61E1">
        <w:t>objednávek podílejí</w:t>
      </w:r>
      <w:r w:rsidR="00BB6558">
        <w:t xml:space="preserve"> </w:t>
      </w:r>
      <w:r w:rsidR="00BB6558" w:rsidRPr="008346F4">
        <w:t xml:space="preserve">(bez ohledu na to, zda budou činnosti prováděny </w:t>
      </w:r>
      <w:r w:rsidR="00BB6558">
        <w:t>Zhotovitelem</w:t>
      </w:r>
      <w:r w:rsidR="00BB6558" w:rsidRPr="008346F4">
        <w:t xml:space="preserve"> či jeho </w:t>
      </w:r>
      <w:r w:rsidR="00BB6558">
        <w:t>P</w:t>
      </w:r>
      <w:r w:rsidR="00BB6558" w:rsidRPr="008346F4">
        <w:t>oddodavateli)</w:t>
      </w:r>
      <w:r w:rsidR="009E61E1">
        <w:t xml:space="preserve">, </w:t>
      </w:r>
      <w:r w:rsidRPr="00A105CE">
        <w:t xml:space="preserve">budou proškoleny z problematiky BOZP a že jsou vybaveny osobními ochrannými pracovními prostředky dle účinné legislativy, je-li používání osobních ochranných pracovních prostředků s ohledem na předmět této smlouvy a/nebo </w:t>
      </w:r>
      <w:r w:rsidR="009E61E1">
        <w:t>objednávky</w:t>
      </w:r>
      <w:r w:rsidRPr="00A105CE">
        <w:t xml:space="preserve"> vyžadováno. </w:t>
      </w:r>
    </w:p>
    <w:p w14:paraId="52E39557" w14:textId="77777777" w:rsidR="00D84E71" w:rsidRDefault="00D84E71" w:rsidP="00D84E71">
      <w:pPr>
        <w:pStyle w:val="Odstavecseseznamem"/>
        <w:ind w:left="709"/>
        <w:jc w:val="both"/>
      </w:pPr>
    </w:p>
    <w:p w14:paraId="0A9F6BF8" w14:textId="11E17B96" w:rsidR="00D84E71" w:rsidRDefault="00F15C5F" w:rsidP="002C5953">
      <w:pPr>
        <w:pStyle w:val="Odstavecseseznamem"/>
        <w:numPr>
          <w:ilvl w:val="1"/>
          <w:numId w:val="42"/>
        </w:numPr>
        <w:ind w:left="709" w:hanging="709"/>
        <w:jc w:val="both"/>
      </w:pPr>
      <w:r w:rsidRPr="00A105CE">
        <w:t>V případě, že Z</w:t>
      </w:r>
      <w:r w:rsidR="009E61E1">
        <w:t>hotovitel</w:t>
      </w:r>
      <w:r w:rsidRPr="00A105CE">
        <w:t xml:space="preserve"> </w:t>
      </w:r>
      <w:r w:rsidR="00BB6558">
        <w:t xml:space="preserve">(či jeho Poddodavatel) </w:t>
      </w:r>
      <w:r w:rsidRPr="00A105CE">
        <w:t xml:space="preserve">bude orgánem veřejné moci pravomocně uznán vinným ze spáchání přestupku, správního deliktu či jiného obdobného protiprávního jednání dle předchozího odstavce, je Zhotovitel povinen přijmout nápravná opatření a o těchto, včetně jejich realizace, písemně informovat Objednatele, a to v přiměřené lhůtě stanovené po dohodě s Objednatelem. </w:t>
      </w:r>
    </w:p>
    <w:p w14:paraId="43294856" w14:textId="77777777" w:rsidR="00D84E71" w:rsidRDefault="00D84E71" w:rsidP="00D84E71">
      <w:pPr>
        <w:pStyle w:val="Odstavecseseznamem"/>
      </w:pPr>
    </w:p>
    <w:p w14:paraId="015AA6D5" w14:textId="77777777" w:rsidR="00D84E71" w:rsidRDefault="00F15C5F" w:rsidP="002C5953">
      <w:pPr>
        <w:pStyle w:val="Odstavecseseznamem"/>
        <w:numPr>
          <w:ilvl w:val="1"/>
          <w:numId w:val="42"/>
        </w:numPr>
        <w:ind w:left="709" w:hanging="709"/>
        <w:jc w:val="both"/>
      </w:pPr>
      <w:r w:rsidRPr="00A105CE">
        <w:t xml:space="preserve">Zhotovitel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 Zhotovitel tak musí přijmout veškerá opatření, </w:t>
      </w:r>
      <w:r w:rsidRPr="00A105CE">
        <w:lastRenderedPageBreak/>
        <w:t>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6E18FBAE" w14:textId="77777777" w:rsidR="00D84E71" w:rsidRDefault="00D84E71" w:rsidP="00D84E71">
      <w:pPr>
        <w:pStyle w:val="Odstavecseseznamem"/>
      </w:pPr>
    </w:p>
    <w:p w14:paraId="380A434C" w14:textId="124EDE9F" w:rsidR="00F15C5F" w:rsidRPr="00A105CE" w:rsidRDefault="00F15C5F" w:rsidP="002C5953">
      <w:pPr>
        <w:pStyle w:val="Odstavecseseznamem"/>
        <w:numPr>
          <w:ilvl w:val="1"/>
          <w:numId w:val="42"/>
        </w:numPr>
        <w:ind w:left="709" w:hanging="709"/>
        <w:jc w:val="both"/>
      </w:pPr>
      <w:r w:rsidRPr="00A105CE">
        <w:t xml:space="preserve">V případě, že Zhotovitel </w:t>
      </w:r>
      <w:r w:rsidR="00BB6558">
        <w:t xml:space="preserve">(či jeho Poddodavatel) </w:t>
      </w:r>
      <w:r w:rsidRPr="00A105CE">
        <w:t>bude v rámci řízení zahájeného orgánem veřejné moci pravomocně uznán vinným ze spáchání přestupku či jiného</w:t>
      </w:r>
      <w:r w:rsidRPr="00D84E71">
        <w:rPr>
          <w:color w:val="000000"/>
        </w:rPr>
        <w:t xml:space="preserve"> závažného protiprávního jednání v oblasti práva životního prostředí, je Zhotovitel povinen:</w:t>
      </w:r>
    </w:p>
    <w:p w14:paraId="7CC49D23" w14:textId="77777777" w:rsidR="00F15C5F" w:rsidRPr="00A105CE" w:rsidRDefault="00F15C5F" w:rsidP="004E7ABC">
      <w:pPr>
        <w:suppressAutoHyphens/>
        <w:jc w:val="both"/>
        <w:rPr>
          <w:rFonts w:ascii="Times New Roman" w:hAnsi="Times New Roman"/>
          <w:sz w:val="24"/>
        </w:rPr>
      </w:pPr>
    </w:p>
    <w:p w14:paraId="1DCD4273" w14:textId="3E2320D9" w:rsidR="00F15C5F" w:rsidRPr="00A105CE" w:rsidRDefault="00F15C5F" w:rsidP="004E7ABC">
      <w:pPr>
        <w:pStyle w:val="Pleading3L2"/>
        <w:numPr>
          <w:ilvl w:val="0"/>
          <w:numId w:val="16"/>
        </w:numPr>
        <w:spacing w:before="0"/>
        <w:ind w:left="1134"/>
        <w:rPr>
          <w:szCs w:val="24"/>
        </w:rPr>
      </w:pPr>
      <w:r w:rsidRPr="00A105CE">
        <w:rPr>
          <w:szCs w:val="24"/>
        </w:rPr>
        <w:t xml:space="preserve">o této skutečnosti nejpozději do </w:t>
      </w:r>
      <w:r w:rsidR="00810A7B">
        <w:rPr>
          <w:szCs w:val="24"/>
        </w:rPr>
        <w:t>sedmi (</w:t>
      </w:r>
      <w:r w:rsidRPr="00A105CE">
        <w:rPr>
          <w:szCs w:val="24"/>
        </w:rPr>
        <w:t>7</w:t>
      </w:r>
      <w:r w:rsidR="00810A7B">
        <w:rPr>
          <w:szCs w:val="24"/>
        </w:rPr>
        <w:t>)</w:t>
      </w:r>
      <w:r w:rsidRPr="00A105CE">
        <w:rPr>
          <w:szCs w:val="24"/>
        </w:rPr>
        <w:t xml:space="preserve"> pracovních dnů písemně informovat Objednatele, </w:t>
      </w:r>
    </w:p>
    <w:p w14:paraId="667AFDA2" w14:textId="77777777" w:rsidR="00F15C5F" w:rsidRPr="00A105CE" w:rsidRDefault="00F15C5F" w:rsidP="004E7ABC">
      <w:pPr>
        <w:pStyle w:val="Zkladntext"/>
        <w:spacing w:after="0"/>
        <w:rPr>
          <w:lang w:eastAsia="en-US"/>
        </w:rPr>
      </w:pPr>
    </w:p>
    <w:p w14:paraId="1761111C" w14:textId="77777777" w:rsidR="00F15C5F" w:rsidRPr="00A105CE" w:rsidRDefault="00F15C5F" w:rsidP="004E7ABC">
      <w:pPr>
        <w:pStyle w:val="Pleading3L2"/>
        <w:numPr>
          <w:ilvl w:val="0"/>
          <w:numId w:val="16"/>
        </w:numPr>
        <w:spacing w:before="0"/>
        <w:ind w:left="1134" w:hanging="357"/>
        <w:rPr>
          <w:szCs w:val="24"/>
        </w:rPr>
      </w:pPr>
      <w:r w:rsidRPr="00A105CE">
        <w:rPr>
          <w:szCs w:val="24"/>
        </w:rPr>
        <w:t>přijmout nápravná opatření k odstranění trván</w:t>
      </w:r>
      <w:r>
        <w:rPr>
          <w:szCs w:val="24"/>
        </w:rPr>
        <w:t>í protiprávního stavu a tento v </w:t>
      </w:r>
      <w:r w:rsidRPr="00A105CE">
        <w:rPr>
          <w:szCs w:val="24"/>
        </w:rPr>
        <w:t>přiměřené lhůtě odstranit a/nebo učinit prevenční nápravná opatření za účelem zamezení opakování předmětného protiprávního jednání,</w:t>
      </w:r>
    </w:p>
    <w:p w14:paraId="01DA302C" w14:textId="77777777" w:rsidR="00F15C5F" w:rsidRPr="00A105CE" w:rsidRDefault="00F15C5F" w:rsidP="004E7ABC">
      <w:pPr>
        <w:pStyle w:val="Zkladntext"/>
        <w:spacing w:after="0"/>
        <w:rPr>
          <w:lang w:eastAsia="en-US"/>
        </w:rPr>
      </w:pPr>
    </w:p>
    <w:p w14:paraId="2A76C906" w14:textId="77777777" w:rsidR="00F15C5F" w:rsidRPr="00A105CE" w:rsidRDefault="00F15C5F" w:rsidP="004E7ABC">
      <w:pPr>
        <w:pStyle w:val="Pleading3L2"/>
        <w:numPr>
          <w:ilvl w:val="0"/>
          <w:numId w:val="16"/>
        </w:numPr>
        <w:spacing w:before="0"/>
        <w:ind w:left="1134" w:hanging="357"/>
        <w:rPr>
          <w:szCs w:val="24"/>
        </w:rPr>
      </w:pPr>
      <w:r w:rsidRPr="00A105CE">
        <w:rPr>
          <w:szCs w:val="24"/>
        </w:rPr>
        <w:t xml:space="preserve">písemně informovat Objednatele o těchto opatřeních, včetně jejich realizace, a to bezodkladně nebo v Objednatelem stanovené lhůtě. </w:t>
      </w:r>
    </w:p>
    <w:p w14:paraId="2A0AB823" w14:textId="77777777" w:rsidR="00F15C5F" w:rsidRPr="00A105CE" w:rsidRDefault="00F15C5F" w:rsidP="00F15C5F">
      <w:pPr>
        <w:pStyle w:val="Zkladntext"/>
        <w:rPr>
          <w:lang w:eastAsia="en-US"/>
        </w:rPr>
      </w:pPr>
    </w:p>
    <w:p w14:paraId="7846CFBB" w14:textId="77777777" w:rsidR="00F15C5F" w:rsidRPr="00A105CE" w:rsidRDefault="00F15C5F" w:rsidP="002C5953">
      <w:pPr>
        <w:pStyle w:val="Odstavecseseznamem"/>
        <w:numPr>
          <w:ilvl w:val="1"/>
          <w:numId w:val="42"/>
        </w:numPr>
        <w:ind w:left="709" w:hanging="709"/>
        <w:jc w:val="both"/>
      </w:pPr>
      <w:r w:rsidRPr="00A105CE">
        <w:rPr>
          <w:color w:val="000000"/>
        </w:rPr>
        <w:t xml:space="preserve">Zhotovitel se v rámci svých vnitřních procesů zavazuje k podpoře firemní kultury založené na motivaci pracovníků k zavádění inovativních prvků, procesů či technologií v rámci tzv. </w:t>
      </w:r>
      <w:r w:rsidRPr="00AF2EC7">
        <w:rPr>
          <w:i/>
          <w:iCs/>
          <w:color w:val="000000"/>
        </w:rPr>
        <w:t xml:space="preserve">Best </w:t>
      </w:r>
      <w:proofErr w:type="spellStart"/>
      <w:r w:rsidRPr="00AF2EC7">
        <w:rPr>
          <w:i/>
          <w:iCs/>
          <w:color w:val="000000"/>
        </w:rPr>
        <w:t>Practices</w:t>
      </w:r>
      <w:proofErr w:type="spellEnd"/>
      <w:r w:rsidRPr="00A105CE">
        <w:rPr>
          <w:color w:val="000000"/>
        </w:rPr>
        <w:t>.</w:t>
      </w:r>
    </w:p>
    <w:p w14:paraId="739D11D0" w14:textId="77777777" w:rsidR="00F15C5F" w:rsidRDefault="00F15C5F" w:rsidP="00F15C5F">
      <w:pPr>
        <w:jc w:val="both"/>
      </w:pPr>
    </w:p>
    <w:p w14:paraId="368556FF" w14:textId="77777777" w:rsidR="00623FB2" w:rsidRDefault="00B932E4" w:rsidP="002C5953">
      <w:pPr>
        <w:pStyle w:val="Odstavecseseznamem"/>
        <w:numPr>
          <w:ilvl w:val="1"/>
          <w:numId w:val="42"/>
        </w:numPr>
        <w:ind w:left="709" w:hanging="709"/>
        <w:jc w:val="both"/>
      </w:pPr>
      <w:r>
        <w:t>Smluvní strany se dohodly, že Zhotovitel nesmí postoupit své práva a povinnosti z této smlouvy na jinou osobu dle ustanovení § 1895 a násl. zákona č. 89/2012 Sb., občanského zákoníku (ve znění pozdějších změn).</w:t>
      </w:r>
    </w:p>
    <w:p w14:paraId="59DE58F0" w14:textId="77777777" w:rsidR="008D780B" w:rsidRDefault="008D780B" w:rsidP="00E06858">
      <w:pPr>
        <w:pStyle w:val="Prosttext"/>
        <w:tabs>
          <w:tab w:val="left" w:pos="0"/>
          <w:tab w:val="left" w:pos="284"/>
        </w:tabs>
        <w:rPr>
          <w:rFonts w:ascii="Times New Roman" w:hAnsi="Times New Roman" w:cs="Times New Roman"/>
          <w:b/>
          <w:sz w:val="24"/>
          <w:szCs w:val="24"/>
        </w:rPr>
      </w:pPr>
    </w:p>
    <w:p w14:paraId="2D3E92D0" w14:textId="77777777" w:rsidR="00623FB2" w:rsidRDefault="00B932E4" w:rsidP="002C5953">
      <w:pPr>
        <w:pStyle w:val="Prosttext"/>
        <w:numPr>
          <w:ilvl w:val="0"/>
          <w:numId w:val="42"/>
        </w:numPr>
        <w:tabs>
          <w:tab w:val="left" w:pos="0"/>
          <w:tab w:val="left" w:pos="284"/>
        </w:tabs>
        <w:ind w:left="709" w:hanging="709"/>
        <w:rPr>
          <w:rFonts w:ascii="Times New Roman" w:hAnsi="Times New Roman" w:cs="Times New Roman"/>
          <w:b/>
          <w:sz w:val="24"/>
          <w:szCs w:val="24"/>
        </w:rPr>
      </w:pPr>
      <w:r>
        <w:rPr>
          <w:rFonts w:ascii="Times New Roman" w:hAnsi="Times New Roman" w:cs="Times New Roman"/>
          <w:b/>
          <w:sz w:val="24"/>
          <w:szCs w:val="24"/>
        </w:rPr>
        <w:t>Závěrečná ustanovení</w:t>
      </w:r>
    </w:p>
    <w:p w14:paraId="54931266" w14:textId="77777777" w:rsidR="00623FB2" w:rsidRDefault="00623FB2">
      <w:pPr>
        <w:rPr>
          <w:rFonts w:ascii="Times New Roman" w:hAnsi="Times New Roman"/>
          <w:sz w:val="24"/>
        </w:rPr>
      </w:pPr>
    </w:p>
    <w:p w14:paraId="4EB8084E" w14:textId="77777777" w:rsidR="00E06858" w:rsidRPr="00E06858" w:rsidRDefault="00F15C5F" w:rsidP="002C5953">
      <w:pPr>
        <w:pStyle w:val="Prosttext"/>
        <w:numPr>
          <w:ilvl w:val="1"/>
          <w:numId w:val="42"/>
        </w:numPr>
        <w:ind w:left="709" w:hanging="709"/>
        <w:jc w:val="both"/>
        <w:rPr>
          <w:rFonts w:ascii="Times New Roman" w:hAnsi="Times New Roman" w:cs="Times New Roman"/>
        </w:rPr>
      </w:pPr>
      <w:r w:rsidRPr="00A105CE">
        <w:rPr>
          <w:rFonts w:ascii="Times New Roman" w:hAnsi="Times New Roman" w:cs="Times New Roman"/>
          <w:sz w:val="24"/>
          <w:szCs w:val="24"/>
        </w:rPr>
        <w:t xml:space="preserve">Pro případ, že dojde ke změně kteréhokoli z údajů uvedených v hlavičce této smlouvy, nebo ve věci osob uvedených v tomto článku, je smluvní strana, u které daná změna nastala, povinna informovat o ní druhou smluvní stranu, a to průkazným způsobem (formou doporučeného dopisu, nebo elektronicky e-mailem, jehož přečtení musí potvrdit druhá smluvní strana), a to bez zbytečného odkladu. </w:t>
      </w:r>
    </w:p>
    <w:p w14:paraId="5104CCD9" w14:textId="77777777" w:rsidR="00E06858" w:rsidRDefault="00E06858" w:rsidP="00810A7B"/>
    <w:p w14:paraId="13AD1193" w14:textId="77777777" w:rsidR="00E06858" w:rsidRDefault="00F15C5F" w:rsidP="002C5953">
      <w:pPr>
        <w:pStyle w:val="Prosttext"/>
        <w:numPr>
          <w:ilvl w:val="1"/>
          <w:numId w:val="42"/>
        </w:numPr>
        <w:ind w:left="709" w:hanging="709"/>
        <w:jc w:val="both"/>
        <w:rPr>
          <w:rFonts w:ascii="Times New Roman" w:hAnsi="Times New Roman" w:cs="Times New Roman"/>
        </w:rPr>
      </w:pPr>
      <w:r w:rsidRPr="00E06858">
        <w:rPr>
          <w:rFonts w:ascii="Times New Roman" w:hAnsi="Times New Roman" w:cs="Times New Roman"/>
          <w:sz w:val="24"/>
          <w:szCs w:val="24"/>
        </w:rPr>
        <w:t>Jednotlivá ustanovení této smlouvy jsou oddělitelná v tom smyslu, že neplatnost některého z nich nezpůsobí neplatnost smlouvy jako celku. Pokud by se v důsledku vydání obecně závazného právního předpisu kterékoliv ustanovení této smlouvy dostalo do rozporu s právním řádem a tento rozpor by způsoboval neplatnost této smlouvy jako celku, bude tato smlouva posuzována jako by takové ustanovení nikdy neobsahovala a smluvní strany se v této věci budou řídit obecně závaznými právními předpisy.</w:t>
      </w:r>
    </w:p>
    <w:p w14:paraId="25D841F6" w14:textId="77777777" w:rsidR="00E06858" w:rsidRDefault="00E06858" w:rsidP="00810A7B"/>
    <w:p w14:paraId="2E45D6C4" w14:textId="77777777" w:rsidR="00E06858" w:rsidRDefault="00F15C5F" w:rsidP="002C5953">
      <w:pPr>
        <w:pStyle w:val="Prosttext"/>
        <w:numPr>
          <w:ilvl w:val="1"/>
          <w:numId w:val="42"/>
        </w:numPr>
        <w:ind w:left="709" w:hanging="709"/>
        <w:jc w:val="both"/>
        <w:rPr>
          <w:rFonts w:ascii="Times New Roman" w:hAnsi="Times New Roman" w:cs="Times New Roman"/>
        </w:rPr>
      </w:pPr>
      <w:r w:rsidRPr="00E06858">
        <w:rPr>
          <w:rFonts w:ascii="Times New Roman" w:hAnsi="Times New Roman" w:cs="Times New Roman"/>
          <w:sz w:val="24"/>
          <w:szCs w:val="24"/>
        </w:rPr>
        <w:t>Není-li v této smlouvě stanoveno jinak, tuto smlouvu lze měnit nebo doplňovat pouze písemnými dodatky podepsanými oprávněnými zástupci obou smluvních stran. Adresy, jména pracovníků smluvních stran, telefonní čísla lze měnit i jednostranným písemným oznámením; smluvní strany se zavazují neprodleně oznamovat změny uvedených údajů druhé smluvní straně a v případě porušení této povinnosti se zavazují uhradit veškeré škody a náklady, které druhé smluvní straně z porušení této povinnosti vznikly.</w:t>
      </w:r>
    </w:p>
    <w:p w14:paraId="47306666" w14:textId="77777777" w:rsidR="00E06858" w:rsidRDefault="00E06858" w:rsidP="00E06858">
      <w:pPr>
        <w:pStyle w:val="Odstavecseseznamem"/>
      </w:pPr>
    </w:p>
    <w:p w14:paraId="5E00FD0A" w14:textId="09B345D3" w:rsidR="00E06858" w:rsidRPr="00AF2EC7" w:rsidRDefault="00F15C5F" w:rsidP="00AF2EC7">
      <w:pPr>
        <w:pStyle w:val="Prosttext"/>
        <w:numPr>
          <w:ilvl w:val="1"/>
          <w:numId w:val="42"/>
        </w:numPr>
        <w:ind w:left="709" w:hanging="709"/>
        <w:jc w:val="both"/>
        <w:rPr>
          <w:rFonts w:ascii="Times New Roman" w:hAnsi="Times New Roman" w:cs="Times New Roman"/>
        </w:rPr>
      </w:pPr>
      <w:r w:rsidRPr="00E06858">
        <w:rPr>
          <w:rFonts w:ascii="Times New Roman" w:hAnsi="Times New Roman" w:cs="Times New Roman"/>
          <w:sz w:val="24"/>
          <w:szCs w:val="24"/>
        </w:rPr>
        <w:t>Tato smlouva byla vyhotovena ve čtyřech (4) stejnopisech s platností originálu, přičemž Zhotovitel obdrží jedno (1) a Objednatel tři (3) vyhotovení.</w:t>
      </w:r>
    </w:p>
    <w:p w14:paraId="663B0640" w14:textId="77777777" w:rsidR="00E06858" w:rsidRDefault="00F15C5F" w:rsidP="002C5953">
      <w:pPr>
        <w:pStyle w:val="Prosttext"/>
        <w:numPr>
          <w:ilvl w:val="1"/>
          <w:numId w:val="42"/>
        </w:numPr>
        <w:ind w:left="709" w:hanging="709"/>
        <w:jc w:val="both"/>
        <w:rPr>
          <w:rFonts w:ascii="Times New Roman" w:hAnsi="Times New Roman" w:cs="Times New Roman"/>
        </w:rPr>
      </w:pPr>
      <w:r w:rsidRPr="00E06858">
        <w:rPr>
          <w:rFonts w:ascii="Times New Roman" w:hAnsi="Times New Roman" w:cs="Times New Roman"/>
          <w:sz w:val="24"/>
          <w:szCs w:val="24"/>
        </w:rPr>
        <w:lastRenderedPageBreak/>
        <w:t>Zhotovitel poskytuje souhlas s uveřejněním smlouvy v registru smluv zřízeném zákonem č. 340/2015 Sb., o zvláštních podmínkách účinnosti některých smluv, uveřejňování těchto smluv a o registru smluv, ve znění pozdějších předpisů. Zhotovitel bere na vědomí, že uveřejnění smlouvy v registru smluv zajistí Objednatel. Do registru smluv bude vložen elektronický obraz textového obsahu smlouvy v otevřeném a strojově čitelném formátu a rovněž metadata smlouvy.</w:t>
      </w:r>
    </w:p>
    <w:p w14:paraId="1C8BBB72" w14:textId="77777777" w:rsidR="00E06858" w:rsidRDefault="00E06858" w:rsidP="00E06858">
      <w:pPr>
        <w:pStyle w:val="Odstavecseseznamem"/>
      </w:pPr>
    </w:p>
    <w:p w14:paraId="37A2D617" w14:textId="1A7B1B1E" w:rsidR="00E06858" w:rsidRPr="00E06858" w:rsidRDefault="00E06858" w:rsidP="002C5953">
      <w:pPr>
        <w:pStyle w:val="Prosttext"/>
        <w:numPr>
          <w:ilvl w:val="1"/>
          <w:numId w:val="42"/>
        </w:numPr>
        <w:ind w:left="709" w:hanging="709"/>
        <w:jc w:val="both"/>
        <w:rPr>
          <w:rFonts w:ascii="Times New Roman" w:hAnsi="Times New Roman" w:cs="Times New Roman"/>
          <w:sz w:val="24"/>
          <w:szCs w:val="24"/>
        </w:rPr>
      </w:pPr>
      <w:r w:rsidRPr="00E06858">
        <w:rPr>
          <w:rFonts w:ascii="Times New Roman" w:hAnsi="Times New Roman" w:cs="Times New Roman"/>
          <w:sz w:val="24"/>
          <w:szCs w:val="24"/>
        </w:rPr>
        <w:t xml:space="preserve">Tato smlouva nabývá </w:t>
      </w:r>
      <w:r>
        <w:rPr>
          <w:rFonts w:ascii="Times New Roman" w:hAnsi="Times New Roman" w:cs="Times New Roman"/>
          <w:sz w:val="24"/>
          <w:szCs w:val="24"/>
        </w:rPr>
        <w:t xml:space="preserve">platnosti připojením podpisů zástupců smluvních stran a </w:t>
      </w:r>
      <w:r w:rsidRPr="00E06858">
        <w:rPr>
          <w:rFonts w:ascii="Times New Roman" w:hAnsi="Times New Roman" w:cs="Times New Roman"/>
          <w:sz w:val="24"/>
          <w:szCs w:val="24"/>
        </w:rPr>
        <w:t>účinnosti dne</w:t>
      </w:r>
      <w:r>
        <w:rPr>
          <w:rFonts w:ascii="Times New Roman" w:hAnsi="Times New Roman" w:cs="Times New Roman"/>
          <w:sz w:val="24"/>
          <w:szCs w:val="24"/>
        </w:rPr>
        <w:t>m</w:t>
      </w:r>
      <w:r w:rsidRPr="00E06858">
        <w:rPr>
          <w:rFonts w:ascii="Times New Roman" w:hAnsi="Times New Roman" w:cs="Times New Roman"/>
          <w:sz w:val="24"/>
          <w:szCs w:val="24"/>
        </w:rPr>
        <w:t xml:space="preserve"> zveřejnění v registru smluv dle předchozího odstavce.</w:t>
      </w:r>
    </w:p>
    <w:p w14:paraId="7CFBEEE1" w14:textId="77777777" w:rsidR="00E06858" w:rsidRDefault="00E06858" w:rsidP="00E06858">
      <w:pPr>
        <w:pStyle w:val="Odstavecseseznamem"/>
      </w:pPr>
    </w:p>
    <w:p w14:paraId="43403022" w14:textId="016BB858" w:rsidR="00F15C5F" w:rsidRPr="008D4CB5" w:rsidRDefault="00F15C5F" w:rsidP="002C5953">
      <w:pPr>
        <w:pStyle w:val="Prosttext"/>
        <w:numPr>
          <w:ilvl w:val="1"/>
          <w:numId w:val="42"/>
        </w:numPr>
        <w:ind w:left="709" w:hanging="709"/>
        <w:jc w:val="both"/>
        <w:rPr>
          <w:rFonts w:ascii="Times New Roman" w:hAnsi="Times New Roman" w:cs="Times New Roman"/>
        </w:rPr>
      </w:pPr>
      <w:r w:rsidRPr="00E06858">
        <w:rPr>
          <w:rFonts w:ascii="Times New Roman" w:hAnsi="Times New Roman" w:cs="Times New Roman"/>
          <w:sz w:val="24"/>
          <w:szCs w:val="24"/>
        </w:rPr>
        <w:t xml:space="preserve">Smluvní strany tímto prohlašují, že se s obsahem této smlouvy řádně seznámily, že tato smlouva je projevem jejich vážné, svobodné a určité vůle prosté omylu, není uzavřena v tísni a/nebo za nápadně nevýhodných podmínek, na důkaz čehož připojují své níže uvedené podpisy. </w:t>
      </w:r>
    </w:p>
    <w:p w14:paraId="640024F7" w14:textId="77777777" w:rsidR="00D21116" w:rsidRDefault="00D21116" w:rsidP="008D4CB5">
      <w:pPr>
        <w:pStyle w:val="Odstavecseseznamem"/>
      </w:pPr>
    </w:p>
    <w:p w14:paraId="46A9DF94" w14:textId="3D2CB447" w:rsidR="00D21116" w:rsidRPr="00E06858" w:rsidRDefault="00D21116" w:rsidP="002C5953">
      <w:pPr>
        <w:pStyle w:val="Prosttext"/>
        <w:numPr>
          <w:ilvl w:val="1"/>
          <w:numId w:val="42"/>
        </w:numPr>
        <w:ind w:left="709" w:hanging="709"/>
        <w:jc w:val="both"/>
        <w:rPr>
          <w:rFonts w:ascii="Times New Roman" w:hAnsi="Times New Roman" w:cs="Times New Roman"/>
        </w:rPr>
      </w:pPr>
      <w:r>
        <w:rPr>
          <w:rFonts w:ascii="Times New Roman" w:hAnsi="Times New Roman" w:cs="Times New Roman"/>
          <w:sz w:val="24"/>
          <w:szCs w:val="24"/>
        </w:rPr>
        <w:t xml:space="preserve">Nedílnou součástí této smlouvy jsou rovněž její </w:t>
      </w:r>
      <w:r w:rsidR="00D12DD8">
        <w:rPr>
          <w:rFonts w:ascii="Times New Roman" w:hAnsi="Times New Roman" w:cs="Times New Roman"/>
          <w:sz w:val="24"/>
          <w:szCs w:val="24"/>
        </w:rPr>
        <w:t xml:space="preserve">následující </w:t>
      </w:r>
      <w:r>
        <w:rPr>
          <w:rFonts w:ascii="Times New Roman" w:hAnsi="Times New Roman" w:cs="Times New Roman"/>
          <w:sz w:val="24"/>
          <w:szCs w:val="24"/>
        </w:rPr>
        <w:t>přílohy:</w:t>
      </w:r>
    </w:p>
    <w:p w14:paraId="69F821EF" w14:textId="453075C7" w:rsidR="007D126B" w:rsidRPr="00B86E42" w:rsidRDefault="007D126B" w:rsidP="008D4CB5">
      <w:pPr>
        <w:pStyle w:val="Prosttext"/>
        <w:ind w:left="709"/>
        <w:jc w:val="both"/>
        <w:rPr>
          <w:rFonts w:ascii="Times New Roman" w:hAnsi="Times New Roman" w:cs="Times New Roman"/>
          <w:b/>
          <w:sz w:val="24"/>
          <w:szCs w:val="24"/>
        </w:rPr>
      </w:pPr>
    </w:p>
    <w:p w14:paraId="0AE78780" w14:textId="097A83AB" w:rsidR="002E74AC" w:rsidRDefault="007D126B" w:rsidP="00B86E42">
      <w:pPr>
        <w:pStyle w:val="Prosttext"/>
        <w:numPr>
          <w:ilvl w:val="0"/>
          <w:numId w:val="7"/>
        </w:numPr>
        <w:ind w:left="993"/>
        <w:rPr>
          <w:rFonts w:ascii="Times New Roman" w:hAnsi="Times New Roman" w:cs="Times New Roman"/>
          <w:i/>
          <w:sz w:val="24"/>
          <w:szCs w:val="24"/>
        </w:rPr>
      </w:pPr>
      <w:r w:rsidRPr="00B86E42">
        <w:rPr>
          <w:rFonts w:ascii="Times New Roman" w:hAnsi="Times New Roman" w:cs="Times New Roman"/>
          <w:i/>
          <w:sz w:val="24"/>
          <w:szCs w:val="24"/>
        </w:rPr>
        <w:t xml:space="preserve">č. 1 </w:t>
      </w:r>
      <w:r w:rsidR="002E74AC">
        <w:rPr>
          <w:rFonts w:ascii="Times New Roman" w:hAnsi="Times New Roman" w:cs="Times New Roman"/>
          <w:i/>
          <w:sz w:val="24"/>
          <w:szCs w:val="24"/>
        </w:rPr>
        <w:t>- Orientační plán Areálu;</w:t>
      </w:r>
      <w:r w:rsidRPr="00B86E42">
        <w:rPr>
          <w:rFonts w:ascii="Times New Roman" w:hAnsi="Times New Roman" w:cs="Times New Roman"/>
          <w:i/>
          <w:sz w:val="24"/>
          <w:szCs w:val="24"/>
        </w:rPr>
        <w:t xml:space="preserve"> </w:t>
      </w:r>
    </w:p>
    <w:p w14:paraId="22FCDF1D" w14:textId="111F4F9D" w:rsidR="002E74AC" w:rsidRDefault="002E74AC" w:rsidP="00B86E42">
      <w:pPr>
        <w:pStyle w:val="Prosttext"/>
        <w:numPr>
          <w:ilvl w:val="0"/>
          <w:numId w:val="7"/>
        </w:numPr>
        <w:ind w:left="993"/>
        <w:rPr>
          <w:rFonts w:ascii="Times New Roman" w:hAnsi="Times New Roman" w:cs="Times New Roman"/>
          <w:i/>
          <w:sz w:val="24"/>
          <w:szCs w:val="24"/>
        </w:rPr>
      </w:pPr>
      <w:r>
        <w:rPr>
          <w:rFonts w:ascii="Times New Roman" w:hAnsi="Times New Roman" w:cs="Times New Roman"/>
          <w:i/>
          <w:sz w:val="24"/>
          <w:szCs w:val="24"/>
        </w:rPr>
        <w:t xml:space="preserve">č. </w:t>
      </w:r>
      <w:r w:rsidR="00F548C1">
        <w:rPr>
          <w:rFonts w:ascii="Times New Roman" w:hAnsi="Times New Roman" w:cs="Times New Roman"/>
          <w:i/>
          <w:sz w:val="24"/>
          <w:szCs w:val="24"/>
        </w:rPr>
        <w:t xml:space="preserve">2 </w:t>
      </w:r>
      <w:r>
        <w:rPr>
          <w:rFonts w:ascii="Times New Roman" w:hAnsi="Times New Roman" w:cs="Times New Roman"/>
          <w:i/>
          <w:sz w:val="24"/>
          <w:szCs w:val="24"/>
        </w:rPr>
        <w:t>- P</w:t>
      </w:r>
      <w:r w:rsidRPr="002E74AC">
        <w:rPr>
          <w:rFonts w:ascii="Times New Roman" w:hAnsi="Times New Roman" w:cs="Times New Roman"/>
          <w:i/>
          <w:sz w:val="24"/>
          <w:szCs w:val="24"/>
        </w:rPr>
        <w:t>ůdorysy vnitřních prostor</w:t>
      </w:r>
      <w:r>
        <w:rPr>
          <w:rFonts w:ascii="Times New Roman" w:hAnsi="Times New Roman" w:cs="Times New Roman"/>
          <w:i/>
          <w:sz w:val="24"/>
          <w:szCs w:val="24"/>
        </w:rPr>
        <w:t>;</w:t>
      </w:r>
    </w:p>
    <w:p w14:paraId="30D43C39" w14:textId="583AD2D9" w:rsidR="00F548C1" w:rsidRPr="00F548C1" w:rsidRDefault="00F548C1" w:rsidP="00F548C1">
      <w:pPr>
        <w:pStyle w:val="Prosttext"/>
        <w:numPr>
          <w:ilvl w:val="0"/>
          <w:numId w:val="7"/>
        </w:numPr>
        <w:ind w:left="993"/>
        <w:rPr>
          <w:rFonts w:ascii="Times New Roman" w:hAnsi="Times New Roman" w:cs="Times New Roman"/>
          <w:i/>
          <w:sz w:val="24"/>
          <w:szCs w:val="24"/>
        </w:rPr>
      </w:pPr>
      <w:r>
        <w:rPr>
          <w:rFonts w:ascii="Times New Roman" w:hAnsi="Times New Roman" w:cs="Times New Roman"/>
          <w:i/>
          <w:sz w:val="24"/>
          <w:szCs w:val="24"/>
        </w:rPr>
        <w:t xml:space="preserve">č. 3 - </w:t>
      </w:r>
      <w:r w:rsidRPr="00B86E42">
        <w:rPr>
          <w:rFonts w:ascii="Times New Roman" w:hAnsi="Times New Roman" w:cs="Times New Roman"/>
          <w:i/>
          <w:sz w:val="24"/>
          <w:szCs w:val="24"/>
        </w:rPr>
        <w:t>Úklidový plán</w:t>
      </w:r>
      <w:r>
        <w:rPr>
          <w:rFonts w:ascii="Times New Roman" w:hAnsi="Times New Roman" w:cs="Times New Roman"/>
          <w:i/>
          <w:sz w:val="24"/>
          <w:szCs w:val="24"/>
        </w:rPr>
        <w:t xml:space="preserve"> a popis nepravidelných činností</w:t>
      </w:r>
      <w:r w:rsidRPr="00B86E42">
        <w:rPr>
          <w:rFonts w:ascii="Times New Roman" w:hAnsi="Times New Roman" w:cs="Times New Roman"/>
          <w:i/>
          <w:sz w:val="24"/>
          <w:szCs w:val="24"/>
        </w:rPr>
        <w:t>;</w:t>
      </w:r>
    </w:p>
    <w:p w14:paraId="06197FF7" w14:textId="7BEF10F0" w:rsidR="007D126B" w:rsidRPr="00DF506B" w:rsidRDefault="00DF506B" w:rsidP="00B86E42">
      <w:pPr>
        <w:pStyle w:val="Prosttext"/>
        <w:numPr>
          <w:ilvl w:val="0"/>
          <w:numId w:val="7"/>
        </w:numPr>
        <w:ind w:left="993"/>
        <w:rPr>
          <w:rFonts w:ascii="Times New Roman" w:hAnsi="Times New Roman" w:cs="Times New Roman"/>
          <w:i/>
          <w:sz w:val="24"/>
          <w:szCs w:val="24"/>
        </w:rPr>
      </w:pPr>
      <w:r w:rsidRPr="00DF506B">
        <w:rPr>
          <w:rFonts w:ascii="Times New Roman" w:hAnsi="Times New Roman" w:cs="Times New Roman"/>
          <w:i/>
          <w:sz w:val="24"/>
          <w:szCs w:val="24"/>
        </w:rPr>
        <w:t xml:space="preserve">č. </w:t>
      </w:r>
      <w:r w:rsidR="002E74AC">
        <w:rPr>
          <w:rFonts w:ascii="Times New Roman" w:hAnsi="Times New Roman" w:cs="Times New Roman"/>
          <w:i/>
          <w:sz w:val="24"/>
          <w:szCs w:val="24"/>
        </w:rPr>
        <w:t>4</w:t>
      </w:r>
      <w:r w:rsidRPr="00DF506B">
        <w:rPr>
          <w:rFonts w:ascii="Times New Roman" w:hAnsi="Times New Roman" w:cs="Times New Roman"/>
          <w:i/>
          <w:sz w:val="24"/>
          <w:szCs w:val="24"/>
        </w:rPr>
        <w:t xml:space="preserve"> </w:t>
      </w:r>
      <w:r w:rsidR="002E74AC">
        <w:rPr>
          <w:rFonts w:ascii="Times New Roman" w:hAnsi="Times New Roman" w:cs="Times New Roman"/>
          <w:i/>
          <w:sz w:val="24"/>
          <w:szCs w:val="24"/>
        </w:rPr>
        <w:t>-</w:t>
      </w:r>
      <w:r w:rsidRPr="00DF506B">
        <w:rPr>
          <w:rFonts w:ascii="Times New Roman" w:hAnsi="Times New Roman" w:cs="Times New Roman"/>
          <w:i/>
          <w:sz w:val="24"/>
          <w:szCs w:val="24"/>
        </w:rPr>
        <w:t xml:space="preserve"> </w:t>
      </w:r>
      <w:r w:rsidR="00ED4207">
        <w:rPr>
          <w:rFonts w:ascii="Times New Roman" w:hAnsi="Times New Roman" w:cs="Times New Roman"/>
          <w:i/>
          <w:sz w:val="24"/>
          <w:szCs w:val="24"/>
        </w:rPr>
        <w:t>Podmínky</w:t>
      </w:r>
      <w:r w:rsidR="00A94FAC">
        <w:rPr>
          <w:rFonts w:ascii="Times New Roman" w:hAnsi="Times New Roman" w:cs="Times New Roman"/>
          <w:i/>
          <w:sz w:val="24"/>
          <w:szCs w:val="24"/>
        </w:rPr>
        <w:t xml:space="preserve"> provádění úklidových prací</w:t>
      </w:r>
      <w:r w:rsidR="00153311" w:rsidRPr="00DF506B">
        <w:rPr>
          <w:rFonts w:ascii="Times New Roman" w:hAnsi="Times New Roman" w:cs="Times New Roman"/>
          <w:i/>
          <w:sz w:val="24"/>
          <w:szCs w:val="24"/>
        </w:rPr>
        <w:t>.</w:t>
      </w:r>
    </w:p>
    <w:p w14:paraId="6F3AB17A" w14:textId="77777777" w:rsidR="007D126B" w:rsidRDefault="007D126B">
      <w:pPr>
        <w:pStyle w:val="Prosttext"/>
        <w:rPr>
          <w:rFonts w:ascii="Times New Roman" w:hAnsi="Times New Roman" w:cs="Times New Roman"/>
          <w:sz w:val="24"/>
          <w:szCs w:val="24"/>
        </w:rPr>
      </w:pPr>
    </w:p>
    <w:p w14:paraId="0F964951" w14:textId="6492603B" w:rsidR="00623FB2" w:rsidRDefault="00B932E4">
      <w:pPr>
        <w:pStyle w:val="Prosttext"/>
        <w:rPr>
          <w:rFonts w:ascii="Times New Roman" w:hAnsi="Times New Roman" w:cs="Times New Roman"/>
          <w:sz w:val="24"/>
          <w:szCs w:val="24"/>
        </w:rPr>
      </w:pPr>
      <w:r w:rsidRPr="00B45A76">
        <w:rPr>
          <w:rFonts w:ascii="Times New Roman" w:hAnsi="Times New Roman" w:cs="Times New Roman"/>
          <w:sz w:val="24"/>
          <w:szCs w:val="24"/>
        </w:rPr>
        <w:t>V Praze dne</w:t>
      </w:r>
      <w:r w:rsidR="0043026C">
        <w:rPr>
          <w:rFonts w:ascii="Times New Roman" w:hAnsi="Times New Roman" w:cs="Times New Roman"/>
          <w:sz w:val="24"/>
          <w:szCs w:val="24"/>
        </w:rPr>
        <w:t xml:space="preserve"> </w:t>
      </w:r>
      <w:bookmarkStart w:id="7" w:name="_GoBack"/>
      <w:bookmarkEnd w:id="7"/>
      <w:r w:rsidR="0043026C">
        <w:rPr>
          <w:rFonts w:ascii="Times New Roman" w:hAnsi="Times New Roman" w:cs="Times New Roman"/>
          <w:sz w:val="24"/>
          <w:szCs w:val="24"/>
        </w:rPr>
        <w:t>22.9.2022</w:t>
      </w:r>
      <w:r w:rsidR="0043026C">
        <w:rPr>
          <w:rFonts w:ascii="Times New Roman" w:hAnsi="Times New Roman" w:cs="Times New Roman"/>
          <w:sz w:val="24"/>
          <w:szCs w:val="24"/>
        </w:rPr>
        <w:tab/>
      </w:r>
      <w:r w:rsidR="00810A7B">
        <w:rPr>
          <w:rFonts w:ascii="Times New Roman" w:hAnsi="Times New Roman" w:cs="Times New Roman"/>
          <w:sz w:val="24"/>
          <w:szCs w:val="24"/>
        </w:rPr>
        <w:tab/>
      </w:r>
      <w:r w:rsidR="00810A7B">
        <w:rPr>
          <w:rFonts w:ascii="Times New Roman" w:hAnsi="Times New Roman" w:cs="Times New Roman"/>
          <w:sz w:val="24"/>
          <w:szCs w:val="24"/>
        </w:rPr>
        <w:tab/>
      </w:r>
      <w:r w:rsidR="00810A7B">
        <w:rPr>
          <w:rFonts w:ascii="Times New Roman" w:hAnsi="Times New Roman" w:cs="Times New Roman"/>
          <w:sz w:val="24"/>
          <w:szCs w:val="24"/>
        </w:rPr>
        <w:tab/>
      </w:r>
      <w:r w:rsidRPr="00B45A76">
        <w:rPr>
          <w:rFonts w:ascii="Times New Roman" w:hAnsi="Times New Roman" w:cs="Times New Roman"/>
          <w:sz w:val="24"/>
          <w:szCs w:val="24"/>
        </w:rPr>
        <w:t xml:space="preserve">V </w:t>
      </w:r>
      <w:r w:rsidR="001C7F53">
        <w:rPr>
          <w:rFonts w:ascii="Times New Roman" w:hAnsi="Times New Roman" w:cs="Times New Roman"/>
          <w:sz w:val="24"/>
          <w:szCs w:val="24"/>
        </w:rPr>
        <w:t>Praze</w:t>
      </w:r>
      <w:r w:rsidRPr="00B45A76">
        <w:rPr>
          <w:rFonts w:ascii="Times New Roman" w:hAnsi="Times New Roman" w:cs="Times New Roman"/>
          <w:sz w:val="24"/>
          <w:szCs w:val="24"/>
        </w:rPr>
        <w:t xml:space="preserve"> dne</w:t>
      </w:r>
      <w:r w:rsidR="0043026C">
        <w:rPr>
          <w:rFonts w:ascii="Times New Roman" w:hAnsi="Times New Roman" w:cs="Times New Roman"/>
          <w:sz w:val="24"/>
          <w:szCs w:val="24"/>
        </w:rPr>
        <w:t xml:space="preserve"> 22.9.2022</w:t>
      </w:r>
    </w:p>
    <w:p w14:paraId="13877083" w14:textId="77777777" w:rsidR="00623FB2" w:rsidRDefault="00623FB2">
      <w:pPr>
        <w:pStyle w:val="Prosttext"/>
        <w:rPr>
          <w:rFonts w:ascii="Times New Roman" w:hAnsi="Times New Roman" w:cs="Times New Roman"/>
          <w:sz w:val="24"/>
          <w:szCs w:val="24"/>
        </w:rPr>
      </w:pPr>
    </w:p>
    <w:p w14:paraId="23F2002E" w14:textId="77777777" w:rsidR="00623FB2" w:rsidRDefault="00623FB2">
      <w:pPr>
        <w:pStyle w:val="Prosttext"/>
        <w:rPr>
          <w:rFonts w:ascii="Times New Roman" w:hAnsi="Times New Roman" w:cs="Times New Roman"/>
          <w:sz w:val="24"/>
          <w:szCs w:val="24"/>
        </w:rPr>
      </w:pPr>
    </w:p>
    <w:p w14:paraId="0CDD29DA" w14:textId="77777777" w:rsidR="00D07D7A" w:rsidRDefault="00D07D7A">
      <w:pPr>
        <w:pStyle w:val="Prosttext"/>
        <w:rPr>
          <w:rFonts w:ascii="Times New Roman" w:hAnsi="Times New Roman" w:cs="Times New Roman"/>
          <w:sz w:val="24"/>
          <w:szCs w:val="24"/>
        </w:rPr>
      </w:pPr>
    </w:p>
    <w:p w14:paraId="15FDA6E0" w14:textId="08BB53BD" w:rsidR="00623FB2" w:rsidRDefault="00B932E4">
      <w:pPr>
        <w:pStyle w:val="Prosttext"/>
        <w:rPr>
          <w:rFonts w:ascii="Times New Roman" w:hAnsi="Times New Roman" w:cs="Times New Roman"/>
          <w:sz w:val="24"/>
          <w:szCs w:val="24"/>
        </w:rPr>
      </w:pPr>
      <w:r>
        <w:rPr>
          <w:rFonts w:ascii="Times New Roman" w:hAnsi="Times New Roman" w:cs="Times New Roman"/>
          <w:sz w:val="24"/>
          <w:szCs w:val="24"/>
        </w:rPr>
        <w:t>_________________________</w:t>
      </w:r>
      <w:r w:rsidR="00810A7B">
        <w:rPr>
          <w:rFonts w:ascii="Times New Roman" w:hAnsi="Times New Roman" w:cs="Times New Roman"/>
          <w:sz w:val="24"/>
          <w:szCs w:val="24"/>
        </w:rPr>
        <w:t>____________</w:t>
      </w:r>
      <w:r w:rsidR="00810A7B">
        <w:rPr>
          <w:rFonts w:ascii="Times New Roman" w:hAnsi="Times New Roman" w:cs="Times New Roman"/>
          <w:sz w:val="24"/>
          <w:szCs w:val="24"/>
        </w:rPr>
        <w:tab/>
      </w:r>
      <w:r>
        <w:rPr>
          <w:rFonts w:ascii="Times New Roman" w:hAnsi="Times New Roman" w:cs="Times New Roman"/>
          <w:sz w:val="24"/>
          <w:szCs w:val="24"/>
        </w:rPr>
        <w:t>_____________________</w:t>
      </w:r>
    </w:p>
    <w:p w14:paraId="3EF7A1C3" w14:textId="2CAD9FFA" w:rsidR="00623FB2" w:rsidRPr="001C7F53" w:rsidRDefault="00810A7B">
      <w:pPr>
        <w:jc w:val="both"/>
        <w:rPr>
          <w:rFonts w:ascii="Times New Roman" w:hAnsi="Times New Roman"/>
          <w:sz w:val="24"/>
        </w:rPr>
      </w:pPr>
      <w:r>
        <w:rPr>
          <w:rStyle w:val="Siln"/>
          <w:rFonts w:ascii="Times New Roman" w:hAnsi="Times New Roman"/>
          <w:sz w:val="24"/>
          <w:shd w:val="clear" w:color="auto" w:fill="FFFFFF"/>
        </w:rPr>
        <w:t>Ústav struktury a mechaniky hornin, v. v. i.</w:t>
      </w:r>
      <w:r>
        <w:rPr>
          <w:rStyle w:val="Siln"/>
          <w:rFonts w:ascii="Times New Roman" w:hAnsi="Times New Roman"/>
          <w:sz w:val="24"/>
          <w:shd w:val="clear" w:color="auto" w:fill="FFFFFF"/>
        </w:rPr>
        <w:tab/>
      </w:r>
      <w:r w:rsidR="001C7F53">
        <w:rPr>
          <w:rFonts w:ascii="Times New Roman" w:hAnsi="Times New Roman"/>
          <w:b/>
          <w:bCs/>
          <w:sz w:val="24"/>
        </w:rPr>
        <w:t>Jan Kanyitur</w:t>
      </w:r>
      <w:r w:rsidR="001C7F53">
        <w:rPr>
          <w:rFonts w:ascii="Times New Roman" w:hAnsi="Times New Roman"/>
          <w:sz w:val="24"/>
        </w:rPr>
        <w:t>, živnostník</w:t>
      </w:r>
    </w:p>
    <w:p w14:paraId="3D058D22" w14:textId="40797A55" w:rsidR="00623FB2" w:rsidRDefault="00AF2EC7">
      <w:pPr>
        <w:tabs>
          <w:tab w:val="left" w:pos="2010"/>
          <w:tab w:val="center" w:pos="4749"/>
        </w:tabs>
      </w:pPr>
      <w:r>
        <w:rPr>
          <w:rFonts w:ascii="Times New Roman" w:hAnsi="Times New Roman"/>
          <w:sz w:val="24"/>
        </w:rPr>
        <w:t>RNDr. Filip Hartvich, Ph.D.</w:t>
      </w:r>
      <w:r w:rsidR="00810A7B" w:rsidRPr="00810A7B">
        <w:rPr>
          <w:rFonts w:ascii="Times New Roman" w:hAnsi="Times New Roman"/>
          <w:sz w:val="24"/>
        </w:rPr>
        <w:t>, ředitel</w:t>
      </w:r>
    </w:p>
    <w:sectPr w:rsidR="00623FB2" w:rsidSect="00386361">
      <w:headerReference w:type="default" r:id="rId10"/>
      <w:footerReference w:type="default" r:id="rId11"/>
      <w:headerReference w:type="first" r:id="rId12"/>
      <w:footerReference w:type="first" r:id="rId13"/>
      <w:pgSz w:w="11906" w:h="16838"/>
      <w:pgMar w:top="1417" w:right="1417" w:bottom="1276" w:left="1417" w:header="708" w:footer="708" w:gutter="0"/>
      <w:cols w:space="708"/>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8919D4" w14:textId="77777777" w:rsidR="004E598E" w:rsidRDefault="004E598E">
      <w:r>
        <w:separator/>
      </w:r>
    </w:p>
  </w:endnote>
  <w:endnote w:type="continuationSeparator" w:id="0">
    <w:p w14:paraId="7DFBA72E" w14:textId="77777777" w:rsidR="004E598E" w:rsidRDefault="004E5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6759178"/>
      <w:docPartObj>
        <w:docPartGallery w:val="Page Numbers (Bottom of Page)"/>
        <w:docPartUnique/>
      </w:docPartObj>
    </w:sdtPr>
    <w:sdtEndPr/>
    <w:sdtContent>
      <w:sdt>
        <w:sdtPr>
          <w:id w:val="1728636285"/>
          <w:docPartObj>
            <w:docPartGallery w:val="Page Numbers (Top of Page)"/>
            <w:docPartUnique/>
          </w:docPartObj>
        </w:sdtPr>
        <w:sdtEndPr/>
        <w:sdtContent>
          <w:p w14:paraId="44373649" w14:textId="3CC33EFD" w:rsidR="001A4B5F" w:rsidRDefault="001A4B5F">
            <w:pPr>
              <w:pStyle w:val="Zpat"/>
              <w:jc w:val="center"/>
            </w:pPr>
            <w:r w:rsidRPr="001A4B5F">
              <w:rPr>
                <w:rFonts w:ascii="Times New Roman" w:hAnsi="Times New Roman"/>
                <w:sz w:val="24"/>
              </w:rPr>
              <w:t xml:space="preserve">Stránka </w:t>
            </w:r>
            <w:r w:rsidRPr="001A4B5F">
              <w:rPr>
                <w:rFonts w:ascii="Times New Roman" w:hAnsi="Times New Roman"/>
                <w:sz w:val="24"/>
              </w:rPr>
              <w:fldChar w:fldCharType="begin"/>
            </w:r>
            <w:r w:rsidRPr="001A4B5F">
              <w:rPr>
                <w:rFonts w:ascii="Times New Roman" w:hAnsi="Times New Roman"/>
                <w:sz w:val="24"/>
              </w:rPr>
              <w:instrText>PAGE</w:instrText>
            </w:r>
            <w:r w:rsidRPr="001A4B5F">
              <w:rPr>
                <w:rFonts w:ascii="Times New Roman" w:hAnsi="Times New Roman"/>
                <w:sz w:val="24"/>
              </w:rPr>
              <w:fldChar w:fldCharType="separate"/>
            </w:r>
            <w:r w:rsidRPr="001A4B5F">
              <w:rPr>
                <w:rFonts w:ascii="Times New Roman" w:hAnsi="Times New Roman"/>
                <w:sz w:val="24"/>
              </w:rPr>
              <w:t>2</w:t>
            </w:r>
            <w:r w:rsidRPr="001A4B5F">
              <w:rPr>
                <w:rFonts w:ascii="Times New Roman" w:hAnsi="Times New Roman"/>
                <w:sz w:val="24"/>
              </w:rPr>
              <w:fldChar w:fldCharType="end"/>
            </w:r>
            <w:r w:rsidRPr="001A4B5F">
              <w:rPr>
                <w:rFonts w:ascii="Times New Roman" w:hAnsi="Times New Roman"/>
                <w:sz w:val="24"/>
              </w:rPr>
              <w:t xml:space="preserve"> z </w:t>
            </w:r>
            <w:r w:rsidRPr="001A4B5F">
              <w:rPr>
                <w:rFonts w:ascii="Times New Roman" w:hAnsi="Times New Roman"/>
                <w:sz w:val="24"/>
              </w:rPr>
              <w:fldChar w:fldCharType="begin"/>
            </w:r>
            <w:r w:rsidRPr="001A4B5F">
              <w:rPr>
                <w:rFonts w:ascii="Times New Roman" w:hAnsi="Times New Roman"/>
                <w:sz w:val="24"/>
              </w:rPr>
              <w:instrText>NUMPAGES</w:instrText>
            </w:r>
            <w:r w:rsidRPr="001A4B5F">
              <w:rPr>
                <w:rFonts w:ascii="Times New Roman" w:hAnsi="Times New Roman"/>
                <w:sz w:val="24"/>
              </w:rPr>
              <w:fldChar w:fldCharType="separate"/>
            </w:r>
            <w:r w:rsidRPr="001A4B5F">
              <w:rPr>
                <w:rFonts w:ascii="Times New Roman" w:hAnsi="Times New Roman"/>
                <w:sz w:val="24"/>
              </w:rPr>
              <w:t>2</w:t>
            </w:r>
            <w:r w:rsidRPr="001A4B5F">
              <w:rPr>
                <w:rFonts w:ascii="Times New Roman" w:hAnsi="Times New Roman"/>
                <w:sz w:val="24"/>
              </w:rPr>
              <w:fldChar w:fldCharType="end"/>
            </w:r>
          </w:p>
        </w:sdtContent>
      </w:sdt>
    </w:sdtContent>
  </w:sdt>
  <w:p w14:paraId="027EBD08" w14:textId="77777777" w:rsidR="004E598E" w:rsidRDefault="004E598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6359059"/>
      <w:docPartObj>
        <w:docPartGallery w:val="Page Numbers (Bottom of Page)"/>
        <w:docPartUnique/>
      </w:docPartObj>
    </w:sdtPr>
    <w:sdtEndPr/>
    <w:sdtContent>
      <w:p w14:paraId="00683D32" w14:textId="3999A326" w:rsidR="004E598E" w:rsidRDefault="004E598E">
        <w:pPr>
          <w:pStyle w:val="Zpat"/>
          <w:jc w:val="center"/>
        </w:pPr>
        <w:r>
          <w:fldChar w:fldCharType="begin"/>
        </w:r>
        <w:r>
          <w:instrText>PAGE   \* MERGEFORMAT</w:instrText>
        </w:r>
        <w:r>
          <w:fldChar w:fldCharType="separate"/>
        </w:r>
        <w:r w:rsidR="001D058E">
          <w:rPr>
            <w:noProof/>
          </w:rPr>
          <w:t>1</w:t>
        </w:r>
        <w:r>
          <w:fldChar w:fldCharType="end"/>
        </w:r>
      </w:p>
    </w:sdtContent>
  </w:sdt>
  <w:p w14:paraId="631B36D1" w14:textId="77777777" w:rsidR="004E598E" w:rsidRDefault="004E598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2ABAF7" w14:textId="77777777" w:rsidR="004E598E" w:rsidRDefault="004E598E">
      <w:r>
        <w:separator/>
      </w:r>
    </w:p>
  </w:footnote>
  <w:footnote w:type="continuationSeparator" w:id="0">
    <w:p w14:paraId="1AB8F615" w14:textId="77777777" w:rsidR="004E598E" w:rsidRDefault="004E5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4102" w14:textId="77777777" w:rsidR="004E598E" w:rsidRDefault="004E598E">
    <w:pPr>
      <w:pStyle w:val="Prosttext"/>
      <w:rPr>
        <w:rFonts w:ascii="Arial" w:hAnsi="Arial" w:cs="Arial"/>
        <w:sz w:val="24"/>
        <w:szCs w:val="24"/>
        <w:u w:val="single"/>
      </w:rPr>
    </w:pPr>
  </w:p>
  <w:p w14:paraId="5432A2E5" w14:textId="77777777" w:rsidR="004E598E" w:rsidRDefault="004E598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D8B0A" w14:textId="77777777" w:rsidR="004E598E" w:rsidRDefault="004E598E">
    <w:pPr>
      <w:pStyle w:val="Zhlav"/>
    </w:pPr>
  </w:p>
  <w:p w14:paraId="2AABC511" w14:textId="77777777" w:rsidR="004E598E" w:rsidRDefault="004E598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name w:val="WW8Num18"/>
    <w:lvl w:ilvl="0">
      <w:start w:val="1"/>
      <w:numFmt w:val="decimal"/>
      <w:lvlText w:val="%1."/>
      <w:lvlJc w:val="left"/>
      <w:pPr>
        <w:tabs>
          <w:tab w:val="num" w:pos="709"/>
        </w:tabs>
        <w:ind w:left="720" w:hanging="360"/>
      </w:pPr>
      <w:rPr>
        <w:rFonts w:hint="default"/>
        <w:b/>
        <w:i w:val="0"/>
        <w:sz w:val="24"/>
        <w:szCs w:val="24"/>
      </w:rPr>
    </w:lvl>
    <w:lvl w:ilvl="1">
      <w:start w:val="1"/>
      <w:numFmt w:val="decimal"/>
      <w:lvlText w:val="%1.%2."/>
      <w:lvlJc w:val="left"/>
      <w:pPr>
        <w:tabs>
          <w:tab w:val="num" w:pos="709"/>
        </w:tabs>
        <w:ind w:left="720" w:hanging="360"/>
      </w:pPr>
      <w:rPr>
        <w:rFonts w:hint="default"/>
        <w:b w:val="0"/>
        <w:i w:val="0"/>
        <w:sz w:val="24"/>
        <w:szCs w:val="24"/>
      </w:rPr>
    </w:lvl>
    <w:lvl w:ilvl="2">
      <w:start w:val="1"/>
      <w:numFmt w:val="decimal"/>
      <w:lvlText w:val="%1.%2.%3."/>
      <w:lvlJc w:val="left"/>
      <w:pPr>
        <w:tabs>
          <w:tab w:val="num" w:pos="0"/>
        </w:tabs>
        <w:ind w:left="1080" w:hanging="720"/>
      </w:pPr>
      <w:rPr>
        <w:rFonts w:hint="default"/>
        <w:b w:val="0"/>
        <w:i w:val="0"/>
        <w:sz w:val="24"/>
        <w:szCs w:val="24"/>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1" w15:restartNumberingAfterBreak="0">
    <w:nsid w:val="0424015C"/>
    <w:multiLevelType w:val="hybridMultilevel"/>
    <w:tmpl w:val="C3D2E2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49455D"/>
    <w:multiLevelType w:val="hybridMultilevel"/>
    <w:tmpl w:val="2BB404F4"/>
    <w:lvl w:ilvl="0" w:tplc="CBF61878">
      <w:start w:val="2"/>
      <w:numFmt w:val="decimal"/>
      <w:lvlText w:val="5.%1"/>
      <w:lvlJc w:val="left"/>
      <w:pPr>
        <w:ind w:left="1125" w:hanging="360"/>
      </w:pPr>
      <w:rPr>
        <w:rFonts w:cs="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C800EA"/>
    <w:multiLevelType w:val="multilevel"/>
    <w:tmpl w:val="82DCA56C"/>
    <w:lvl w:ilvl="0">
      <w:start w:val="3"/>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360" w:hanging="360"/>
      </w:pPr>
      <w:rPr>
        <w:rFonts w:ascii="Times New Roman" w:hAnsi="Times New Roman" w:cs="Times New Roman" w:hint="default"/>
        <w:color w:val="auto"/>
        <w:sz w:val="24"/>
        <w:szCs w:val="24"/>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450971"/>
    <w:multiLevelType w:val="hybridMultilevel"/>
    <w:tmpl w:val="DB26D46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0F600887"/>
    <w:multiLevelType w:val="multilevel"/>
    <w:tmpl w:val="B1E885F4"/>
    <w:lvl w:ilvl="0">
      <w:start w:val="1"/>
      <w:numFmt w:val="bullet"/>
      <w:lvlText w:val="-"/>
      <w:lvlJc w:val="left"/>
      <w:pPr>
        <w:ind w:left="1977" w:hanging="356"/>
      </w:pPr>
      <w:rPr>
        <w:rFonts w:ascii="Times New Roman" w:hAnsi="Times New Roman" w:cs="Times New Roman" w:hint="default"/>
        <w:sz w:val="24"/>
      </w:rPr>
    </w:lvl>
    <w:lvl w:ilvl="1">
      <w:start w:val="1"/>
      <w:numFmt w:val="bullet"/>
      <w:lvlText w:val="o"/>
      <w:lvlJc w:val="left"/>
      <w:pPr>
        <w:ind w:left="2697" w:hanging="356"/>
      </w:pPr>
      <w:rPr>
        <w:rFonts w:ascii="Courier New" w:hAnsi="Courier New" w:cs="Courier New" w:hint="default"/>
      </w:rPr>
    </w:lvl>
    <w:lvl w:ilvl="2">
      <w:start w:val="1"/>
      <w:numFmt w:val="bullet"/>
      <w:lvlText w:val=""/>
      <w:lvlJc w:val="left"/>
      <w:pPr>
        <w:ind w:left="3417" w:hanging="356"/>
      </w:pPr>
      <w:rPr>
        <w:rFonts w:ascii="Wingdings" w:hAnsi="Wingdings" w:cs="Wingdings" w:hint="default"/>
      </w:rPr>
    </w:lvl>
    <w:lvl w:ilvl="3">
      <w:start w:val="1"/>
      <w:numFmt w:val="bullet"/>
      <w:lvlText w:val=""/>
      <w:lvlJc w:val="left"/>
      <w:pPr>
        <w:ind w:left="4137" w:hanging="356"/>
      </w:pPr>
      <w:rPr>
        <w:rFonts w:ascii="Symbol" w:hAnsi="Symbol" w:cs="Symbol" w:hint="default"/>
      </w:rPr>
    </w:lvl>
    <w:lvl w:ilvl="4">
      <w:start w:val="1"/>
      <w:numFmt w:val="bullet"/>
      <w:lvlText w:val="o"/>
      <w:lvlJc w:val="left"/>
      <w:pPr>
        <w:ind w:left="4857" w:hanging="356"/>
      </w:pPr>
      <w:rPr>
        <w:rFonts w:ascii="Courier New" w:hAnsi="Courier New" w:cs="Courier New" w:hint="default"/>
      </w:rPr>
    </w:lvl>
    <w:lvl w:ilvl="5">
      <w:start w:val="1"/>
      <w:numFmt w:val="bullet"/>
      <w:lvlText w:val=""/>
      <w:lvlJc w:val="left"/>
      <w:pPr>
        <w:ind w:left="5577" w:hanging="356"/>
      </w:pPr>
      <w:rPr>
        <w:rFonts w:ascii="Wingdings" w:hAnsi="Wingdings" w:cs="Wingdings" w:hint="default"/>
      </w:rPr>
    </w:lvl>
    <w:lvl w:ilvl="6">
      <w:start w:val="1"/>
      <w:numFmt w:val="bullet"/>
      <w:lvlText w:val=""/>
      <w:lvlJc w:val="left"/>
      <w:pPr>
        <w:ind w:left="6297" w:hanging="356"/>
      </w:pPr>
      <w:rPr>
        <w:rFonts w:ascii="Symbol" w:hAnsi="Symbol" w:cs="Symbol" w:hint="default"/>
      </w:rPr>
    </w:lvl>
    <w:lvl w:ilvl="7">
      <w:start w:val="1"/>
      <w:numFmt w:val="bullet"/>
      <w:lvlText w:val="o"/>
      <w:lvlJc w:val="left"/>
      <w:pPr>
        <w:ind w:left="7017" w:hanging="356"/>
      </w:pPr>
      <w:rPr>
        <w:rFonts w:ascii="Courier New" w:hAnsi="Courier New" w:cs="Courier New" w:hint="default"/>
      </w:rPr>
    </w:lvl>
    <w:lvl w:ilvl="8">
      <w:start w:val="1"/>
      <w:numFmt w:val="bullet"/>
      <w:lvlText w:val=""/>
      <w:lvlJc w:val="left"/>
      <w:pPr>
        <w:ind w:left="7737" w:hanging="356"/>
      </w:pPr>
      <w:rPr>
        <w:rFonts w:ascii="Wingdings" w:hAnsi="Wingdings" w:cs="Wingdings" w:hint="default"/>
      </w:rPr>
    </w:lvl>
  </w:abstractNum>
  <w:abstractNum w:abstractNumId="6" w15:restartNumberingAfterBreak="0">
    <w:nsid w:val="108318B1"/>
    <w:multiLevelType w:val="multilevel"/>
    <w:tmpl w:val="EFCC1100"/>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lvlText w:val="%1.%2."/>
      <w:lvlJc w:val="left"/>
      <w:pPr>
        <w:ind w:left="720" w:hanging="360"/>
      </w:pPr>
      <w:rPr>
        <w:rFonts w:ascii="Times New Roman" w:eastAsia="Times New Roman" w:hAnsi="Times New Roman" w:cs="Times New Roman"/>
        <w:b w:val="0"/>
        <w:sz w:val="24"/>
        <w:szCs w:val="24"/>
      </w:rPr>
    </w:lvl>
    <w:lvl w:ilvl="2">
      <w:start w:val="1"/>
      <w:numFmt w:val="decimal"/>
      <w:lvlText w:val="%1.%2.%3."/>
      <w:lvlJc w:val="left"/>
      <w:pPr>
        <w:ind w:left="1080" w:hanging="720"/>
      </w:pPr>
      <w:rPr>
        <w:rFonts w:ascii="Times New Roman" w:eastAsia="Times New Roman" w:hAnsi="Times New Roman" w:cs="Times New Roman"/>
        <w:b/>
        <w:sz w:val="24"/>
        <w:szCs w:val="24"/>
      </w:rPr>
    </w:lvl>
    <w:lvl w:ilvl="3">
      <w:start w:val="1"/>
      <w:numFmt w:val="decimal"/>
      <w:lvlText w:val="%1.%2.%3.%4."/>
      <w:lvlJc w:val="left"/>
      <w:pPr>
        <w:ind w:left="1080" w:hanging="720"/>
      </w:pPr>
      <w:rPr>
        <w:rFonts w:ascii="Times New Roman" w:eastAsia="Times New Roman" w:hAnsi="Times New Roman" w:cs="Times New Roman"/>
        <w:b/>
        <w:sz w:val="24"/>
        <w:szCs w:val="24"/>
      </w:rPr>
    </w:lvl>
    <w:lvl w:ilvl="4">
      <w:start w:val="1"/>
      <w:numFmt w:val="decimal"/>
      <w:lvlText w:val="%1.%2.%3.%4.%5."/>
      <w:lvlJc w:val="left"/>
      <w:pPr>
        <w:ind w:left="1440" w:hanging="1080"/>
      </w:pPr>
      <w:rPr>
        <w:rFonts w:ascii="Times New Roman" w:eastAsia="Times New Roman" w:hAnsi="Times New Roman" w:cs="Times New Roman"/>
        <w:b/>
        <w:sz w:val="24"/>
        <w:szCs w:val="24"/>
      </w:rPr>
    </w:lvl>
    <w:lvl w:ilvl="5">
      <w:start w:val="1"/>
      <w:numFmt w:val="decimal"/>
      <w:lvlText w:val="%1.%2.%3.%4.%5.%6."/>
      <w:lvlJc w:val="left"/>
      <w:pPr>
        <w:ind w:left="1440" w:hanging="1080"/>
      </w:pPr>
      <w:rPr>
        <w:rFonts w:ascii="Times New Roman" w:eastAsia="Times New Roman" w:hAnsi="Times New Roman" w:cs="Times New Roman"/>
        <w:b/>
        <w:sz w:val="24"/>
        <w:szCs w:val="24"/>
      </w:rPr>
    </w:lvl>
    <w:lvl w:ilvl="6">
      <w:start w:val="1"/>
      <w:numFmt w:val="decimal"/>
      <w:lvlText w:val="%1.%2.%3.%4.%5.%6.%7."/>
      <w:lvlJc w:val="left"/>
      <w:pPr>
        <w:ind w:left="1800" w:hanging="1440"/>
      </w:pPr>
      <w:rPr>
        <w:rFonts w:ascii="Times New Roman" w:eastAsia="Times New Roman" w:hAnsi="Times New Roman" w:cs="Times New Roman"/>
        <w:b/>
        <w:sz w:val="24"/>
        <w:szCs w:val="24"/>
      </w:rPr>
    </w:lvl>
    <w:lvl w:ilvl="7">
      <w:start w:val="1"/>
      <w:numFmt w:val="decimal"/>
      <w:lvlText w:val="%1.%2.%3.%4.%5.%6.%7.%8."/>
      <w:lvlJc w:val="left"/>
      <w:pPr>
        <w:ind w:left="1800" w:hanging="1440"/>
      </w:pPr>
      <w:rPr>
        <w:rFonts w:ascii="Times New Roman" w:eastAsia="Times New Roman" w:hAnsi="Times New Roman" w:cs="Times New Roman"/>
        <w:b/>
        <w:sz w:val="24"/>
        <w:szCs w:val="24"/>
      </w:rPr>
    </w:lvl>
    <w:lvl w:ilvl="8">
      <w:start w:val="1"/>
      <w:numFmt w:val="decimal"/>
      <w:lvlText w:val="%1.%2.%3.%4.%5.%6.%7.%8.%9."/>
      <w:lvlJc w:val="left"/>
      <w:pPr>
        <w:ind w:left="2160" w:hanging="1800"/>
      </w:pPr>
      <w:rPr>
        <w:rFonts w:ascii="Times New Roman" w:eastAsia="Times New Roman" w:hAnsi="Times New Roman" w:cs="Times New Roman"/>
        <w:b/>
        <w:sz w:val="24"/>
        <w:szCs w:val="24"/>
      </w:rPr>
    </w:lvl>
  </w:abstractNum>
  <w:abstractNum w:abstractNumId="7" w15:restartNumberingAfterBreak="0">
    <w:nsid w:val="13E43910"/>
    <w:multiLevelType w:val="multilevel"/>
    <w:tmpl w:val="ECECC05A"/>
    <w:lvl w:ilvl="0">
      <w:start w:val="2"/>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F22F53"/>
    <w:multiLevelType w:val="hybridMultilevel"/>
    <w:tmpl w:val="E8E4FF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B0023A"/>
    <w:multiLevelType w:val="multilevel"/>
    <w:tmpl w:val="EBD29BBC"/>
    <w:lvl w:ilvl="0">
      <w:start w:val="3"/>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D35F77"/>
    <w:multiLevelType w:val="multilevel"/>
    <w:tmpl w:val="A1B41F86"/>
    <w:lvl w:ilvl="0">
      <w:start w:val="1"/>
      <w:numFmt w:val="decimal"/>
      <w:lvlText w:val="%1."/>
      <w:lvlJc w:val="left"/>
      <w:pPr>
        <w:ind w:left="720" w:hanging="358"/>
      </w:pPr>
      <w:rPr>
        <w:rFonts w:ascii="Times New Roman" w:hAnsi="Times New Roman" w:cs="Times New Roman" w:hint="default"/>
        <w:b/>
        <w:sz w:val="24"/>
        <w:szCs w:val="24"/>
      </w:rPr>
    </w:lvl>
    <w:lvl w:ilvl="1">
      <w:start w:val="1"/>
      <w:numFmt w:val="decimal"/>
      <w:lvlText w:val="%1.%2."/>
      <w:lvlJc w:val="left"/>
      <w:pPr>
        <w:ind w:left="720" w:hanging="358"/>
      </w:pPr>
      <w:rPr>
        <w:rFonts w:ascii="Times New Roman" w:eastAsia="Times New Roman" w:hAnsi="Times New Roman" w:cs="Times New Roman"/>
        <w:b/>
        <w:sz w:val="24"/>
        <w:szCs w:val="24"/>
      </w:rPr>
    </w:lvl>
    <w:lvl w:ilvl="2">
      <w:start w:val="1"/>
      <w:numFmt w:val="decimal"/>
      <w:lvlText w:val="%1.%2.%3."/>
      <w:lvlJc w:val="left"/>
      <w:pPr>
        <w:ind w:left="1080" w:hanging="718"/>
      </w:pPr>
      <w:rPr>
        <w:rFonts w:ascii="Times New Roman" w:eastAsia="Times New Roman" w:hAnsi="Times New Roman" w:cs="Times New Roman"/>
        <w:b/>
        <w:sz w:val="24"/>
        <w:szCs w:val="24"/>
      </w:rPr>
    </w:lvl>
    <w:lvl w:ilvl="3">
      <w:start w:val="1"/>
      <w:numFmt w:val="decimal"/>
      <w:lvlText w:val="%1.%2.%3.%4."/>
      <w:lvlJc w:val="left"/>
      <w:pPr>
        <w:ind w:left="1080" w:hanging="718"/>
      </w:pPr>
      <w:rPr>
        <w:rFonts w:ascii="Times New Roman" w:eastAsia="Times New Roman" w:hAnsi="Times New Roman" w:cs="Times New Roman"/>
        <w:b/>
        <w:sz w:val="24"/>
        <w:szCs w:val="24"/>
      </w:rPr>
    </w:lvl>
    <w:lvl w:ilvl="4">
      <w:start w:val="1"/>
      <w:numFmt w:val="decimal"/>
      <w:lvlText w:val="%1.%2.%3.%4.%5."/>
      <w:lvlJc w:val="left"/>
      <w:pPr>
        <w:ind w:left="1440" w:hanging="1078"/>
      </w:pPr>
      <w:rPr>
        <w:rFonts w:ascii="Times New Roman" w:eastAsia="Times New Roman" w:hAnsi="Times New Roman" w:cs="Times New Roman"/>
        <w:b/>
        <w:sz w:val="24"/>
        <w:szCs w:val="24"/>
      </w:rPr>
    </w:lvl>
    <w:lvl w:ilvl="5">
      <w:start w:val="1"/>
      <w:numFmt w:val="decimal"/>
      <w:lvlText w:val="%1.%2.%3.%4.%5.%6."/>
      <w:lvlJc w:val="left"/>
      <w:pPr>
        <w:ind w:left="1440" w:hanging="1078"/>
      </w:pPr>
      <w:rPr>
        <w:rFonts w:ascii="Times New Roman" w:eastAsia="Times New Roman" w:hAnsi="Times New Roman" w:cs="Times New Roman"/>
        <w:b/>
        <w:sz w:val="24"/>
        <w:szCs w:val="24"/>
      </w:rPr>
    </w:lvl>
    <w:lvl w:ilvl="6">
      <w:start w:val="1"/>
      <w:numFmt w:val="decimal"/>
      <w:lvlText w:val="%1.%2.%3.%4.%5.%6.%7."/>
      <w:lvlJc w:val="left"/>
      <w:pPr>
        <w:ind w:left="1800" w:hanging="1438"/>
      </w:pPr>
      <w:rPr>
        <w:rFonts w:ascii="Times New Roman" w:eastAsia="Times New Roman" w:hAnsi="Times New Roman" w:cs="Times New Roman"/>
        <w:b/>
        <w:sz w:val="24"/>
        <w:szCs w:val="24"/>
      </w:rPr>
    </w:lvl>
    <w:lvl w:ilvl="7">
      <w:start w:val="1"/>
      <w:numFmt w:val="decimal"/>
      <w:lvlText w:val="%1.%2.%3.%4.%5.%6.%7.%8."/>
      <w:lvlJc w:val="left"/>
      <w:pPr>
        <w:ind w:left="1800" w:hanging="1438"/>
      </w:pPr>
      <w:rPr>
        <w:rFonts w:ascii="Times New Roman" w:eastAsia="Times New Roman" w:hAnsi="Times New Roman" w:cs="Times New Roman"/>
        <w:b/>
        <w:sz w:val="24"/>
        <w:szCs w:val="24"/>
      </w:rPr>
    </w:lvl>
    <w:lvl w:ilvl="8">
      <w:start w:val="1"/>
      <w:numFmt w:val="decimal"/>
      <w:lvlText w:val="%1.%2.%3.%4.%5.%6.%7.%8.%9."/>
      <w:lvlJc w:val="left"/>
      <w:pPr>
        <w:ind w:left="2160" w:hanging="1798"/>
      </w:pPr>
      <w:rPr>
        <w:rFonts w:ascii="Times New Roman" w:eastAsia="Times New Roman" w:hAnsi="Times New Roman" w:cs="Times New Roman"/>
        <w:b/>
        <w:sz w:val="24"/>
        <w:szCs w:val="24"/>
      </w:rPr>
    </w:lvl>
  </w:abstractNum>
  <w:abstractNum w:abstractNumId="11" w15:restartNumberingAfterBreak="0">
    <w:nsid w:val="2D2805C0"/>
    <w:multiLevelType w:val="hybridMultilevel"/>
    <w:tmpl w:val="C958D788"/>
    <w:lvl w:ilvl="0" w:tplc="09C66396">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2" w15:restartNumberingAfterBreak="0">
    <w:nsid w:val="33074329"/>
    <w:multiLevelType w:val="hybridMultilevel"/>
    <w:tmpl w:val="89DE8094"/>
    <w:lvl w:ilvl="0" w:tplc="04050017">
      <w:start w:val="1"/>
      <w:numFmt w:val="lowerLetter"/>
      <w:lvlText w:val="%1)"/>
      <w:lvlJc w:val="left"/>
      <w:pPr>
        <w:ind w:left="1070" w:hanging="360"/>
      </w:pPr>
      <w:rPr>
        <w:rFonts w:hint="default"/>
      </w:r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3" w15:restartNumberingAfterBreak="0">
    <w:nsid w:val="34747BD2"/>
    <w:multiLevelType w:val="hybridMultilevel"/>
    <w:tmpl w:val="B360E97E"/>
    <w:lvl w:ilvl="0" w:tplc="2FF8B8D6">
      <w:start w:val="1"/>
      <w:numFmt w:val="lowerLetter"/>
      <w:lvlText w:val="%1)"/>
      <w:lvlJc w:val="left"/>
      <w:pPr>
        <w:ind w:left="928" w:hanging="360"/>
      </w:pPr>
      <w:rPr>
        <w:rFonts w:ascii="Times New Roman" w:eastAsia="Times New Roman" w:hAnsi="Times New Roman" w:cs="Times New Roman"/>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4" w15:restartNumberingAfterBreak="0">
    <w:nsid w:val="357516D9"/>
    <w:multiLevelType w:val="multilevel"/>
    <w:tmpl w:val="4138754C"/>
    <w:lvl w:ilvl="0">
      <w:start w:val="1"/>
      <w:numFmt w:val="decimal"/>
      <w:lvlText w:val="4.%1"/>
      <w:lvlJc w:val="left"/>
      <w:pPr>
        <w:ind w:left="1440" w:hanging="356"/>
      </w:pPr>
      <w:rPr>
        <w:rFonts w:ascii="Times New Roman" w:hAnsi="Times New Roman"/>
        <w:b w:val="0"/>
        <w:i w:val="0"/>
        <w:sz w:val="24"/>
      </w:rPr>
    </w:lvl>
    <w:lvl w:ilvl="1">
      <w:start w:val="1"/>
      <w:numFmt w:val="lowerLetter"/>
      <w:lvlText w:val="%2."/>
      <w:lvlJc w:val="left"/>
      <w:pPr>
        <w:ind w:left="2160" w:hanging="356"/>
      </w:pPr>
    </w:lvl>
    <w:lvl w:ilvl="2">
      <w:start w:val="1"/>
      <w:numFmt w:val="lowerRoman"/>
      <w:lvlText w:val="%3."/>
      <w:lvlJc w:val="right"/>
      <w:pPr>
        <w:ind w:left="2880" w:hanging="176"/>
      </w:pPr>
    </w:lvl>
    <w:lvl w:ilvl="3">
      <w:start w:val="1"/>
      <w:numFmt w:val="decimal"/>
      <w:lvlText w:val="%4."/>
      <w:lvlJc w:val="left"/>
      <w:pPr>
        <w:ind w:left="3600" w:hanging="356"/>
      </w:pPr>
    </w:lvl>
    <w:lvl w:ilvl="4">
      <w:start w:val="1"/>
      <w:numFmt w:val="lowerLetter"/>
      <w:lvlText w:val="%5."/>
      <w:lvlJc w:val="left"/>
      <w:pPr>
        <w:ind w:left="4320" w:hanging="356"/>
      </w:pPr>
    </w:lvl>
    <w:lvl w:ilvl="5">
      <w:start w:val="1"/>
      <w:numFmt w:val="lowerRoman"/>
      <w:lvlText w:val="%6."/>
      <w:lvlJc w:val="right"/>
      <w:pPr>
        <w:ind w:left="5040" w:hanging="176"/>
      </w:pPr>
    </w:lvl>
    <w:lvl w:ilvl="6">
      <w:start w:val="1"/>
      <w:numFmt w:val="decimal"/>
      <w:lvlText w:val="%7."/>
      <w:lvlJc w:val="left"/>
      <w:pPr>
        <w:ind w:left="5760" w:hanging="356"/>
      </w:pPr>
    </w:lvl>
    <w:lvl w:ilvl="7">
      <w:start w:val="1"/>
      <w:numFmt w:val="lowerLetter"/>
      <w:lvlText w:val="%8."/>
      <w:lvlJc w:val="left"/>
      <w:pPr>
        <w:ind w:left="6480" w:hanging="356"/>
      </w:pPr>
    </w:lvl>
    <w:lvl w:ilvl="8">
      <w:start w:val="1"/>
      <w:numFmt w:val="lowerRoman"/>
      <w:lvlText w:val="%9."/>
      <w:lvlJc w:val="right"/>
      <w:pPr>
        <w:ind w:left="7200" w:hanging="176"/>
      </w:pPr>
    </w:lvl>
  </w:abstractNum>
  <w:abstractNum w:abstractNumId="15" w15:restartNumberingAfterBreak="0">
    <w:nsid w:val="37143B22"/>
    <w:multiLevelType w:val="hybridMultilevel"/>
    <w:tmpl w:val="B14662D0"/>
    <w:lvl w:ilvl="0" w:tplc="D0D8701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383C1F39"/>
    <w:multiLevelType w:val="multilevel"/>
    <w:tmpl w:val="EFCC1100"/>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lvlText w:val="%1.%2."/>
      <w:lvlJc w:val="left"/>
      <w:pPr>
        <w:ind w:left="720" w:hanging="360"/>
      </w:pPr>
      <w:rPr>
        <w:rFonts w:ascii="Times New Roman" w:eastAsia="Times New Roman" w:hAnsi="Times New Roman" w:cs="Times New Roman"/>
        <w:b w:val="0"/>
        <w:sz w:val="24"/>
        <w:szCs w:val="24"/>
      </w:rPr>
    </w:lvl>
    <w:lvl w:ilvl="2">
      <w:start w:val="1"/>
      <w:numFmt w:val="decimal"/>
      <w:lvlText w:val="%1.%2.%3."/>
      <w:lvlJc w:val="left"/>
      <w:pPr>
        <w:ind w:left="1080" w:hanging="720"/>
      </w:pPr>
      <w:rPr>
        <w:rFonts w:ascii="Times New Roman" w:eastAsia="Times New Roman" w:hAnsi="Times New Roman" w:cs="Times New Roman"/>
        <w:b/>
        <w:sz w:val="24"/>
        <w:szCs w:val="24"/>
      </w:rPr>
    </w:lvl>
    <w:lvl w:ilvl="3">
      <w:start w:val="1"/>
      <w:numFmt w:val="decimal"/>
      <w:lvlText w:val="%1.%2.%3.%4."/>
      <w:lvlJc w:val="left"/>
      <w:pPr>
        <w:ind w:left="1080" w:hanging="720"/>
      </w:pPr>
      <w:rPr>
        <w:rFonts w:ascii="Times New Roman" w:eastAsia="Times New Roman" w:hAnsi="Times New Roman" w:cs="Times New Roman"/>
        <w:b/>
        <w:sz w:val="24"/>
        <w:szCs w:val="24"/>
      </w:rPr>
    </w:lvl>
    <w:lvl w:ilvl="4">
      <w:start w:val="1"/>
      <w:numFmt w:val="decimal"/>
      <w:lvlText w:val="%1.%2.%3.%4.%5."/>
      <w:lvlJc w:val="left"/>
      <w:pPr>
        <w:ind w:left="1440" w:hanging="1080"/>
      </w:pPr>
      <w:rPr>
        <w:rFonts w:ascii="Times New Roman" w:eastAsia="Times New Roman" w:hAnsi="Times New Roman" w:cs="Times New Roman"/>
        <w:b/>
        <w:sz w:val="24"/>
        <w:szCs w:val="24"/>
      </w:rPr>
    </w:lvl>
    <w:lvl w:ilvl="5">
      <w:start w:val="1"/>
      <w:numFmt w:val="decimal"/>
      <w:lvlText w:val="%1.%2.%3.%4.%5.%6."/>
      <w:lvlJc w:val="left"/>
      <w:pPr>
        <w:ind w:left="1440" w:hanging="1080"/>
      </w:pPr>
      <w:rPr>
        <w:rFonts w:ascii="Times New Roman" w:eastAsia="Times New Roman" w:hAnsi="Times New Roman" w:cs="Times New Roman"/>
        <w:b/>
        <w:sz w:val="24"/>
        <w:szCs w:val="24"/>
      </w:rPr>
    </w:lvl>
    <w:lvl w:ilvl="6">
      <w:start w:val="1"/>
      <w:numFmt w:val="decimal"/>
      <w:lvlText w:val="%1.%2.%3.%4.%5.%6.%7."/>
      <w:lvlJc w:val="left"/>
      <w:pPr>
        <w:ind w:left="1800" w:hanging="1440"/>
      </w:pPr>
      <w:rPr>
        <w:rFonts w:ascii="Times New Roman" w:eastAsia="Times New Roman" w:hAnsi="Times New Roman" w:cs="Times New Roman"/>
        <w:b/>
        <w:sz w:val="24"/>
        <w:szCs w:val="24"/>
      </w:rPr>
    </w:lvl>
    <w:lvl w:ilvl="7">
      <w:start w:val="1"/>
      <w:numFmt w:val="decimal"/>
      <w:lvlText w:val="%1.%2.%3.%4.%5.%6.%7.%8."/>
      <w:lvlJc w:val="left"/>
      <w:pPr>
        <w:ind w:left="1800" w:hanging="1440"/>
      </w:pPr>
      <w:rPr>
        <w:rFonts w:ascii="Times New Roman" w:eastAsia="Times New Roman" w:hAnsi="Times New Roman" w:cs="Times New Roman"/>
        <w:b/>
        <w:sz w:val="24"/>
        <w:szCs w:val="24"/>
      </w:rPr>
    </w:lvl>
    <w:lvl w:ilvl="8">
      <w:start w:val="1"/>
      <w:numFmt w:val="decimal"/>
      <w:lvlText w:val="%1.%2.%3.%4.%5.%6.%7.%8.%9."/>
      <w:lvlJc w:val="left"/>
      <w:pPr>
        <w:ind w:left="2160" w:hanging="1800"/>
      </w:pPr>
      <w:rPr>
        <w:rFonts w:ascii="Times New Roman" w:eastAsia="Times New Roman" w:hAnsi="Times New Roman" w:cs="Times New Roman"/>
        <w:b/>
        <w:sz w:val="24"/>
        <w:szCs w:val="24"/>
      </w:rPr>
    </w:lvl>
  </w:abstractNum>
  <w:abstractNum w:abstractNumId="17" w15:restartNumberingAfterBreak="0">
    <w:nsid w:val="3B061F27"/>
    <w:multiLevelType w:val="multilevel"/>
    <w:tmpl w:val="D87CC404"/>
    <w:lvl w:ilvl="0">
      <w:start w:val="1"/>
      <w:numFmt w:val="lowerLetter"/>
      <w:lvlText w:val="(%1)"/>
      <w:lvlJc w:val="right"/>
      <w:pPr>
        <w:ind w:left="1353" w:hanging="359"/>
      </w:pPr>
      <w:rPr>
        <w:rFonts w:ascii="Times New Roman" w:hAnsi="Times New Roman" w:cs="Times New Roman"/>
        <w:strike w:val="0"/>
        <w:dstrike w:val="0"/>
        <w:sz w:val="24"/>
      </w:rPr>
    </w:lvl>
    <w:lvl w:ilvl="1">
      <w:start w:val="1"/>
      <w:numFmt w:val="lowerLetter"/>
      <w:lvlText w:val="%2."/>
      <w:lvlJc w:val="left"/>
      <w:pPr>
        <w:ind w:left="2073" w:hanging="359"/>
      </w:pPr>
      <w:rPr>
        <w:rFonts w:ascii="Times New Roman" w:hAnsi="Times New Roman" w:cs="Times New Roman"/>
        <w:sz w:val="24"/>
      </w:rPr>
    </w:lvl>
    <w:lvl w:ilvl="2">
      <w:start w:val="1"/>
      <w:numFmt w:val="lowerRoman"/>
      <w:lvlText w:val="%3."/>
      <w:lvlJc w:val="right"/>
      <w:pPr>
        <w:ind w:left="2793" w:hanging="179"/>
      </w:pPr>
      <w:rPr>
        <w:rFonts w:ascii="Times New Roman" w:hAnsi="Times New Roman" w:cs="Times New Roman"/>
        <w:sz w:val="24"/>
      </w:rPr>
    </w:lvl>
    <w:lvl w:ilvl="3">
      <w:start w:val="1"/>
      <w:numFmt w:val="decimal"/>
      <w:lvlText w:val="%4."/>
      <w:lvlJc w:val="left"/>
      <w:pPr>
        <w:ind w:left="3513" w:hanging="359"/>
      </w:pPr>
      <w:rPr>
        <w:rFonts w:ascii="Times New Roman" w:hAnsi="Times New Roman" w:cs="Times New Roman"/>
        <w:sz w:val="24"/>
      </w:rPr>
    </w:lvl>
    <w:lvl w:ilvl="4">
      <w:start w:val="1"/>
      <w:numFmt w:val="lowerLetter"/>
      <w:lvlText w:val="%5."/>
      <w:lvlJc w:val="left"/>
      <w:pPr>
        <w:ind w:left="4233" w:hanging="359"/>
      </w:pPr>
      <w:rPr>
        <w:rFonts w:ascii="Times New Roman" w:hAnsi="Times New Roman" w:cs="Times New Roman"/>
        <w:sz w:val="24"/>
      </w:rPr>
    </w:lvl>
    <w:lvl w:ilvl="5">
      <w:start w:val="1"/>
      <w:numFmt w:val="lowerRoman"/>
      <w:lvlText w:val="%6."/>
      <w:lvlJc w:val="right"/>
      <w:pPr>
        <w:ind w:left="4953" w:hanging="179"/>
      </w:pPr>
      <w:rPr>
        <w:rFonts w:ascii="Times New Roman" w:hAnsi="Times New Roman" w:cs="Times New Roman"/>
        <w:sz w:val="24"/>
      </w:rPr>
    </w:lvl>
    <w:lvl w:ilvl="6">
      <w:start w:val="1"/>
      <w:numFmt w:val="decimal"/>
      <w:lvlText w:val="%7."/>
      <w:lvlJc w:val="left"/>
      <w:pPr>
        <w:ind w:left="5673" w:hanging="359"/>
      </w:pPr>
      <w:rPr>
        <w:rFonts w:ascii="Times New Roman" w:hAnsi="Times New Roman" w:cs="Times New Roman"/>
        <w:sz w:val="24"/>
      </w:rPr>
    </w:lvl>
    <w:lvl w:ilvl="7">
      <w:start w:val="1"/>
      <w:numFmt w:val="lowerLetter"/>
      <w:lvlText w:val="%8."/>
      <w:lvlJc w:val="left"/>
      <w:pPr>
        <w:ind w:left="6393" w:hanging="359"/>
      </w:pPr>
      <w:rPr>
        <w:rFonts w:ascii="Times New Roman" w:hAnsi="Times New Roman" w:cs="Times New Roman"/>
        <w:sz w:val="24"/>
      </w:rPr>
    </w:lvl>
    <w:lvl w:ilvl="8">
      <w:start w:val="1"/>
      <w:numFmt w:val="lowerRoman"/>
      <w:lvlText w:val="%9."/>
      <w:lvlJc w:val="right"/>
      <w:pPr>
        <w:ind w:left="7113" w:hanging="179"/>
      </w:pPr>
      <w:rPr>
        <w:rFonts w:ascii="Times New Roman" w:hAnsi="Times New Roman" w:cs="Times New Roman"/>
        <w:sz w:val="24"/>
      </w:rPr>
    </w:lvl>
  </w:abstractNum>
  <w:abstractNum w:abstractNumId="18" w15:restartNumberingAfterBreak="0">
    <w:nsid w:val="3BB97997"/>
    <w:multiLevelType w:val="hybridMultilevel"/>
    <w:tmpl w:val="A970A1F8"/>
    <w:lvl w:ilvl="0" w:tplc="5A8866F2">
      <w:start w:val="1"/>
      <w:numFmt w:val="lowerLetter"/>
      <w:lvlText w:val="%1)"/>
      <w:lvlJc w:val="left"/>
      <w:pPr>
        <w:ind w:left="1069" w:hanging="360"/>
      </w:pPr>
      <w:rPr>
        <w:rFonts w:ascii="Times New Roman" w:hAnsi="Times New Roman" w:hint="default"/>
        <w:sz w:val="24"/>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9" w15:restartNumberingAfterBreak="0">
    <w:nsid w:val="3C4260AC"/>
    <w:multiLevelType w:val="multilevel"/>
    <w:tmpl w:val="229E7E42"/>
    <w:lvl w:ilvl="0">
      <w:start w:val="1"/>
      <w:numFmt w:val="decimal"/>
      <w:lvlText w:val="%1."/>
      <w:lvlJc w:val="left"/>
      <w:pPr>
        <w:ind w:left="720" w:hanging="356"/>
      </w:pPr>
      <w:rPr>
        <w:rFonts w:ascii="Times New Roman" w:hAnsi="Times New Roman" w:cs="Times New Roman"/>
        <w:b/>
        <w:sz w:val="24"/>
        <w:szCs w:val="24"/>
      </w:rPr>
    </w:lvl>
    <w:lvl w:ilvl="1">
      <w:start w:val="1"/>
      <w:numFmt w:val="decimal"/>
      <w:lvlText w:val="%1.%2."/>
      <w:lvlJc w:val="left"/>
      <w:pPr>
        <w:ind w:left="716" w:hanging="716"/>
      </w:pPr>
      <w:rPr>
        <w:rFonts w:ascii="Times New Roman" w:hAnsi="Times New Roman" w:cs="Times New Roman"/>
        <w:b w:val="0"/>
        <w:bCs/>
        <w:i w:val="0"/>
        <w:sz w:val="24"/>
        <w:szCs w:val="24"/>
      </w:rPr>
    </w:lvl>
    <w:lvl w:ilvl="2">
      <w:start w:val="1"/>
      <w:numFmt w:val="decimal"/>
      <w:lvlText w:val="%1.%2.%3."/>
      <w:lvlJc w:val="left"/>
      <w:pPr>
        <w:ind w:left="1855" w:hanging="716"/>
      </w:pPr>
      <w:rPr>
        <w:rFonts w:cs="Times New Roman"/>
        <w:sz w:val="24"/>
      </w:rPr>
    </w:lvl>
    <w:lvl w:ilvl="3">
      <w:start w:val="1"/>
      <w:numFmt w:val="decimal"/>
      <w:lvlText w:val="%1.%2.%3.%4."/>
      <w:lvlJc w:val="left"/>
      <w:pPr>
        <w:ind w:left="1440" w:hanging="1076"/>
      </w:pPr>
      <w:rPr>
        <w:rFonts w:cs="Times New Roman"/>
        <w:sz w:val="24"/>
      </w:rPr>
    </w:lvl>
    <w:lvl w:ilvl="4">
      <w:start w:val="1"/>
      <w:numFmt w:val="decimal"/>
      <w:lvlText w:val="%1.%2.%3.%4.%5."/>
      <w:lvlJc w:val="left"/>
      <w:pPr>
        <w:ind w:left="1440" w:hanging="1076"/>
      </w:pPr>
      <w:rPr>
        <w:rFonts w:cs="Times New Roman"/>
        <w:sz w:val="24"/>
      </w:rPr>
    </w:lvl>
    <w:lvl w:ilvl="5">
      <w:start w:val="1"/>
      <w:numFmt w:val="decimal"/>
      <w:lvlText w:val="%1.%2.%3.%4.%5.%6."/>
      <w:lvlJc w:val="left"/>
      <w:pPr>
        <w:ind w:left="1800" w:hanging="1436"/>
      </w:pPr>
      <w:rPr>
        <w:rFonts w:cs="Times New Roman"/>
        <w:sz w:val="24"/>
      </w:rPr>
    </w:lvl>
    <w:lvl w:ilvl="6">
      <w:start w:val="1"/>
      <w:numFmt w:val="decimal"/>
      <w:lvlText w:val="%1.%2.%3.%4.%5.%6.%7."/>
      <w:lvlJc w:val="left"/>
      <w:pPr>
        <w:ind w:left="2160" w:hanging="1796"/>
      </w:pPr>
      <w:rPr>
        <w:rFonts w:cs="Times New Roman"/>
        <w:sz w:val="24"/>
      </w:rPr>
    </w:lvl>
    <w:lvl w:ilvl="7">
      <w:start w:val="1"/>
      <w:numFmt w:val="decimal"/>
      <w:lvlText w:val="%1.%2.%3.%4.%5.%6.%7.%8."/>
      <w:lvlJc w:val="left"/>
      <w:pPr>
        <w:ind w:left="2160" w:hanging="1796"/>
      </w:pPr>
      <w:rPr>
        <w:rFonts w:cs="Times New Roman"/>
        <w:sz w:val="24"/>
      </w:rPr>
    </w:lvl>
    <w:lvl w:ilvl="8">
      <w:start w:val="1"/>
      <w:numFmt w:val="decimal"/>
      <w:lvlText w:val="%1.%2.%3.%4.%5.%6.%7.%8.%9."/>
      <w:lvlJc w:val="left"/>
      <w:pPr>
        <w:ind w:left="2520" w:hanging="2156"/>
      </w:pPr>
      <w:rPr>
        <w:rFonts w:cs="Times New Roman"/>
        <w:sz w:val="24"/>
      </w:rPr>
    </w:lvl>
  </w:abstractNum>
  <w:abstractNum w:abstractNumId="20" w15:restartNumberingAfterBreak="0">
    <w:nsid w:val="41744257"/>
    <w:multiLevelType w:val="multilevel"/>
    <w:tmpl w:val="9F16AF3A"/>
    <w:lvl w:ilvl="0">
      <w:start w:val="1"/>
      <w:numFmt w:val="bullet"/>
      <w:lvlText w:val="§"/>
      <w:lvlJc w:val="left"/>
      <w:pPr>
        <w:ind w:left="720" w:hanging="356"/>
      </w:pPr>
      <w:rPr>
        <w:rFonts w:ascii="Wingdings" w:hAnsi="Wingdings" w:cs="Wingdings" w:hint="default"/>
        <w:sz w:val="24"/>
      </w:rPr>
    </w:lvl>
    <w:lvl w:ilvl="1">
      <w:start w:val="1"/>
      <w:numFmt w:val="bullet"/>
      <w:lvlText w:val="o"/>
      <w:lvlJc w:val="left"/>
      <w:pPr>
        <w:ind w:left="1440" w:hanging="356"/>
      </w:pPr>
      <w:rPr>
        <w:rFonts w:ascii="Courier New" w:hAnsi="Courier New" w:cs="Courier New" w:hint="default"/>
      </w:rPr>
    </w:lvl>
    <w:lvl w:ilvl="2">
      <w:start w:val="1"/>
      <w:numFmt w:val="bullet"/>
      <w:lvlText w:val=""/>
      <w:lvlJc w:val="left"/>
      <w:pPr>
        <w:ind w:left="2160" w:hanging="356"/>
      </w:pPr>
      <w:rPr>
        <w:rFonts w:ascii="Wingdings" w:hAnsi="Wingdings" w:cs="Wingdings" w:hint="default"/>
      </w:rPr>
    </w:lvl>
    <w:lvl w:ilvl="3">
      <w:start w:val="1"/>
      <w:numFmt w:val="bullet"/>
      <w:lvlText w:val=""/>
      <w:lvlJc w:val="left"/>
      <w:pPr>
        <w:ind w:left="2880" w:hanging="356"/>
      </w:pPr>
      <w:rPr>
        <w:rFonts w:ascii="Symbol" w:hAnsi="Symbol" w:cs="Symbol" w:hint="default"/>
      </w:rPr>
    </w:lvl>
    <w:lvl w:ilvl="4">
      <w:start w:val="1"/>
      <w:numFmt w:val="bullet"/>
      <w:lvlText w:val="o"/>
      <w:lvlJc w:val="left"/>
      <w:pPr>
        <w:ind w:left="3600" w:hanging="356"/>
      </w:pPr>
      <w:rPr>
        <w:rFonts w:ascii="Courier New" w:hAnsi="Courier New" w:cs="Courier New" w:hint="default"/>
      </w:rPr>
    </w:lvl>
    <w:lvl w:ilvl="5">
      <w:start w:val="1"/>
      <w:numFmt w:val="bullet"/>
      <w:lvlText w:val=""/>
      <w:lvlJc w:val="left"/>
      <w:pPr>
        <w:ind w:left="4320" w:hanging="356"/>
      </w:pPr>
      <w:rPr>
        <w:rFonts w:ascii="Wingdings" w:hAnsi="Wingdings" w:cs="Wingdings" w:hint="default"/>
      </w:rPr>
    </w:lvl>
    <w:lvl w:ilvl="6">
      <w:start w:val="1"/>
      <w:numFmt w:val="bullet"/>
      <w:lvlText w:val=""/>
      <w:lvlJc w:val="left"/>
      <w:pPr>
        <w:ind w:left="5040" w:hanging="356"/>
      </w:pPr>
      <w:rPr>
        <w:rFonts w:ascii="Symbol" w:hAnsi="Symbol" w:cs="Symbol" w:hint="default"/>
      </w:rPr>
    </w:lvl>
    <w:lvl w:ilvl="7">
      <w:start w:val="1"/>
      <w:numFmt w:val="bullet"/>
      <w:lvlText w:val="o"/>
      <w:lvlJc w:val="left"/>
      <w:pPr>
        <w:ind w:left="5760" w:hanging="356"/>
      </w:pPr>
      <w:rPr>
        <w:rFonts w:ascii="Courier New" w:hAnsi="Courier New" w:cs="Courier New" w:hint="default"/>
      </w:rPr>
    </w:lvl>
    <w:lvl w:ilvl="8">
      <w:start w:val="1"/>
      <w:numFmt w:val="bullet"/>
      <w:lvlText w:val=""/>
      <w:lvlJc w:val="left"/>
      <w:pPr>
        <w:ind w:left="6480" w:hanging="356"/>
      </w:pPr>
      <w:rPr>
        <w:rFonts w:ascii="Wingdings" w:hAnsi="Wingdings" w:cs="Wingdings" w:hint="default"/>
      </w:rPr>
    </w:lvl>
  </w:abstractNum>
  <w:abstractNum w:abstractNumId="21" w15:restartNumberingAfterBreak="0">
    <w:nsid w:val="45202EE2"/>
    <w:multiLevelType w:val="multilevel"/>
    <w:tmpl w:val="9654830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B98504C"/>
    <w:multiLevelType w:val="hybridMultilevel"/>
    <w:tmpl w:val="15326324"/>
    <w:lvl w:ilvl="0" w:tplc="E17E37E8">
      <w:start w:val="1"/>
      <w:numFmt w:val="decimal"/>
      <w:lvlText w:val="6.%1"/>
      <w:lvlJc w:val="left"/>
      <w:pPr>
        <w:tabs>
          <w:tab w:val="num" w:pos="720"/>
        </w:tabs>
        <w:ind w:left="720" w:hanging="360"/>
      </w:pPr>
      <w:rPr>
        <w:rFonts w:cs="Times New Roman" w:hint="default"/>
        <w:b w:val="0"/>
        <w:i w:val="0"/>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EC4275"/>
    <w:multiLevelType w:val="hybridMultilevel"/>
    <w:tmpl w:val="D6921A9C"/>
    <w:lvl w:ilvl="0" w:tplc="B48A8D46">
      <w:start w:val="1"/>
      <w:numFmt w:val="lowerRoman"/>
      <w:lvlText w:val="(%1)"/>
      <w:lvlJc w:val="left"/>
      <w:pPr>
        <w:ind w:left="1429" w:hanging="720"/>
      </w:pPr>
      <w:rPr>
        <w:rFonts w:ascii="Times New Roman" w:hAnsi="Times New Roman" w:hint="default"/>
        <w:b/>
        <w:sz w:val="24"/>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4" w15:restartNumberingAfterBreak="0">
    <w:nsid w:val="556412C5"/>
    <w:multiLevelType w:val="hybridMultilevel"/>
    <w:tmpl w:val="D4486A36"/>
    <w:lvl w:ilvl="0" w:tplc="B708375A">
      <w:start w:val="1"/>
      <w:numFmt w:val="lowerRoman"/>
      <w:lvlText w:val="(%1)"/>
      <w:lvlJc w:val="left"/>
      <w:pPr>
        <w:ind w:left="1429" w:hanging="720"/>
      </w:pPr>
      <w:rPr>
        <w:rFonts w:hint="default"/>
        <w:b/>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5" w15:restartNumberingAfterBreak="0">
    <w:nsid w:val="5A511E6B"/>
    <w:multiLevelType w:val="multilevel"/>
    <w:tmpl w:val="396090C0"/>
    <w:lvl w:ilvl="0">
      <w:start w:val="1"/>
      <w:numFmt w:val="lowerLetter"/>
      <w:lvlText w:val="%1)"/>
      <w:lvlJc w:val="left"/>
      <w:pPr>
        <w:ind w:left="720" w:hanging="356"/>
      </w:pPr>
      <w:rPr>
        <w:rFonts w:ascii="Times New Roman" w:hAnsi="Times New Roman" w:cs="Times New Roman"/>
        <w:b w:val="0"/>
        <w:sz w:val="24"/>
        <w:szCs w:val="24"/>
      </w:rPr>
    </w:lvl>
    <w:lvl w:ilvl="1">
      <w:start w:val="1"/>
      <w:numFmt w:val="lowerLetter"/>
      <w:lvlText w:val="%2."/>
      <w:lvlJc w:val="left"/>
      <w:pPr>
        <w:ind w:left="1440" w:hanging="356"/>
      </w:pPr>
    </w:lvl>
    <w:lvl w:ilvl="2">
      <w:start w:val="1"/>
      <w:numFmt w:val="lowerRoman"/>
      <w:lvlText w:val="%3."/>
      <w:lvlJc w:val="right"/>
      <w:pPr>
        <w:ind w:left="2160" w:hanging="176"/>
      </w:pPr>
    </w:lvl>
    <w:lvl w:ilvl="3">
      <w:start w:val="1"/>
      <w:numFmt w:val="decimal"/>
      <w:lvlText w:val="%4."/>
      <w:lvlJc w:val="left"/>
      <w:pPr>
        <w:ind w:left="2880" w:hanging="356"/>
      </w:pPr>
    </w:lvl>
    <w:lvl w:ilvl="4">
      <w:start w:val="1"/>
      <w:numFmt w:val="lowerLetter"/>
      <w:lvlText w:val="%5."/>
      <w:lvlJc w:val="left"/>
      <w:pPr>
        <w:ind w:left="3600" w:hanging="356"/>
      </w:pPr>
    </w:lvl>
    <w:lvl w:ilvl="5">
      <w:start w:val="1"/>
      <w:numFmt w:val="lowerRoman"/>
      <w:lvlText w:val="%6."/>
      <w:lvlJc w:val="right"/>
      <w:pPr>
        <w:ind w:left="4320" w:hanging="176"/>
      </w:pPr>
    </w:lvl>
    <w:lvl w:ilvl="6">
      <w:start w:val="1"/>
      <w:numFmt w:val="decimal"/>
      <w:lvlText w:val="%7."/>
      <w:lvlJc w:val="left"/>
      <w:pPr>
        <w:ind w:left="5040" w:hanging="356"/>
      </w:pPr>
    </w:lvl>
    <w:lvl w:ilvl="7">
      <w:start w:val="1"/>
      <w:numFmt w:val="lowerLetter"/>
      <w:lvlText w:val="%8."/>
      <w:lvlJc w:val="left"/>
      <w:pPr>
        <w:ind w:left="5760" w:hanging="356"/>
      </w:pPr>
    </w:lvl>
    <w:lvl w:ilvl="8">
      <w:start w:val="1"/>
      <w:numFmt w:val="lowerRoman"/>
      <w:lvlText w:val="%9."/>
      <w:lvlJc w:val="right"/>
      <w:pPr>
        <w:ind w:left="6480" w:hanging="176"/>
      </w:pPr>
    </w:lvl>
  </w:abstractNum>
  <w:abstractNum w:abstractNumId="26" w15:restartNumberingAfterBreak="0">
    <w:nsid w:val="5A942687"/>
    <w:multiLevelType w:val="multilevel"/>
    <w:tmpl w:val="E6ECA27E"/>
    <w:lvl w:ilvl="0">
      <w:start w:val="1"/>
      <w:numFmt w:val="decimal"/>
      <w:lvlText w:val="5.%1."/>
      <w:lvlJc w:val="left"/>
      <w:pPr>
        <w:ind w:left="1440" w:hanging="356"/>
      </w:pPr>
      <w:rPr>
        <w:rFonts w:ascii="Times New Roman" w:hAnsi="Times New Roman"/>
        <w:b w:val="0"/>
        <w:i w:val="0"/>
        <w:sz w:val="24"/>
      </w:rPr>
    </w:lvl>
    <w:lvl w:ilvl="1">
      <w:start w:val="1"/>
      <w:numFmt w:val="lowerLetter"/>
      <w:lvlText w:val="%2."/>
      <w:lvlJc w:val="left"/>
      <w:pPr>
        <w:ind w:left="2160" w:hanging="356"/>
      </w:pPr>
    </w:lvl>
    <w:lvl w:ilvl="2">
      <w:start w:val="1"/>
      <w:numFmt w:val="lowerRoman"/>
      <w:lvlText w:val="%3."/>
      <w:lvlJc w:val="right"/>
      <w:pPr>
        <w:ind w:left="2880" w:hanging="176"/>
      </w:pPr>
    </w:lvl>
    <w:lvl w:ilvl="3">
      <w:start w:val="1"/>
      <w:numFmt w:val="decimal"/>
      <w:lvlText w:val="%4."/>
      <w:lvlJc w:val="left"/>
      <w:pPr>
        <w:ind w:left="3600" w:hanging="356"/>
      </w:pPr>
    </w:lvl>
    <w:lvl w:ilvl="4">
      <w:start w:val="1"/>
      <w:numFmt w:val="lowerLetter"/>
      <w:lvlText w:val="%5."/>
      <w:lvlJc w:val="left"/>
      <w:pPr>
        <w:ind w:left="4320" w:hanging="356"/>
      </w:pPr>
    </w:lvl>
    <w:lvl w:ilvl="5">
      <w:start w:val="1"/>
      <w:numFmt w:val="lowerRoman"/>
      <w:lvlText w:val="%6."/>
      <w:lvlJc w:val="right"/>
      <w:pPr>
        <w:ind w:left="5040" w:hanging="176"/>
      </w:pPr>
    </w:lvl>
    <w:lvl w:ilvl="6">
      <w:start w:val="1"/>
      <w:numFmt w:val="decimal"/>
      <w:lvlText w:val="%7."/>
      <w:lvlJc w:val="left"/>
      <w:pPr>
        <w:ind w:left="5760" w:hanging="356"/>
      </w:pPr>
    </w:lvl>
    <w:lvl w:ilvl="7">
      <w:start w:val="1"/>
      <w:numFmt w:val="lowerLetter"/>
      <w:lvlText w:val="%8."/>
      <w:lvlJc w:val="left"/>
      <w:pPr>
        <w:ind w:left="6480" w:hanging="356"/>
      </w:pPr>
    </w:lvl>
    <w:lvl w:ilvl="8">
      <w:start w:val="1"/>
      <w:numFmt w:val="lowerRoman"/>
      <w:lvlText w:val="%9."/>
      <w:lvlJc w:val="right"/>
      <w:pPr>
        <w:ind w:left="7200" w:hanging="176"/>
      </w:pPr>
    </w:lvl>
  </w:abstractNum>
  <w:abstractNum w:abstractNumId="27" w15:restartNumberingAfterBreak="0">
    <w:nsid w:val="5CDA68A1"/>
    <w:multiLevelType w:val="multilevel"/>
    <w:tmpl w:val="5C104C8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8" w15:restartNumberingAfterBreak="0">
    <w:nsid w:val="5EDA2B74"/>
    <w:multiLevelType w:val="hybridMultilevel"/>
    <w:tmpl w:val="37B6BAA4"/>
    <w:lvl w:ilvl="0" w:tplc="9B42E348">
      <w:start w:val="1"/>
      <w:numFmt w:val="low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381223F"/>
    <w:multiLevelType w:val="hybridMultilevel"/>
    <w:tmpl w:val="D8FCCBB4"/>
    <w:lvl w:ilvl="0" w:tplc="CABE948A">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0" w15:restartNumberingAfterBreak="0">
    <w:nsid w:val="68276DF7"/>
    <w:multiLevelType w:val="hybridMultilevel"/>
    <w:tmpl w:val="DAA6A8EA"/>
    <w:lvl w:ilvl="0" w:tplc="43A20D48">
      <w:start w:val="1"/>
      <w:numFmt w:val="lowerLetter"/>
      <w:lvlText w:val="%1)"/>
      <w:lvlJc w:val="left"/>
      <w:pPr>
        <w:ind w:left="720" w:hanging="360"/>
      </w:pPr>
      <w:rPr>
        <w:rFonts w:ascii="Times-Roman" w:hAnsi="Times-Roman" w:cs="Times-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B002A82"/>
    <w:multiLevelType w:val="multilevel"/>
    <w:tmpl w:val="0ED66904"/>
    <w:lvl w:ilvl="0">
      <w:start w:val="1"/>
      <w:numFmt w:val="decimal"/>
      <w:lvlText w:val="%1."/>
      <w:lvlJc w:val="left"/>
      <w:pPr>
        <w:ind w:left="720" w:hanging="356"/>
      </w:pPr>
      <w:rPr>
        <w:b/>
      </w:rPr>
    </w:lvl>
    <w:lvl w:ilvl="1">
      <w:start w:val="1"/>
      <w:numFmt w:val="decimal"/>
      <w:lvlText w:val="6.%2."/>
      <w:lvlJc w:val="left"/>
      <w:pPr>
        <w:ind w:left="720" w:hanging="356"/>
      </w:pPr>
      <w:rPr>
        <w:rFonts w:ascii="Times New Roman" w:hAnsi="Times New Roman"/>
        <w:b/>
        <w:i w:val="0"/>
        <w:sz w:val="24"/>
      </w:rPr>
    </w:lvl>
    <w:lvl w:ilvl="2">
      <w:start w:val="1"/>
      <w:numFmt w:val="decimal"/>
      <w:lvlText w:val="%1.%2.%3."/>
      <w:lvlJc w:val="left"/>
      <w:pPr>
        <w:ind w:left="1080" w:hanging="716"/>
      </w:pPr>
      <w:rPr>
        <w:rFonts w:ascii="Times New Roman" w:hAnsi="Times New Roman"/>
        <w:b/>
        <w:i w:val="0"/>
        <w:sz w:val="24"/>
      </w:rPr>
    </w:lvl>
    <w:lvl w:ilvl="3">
      <w:start w:val="1"/>
      <w:numFmt w:val="decimal"/>
      <w:lvlText w:val="%1.%2.%3.%4."/>
      <w:lvlJc w:val="left"/>
      <w:pPr>
        <w:ind w:left="1080" w:hanging="716"/>
      </w:pPr>
    </w:lvl>
    <w:lvl w:ilvl="4">
      <w:start w:val="1"/>
      <w:numFmt w:val="decimal"/>
      <w:lvlText w:val="%1.%2.%3.%4.%5."/>
      <w:lvlJc w:val="left"/>
      <w:pPr>
        <w:ind w:left="1440" w:hanging="1076"/>
      </w:pPr>
    </w:lvl>
    <w:lvl w:ilvl="5">
      <w:start w:val="1"/>
      <w:numFmt w:val="decimal"/>
      <w:lvlText w:val="%1.%2.%3.%4.%5.%6."/>
      <w:lvlJc w:val="left"/>
      <w:pPr>
        <w:ind w:left="1440" w:hanging="1076"/>
      </w:pPr>
    </w:lvl>
    <w:lvl w:ilvl="6">
      <w:start w:val="1"/>
      <w:numFmt w:val="decimal"/>
      <w:lvlText w:val="%1.%2.%3.%4.%5.%6.%7."/>
      <w:lvlJc w:val="left"/>
      <w:pPr>
        <w:ind w:left="1800" w:hanging="1436"/>
      </w:pPr>
    </w:lvl>
    <w:lvl w:ilvl="7">
      <w:start w:val="1"/>
      <w:numFmt w:val="decimal"/>
      <w:lvlText w:val="%1.%2.%3.%4.%5.%6.%7.%8."/>
      <w:lvlJc w:val="left"/>
      <w:pPr>
        <w:ind w:left="1800" w:hanging="1436"/>
      </w:pPr>
    </w:lvl>
    <w:lvl w:ilvl="8">
      <w:start w:val="1"/>
      <w:numFmt w:val="decimal"/>
      <w:lvlText w:val="%1.%2.%3.%4.%5.%6.%7.%8.%9."/>
      <w:lvlJc w:val="left"/>
      <w:pPr>
        <w:ind w:left="2160" w:hanging="1796"/>
      </w:pPr>
    </w:lvl>
  </w:abstractNum>
  <w:abstractNum w:abstractNumId="32" w15:restartNumberingAfterBreak="0">
    <w:nsid w:val="6CF53DF3"/>
    <w:multiLevelType w:val="hybridMultilevel"/>
    <w:tmpl w:val="EAEA9FA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5307A11"/>
    <w:multiLevelType w:val="multilevel"/>
    <w:tmpl w:val="2D7C7E2E"/>
    <w:lvl w:ilvl="0">
      <w:start w:val="1"/>
      <w:numFmt w:val="decimal"/>
      <w:lvlText w:val="%1."/>
      <w:lvlJc w:val="left"/>
      <w:pPr>
        <w:ind w:left="720" w:hanging="356"/>
      </w:pPr>
      <w:rPr>
        <w:b/>
      </w:rPr>
    </w:lvl>
    <w:lvl w:ilvl="1">
      <w:start w:val="1"/>
      <w:numFmt w:val="decimal"/>
      <w:lvlText w:val="2.%2."/>
      <w:lvlJc w:val="left"/>
      <w:pPr>
        <w:ind w:left="720" w:hanging="356"/>
      </w:pPr>
      <w:rPr>
        <w:rFonts w:ascii="Times New Roman" w:hAnsi="Times New Roman" w:cs="Times New Roman" w:hint="default"/>
        <w:b w:val="0"/>
        <w:bCs/>
        <w:i w:val="0"/>
        <w:sz w:val="24"/>
      </w:rPr>
    </w:lvl>
    <w:lvl w:ilvl="2">
      <w:start w:val="1"/>
      <w:numFmt w:val="decimal"/>
      <w:lvlText w:val="%1.%2.%3."/>
      <w:lvlJc w:val="left"/>
      <w:pPr>
        <w:ind w:left="1080" w:hanging="716"/>
      </w:pPr>
      <w:rPr>
        <w:rFonts w:ascii="Times New Roman" w:hAnsi="Times New Roman"/>
        <w:b/>
        <w:i w:val="0"/>
        <w:sz w:val="24"/>
      </w:rPr>
    </w:lvl>
    <w:lvl w:ilvl="3">
      <w:start w:val="1"/>
      <w:numFmt w:val="decimal"/>
      <w:lvlText w:val="%1.%2.%3.%4."/>
      <w:lvlJc w:val="left"/>
      <w:pPr>
        <w:ind w:left="1080" w:hanging="716"/>
      </w:pPr>
    </w:lvl>
    <w:lvl w:ilvl="4">
      <w:start w:val="1"/>
      <w:numFmt w:val="decimal"/>
      <w:lvlText w:val="%1.%2.%3.%4.%5."/>
      <w:lvlJc w:val="left"/>
      <w:pPr>
        <w:ind w:left="1440" w:hanging="1076"/>
      </w:pPr>
    </w:lvl>
    <w:lvl w:ilvl="5">
      <w:start w:val="1"/>
      <w:numFmt w:val="decimal"/>
      <w:lvlText w:val="%1.%2.%3.%4.%5.%6."/>
      <w:lvlJc w:val="left"/>
      <w:pPr>
        <w:ind w:left="1440" w:hanging="1076"/>
      </w:pPr>
    </w:lvl>
    <w:lvl w:ilvl="6">
      <w:start w:val="1"/>
      <w:numFmt w:val="decimal"/>
      <w:lvlText w:val="%1.%2.%3.%4.%5.%6.%7."/>
      <w:lvlJc w:val="left"/>
      <w:pPr>
        <w:ind w:left="1800" w:hanging="1436"/>
      </w:pPr>
    </w:lvl>
    <w:lvl w:ilvl="7">
      <w:start w:val="1"/>
      <w:numFmt w:val="decimal"/>
      <w:lvlText w:val="%1.%2.%3.%4.%5.%6.%7.%8."/>
      <w:lvlJc w:val="left"/>
      <w:pPr>
        <w:ind w:left="1800" w:hanging="1436"/>
      </w:pPr>
    </w:lvl>
    <w:lvl w:ilvl="8">
      <w:start w:val="1"/>
      <w:numFmt w:val="decimal"/>
      <w:lvlText w:val="%1.%2.%3.%4.%5.%6.%7.%8.%9."/>
      <w:lvlJc w:val="left"/>
      <w:pPr>
        <w:ind w:left="2160" w:hanging="1796"/>
      </w:pPr>
    </w:lvl>
  </w:abstractNum>
  <w:abstractNum w:abstractNumId="34" w15:restartNumberingAfterBreak="0">
    <w:nsid w:val="771772CC"/>
    <w:multiLevelType w:val="hybridMultilevel"/>
    <w:tmpl w:val="890E4E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72063AE"/>
    <w:multiLevelType w:val="multilevel"/>
    <w:tmpl w:val="B8F89C0C"/>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36" w15:restartNumberingAfterBreak="0">
    <w:nsid w:val="78312FFB"/>
    <w:multiLevelType w:val="hybridMultilevel"/>
    <w:tmpl w:val="CC2AE5DA"/>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7" w15:restartNumberingAfterBreak="0">
    <w:nsid w:val="78506267"/>
    <w:multiLevelType w:val="hybridMultilevel"/>
    <w:tmpl w:val="99F60780"/>
    <w:lvl w:ilvl="0" w:tplc="2910C8E2">
      <w:start w:val="1"/>
      <w:numFmt w:val="lowerRoman"/>
      <w:lvlText w:val="(%1)"/>
      <w:lvlJc w:val="left"/>
      <w:pPr>
        <w:ind w:left="1429" w:hanging="720"/>
      </w:pPr>
      <w:rPr>
        <w:rFonts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8" w15:restartNumberingAfterBreak="0">
    <w:nsid w:val="7A3A600E"/>
    <w:multiLevelType w:val="multilevel"/>
    <w:tmpl w:val="808E3B3A"/>
    <w:lvl w:ilvl="0">
      <w:start w:val="1"/>
      <w:numFmt w:val="bullet"/>
      <w:lvlText w:val="-"/>
      <w:lvlJc w:val="left"/>
      <w:pPr>
        <w:ind w:left="1440" w:hanging="356"/>
      </w:pPr>
      <w:rPr>
        <w:rFonts w:ascii="Times New Roman" w:hAnsi="Times New Roman" w:cs="Times New Roman" w:hint="default"/>
      </w:rPr>
    </w:lvl>
    <w:lvl w:ilvl="1">
      <w:start w:val="1"/>
      <w:numFmt w:val="bullet"/>
      <w:lvlText w:val="o"/>
      <w:lvlJc w:val="left"/>
      <w:pPr>
        <w:ind w:left="2160" w:hanging="356"/>
      </w:pPr>
      <w:rPr>
        <w:rFonts w:ascii="Courier New" w:hAnsi="Courier New" w:cs="Courier New" w:hint="default"/>
      </w:rPr>
    </w:lvl>
    <w:lvl w:ilvl="2">
      <w:start w:val="1"/>
      <w:numFmt w:val="bullet"/>
      <w:lvlText w:val=""/>
      <w:lvlJc w:val="left"/>
      <w:pPr>
        <w:ind w:left="2880" w:hanging="356"/>
      </w:pPr>
      <w:rPr>
        <w:rFonts w:ascii="Wingdings" w:hAnsi="Wingdings" w:cs="Wingdings" w:hint="default"/>
      </w:rPr>
    </w:lvl>
    <w:lvl w:ilvl="3">
      <w:start w:val="1"/>
      <w:numFmt w:val="bullet"/>
      <w:lvlText w:val=""/>
      <w:lvlJc w:val="left"/>
      <w:pPr>
        <w:ind w:left="3600" w:hanging="356"/>
      </w:pPr>
      <w:rPr>
        <w:rFonts w:ascii="Symbol" w:hAnsi="Symbol" w:cs="Symbol" w:hint="default"/>
      </w:rPr>
    </w:lvl>
    <w:lvl w:ilvl="4">
      <w:start w:val="1"/>
      <w:numFmt w:val="bullet"/>
      <w:lvlText w:val="o"/>
      <w:lvlJc w:val="left"/>
      <w:pPr>
        <w:ind w:left="4320" w:hanging="356"/>
      </w:pPr>
      <w:rPr>
        <w:rFonts w:ascii="Courier New" w:hAnsi="Courier New" w:cs="Courier New" w:hint="default"/>
      </w:rPr>
    </w:lvl>
    <w:lvl w:ilvl="5">
      <w:start w:val="1"/>
      <w:numFmt w:val="bullet"/>
      <w:lvlText w:val=""/>
      <w:lvlJc w:val="left"/>
      <w:pPr>
        <w:ind w:left="5040" w:hanging="356"/>
      </w:pPr>
      <w:rPr>
        <w:rFonts w:ascii="Wingdings" w:hAnsi="Wingdings" w:cs="Wingdings" w:hint="default"/>
      </w:rPr>
    </w:lvl>
    <w:lvl w:ilvl="6">
      <w:start w:val="1"/>
      <w:numFmt w:val="bullet"/>
      <w:lvlText w:val=""/>
      <w:lvlJc w:val="left"/>
      <w:pPr>
        <w:ind w:left="5760" w:hanging="356"/>
      </w:pPr>
      <w:rPr>
        <w:rFonts w:ascii="Symbol" w:hAnsi="Symbol" w:cs="Symbol" w:hint="default"/>
      </w:rPr>
    </w:lvl>
    <w:lvl w:ilvl="7">
      <w:start w:val="1"/>
      <w:numFmt w:val="bullet"/>
      <w:lvlText w:val="o"/>
      <w:lvlJc w:val="left"/>
      <w:pPr>
        <w:ind w:left="6480" w:hanging="356"/>
      </w:pPr>
      <w:rPr>
        <w:rFonts w:ascii="Courier New" w:hAnsi="Courier New" w:cs="Courier New" w:hint="default"/>
      </w:rPr>
    </w:lvl>
    <w:lvl w:ilvl="8">
      <w:start w:val="1"/>
      <w:numFmt w:val="bullet"/>
      <w:lvlText w:val=""/>
      <w:lvlJc w:val="left"/>
      <w:pPr>
        <w:ind w:left="7200" w:hanging="356"/>
      </w:pPr>
      <w:rPr>
        <w:rFonts w:ascii="Wingdings" w:hAnsi="Wingdings" w:cs="Wingdings" w:hint="default"/>
      </w:rPr>
    </w:lvl>
  </w:abstractNum>
  <w:abstractNum w:abstractNumId="39" w15:restartNumberingAfterBreak="0">
    <w:nsid w:val="7A8B7EF7"/>
    <w:multiLevelType w:val="hybridMultilevel"/>
    <w:tmpl w:val="5ED6B53E"/>
    <w:lvl w:ilvl="0" w:tplc="49187D50">
      <w:start w:val="1"/>
      <w:numFmt w:val="decimal"/>
      <w:lvlText w:val="3.%1"/>
      <w:lvlJc w:val="left"/>
      <w:pPr>
        <w:ind w:left="720" w:hanging="360"/>
      </w:pPr>
      <w:rPr>
        <w:rFonts w:cs="Times New Roman" w:hint="default"/>
        <w:b w:val="0"/>
        <w:i w:val="0"/>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C9D74C9"/>
    <w:multiLevelType w:val="multilevel"/>
    <w:tmpl w:val="1BE21170"/>
    <w:lvl w:ilvl="0">
      <w:start w:val="1"/>
      <w:numFmt w:val="decimal"/>
      <w:lvlText w:val="%1."/>
      <w:lvlJc w:val="left"/>
      <w:pPr>
        <w:ind w:left="720" w:hanging="354"/>
      </w:pPr>
      <w:rPr>
        <w:b/>
      </w:rPr>
    </w:lvl>
    <w:lvl w:ilvl="1">
      <w:start w:val="1"/>
      <w:numFmt w:val="decimal"/>
      <w:lvlText w:val="2.%2."/>
      <w:lvlJc w:val="left"/>
      <w:pPr>
        <w:ind w:left="720" w:hanging="354"/>
      </w:pPr>
      <w:rPr>
        <w:rFonts w:ascii="Times New Roman" w:hAnsi="Times New Roman" w:cs="Times New Roman"/>
        <w:b w:val="0"/>
        <w:i w:val="0"/>
        <w:sz w:val="24"/>
      </w:rPr>
    </w:lvl>
    <w:lvl w:ilvl="2">
      <w:start w:val="1"/>
      <w:numFmt w:val="decimal"/>
      <w:lvlText w:val="%1.%2.%3."/>
      <w:lvlJc w:val="left"/>
      <w:pPr>
        <w:ind w:left="1080" w:hanging="714"/>
      </w:pPr>
      <w:rPr>
        <w:rFonts w:ascii="Times New Roman" w:hAnsi="Times New Roman"/>
        <w:b/>
        <w:i w:val="0"/>
        <w:sz w:val="24"/>
      </w:rPr>
    </w:lvl>
    <w:lvl w:ilvl="3">
      <w:start w:val="1"/>
      <w:numFmt w:val="decimal"/>
      <w:lvlText w:val="%1.%2.%3.%4."/>
      <w:lvlJc w:val="left"/>
      <w:pPr>
        <w:ind w:left="1080" w:hanging="714"/>
      </w:pPr>
    </w:lvl>
    <w:lvl w:ilvl="4">
      <w:start w:val="1"/>
      <w:numFmt w:val="decimal"/>
      <w:lvlText w:val="%1.%2.%3.%4.%5."/>
      <w:lvlJc w:val="left"/>
      <w:pPr>
        <w:ind w:left="1440" w:hanging="1074"/>
      </w:pPr>
    </w:lvl>
    <w:lvl w:ilvl="5">
      <w:start w:val="1"/>
      <w:numFmt w:val="decimal"/>
      <w:lvlText w:val="%1.%2.%3.%4.%5.%6."/>
      <w:lvlJc w:val="left"/>
      <w:pPr>
        <w:ind w:left="1440" w:hanging="1074"/>
      </w:pPr>
    </w:lvl>
    <w:lvl w:ilvl="6">
      <w:start w:val="1"/>
      <w:numFmt w:val="decimal"/>
      <w:lvlText w:val="%1.%2.%3.%4.%5.%6.%7."/>
      <w:lvlJc w:val="left"/>
      <w:pPr>
        <w:ind w:left="1800" w:hanging="1434"/>
      </w:pPr>
    </w:lvl>
    <w:lvl w:ilvl="7">
      <w:start w:val="1"/>
      <w:numFmt w:val="decimal"/>
      <w:lvlText w:val="%1.%2.%3.%4.%5.%6.%7.%8."/>
      <w:lvlJc w:val="left"/>
      <w:pPr>
        <w:ind w:left="1800" w:hanging="1434"/>
      </w:pPr>
    </w:lvl>
    <w:lvl w:ilvl="8">
      <w:start w:val="1"/>
      <w:numFmt w:val="decimal"/>
      <w:lvlText w:val="%1.%2.%3.%4.%5.%6.%7.%8.%9."/>
      <w:lvlJc w:val="left"/>
      <w:pPr>
        <w:ind w:left="2160" w:hanging="1794"/>
      </w:pPr>
    </w:lvl>
  </w:abstractNum>
  <w:abstractNum w:abstractNumId="41" w15:restartNumberingAfterBreak="0">
    <w:nsid w:val="7F7757C3"/>
    <w:multiLevelType w:val="hybridMultilevel"/>
    <w:tmpl w:val="1BA0161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abstractNumId w:val="20"/>
  </w:num>
  <w:num w:numId="2">
    <w:abstractNumId w:val="26"/>
  </w:num>
  <w:num w:numId="3">
    <w:abstractNumId w:val="14"/>
  </w:num>
  <w:num w:numId="4">
    <w:abstractNumId w:val="38"/>
  </w:num>
  <w:num w:numId="5">
    <w:abstractNumId w:val="25"/>
  </w:num>
  <w:num w:numId="6">
    <w:abstractNumId w:val="31"/>
  </w:num>
  <w:num w:numId="7">
    <w:abstractNumId w:val="5"/>
  </w:num>
  <w:num w:numId="8">
    <w:abstractNumId w:val="19"/>
  </w:num>
  <w:num w:numId="9">
    <w:abstractNumId w:val="33"/>
  </w:num>
  <w:num w:numId="10">
    <w:abstractNumId w:val="27"/>
  </w:num>
  <w:num w:numId="11">
    <w:abstractNumId w:val="10"/>
  </w:num>
  <w:num w:numId="12">
    <w:abstractNumId w:val="18"/>
  </w:num>
  <w:num w:numId="13">
    <w:abstractNumId w:val="16"/>
  </w:num>
  <w:num w:numId="14">
    <w:abstractNumId w:val="12"/>
  </w:num>
  <w:num w:numId="15">
    <w:abstractNumId w:val="35"/>
  </w:num>
  <w:num w:numId="16">
    <w:abstractNumId w:val="13"/>
  </w:num>
  <w:num w:numId="17">
    <w:abstractNumId w:val="6"/>
  </w:num>
  <w:num w:numId="18">
    <w:abstractNumId w:val="17"/>
  </w:num>
  <w:num w:numId="19">
    <w:abstractNumId w:val="8"/>
  </w:num>
  <w:num w:numId="20">
    <w:abstractNumId w:val="11"/>
  </w:num>
  <w:num w:numId="21">
    <w:abstractNumId w:val="39"/>
  </w:num>
  <w:num w:numId="22">
    <w:abstractNumId w:val="32"/>
  </w:num>
  <w:num w:numId="23">
    <w:abstractNumId w:val="4"/>
  </w:num>
  <w:num w:numId="24">
    <w:abstractNumId w:val="41"/>
  </w:num>
  <w:num w:numId="25">
    <w:abstractNumId w:val="2"/>
  </w:num>
  <w:num w:numId="26">
    <w:abstractNumId w:val="22"/>
  </w:num>
  <w:num w:numId="27">
    <w:abstractNumId w:val="0"/>
  </w:num>
  <w:num w:numId="28">
    <w:abstractNumId w:val="30"/>
  </w:num>
  <w:num w:numId="29">
    <w:abstractNumId w:val="34"/>
  </w:num>
  <w:num w:numId="30">
    <w:abstractNumId w:val="15"/>
  </w:num>
  <w:num w:numId="31">
    <w:abstractNumId w:val="23"/>
  </w:num>
  <w:num w:numId="32">
    <w:abstractNumId w:val="7"/>
  </w:num>
  <w:num w:numId="33">
    <w:abstractNumId w:val="37"/>
  </w:num>
  <w:num w:numId="34">
    <w:abstractNumId w:val="36"/>
  </w:num>
  <w:num w:numId="35">
    <w:abstractNumId w:val="1"/>
  </w:num>
  <w:num w:numId="36">
    <w:abstractNumId w:val="28"/>
  </w:num>
  <w:num w:numId="37">
    <w:abstractNumId w:val="24"/>
  </w:num>
  <w:num w:numId="38">
    <w:abstractNumId w:val="29"/>
  </w:num>
  <w:num w:numId="39">
    <w:abstractNumId w:val="40"/>
  </w:num>
  <w:num w:numId="40">
    <w:abstractNumId w:val="3"/>
  </w:num>
  <w:num w:numId="41">
    <w:abstractNumId w:val="21"/>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FB2"/>
    <w:rsid w:val="00001ACE"/>
    <w:rsid w:val="00005DA1"/>
    <w:rsid w:val="00007F1C"/>
    <w:rsid w:val="000108C3"/>
    <w:rsid w:val="00012840"/>
    <w:rsid w:val="00012940"/>
    <w:rsid w:val="00013BD3"/>
    <w:rsid w:val="0001783D"/>
    <w:rsid w:val="00021288"/>
    <w:rsid w:val="0003175A"/>
    <w:rsid w:val="000345D9"/>
    <w:rsid w:val="0004068F"/>
    <w:rsid w:val="00043850"/>
    <w:rsid w:val="0005224F"/>
    <w:rsid w:val="00056C4A"/>
    <w:rsid w:val="00060102"/>
    <w:rsid w:val="00071F03"/>
    <w:rsid w:val="000779BE"/>
    <w:rsid w:val="000901A9"/>
    <w:rsid w:val="00093676"/>
    <w:rsid w:val="000A379C"/>
    <w:rsid w:val="000B0011"/>
    <w:rsid w:val="000B2BFE"/>
    <w:rsid w:val="000B55CE"/>
    <w:rsid w:val="000C59F7"/>
    <w:rsid w:val="000E1B75"/>
    <w:rsid w:val="000E7600"/>
    <w:rsid w:val="000F1DC7"/>
    <w:rsid w:val="000F2647"/>
    <w:rsid w:val="000F3688"/>
    <w:rsid w:val="000F4051"/>
    <w:rsid w:val="00105F8E"/>
    <w:rsid w:val="001118D2"/>
    <w:rsid w:val="00112731"/>
    <w:rsid w:val="0012186D"/>
    <w:rsid w:val="0012626D"/>
    <w:rsid w:val="00134C25"/>
    <w:rsid w:val="00142990"/>
    <w:rsid w:val="00153311"/>
    <w:rsid w:val="001536A6"/>
    <w:rsid w:val="00163A5A"/>
    <w:rsid w:val="00197EE3"/>
    <w:rsid w:val="001A4B5F"/>
    <w:rsid w:val="001B044E"/>
    <w:rsid w:val="001C6745"/>
    <w:rsid w:val="001C7051"/>
    <w:rsid w:val="001C7F53"/>
    <w:rsid w:val="001D058E"/>
    <w:rsid w:val="001D194D"/>
    <w:rsid w:val="001D31A2"/>
    <w:rsid w:val="001D72B7"/>
    <w:rsid w:val="001E515F"/>
    <w:rsid w:val="001E6565"/>
    <w:rsid w:val="001F2C3A"/>
    <w:rsid w:val="001F5307"/>
    <w:rsid w:val="00202F40"/>
    <w:rsid w:val="002067FA"/>
    <w:rsid w:val="00214358"/>
    <w:rsid w:val="00217414"/>
    <w:rsid w:val="00220F70"/>
    <w:rsid w:val="00231990"/>
    <w:rsid w:val="00237131"/>
    <w:rsid w:val="00244AB7"/>
    <w:rsid w:val="002616FB"/>
    <w:rsid w:val="0026432F"/>
    <w:rsid w:val="002677D0"/>
    <w:rsid w:val="002723E9"/>
    <w:rsid w:val="00292112"/>
    <w:rsid w:val="002959DF"/>
    <w:rsid w:val="00295EF8"/>
    <w:rsid w:val="002A078A"/>
    <w:rsid w:val="002A3879"/>
    <w:rsid w:val="002B232E"/>
    <w:rsid w:val="002B34A0"/>
    <w:rsid w:val="002B6AC6"/>
    <w:rsid w:val="002C168E"/>
    <w:rsid w:val="002C5953"/>
    <w:rsid w:val="002D4E7E"/>
    <w:rsid w:val="002D7C7D"/>
    <w:rsid w:val="002E74AC"/>
    <w:rsid w:val="002F6902"/>
    <w:rsid w:val="00300F58"/>
    <w:rsid w:val="00301A97"/>
    <w:rsid w:val="003039D3"/>
    <w:rsid w:val="00305285"/>
    <w:rsid w:val="003154EB"/>
    <w:rsid w:val="00317AA1"/>
    <w:rsid w:val="00332BA8"/>
    <w:rsid w:val="00336736"/>
    <w:rsid w:val="003410E9"/>
    <w:rsid w:val="0034382C"/>
    <w:rsid w:val="00347BBE"/>
    <w:rsid w:val="00347C4D"/>
    <w:rsid w:val="00347DCE"/>
    <w:rsid w:val="00352B07"/>
    <w:rsid w:val="00354B1A"/>
    <w:rsid w:val="00357702"/>
    <w:rsid w:val="00373609"/>
    <w:rsid w:val="00373CDD"/>
    <w:rsid w:val="003827C2"/>
    <w:rsid w:val="00386361"/>
    <w:rsid w:val="00395275"/>
    <w:rsid w:val="003A0B64"/>
    <w:rsid w:val="003A4538"/>
    <w:rsid w:val="003A7BCF"/>
    <w:rsid w:val="003B35B1"/>
    <w:rsid w:val="003C1914"/>
    <w:rsid w:val="003D1AA5"/>
    <w:rsid w:val="003D1F59"/>
    <w:rsid w:val="003E7C3A"/>
    <w:rsid w:val="004107ED"/>
    <w:rsid w:val="0041484C"/>
    <w:rsid w:val="00416716"/>
    <w:rsid w:val="00425870"/>
    <w:rsid w:val="0043026C"/>
    <w:rsid w:val="00434A47"/>
    <w:rsid w:val="004359C6"/>
    <w:rsid w:val="004400E7"/>
    <w:rsid w:val="004417B9"/>
    <w:rsid w:val="0044543E"/>
    <w:rsid w:val="00445760"/>
    <w:rsid w:val="0045397A"/>
    <w:rsid w:val="004561A0"/>
    <w:rsid w:val="00456397"/>
    <w:rsid w:val="00456B48"/>
    <w:rsid w:val="00467AB9"/>
    <w:rsid w:val="00470129"/>
    <w:rsid w:val="00471EFF"/>
    <w:rsid w:val="004835AE"/>
    <w:rsid w:val="004902AA"/>
    <w:rsid w:val="00492DC0"/>
    <w:rsid w:val="00495213"/>
    <w:rsid w:val="004A1750"/>
    <w:rsid w:val="004A2C1D"/>
    <w:rsid w:val="004B00E7"/>
    <w:rsid w:val="004B0475"/>
    <w:rsid w:val="004B08DE"/>
    <w:rsid w:val="004C2B42"/>
    <w:rsid w:val="004D71BD"/>
    <w:rsid w:val="004E2260"/>
    <w:rsid w:val="004E29F5"/>
    <w:rsid w:val="004E598E"/>
    <w:rsid w:val="004E7ABC"/>
    <w:rsid w:val="004F1357"/>
    <w:rsid w:val="004F15A7"/>
    <w:rsid w:val="004F301F"/>
    <w:rsid w:val="004F413E"/>
    <w:rsid w:val="00503453"/>
    <w:rsid w:val="00507CC4"/>
    <w:rsid w:val="00510434"/>
    <w:rsid w:val="00512C43"/>
    <w:rsid w:val="005136AE"/>
    <w:rsid w:val="005177B6"/>
    <w:rsid w:val="00522C6F"/>
    <w:rsid w:val="00534856"/>
    <w:rsid w:val="00540B61"/>
    <w:rsid w:val="005569D3"/>
    <w:rsid w:val="00566C1C"/>
    <w:rsid w:val="005853E1"/>
    <w:rsid w:val="00596383"/>
    <w:rsid w:val="005A5548"/>
    <w:rsid w:val="005A6B86"/>
    <w:rsid w:val="005B4C8F"/>
    <w:rsid w:val="005C385C"/>
    <w:rsid w:val="005C3DC5"/>
    <w:rsid w:val="005C60D6"/>
    <w:rsid w:val="005D0F52"/>
    <w:rsid w:val="005D1A6B"/>
    <w:rsid w:val="005E26C9"/>
    <w:rsid w:val="005E7984"/>
    <w:rsid w:val="005F5AC2"/>
    <w:rsid w:val="005F5E58"/>
    <w:rsid w:val="005F7950"/>
    <w:rsid w:val="006060C2"/>
    <w:rsid w:val="0061586B"/>
    <w:rsid w:val="00623FB2"/>
    <w:rsid w:val="0064140F"/>
    <w:rsid w:val="00645CA5"/>
    <w:rsid w:val="0065119A"/>
    <w:rsid w:val="00651280"/>
    <w:rsid w:val="006530B0"/>
    <w:rsid w:val="00653BC5"/>
    <w:rsid w:val="00656D8F"/>
    <w:rsid w:val="00670D08"/>
    <w:rsid w:val="00682955"/>
    <w:rsid w:val="006945A4"/>
    <w:rsid w:val="00695DD1"/>
    <w:rsid w:val="006975AC"/>
    <w:rsid w:val="006A3E7E"/>
    <w:rsid w:val="006B58D9"/>
    <w:rsid w:val="006B6228"/>
    <w:rsid w:val="006C1BB9"/>
    <w:rsid w:val="006E2EAC"/>
    <w:rsid w:val="006E45FF"/>
    <w:rsid w:val="006F1177"/>
    <w:rsid w:val="00701CDD"/>
    <w:rsid w:val="007052A4"/>
    <w:rsid w:val="00705ED3"/>
    <w:rsid w:val="00706AB5"/>
    <w:rsid w:val="00707A10"/>
    <w:rsid w:val="007609DB"/>
    <w:rsid w:val="00786F5F"/>
    <w:rsid w:val="007934A1"/>
    <w:rsid w:val="00794123"/>
    <w:rsid w:val="007943D6"/>
    <w:rsid w:val="007B04C8"/>
    <w:rsid w:val="007B1062"/>
    <w:rsid w:val="007B3C54"/>
    <w:rsid w:val="007C2A65"/>
    <w:rsid w:val="007C4197"/>
    <w:rsid w:val="007D126B"/>
    <w:rsid w:val="007D3586"/>
    <w:rsid w:val="007D74B4"/>
    <w:rsid w:val="007E2127"/>
    <w:rsid w:val="007E4C22"/>
    <w:rsid w:val="007E6D9A"/>
    <w:rsid w:val="007F3DAA"/>
    <w:rsid w:val="007F647D"/>
    <w:rsid w:val="00803003"/>
    <w:rsid w:val="00805532"/>
    <w:rsid w:val="00805E78"/>
    <w:rsid w:val="00805EC7"/>
    <w:rsid w:val="00810A7B"/>
    <w:rsid w:val="00815EB6"/>
    <w:rsid w:val="00833337"/>
    <w:rsid w:val="00856FFE"/>
    <w:rsid w:val="00871651"/>
    <w:rsid w:val="00872664"/>
    <w:rsid w:val="00881468"/>
    <w:rsid w:val="0089197D"/>
    <w:rsid w:val="00894B69"/>
    <w:rsid w:val="00894F57"/>
    <w:rsid w:val="008979D3"/>
    <w:rsid w:val="008A1867"/>
    <w:rsid w:val="008A3CA0"/>
    <w:rsid w:val="008B6A85"/>
    <w:rsid w:val="008C5BE6"/>
    <w:rsid w:val="008C6679"/>
    <w:rsid w:val="008C7346"/>
    <w:rsid w:val="008D2731"/>
    <w:rsid w:val="008D4CB5"/>
    <w:rsid w:val="008D50D4"/>
    <w:rsid w:val="008D780B"/>
    <w:rsid w:val="008F61FE"/>
    <w:rsid w:val="008F6895"/>
    <w:rsid w:val="0090341B"/>
    <w:rsid w:val="00903DC0"/>
    <w:rsid w:val="00912AF5"/>
    <w:rsid w:val="00922620"/>
    <w:rsid w:val="00945AEA"/>
    <w:rsid w:val="009466F3"/>
    <w:rsid w:val="0095265A"/>
    <w:rsid w:val="009566A4"/>
    <w:rsid w:val="009614FE"/>
    <w:rsid w:val="009772A9"/>
    <w:rsid w:val="0098039D"/>
    <w:rsid w:val="00986178"/>
    <w:rsid w:val="0098766D"/>
    <w:rsid w:val="00996649"/>
    <w:rsid w:val="009A0CCE"/>
    <w:rsid w:val="009A2E00"/>
    <w:rsid w:val="009A776D"/>
    <w:rsid w:val="009B1143"/>
    <w:rsid w:val="009B1776"/>
    <w:rsid w:val="009B639B"/>
    <w:rsid w:val="009C1A60"/>
    <w:rsid w:val="009C2350"/>
    <w:rsid w:val="009C74CA"/>
    <w:rsid w:val="009D7374"/>
    <w:rsid w:val="009E61E1"/>
    <w:rsid w:val="009E7A45"/>
    <w:rsid w:val="009F3D85"/>
    <w:rsid w:val="00A0258A"/>
    <w:rsid w:val="00A11165"/>
    <w:rsid w:val="00A22C76"/>
    <w:rsid w:val="00A23EDF"/>
    <w:rsid w:val="00A4057E"/>
    <w:rsid w:val="00A45AA4"/>
    <w:rsid w:val="00A60790"/>
    <w:rsid w:val="00A6424F"/>
    <w:rsid w:val="00A66861"/>
    <w:rsid w:val="00A71EA1"/>
    <w:rsid w:val="00A71F28"/>
    <w:rsid w:val="00A72A9F"/>
    <w:rsid w:val="00A854B5"/>
    <w:rsid w:val="00A85BB9"/>
    <w:rsid w:val="00A94FAC"/>
    <w:rsid w:val="00A957FD"/>
    <w:rsid w:val="00A95D7F"/>
    <w:rsid w:val="00A97397"/>
    <w:rsid w:val="00AA77B5"/>
    <w:rsid w:val="00AA7F5A"/>
    <w:rsid w:val="00AB31A3"/>
    <w:rsid w:val="00AB650A"/>
    <w:rsid w:val="00AB7206"/>
    <w:rsid w:val="00AB7997"/>
    <w:rsid w:val="00AC654F"/>
    <w:rsid w:val="00AF2700"/>
    <w:rsid w:val="00AF2EC7"/>
    <w:rsid w:val="00B01D5D"/>
    <w:rsid w:val="00B07511"/>
    <w:rsid w:val="00B13B79"/>
    <w:rsid w:val="00B27583"/>
    <w:rsid w:val="00B3083E"/>
    <w:rsid w:val="00B418AE"/>
    <w:rsid w:val="00B4192B"/>
    <w:rsid w:val="00B45A76"/>
    <w:rsid w:val="00B46FF1"/>
    <w:rsid w:val="00B471E3"/>
    <w:rsid w:val="00B545AD"/>
    <w:rsid w:val="00B61C7A"/>
    <w:rsid w:val="00B666EF"/>
    <w:rsid w:val="00B709A1"/>
    <w:rsid w:val="00B77FF2"/>
    <w:rsid w:val="00B8036B"/>
    <w:rsid w:val="00B859B5"/>
    <w:rsid w:val="00B86BC9"/>
    <w:rsid w:val="00B86E42"/>
    <w:rsid w:val="00B932E4"/>
    <w:rsid w:val="00B95068"/>
    <w:rsid w:val="00B96521"/>
    <w:rsid w:val="00BB03B0"/>
    <w:rsid w:val="00BB1CAB"/>
    <w:rsid w:val="00BB6558"/>
    <w:rsid w:val="00BC186D"/>
    <w:rsid w:val="00BC2445"/>
    <w:rsid w:val="00BC4974"/>
    <w:rsid w:val="00BD73AD"/>
    <w:rsid w:val="00BE7D7B"/>
    <w:rsid w:val="00BF32E6"/>
    <w:rsid w:val="00C0473B"/>
    <w:rsid w:val="00C11667"/>
    <w:rsid w:val="00C11B8B"/>
    <w:rsid w:val="00C12481"/>
    <w:rsid w:val="00C1727B"/>
    <w:rsid w:val="00C2299B"/>
    <w:rsid w:val="00C22A5C"/>
    <w:rsid w:val="00C2523E"/>
    <w:rsid w:val="00C26539"/>
    <w:rsid w:val="00C27781"/>
    <w:rsid w:val="00C313EC"/>
    <w:rsid w:val="00C54961"/>
    <w:rsid w:val="00C73AE6"/>
    <w:rsid w:val="00C75854"/>
    <w:rsid w:val="00C9060B"/>
    <w:rsid w:val="00C93FE9"/>
    <w:rsid w:val="00C949CB"/>
    <w:rsid w:val="00CA242D"/>
    <w:rsid w:val="00CA3697"/>
    <w:rsid w:val="00CA72C6"/>
    <w:rsid w:val="00CA7D70"/>
    <w:rsid w:val="00CB0D52"/>
    <w:rsid w:val="00CB3DC5"/>
    <w:rsid w:val="00CB40E7"/>
    <w:rsid w:val="00CB52B3"/>
    <w:rsid w:val="00CD4B4E"/>
    <w:rsid w:val="00CD7444"/>
    <w:rsid w:val="00CE3514"/>
    <w:rsid w:val="00CE565F"/>
    <w:rsid w:val="00CF3698"/>
    <w:rsid w:val="00CF50FB"/>
    <w:rsid w:val="00CF7D37"/>
    <w:rsid w:val="00D007D3"/>
    <w:rsid w:val="00D03FDD"/>
    <w:rsid w:val="00D07D7A"/>
    <w:rsid w:val="00D12DD8"/>
    <w:rsid w:val="00D21116"/>
    <w:rsid w:val="00D31D92"/>
    <w:rsid w:val="00D4038C"/>
    <w:rsid w:val="00D40DDC"/>
    <w:rsid w:val="00D56E21"/>
    <w:rsid w:val="00D57E3D"/>
    <w:rsid w:val="00D80CB8"/>
    <w:rsid w:val="00D8325D"/>
    <w:rsid w:val="00D84E71"/>
    <w:rsid w:val="00DA3817"/>
    <w:rsid w:val="00DA7396"/>
    <w:rsid w:val="00DC0A82"/>
    <w:rsid w:val="00DC38C6"/>
    <w:rsid w:val="00DC4015"/>
    <w:rsid w:val="00DD79FF"/>
    <w:rsid w:val="00DE13D2"/>
    <w:rsid w:val="00DE6A72"/>
    <w:rsid w:val="00DF4F86"/>
    <w:rsid w:val="00DF506B"/>
    <w:rsid w:val="00DF5BD8"/>
    <w:rsid w:val="00E01456"/>
    <w:rsid w:val="00E02594"/>
    <w:rsid w:val="00E06858"/>
    <w:rsid w:val="00E12431"/>
    <w:rsid w:val="00E13874"/>
    <w:rsid w:val="00E20E30"/>
    <w:rsid w:val="00E4080B"/>
    <w:rsid w:val="00E41A0D"/>
    <w:rsid w:val="00E44D1F"/>
    <w:rsid w:val="00E55988"/>
    <w:rsid w:val="00E57CED"/>
    <w:rsid w:val="00E71991"/>
    <w:rsid w:val="00E77DAF"/>
    <w:rsid w:val="00E81476"/>
    <w:rsid w:val="00E830D8"/>
    <w:rsid w:val="00E91E76"/>
    <w:rsid w:val="00E96642"/>
    <w:rsid w:val="00EA4E62"/>
    <w:rsid w:val="00EA6AC4"/>
    <w:rsid w:val="00EB6331"/>
    <w:rsid w:val="00EC0A3C"/>
    <w:rsid w:val="00EC26C4"/>
    <w:rsid w:val="00EC30ED"/>
    <w:rsid w:val="00EC3172"/>
    <w:rsid w:val="00EC52C5"/>
    <w:rsid w:val="00EC55E0"/>
    <w:rsid w:val="00ED4207"/>
    <w:rsid w:val="00EE56FD"/>
    <w:rsid w:val="00EE6376"/>
    <w:rsid w:val="00EF7A2E"/>
    <w:rsid w:val="00F14D1A"/>
    <w:rsid w:val="00F15C5F"/>
    <w:rsid w:val="00F2520E"/>
    <w:rsid w:val="00F35BB2"/>
    <w:rsid w:val="00F3680A"/>
    <w:rsid w:val="00F3710D"/>
    <w:rsid w:val="00F43CD3"/>
    <w:rsid w:val="00F50DD6"/>
    <w:rsid w:val="00F548C1"/>
    <w:rsid w:val="00F555CC"/>
    <w:rsid w:val="00F60483"/>
    <w:rsid w:val="00F606CF"/>
    <w:rsid w:val="00F6447C"/>
    <w:rsid w:val="00F72706"/>
    <w:rsid w:val="00F73F7F"/>
    <w:rsid w:val="00F80385"/>
    <w:rsid w:val="00F80B83"/>
    <w:rsid w:val="00F8149D"/>
    <w:rsid w:val="00F81A04"/>
    <w:rsid w:val="00F9119E"/>
    <w:rsid w:val="00F9430F"/>
    <w:rsid w:val="00FA4987"/>
    <w:rsid w:val="00FC135D"/>
    <w:rsid w:val="00FD67DB"/>
    <w:rsid w:val="00FE2917"/>
    <w:rsid w:val="00FE7AA6"/>
    <w:rsid w:val="00FF00E3"/>
    <w:rsid w:val="00FF11FD"/>
    <w:rsid w:val="00FF13CF"/>
    <w:rsid w:val="00FF4A6D"/>
    <w:rsid w:val="00FF67F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282AA"/>
  <w15:docId w15:val="{860F4E86-D5C1-4344-93A8-720D47E46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Cs w:val="22"/>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E45FF"/>
    <w:rPr>
      <w:rFonts w:ascii="Arial" w:hAnsi="Arial"/>
      <w:color w:val="00000A"/>
      <w:szCs w:val="24"/>
    </w:rPr>
  </w:style>
  <w:style w:type="paragraph" w:styleId="Nadpis1">
    <w:name w:val="heading 1"/>
    <w:basedOn w:val="Normln"/>
    <w:uiPriority w:val="99"/>
    <w:qFormat/>
    <w:rsid w:val="006E45FF"/>
    <w:pPr>
      <w:keepNext/>
      <w:outlineLvl w:val="0"/>
    </w:pPr>
    <w:rPr>
      <w:b/>
      <w:bCs/>
    </w:rPr>
  </w:style>
  <w:style w:type="paragraph" w:styleId="Nadpis2">
    <w:name w:val="heading 2"/>
    <w:basedOn w:val="Normln"/>
    <w:uiPriority w:val="99"/>
    <w:qFormat/>
    <w:rsid w:val="006E45FF"/>
    <w:pPr>
      <w:keepNext/>
      <w:spacing w:line="360" w:lineRule="auto"/>
      <w:outlineLvl w:val="1"/>
    </w:pPr>
    <w:rPr>
      <w:rFonts w:cs="Arial"/>
      <w:b/>
      <w:bCs/>
      <w:u w:val="single"/>
    </w:rPr>
  </w:style>
  <w:style w:type="paragraph" w:styleId="Nadpis3">
    <w:name w:val="heading 3"/>
    <w:basedOn w:val="Normln"/>
    <w:uiPriority w:val="99"/>
    <w:qFormat/>
    <w:rsid w:val="006E45FF"/>
    <w:pPr>
      <w:keepNext/>
      <w:spacing w:line="360" w:lineRule="auto"/>
      <w:jc w:val="both"/>
      <w:outlineLvl w:val="2"/>
    </w:pPr>
    <w:rPr>
      <w:rFonts w:cs="Arial"/>
      <w:szCs w:val="20"/>
    </w:rPr>
  </w:style>
  <w:style w:type="paragraph" w:styleId="Nadpis4">
    <w:name w:val="heading 4"/>
    <w:basedOn w:val="Normln"/>
    <w:uiPriority w:val="99"/>
    <w:qFormat/>
    <w:rsid w:val="006E45FF"/>
    <w:pPr>
      <w:keepNext/>
      <w:spacing w:line="360" w:lineRule="auto"/>
      <w:jc w:val="both"/>
      <w:outlineLvl w:val="3"/>
    </w:pPr>
    <w:rPr>
      <w:rFonts w:cs="Arial"/>
      <w:b/>
      <w:sz w:val="18"/>
    </w:rPr>
  </w:style>
  <w:style w:type="paragraph" w:styleId="Nadpis5">
    <w:name w:val="heading 5"/>
    <w:basedOn w:val="Normln"/>
    <w:uiPriority w:val="99"/>
    <w:qFormat/>
    <w:rsid w:val="006E45FF"/>
    <w:pPr>
      <w:tabs>
        <w:tab w:val="left" w:pos="2438"/>
      </w:tabs>
      <w:spacing w:before="240" w:after="60"/>
      <w:ind w:left="2438" w:hanging="733"/>
      <w:outlineLvl w:val="4"/>
    </w:pPr>
    <w:rPr>
      <w:rFonts w:ascii="Times New Roman" w:hAnsi="Times New Roman"/>
      <w:sz w:val="22"/>
      <w:szCs w:val="20"/>
    </w:rPr>
  </w:style>
  <w:style w:type="paragraph" w:styleId="Nadpis6">
    <w:name w:val="heading 6"/>
    <w:basedOn w:val="Normln"/>
    <w:uiPriority w:val="99"/>
    <w:qFormat/>
    <w:rsid w:val="006E45FF"/>
    <w:pPr>
      <w:spacing w:before="240" w:after="60"/>
      <w:outlineLvl w:val="5"/>
    </w:pPr>
    <w:rPr>
      <w:rFonts w:ascii="Times New Roman" w:hAnsi="Times New Roman"/>
      <w:b/>
      <w:bCs/>
      <w:sz w:val="22"/>
      <w:szCs w:val="22"/>
    </w:rPr>
  </w:style>
  <w:style w:type="paragraph" w:styleId="Nadpis7">
    <w:name w:val="heading 7"/>
    <w:basedOn w:val="Normln"/>
    <w:uiPriority w:val="99"/>
    <w:qFormat/>
    <w:rsid w:val="006E45FF"/>
    <w:pPr>
      <w:spacing w:before="240" w:after="60"/>
      <w:outlineLvl w:val="6"/>
    </w:pPr>
    <w:rPr>
      <w:rFonts w:ascii="Times New Roman" w:hAnsi="Times New Roman"/>
      <w:sz w:val="24"/>
    </w:rPr>
  </w:style>
  <w:style w:type="paragraph" w:styleId="Nadpis8">
    <w:name w:val="heading 8"/>
    <w:basedOn w:val="Normln"/>
    <w:uiPriority w:val="99"/>
    <w:qFormat/>
    <w:rsid w:val="006E45FF"/>
    <w:pPr>
      <w:spacing w:before="240" w:after="60"/>
      <w:outlineLvl w:val="7"/>
    </w:pPr>
    <w:rPr>
      <w:rFonts w:ascii="Times New Roman" w:hAnsi="Times New Roman"/>
      <w:i/>
      <w:iCs/>
      <w:sz w:val="24"/>
    </w:rPr>
  </w:style>
  <w:style w:type="paragraph" w:styleId="Nadpis9">
    <w:name w:val="heading 9"/>
    <w:basedOn w:val="Normln"/>
    <w:uiPriority w:val="99"/>
    <w:qFormat/>
    <w:rsid w:val="006E45FF"/>
    <w:pPr>
      <w:spacing w:before="240" w:after="60"/>
      <w:outlineLvl w:val="8"/>
    </w:pPr>
    <w:rPr>
      <w:rFonts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FootnoteTextChar">
    <w:name w:val="Footnote Text Char"/>
    <w:basedOn w:val="Standardnpsmoodstavce"/>
    <w:uiPriority w:val="99"/>
    <w:semiHidden/>
    <w:qFormat/>
    <w:rsid w:val="006E45FF"/>
    <w:rPr>
      <w:sz w:val="20"/>
    </w:rPr>
  </w:style>
  <w:style w:type="character" w:styleId="Znakapoznpodarou">
    <w:name w:val="footnote reference"/>
    <w:basedOn w:val="Standardnpsmoodstavce"/>
    <w:uiPriority w:val="99"/>
    <w:semiHidden/>
    <w:unhideWhenUsed/>
    <w:qFormat/>
    <w:rsid w:val="006E45FF"/>
    <w:rPr>
      <w:vertAlign w:val="superscript"/>
    </w:rPr>
  </w:style>
  <w:style w:type="character" w:customStyle="1" w:styleId="Internetovodkaz">
    <w:name w:val="Internetový odkaz"/>
    <w:basedOn w:val="Standardnpsmoodstavce"/>
    <w:uiPriority w:val="99"/>
    <w:rsid w:val="006E45FF"/>
    <w:rPr>
      <w:rFonts w:cs="Times New Roman"/>
      <w:color w:val="0000FF"/>
      <w:u w:val="single"/>
    </w:rPr>
  </w:style>
  <w:style w:type="character" w:customStyle="1" w:styleId="Nadpis1Char">
    <w:name w:val="Nadpis 1 Char"/>
    <w:basedOn w:val="Standardnpsmoodstavce"/>
    <w:uiPriority w:val="99"/>
    <w:qFormat/>
    <w:rsid w:val="006E45FF"/>
    <w:rPr>
      <w:rFonts w:ascii="Arial" w:hAnsi="Arial"/>
      <w:b/>
      <w:bCs/>
      <w:sz w:val="20"/>
      <w:szCs w:val="24"/>
    </w:rPr>
  </w:style>
  <w:style w:type="character" w:customStyle="1" w:styleId="Nadpis2Char">
    <w:name w:val="Nadpis 2 Char"/>
    <w:basedOn w:val="Standardnpsmoodstavce"/>
    <w:uiPriority w:val="99"/>
    <w:qFormat/>
    <w:rsid w:val="006E45FF"/>
    <w:rPr>
      <w:rFonts w:ascii="Arial" w:hAnsi="Arial" w:cs="Arial"/>
      <w:b/>
      <w:bCs/>
      <w:sz w:val="20"/>
      <w:szCs w:val="24"/>
      <w:u w:val="single"/>
    </w:rPr>
  </w:style>
  <w:style w:type="character" w:customStyle="1" w:styleId="Nadpis3Char">
    <w:name w:val="Nadpis 3 Char"/>
    <w:basedOn w:val="Standardnpsmoodstavce"/>
    <w:uiPriority w:val="99"/>
    <w:qFormat/>
    <w:rsid w:val="006E45FF"/>
    <w:rPr>
      <w:rFonts w:ascii="Arial" w:hAnsi="Arial" w:cs="Arial"/>
      <w:sz w:val="20"/>
      <w:szCs w:val="20"/>
    </w:rPr>
  </w:style>
  <w:style w:type="character" w:customStyle="1" w:styleId="Nadpis4Char">
    <w:name w:val="Nadpis 4 Char"/>
    <w:basedOn w:val="Standardnpsmoodstavce"/>
    <w:uiPriority w:val="99"/>
    <w:qFormat/>
    <w:rsid w:val="006E45FF"/>
    <w:rPr>
      <w:rFonts w:ascii="Arial" w:hAnsi="Arial" w:cs="Arial"/>
      <w:b/>
      <w:sz w:val="18"/>
      <w:szCs w:val="24"/>
    </w:rPr>
  </w:style>
  <w:style w:type="character" w:customStyle="1" w:styleId="Nadpis5Char">
    <w:name w:val="Nadpis 5 Char"/>
    <w:basedOn w:val="Standardnpsmoodstavce"/>
    <w:uiPriority w:val="99"/>
    <w:qFormat/>
    <w:rsid w:val="006E45FF"/>
    <w:rPr>
      <w:rFonts w:cs="Times New Roman"/>
      <w:sz w:val="22"/>
    </w:rPr>
  </w:style>
  <w:style w:type="character" w:customStyle="1" w:styleId="Nadpis6Char">
    <w:name w:val="Nadpis 6 Char"/>
    <w:basedOn w:val="Standardnpsmoodstavce"/>
    <w:uiPriority w:val="99"/>
    <w:qFormat/>
    <w:rsid w:val="006E45FF"/>
    <w:rPr>
      <w:b/>
      <w:bCs/>
    </w:rPr>
  </w:style>
  <w:style w:type="character" w:customStyle="1" w:styleId="Nadpis7Char">
    <w:name w:val="Nadpis 7 Char"/>
    <w:basedOn w:val="Standardnpsmoodstavce"/>
    <w:uiPriority w:val="99"/>
    <w:qFormat/>
    <w:rsid w:val="006E45FF"/>
    <w:rPr>
      <w:sz w:val="24"/>
      <w:szCs w:val="24"/>
    </w:rPr>
  </w:style>
  <w:style w:type="character" w:customStyle="1" w:styleId="Nadpis8Char">
    <w:name w:val="Nadpis 8 Char"/>
    <w:basedOn w:val="Standardnpsmoodstavce"/>
    <w:uiPriority w:val="99"/>
    <w:qFormat/>
    <w:rsid w:val="006E45FF"/>
    <w:rPr>
      <w:i/>
      <w:iCs/>
      <w:sz w:val="24"/>
      <w:szCs w:val="24"/>
    </w:rPr>
  </w:style>
  <w:style w:type="character" w:customStyle="1" w:styleId="Nadpis9Char">
    <w:name w:val="Nadpis 9 Char"/>
    <w:basedOn w:val="Standardnpsmoodstavce"/>
    <w:uiPriority w:val="99"/>
    <w:qFormat/>
    <w:rsid w:val="006E45FF"/>
    <w:rPr>
      <w:rFonts w:ascii="Arial" w:hAnsi="Arial" w:cs="Arial"/>
    </w:rPr>
  </w:style>
  <w:style w:type="character" w:customStyle="1" w:styleId="ZkladntextChar">
    <w:name w:val="Základní text Char"/>
    <w:basedOn w:val="Standardnpsmoodstavce"/>
    <w:uiPriority w:val="99"/>
    <w:semiHidden/>
    <w:qFormat/>
    <w:rsid w:val="006E45FF"/>
    <w:rPr>
      <w:rFonts w:ascii="Arial" w:hAnsi="Arial" w:cs="Times New Roman"/>
      <w:sz w:val="24"/>
      <w:szCs w:val="24"/>
    </w:rPr>
  </w:style>
  <w:style w:type="character" w:customStyle="1" w:styleId="NzevChar">
    <w:name w:val="Název Char"/>
    <w:basedOn w:val="Standardnpsmoodstavce"/>
    <w:uiPriority w:val="99"/>
    <w:qFormat/>
    <w:rsid w:val="006E45FF"/>
    <w:rPr>
      <w:rFonts w:ascii="Cambria" w:hAnsi="Cambria" w:cs="Times New Roman"/>
      <w:b/>
      <w:bCs/>
      <w:sz w:val="32"/>
      <w:szCs w:val="32"/>
    </w:rPr>
  </w:style>
  <w:style w:type="character" w:customStyle="1" w:styleId="ZpatChar">
    <w:name w:val="Zápatí Char"/>
    <w:basedOn w:val="Standardnpsmoodstavce"/>
    <w:uiPriority w:val="99"/>
    <w:qFormat/>
    <w:rsid w:val="006E45FF"/>
    <w:rPr>
      <w:rFonts w:ascii="Arial" w:hAnsi="Arial" w:cs="Times New Roman"/>
      <w:sz w:val="24"/>
      <w:szCs w:val="24"/>
      <w:lang w:val="cs-CZ" w:eastAsia="cs-CZ" w:bidi="ar-SA"/>
    </w:rPr>
  </w:style>
  <w:style w:type="character" w:customStyle="1" w:styleId="ZhlavChar">
    <w:name w:val="Záhlaví Char"/>
    <w:basedOn w:val="Standardnpsmoodstavce"/>
    <w:uiPriority w:val="99"/>
    <w:semiHidden/>
    <w:qFormat/>
    <w:rsid w:val="006E45FF"/>
    <w:rPr>
      <w:rFonts w:ascii="Arial" w:hAnsi="Arial" w:cs="Times New Roman"/>
      <w:sz w:val="24"/>
      <w:szCs w:val="24"/>
    </w:rPr>
  </w:style>
  <w:style w:type="character" w:customStyle="1" w:styleId="ProsttextChar">
    <w:name w:val="Prostý text Char"/>
    <w:basedOn w:val="Standardnpsmoodstavce"/>
    <w:uiPriority w:val="99"/>
    <w:qFormat/>
    <w:rsid w:val="006E45FF"/>
    <w:rPr>
      <w:rFonts w:ascii="Courier New" w:hAnsi="Courier New" w:cs="Courier New"/>
    </w:rPr>
  </w:style>
  <w:style w:type="character" w:styleId="Odkaznakoment">
    <w:name w:val="annotation reference"/>
    <w:basedOn w:val="Standardnpsmoodstavce"/>
    <w:uiPriority w:val="99"/>
    <w:qFormat/>
    <w:rsid w:val="006E45FF"/>
    <w:rPr>
      <w:rFonts w:cs="Times New Roman"/>
      <w:sz w:val="16"/>
      <w:szCs w:val="16"/>
    </w:rPr>
  </w:style>
  <w:style w:type="character" w:customStyle="1" w:styleId="TextkomenteChar">
    <w:name w:val="Text komentáře Char"/>
    <w:basedOn w:val="Standardnpsmoodstavce"/>
    <w:uiPriority w:val="99"/>
    <w:qFormat/>
    <w:rsid w:val="006E45FF"/>
    <w:rPr>
      <w:rFonts w:ascii="Arial" w:hAnsi="Arial" w:cs="Times New Roman"/>
      <w:lang w:val="cs-CZ" w:eastAsia="cs-CZ" w:bidi="ar-SA"/>
    </w:rPr>
  </w:style>
  <w:style w:type="character" w:customStyle="1" w:styleId="platne1">
    <w:name w:val="platne1"/>
    <w:basedOn w:val="Standardnpsmoodstavce"/>
    <w:uiPriority w:val="99"/>
    <w:qFormat/>
    <w:rsid w:val="006E45FF"/>
    <w:rPr>
      <w:rFonts w:cs="Times New Roman"/>
    </w:rPr>
  </w:style>
  <w:style w:type="character" w:customStyle="1" w:styleId="TextbublinyChar">
    <w:name w:val="Text bubliny Char"/>
    <w:basedOn w:val="Standardnpsmoodstavce"/>
    <w:uiPriority w:val="99"/>
    <w:semiHidden/>
    <w:qFormat/>
    <w:rsid w:val="006E45FF"/>
    <w:rPr>
      <w:rFonts w:cs="Times New Roman"/>
      <w:sz w:val="2"/>
    </w:rPr>
  </w:style>
  <w:style w:type="character" w:customStyle="1" w:styleId="PedmtkomenteChar">
    <w:name w:val="Předmět komentáře Char"/>
    <w:basedOn w:val="TextkomenteChar"/>
    <w:uiPriority w:val="99"/>
    <w:semiHidden/>
    <w:qFormat/>
    <w:rsid w:val="006E45FF"/>
    <w:rPr>
      <w:rFonts w:ascii="Arial" w:hAnsi="Arial" w:cs="Times New Roman"/>
      <w:b/>
      <w:bCs/>
      <w:sz w:val="20"/>
      <w:szCs w:val="20"/>
      <w:lang w:val="cs-CZ" w:eastAsia="cs-CZ" w:bidi="ar-SA"/>
    </w:rPr>
  </w:style>
  <w:style w:type="character" w:customStyle="1" w:styleId="Zkladntext2Char">
    <w:name w:val="Základní text 2 Char"/>
    <w:basedOn w:val="Standardnpsmoodstavce"/>
    <w:uiPriority w:val="99"/>
    <w:semiHidden/>
    <w:qFormat/>
    <w:rsid w:val="006E45FF"/>
    <w:rPr>
      <w:rFonts w:ascii="Arial" w:hAnsi="Arial" w:cs="Times New Roman"/>
      <w:sz w:val="24"/>
      <w:szCs w:val="24"/>
    </w:rPr>
  </w:style>
  <w:style w:type="character" w:customStyle="1" w:styleId="RozloendokumentuChar">
    <w:name w:val="Rozložení dokumentu Char"/>
    <w:basedOn w:val="Standardnpsmoodstavce"/>
    <w:uiPriority w:val="99"/>
    <w:semiHidden/>
    <w:qFormat/>
    <w:rsid w:val="006E45FF"/>
    <w:rPr>
      <w:rFonts w:cs="Times New Roman"/>
      <w:sz w:val="2"/>
    </w:rPr>
  </w:style>
  <w:style w:type="character" w:styleId="Siln">
    <w:name w:val="Strong"/>
    <w:basedOn w:val="Standardnpsmoodstavce"/>
    <w:uiPriority w:val="22"/>
    <w:qFormat/>
    <w:rsid w:val="006E45FF"/>
    <w:rPr>
      <w:b/>
      <w:bCs/>
    </w:rPr>
  </w:style>
  <w:style w:type="character" w:customStyle="1" w:styleId="ListLabel1">
    <w:name w:val="ListLabel 1"/>
    <w:qFormat/>
    <w:rsid w:val="006E45FF"/>
    <w:rPr>
      <w:rFonts w:ascii="Times New Roman" w:hAnsi="Times New Roman" w:cs="Times New Roman"/>
      <w:sz w:val="24"/>
    </w:rPr>
  </w:style>
  <w:style w:type="character" w:customStyle="1" w:styleId="ListLabel2">
    <w:name w:val="ListLabel 2"/>
    <w:qFormat/>
    <w:rsid w:val="006E45FF"/>
    <w:rPr>
      <w:rFonts w:ascii="Times New Roman" w:hAnsi="Times New Roman" w:cs="Times New Roman"/>
      <w:b/>
      <w:sz w:val="24"/>
      <w:szCs w:val="24"/>
    </w:rPr>
  </w:style>
  <w:style w:type="character" w:customStyle="1" w:styleId="ListLabel3">
    <w:name w:val="ListLabel 3"/>
    <w:qFormat/>
    <w:rsid w:val="006E45FF"/>
    <w:rPr>
      <w:rFonts w:ascii="Times New Roman" w:hAnsi="Times New Roman" w:cs="Times New Roman"/>
      <w:b/>
      <w:i w:val="0"/>
      <w:sz w:val="24"/>
      <w:szCs w:val="24"/>
    </w:rPr>
  </w:style>
  <w:style w:type="character" w:customStyle="1" w:styleId="ListLabel4">
    <w:name w:val="ListLabel 4"/>
    <w:qFormat/>
    <w:rsid w:val="006E45FF"/>
    <w:rPr>
      <w:b/>
    </w:rPr>
  </w:style>
  <w:style w:type="character" w:customStyle="1" w:styleId="ListLabel5">
    <w:name w:val="ListLabel 5"/>
    <w:qFormat/>
    <w:rsid w:val="006E45FF"/>
    <w:rPr>
      <w:rFonts w:ascii="Times New Roman" w:hAnsi="Times New Roman" w:cs="Times New Roman"/>
      <w:b w:val="0"/>
      <w:i w:val="0"/>
      <w:sz w:val="24"/>
    </w:rPr>
  </w:style>
  <w:style w:type="character" w:customStyle="1" w:styleId="ListLabel6">
    <w:name w:val="ListLabel 6"/>
    <w:qFormat/>
    <w:rsid w:val="006E45FF"/>
    <w:rPr>
      <w:rFonts w:ascii="Times New Roman" w:hAnsi="Times New Roman"/>
      <w:b/>
      <w:i w:val="0"/>
      <w:sz w:val="24"/>
    </w:rPr>
  </w:style>
  <w:style w:type="character" w:customStyle="1" w:styleId="ListLabel7">
    <w:name w:val="ListLabel 7"/>
    <w:qFormat/>
    <w:rsid w:val="006E45FF"/>
    <w:rPr>
      <w:rFonts w:ascii="Times New Roman" w:eastAsia="Times New Roman" w:hAnsi="Times New Roman"/>
      <w:sz w:val="24"/>
    </w:rPr>
  </w:style>
  <w:style w:type="character" w:customStyle="1" w:styleId="ListLabel8">
    <w:name w:val="ListLabel 8"/>
    <w:qFormat/>
    <w:rsid w:val="006E45FF"/>
    <w:rPr>
      <w:rFonts w:cs="Courier New"/>
    </w:rPr>
  </w:style>
  <w:style w:type="character" w:customStyle="1" w:styleId="ListLabel9">
    <w:name w:val="ListLabel 9"/>
    <w:qFormat/>
    <w:rsid w:val="006E45FF"/>
    <w:rPr>
      <w:rFonts w:ascii="Times New Roman" w:hAnsi="Times New Roman"/>
      <w:i w:val="0"/>
      <w:sz w:val="24"/>
    </w:rPr>
  </w:style>
  <w:style w:type="character" w:customStyle="1" w:styleId="ListLabel10">
    <w:name w:val="ListLabel 10"/>
    <w:qFormat/>
    <w:rsid w:val="006E45FF"/>
    <w:rPr>
      <w:rFonts w:eastAsia="Times New Roman" w:cs="Times New Roman"/>
    </w:rPr>
  </w:style>
  <w:style w:type="character" w:customStyle="1" w:styleId="ListLabel11">
    <w:name w:val="ListLabel 11"/>
    <w:qFormat/>
    <w:rsid w:val="006E45FF"/>
    <w:rPr>
      <w:rFonts w:cs="Times New Roman"/>
      <w:b/>
      <w:i w:val="0"/>
    </w:rPr>
  </w:style>
  <w:style w:type="character" w:customStyle="1" w:styleId="ListLabel12">
    <w:name w:val="ListLabel 12"/>
    <w:qFormat/>
    <w:rsid w:val="006E45FF"/>
    <w:rPr>
      <w:rFonts w:ascii="Times New Roman" w:eastAsia="Wingdings" w:hAnsi="Times New Roman" w:cs="Wingdings"/>
      <w:sz w:val="24"/>
    </w:rPr>
  </w:style>
  <w:style w:type="character" w:customStyle="1" w:styleId="ListLabel13">
    <w:name w:val="ListLabel 13"/>
    <w:qFormat/>
    <w:rsid w:val="006E45FF"/>
    <w:rPr>
      <w:rFonts w:cs="Courier New"/>
    </w:rPr>
  </w:style>
  <w:style w:type="character" w:customStyle="1" w:styleId="ListLabel14">
    <w:name w:val="ListLabel 14"/>
    <w:qFormat/>
    <w:rsid w:val="006E45FF"/>
    <w:rPr>
      <w:rFonts w:cs="Wingdings"/>
    </w:rPr>
  </w:style>
  <w:style w:type="character" w:customStyle="1" w:styleId="ListLabel15">
    <w:name w:val="ListLabel 15"/>
    <w:qFormat/>
    <w:rsid w:val="006E45FF"/>
    <w:rPr>
      <w:rFonts w:cs="Symbol"/>
    </w:rPr>
  </w:style>
  <w:style w:type="character" w:customStyle="1" w:styleId="ListLabel16">
    <w:name w:val="ListLabel 16"/>
    <w:qFormat/>
    <w:rsid w:val="006E45FF"/>
    <w:rPr>
      <w:rFonts w:ascii="Times New Roman" w:hAnsi="Times New Roman"/>
      <w:b/>
      <w:i w:val="0"/>
      <w:sz w:val="24"/>
    </w:rPr>
  </w:style>
  <w:style w:type="character" w:customStyle="1" w:styleId="ListLabel17">
    <w:name w:val="ListLabel 17"/>
    <w:qFormat/>
    <w:rsid w:val="006E45FF"/>
    <w:rPr>
      <w:rFonts w:cs="Times New Roman"/>
    </w:rPr>
  </w:style>
  <w:style w:type="character" w:customStyle="1" w:styleId="ListLabel18">
    <w:name w:val="ListLabel 18"/>
    <w:qFormat/>
    <w:rsid w:val="006E45FF"/>
    <w:rPr>
      <w:b/>
    </w:rPr>
  </w:style>
  <w:style w:type="character" w:customStyle="1" w:styleId="ListLabel19">
    <w:name w:val="ListLabel 19"/>
    <w:qFormat/>
    <w:rsid w:val="006E45FF"/>
    <w:rPr>
      <w:rFonts w:ascii="Times New Roman" w:hAnsi="Times New Roman" w:cs="Times New Roman"/>
      <w:b/>
      <w:sz w:val="24"/>
      <w:szCs w:val="24"/>
    </w:rPr>
  </w:style>
  <w:style w:type="character" w:customStyle="1" w:styleId="ListLabel20">
    <w:name w:val="ListLabel 20"/>
    <w:qFormat/>
    <w:rsid w:val="006E45FF"/>
    <w:rPr>
      <w:rFonts w:ascii="Times New Roman" w:hAnsi="Times New Roman" w:cs="Times New Roman"/>
      <w:sz w:val="24"/>
    </w:rPr>
  </w:style>
  <w:style w:type="character" w:customStyle="1" w:styleId="ListLabel21">
    <w:name w:val="ListLabel 21"/>
    <w:qFormat/>
    <w:rsid w:val="006E45FF"/>
    <w:rPr>
      <w:rFonts w:ascii="Times New Roman" w:hAnsi="Times New Roman" w:cs="Times New Roman"/>
      <w:b/>
      <w:i w:val="0"/>
      <w:sz w:val="24"/>
      <w:szCs w:val="24"/>
    </w:rPr>
  </w:style>
  <w:style w:type="character" w:customStyle="1" w:styleId="ListLabel22">
    <w:name w:val="ListLabel 22"/>
    <w:qFormat/>
    <w:rsid w:val="006E45FF"/>
    <w:rPr>
      <w:rFonts w:cs="Times New Roman"/>
      <w:b/>
      <w:i w:val="0"/>
      <w:sz w:val="24"/>
    </w:rPr>
  </w:style>
  <w:style w:type="character" w:customStyle="1" w:styleId="ListLabel23">
    <w:name w:val="ListLabel 23"/>
    <w:qFormat/>
    <w:rsid w:val="006E45FF"/>
    <w:rPr>
      <w:rFonts w:cs="Times New Roman"/>
      <w:sz w:val="24"/>
    </w:rPr>
  </w:style>
  <w:style w:type="character" w:customStyle="1" w:styleId="ListLabel24">
    <w:name w:val="ListLabel 24"/>
    <w:qFormat/>
    <w:rsid w:val="006E45FF"/>
    <w:rPr>
      <w:rFonts w:ascii="Times New Roman" w:hAnsi="Times New Roman" w:cs="Wingdings"/>
      <w:sz w:val="24"/>
    </w:rPr>
  </w:style>
  <w:style w:type="character" w:customStyle="1" w:styleId="ListLabel25">
    <w:name w:val="ListLabel 25"/>
    <w:qFormat/>
    <w:rsid w:val="006E45FF"/>
    <w:rPr>
      <w:rFonts w:cs="Courier New"/>
    </w:rPr>
  </w:style>
  <w:style w:type="character" w:customStyle="1" w:styleId="ListLabel26">
    <w:name w:val="ListLabel 26"/>
    <w:qFormat/>
    <w:rsid w:val="006E45FF"/>
    <w:rPr>
      <w:rFonts w:cs="Wingdings"/>
    </w:rPr>
  </w:style>
  <w:style w:type="character" w:customStyle="1" w:styleId="ListLabel27">
    <w:name w:val="ListLabel 27"/>
    <w:qFormat/>
    <w:rsid w:val="006E45FF"/>
    <w:rPr>
      <w:rFonts w:cs="Symbol"/>
    </w:rPr>
  </w:style>
  <w:style w:type="character" w:customStyle="1" w:styleId="ListLabel28">
    <w:name w:val="ListLabel 28"/>
    <w:qFormat/>
    <w:rsid w:val="006E45FF"/>
    <w:rPr>
      <w:rFonts w:ascii="Times New Roman" w:hAnsi="Times New Roman"/>
      <w:b/>
      <w:i w:val="0"/>
      <w:sz w:val="24"/>
    </w:rPr>
  </w:style>
  <w:style w:type="character" w:customStyle="1" w:styleId="ListLabel29">
    <w:name w:val="ListLabel 29"/>
    <w:qFormat/>
    <w:rsid w:val="006E45FF"/>
    <w:rPr>
      <w:rFonts w:cs="Times New Roman"/>
    </w:rPr>
  </w:style>
  <w:style w:type="character" w:customStyle="1" w:styleId="ListLabel30">
    <w:name w:val="ListLabel 30"/>
    <w:qFormat/>
    <w:rsid w:val="006E45FF"/>
    <w:rPr>
      <w:rFonts w:ascii="Times New Roman" w:hAnsi="Times New Roman" w:cs="Times New Roman"/>
      <w:b/>
      <w:sz w:val="24"/>
      <w:szCs w:val="24"/>
    </w:rPr>
  </w:style>
  <w:style w:type="character" w:customStyle="1" w:styleId="ListLabel31">
    <w:name w:val="ListLabel 31"/>
    <w:qFormat/>
    <w:rsid w:val="006E45FF"/>
    <w:rPr>
      <w:b/>
    </w:rPr>
  </w:style>
  <w:style w:type="character" w:customStyle="1" w:styleId="ListLabel32">
    <w:name w:val="ListLabel 32"/>
    <w:qFormat/>
    <w:rsid w:val="006E45FF"/>
    <w:rPr>
      <w:rFonts w:ascii="Times New Roman" w:hAnsi="Times New Roman" w:cs="Times New Roman"/>
      <w:b/>
      <w:i w:val="0"/>
      <w:sz w:val="24"/>
      <w:szCs w:val="24"/>
    </w:rPr>
  </w:style>
  <w:style w:type="character" w:customStyle="1" w:styleId="ListLabel33">
    <w:name w:val="ListLabel 33"/>
    <w:qFormat/>
    <w:rsid w:val="006E45FF"/>
    <w:rPr>
      <w:rFonts w:cs="Times New Roman"/>
      <w:b/>
      <w:i w:val="0"/>
      <w:sz w:val="24"/>
    </w:rPr>
  </w:style>
  <w:style w:type="paragraph" w:customStyle="1" w:styleId="Nadpis">
    <w:name w:val="Nadpis"/>
    <w:basedOn w:val="Normln"/>
    <w:next w:val="Tlotextu"/>
    <w:qFormat/>
    <w:rsid w:val="006E45FF"/>
    <w:pPr>
      <w:keepNext/>
      <w:spacing w:before="240" w:after="120"/>
    </w:pPr>
    <w:rPr>
      <w:rFonts w:ascii="Liberation Sans" w:eastAsia="Microsoft YaHei" w:hAnsi="Liberation Sans" w:cs="Mangal"/>
      <w:sz w:val="28"/>
      <w:szCs w:val="28"/>
    </w:rPr>
  </w:style>
  <w:style w:type="paragraph" w:customStyle="1" w:styleId="Tlotextu">
    <w:name w:val="Tělo textu"/>
    <w:basedOn w:val="Normln"/>
    <w:uiPriority w:val="99"/>
    <w:rsid w:val="006E45FF"/>
    <w:pPr>
      <w:tabs>
        <w:tab w:val="left" w:pos="180"/>
      </w:tabs>
      <w:spacing w:line="360" w:lineRule="auto"/>
      <w:jc w:val="both"/>
    </w:pPr>
    <w:rPr>
      <w:rFonts w:cs="Arial"/>
    </w:rPr>
  </w:style>
  <w:style w:type="paragraph" w:styleId="Seznam">
    <w:name w:val="List"/>
    <w:basedOn w:val="Tlotextu"/>
    <w:rsid w:val="006E45FF"/>
    <w:rPr>
      <w:rFonts w:cs="Mangal"/>
    </w:rPr>
  </w:style>
  <w:style w:type="paragraph" w:customStyle="1" w:styleId="Popisek">
    <w:name w:val="Popisek"/>
    <w:basedOn w:val="Normln"/>
    <w:rsid w:val="006E45FF"/>
    <w:pPr>
      <w:spacing w:before="120" w:after="120"/>
    </w:pPr>
    <w:rPr>
      <w:rFonts w:cs="Mangal"/>
      <w:i/>
      <w:iCs/>
      <w:sz w:val="24"/>
    </w:rPr>
  </w:style>
  <w:style w:type="paragraph" w:customStyle="1" w:styleId="Rejstk">
    <w:name w:val="Rejstřík"/>
    <w:basedOn w:val="Normln"/>
    <w:qFormat/>
    <w:rsid w:val="006E45FF"/>
    <w:rPr>
      <w:rFonts w:cs="Mangal"/>
    </w:rPr>
  </w:style>
  <w:style w:type="paragraph" w:styleId="Textpoznpodarou">
    <w:name w:val="footnote text"/>
    <w:basedOn w:val="Normln"/>
    <w:uiPriority w:val="99"/>
    <w:semiHidden/>
    <w:unhideWhenUsed/>
    <w:qFormat/>
    <w:rsid w:val="006E45FF"/>
  </w:style>
  <w:style w:type="paragraph" w:styleId="Bezmezer">
    <w:name w:val="No Spacing"/>
    <w:basedOn w:val="Normln"/>
    <w:uiPriority w:val="1"/>
    <w:qFormat/>
    <w:rsid w:val="006E45FF"/>
    <w:rPr>
      <w:color w:val="000000"/>
    </w:rPr>
  </w:style>
  <w:style w:type="paragraph" w:styleId="Podnadpis">
    <w:name w:val="Subtitle"/>
    <w:basedOn w:val="Normln"/>
    <w:uiPriority w:val="11"/>
    <w:qFormat/>
    <w:rsid w:val="006E45FF"/>
    <w:rPr>
      <w:i/>
      <w:color w:val="444444"/>
      <w:sz w:val="52"/>
    </w:rPr>
  </w:style>
  <w:style w:type="paragraph" w:styleId="Citt">
    <w:name w:val="Quote"/>
    <w:basedOn w:val="Normln"/>
    <w:uiPriority w:val="29"/>
    <w:qFormat/>
    <w:rsid w:val="006E45FF"/>
    <w:pPr>
      <w:pBdr>
        <w:left w:val="single" w:sz="12" w:space="11" w:color="A6A6A6"/>
        <w:bottom w:val="single" w:sz="12" w:space="3" w:color="A6A6A6"/>
      </w:pBdr>
      <w:ind w:left="3402"/>
    </w:pPr>
    <w:rPr>
      <w:i/>
      <w:color w:val="373737"/>
      <w:sz w:val="18"/>
    </w:rPr>
  </w:style>
  <w:style w:type="paragraph" w:styleId="Vrazncitt">
    <w:name w:val="Intense Quote"/>
    <w:basedOn w:val="Normln"/>
    <w:uiPriority w:val="30"/>
    <w:qFormat/>
    <w:rsid w:val="006E45FF"/>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Nzev">
    <w:name w:val="Title"/>
    <w:basedOn w:val="Normln"/>
    <w:uiPriority w:val="99"/>
    <w:qFormat/>
    <w:rsid w:val="006E45FF"/>
    <w:pPr>
      <w:jc w:val="center"/>
    </w:pPr>
    <w:rPr>
      <w:rFonts w:cs="Arial"/>
      <w:b/>
      <w:bCs/>
      <w:u w:val="single"/>
    </w:rPr>
  </w:style>
  <w:style w:type="paragraph" w:styleId="Zpat">
    <w:name w:val="footer"/>
    <w:basedOn w:val="Normln"/>
    <w:uiPriority w:val="99"/>
    <w:rsid w:val="006E45FF"/>
    <w:pPr>
      <w:tabs>
        <w:tab w:val="center" w:pos="4536"/>
        <w:tab w:val="right" w:pos="9072"/>
      </w:tabs>
    </w:pPr>
  </w:style>
  <w:style w:type="paragraph" w:styleId="Zhlav">
    <w:name w:val="header"/>
    <w:basedOn w:val="Normln"/>
    <w:uiPriority w:val="99"/>
    <w:rsid w:val="006E45FF"/>
    <w:pPr>
      <w:tabs>
        <w:tab w:val="center" w:pos="4536"/>
        <w:tab w:val="right" w:pos="9072"/>
      </w:tabs>
    </w:pPr>
    <w:rPr>
      <w:rFonts w:cs="Arial"/>
      <w:sz w:val="22"/>
    </w:rPr>
  </w:style>
  <w:style w:type="paragraph" w:styleId="Prosttext">
    <w:name w:val="Plain Text"/>
    <w:basedOn w:val="Normln"/>
    <w:uiPriority w:val="99"/>
    <w:qFormat/>
    <w:rsid w:val="006E45FF"/>
    <w:rPr>
      <w:rFonts w:ascii="Courier New" w:hAnsi="Courier New" w:cs="Courier New"/>
      <w:szCs w:val="20"/>
    </w:rPr>
  </w:style>
  <w:style w:type="paragraph" w:customStyle="1" w:styleId="body">
    <w:name w:val="body"/>
    <w:basedOn w:val="Normln"/>
    <w:uiPriority w:val="99"/>
    <w:qFormat/>
    <w:rsid w:val="006E45FF"/>
    <w:pPr>
      <w:spacing w:after="60" w:line="360" w:lineRule="auto"/>
      <w:jc w:val="both"/>
    </w:pPr>
    <w:rPr>
      <w:spacing w:val="6"/>
      <w:sz w:val="18"/>
      <w:szCs w:val="20"/>
    </w:rPr>
  </w:style>
  <w:style w:type="paragraph" w:styleId="Normlnweb">
    <w:name w:val="Normal (Web)"/>
    <w:basedOn w:val="Normln"/>
    <w:uiPriority w:val="99"/>
    <w:qFormat/>
    <w:rsid w:val="006E45FF"/>
    <w:pPr>
      <w:spacing w:beforeAutospacing="1" w:afterAutospacing="1" w:line="360" w:lineRule="auto"/>
      <w:jc w:val="both"/>
    </w:pPr>
  </w:style>
  <w:style w:type="paragraph" w:customStyle="1" w:styleId="Textpsmene">
    <w:name w:val="Text písmene"/>
    <w:basedOn w:val="Normln"/>
    <w:uiPriority w:val="99"/>
    <w:qFormat/>
    <w:rsid w:val="006E45FF"/>
    <w:pPr>
      <w:spacing w:line="360" w:lineRule="auto"/>
      <w:jc w:val="both"/>
    </w:pPr>
    <w:rPr>
      <w:szCs w:val="20"/>
    </w:rPr>
  </w:style>
  <w:style w:type="paragraph" w:customStyle="1" w:styleId="Textodstavce">
    <w:name w:val="Text odstavce"/>
    <w:basedOn w:val="Normln"/>
    <w:uiPriority w:val="99"/>
    <w:qFormat/>
    <w:rsid w:val="006E45FF"/>
    <w:pPr>
      <w:tabs>
        <w:tab w:val="left" w:pos="851"/>
      </w:tabs>
      <w:spacing w:before="120" w:after="120" w:line="360" w:lineRule="auto"/>
      <w:jc w:val="both"/>
    </w:pPr>
    <w:rPr>
      <w:szCs w:val="20"/>
    </w:rPr>
  </w:style>
  <w:style w:type="paragraph" w:styleId="Textkomente">
    <w:name w:val="annotation text"/>
    <w:basedOn w:val="Normln"/>
    <w:uiPriority w:val="99"/>
    <w:qFormat/>
    <w:rsid w:val="006E45FF"/>
    <w:pPr>
      <w:spacing w:line="360" w:lineRule="auto"/>
      <w:jc w:val="both"/>
    </w:pPr>
    <w:rPr>
      <w:szCs w:val="20"/>
    </w:rPr>
  </w:style>
  <w:style w:type="paragraph" w:customStyle="1" w:styleId="StylArial10bZarovnatdoblokuprovnnad8bdkovn">
    <w:name w:val="Styl Arial 10 b. Zarovnat do bloku párování nad 8 b. Řádkování..."/>
    <w:basedOn w:val="Normln"/>
    <w:uiPriority w:val="99"/>
    <w:qFormat/>
    <w:rsid w:val="006E45FF"/>
    <w:pPr>
      <w:spacing w:line="360" w:lineRule="auto"/>
      <w:jc w:val="both"/>
    </w:pPr>
    <w:rPr>
      <w:szCs w:val="20"/>
    </w:rPr>
  </w:style>
  <w:style w:type="paragraph" w:customStyle="1" w:styleId="Odstavecseseznamem1">
    <w:name w:val="Odstavec se seznamem1"/>
    <w:basedOn w:val="Normln"/>
    <w:uiPriority w:val="99"/>
    <w:qFormat/>
    <w:rsid w:val="006E45FF"/>
    <w:pPr>
      <w:ind w:left="720"/>
      <w:contextualSpacing/>
    </w:pPr>
  </w:style>
  <w:style w:type="paragraph" w:customStyle="1" w:styleId="Standardntext">
    <w:name w:val="Standardní text"/>
    <w:basedOn w:val="Normln"/>
    <w:uiPriority w:val="99"/>
    <w:qFormat/>
    <w:rsid w:val="006E45FF"/>
    <w:rPr>
      <w:rFonts w:ascii="Times New Roman" w:hAnsi="Times New Roman"/>
      <w:sz w:val="24"/>
      <w:szCs w:val="20"/>
    </w:rPr>
  </w:style>
  <w:style w:type="paragraph" w:styleId="Textbubliny">
    <w:name w:val="Balloon Text"/>
    <w:basedOn w:val="Normln"/>
    <w:uiPriority w:val="99"/>
    <w:semiHidden/>
    <w:qFormat/>
    <w:rsid w:val="006E45FF"/>
    <w:rPr>
      <w:rFonts w:ascii="Tahoma" w:hAnsi="Tahoma" w:cs="Tahoma"/>
      <w:sz w:val="16"/>
      <w:szCs w:val="16"/>
    </w:rPr>
  </w:style>
  <w:style w:type="paragraph" w:styleId="Pedmtkomente">
    <w:name w:val="annotation subject"/>
    <w:basedOn w:val="Textkomente"/>
    <w:uiPriority w:val="99"/>
    <w:semiHidden/>
    <w:qFormat/>
    <w:rsid w:val="006E45FF"/>
    <w:pPr>
      <w:spacing w:line="240" w:lineRule="auto"/>
      <w:jc w:val="left"/>
    </w:pPr>
    <w:rPr>
      <w:b/>
      <w:bCs/>
    </w:rPr>
  </w:style>
  <w:style w:type="paragraph" w:customStyle="1" w:styleId="nadpis50">
    <w:name w:val="nadpis5"/>
    <w:basedOn w:val="Normln"/>
    <w:uiPriority w:val="99"/>
    <w:qFormat/>
    <w:rsid w:val="006E45FF"/>
    <w:pPr>
      <w:spacing w:beforeAutospacing="1" w:afterAutospacing="1"/>
    </w:pPr>
    <w:rPr>
      <w:rFonts w:ascii="Times New Roman" w:hAnsi="Times New Roman"/>
      <w:sz w:val="24"/>
    </w:rPr>
  </w:style>
  <w:style w:type="paragraph" w:customStyle="1" w:styleId="dkanormln">
    <w:name w:val="dkanormln"/>
    <w:basedOn w:val="Normln"/>
    <w:uiPriority w:val="99"/>
    <w:qFormat/>
    <w:rsid w:val="006E45FF"/>
    <w:pPr>
      <w:spacing w:beforeAutospacing="1" w:afterAutospacing="1"/>
    </w:pPr>
    <w:rPr>
      <w:rFonts w:ascii="Times New Roman" w:hAnsi="Times New Roman"/>
      <w:sz w:val="24"/>
    </w:rPr>
  </w:style>
  <w:style w:type="paragraph" w:styleId="Zkladntext2">
    <w:name w:val="Body Text 2"/>
    <w:basedOn w:val="Normln"/>
    <w:uiPriority w:val="99"/>
    <w:qFormat/>
    <w:rsid w:val="006E45FF"/>
    <w:pPr>
      <w:spacing w:after="120" w:line="480" w:lineRule="auto"/>
    </w:pPr>
  </w:style>
  <w:style w:type="paragraph" w:customStyle="1" w:styleId="Textbodu">
    <w:name w:val="Text bodu"/>
    <w:basedOn w:val="Normln"/>
    <w:uiPriority w:val="99"/>
    <w:qFormat/>
    <w:rsid w:val="006E45FF"/>
    <w:pPr>
      <w:tabs>
        <w:tab w:val="left" w:pos="851"/>
      </w:tabs>
      <w:ind w:left="851" w:hanging="422"/>
      <w:jc w:val="both"/>
    </w:pPr>
    <w:rPr>
      <w:rFonts w:ascii="Times New Roman" w:hAnsi="Times New Roman"/>
      <w:sz w:val="24"/>
      <w:szCs w:val="20"/>
    </w:rPr>
  </w:style>
  <w:style w:type="paragraph" w:customStyle="1" w:styleId="Level1">
    <w:name w:val="Level 1"/>
    <w:basedOn w:val="Normln"/>
    <w:uiPriority w:val="99"/>
    <w:qFormat/>
    <w:rsid w:val="006E45FF"/>
    <w:pPr>
      <w:keepNext/>
      <w:tabs>
        <w:tab w:val="left" w:pos="624"/>
        <w:tab w:val="left" w:pos="1361"/>
      </w:tabs>
      <w:spacing w:before="120" w:line="360" w:lineRule="auto"/>
      <w:ind w:left="624" w:hanging="620"/>
      <w:jc w:val="both"/>
    </w:pPr>
    <w:rPr>
      <w:b/>
      <w:caps/>
      <w:sz w:val="22"/>
      <w:szCs w:val="20"/>
      <w:lang w:eastAsia="en-US"/>
    </w:rPr>
  </w:style>
  <w:style w:type="paragraph" w:customStyle="1" w:styleId="Level3">
    <w:name w:val="Level 3"/>
    <w:basedOn w:val="Normln"/>
    <w:uiPriority w:val="99"/>
    <w:qFormat/>
    <w:rsid w:val="006E45FF"/>
    <w:pPr>
      <w:tabs>
        <w:tab w:val="left" w:pos="1361"/>
      </w:tabs>
      <w:spacing w:after="60" w:line="288" w:lineRule="auto"/>
      <w:ind w:left="1361" w:hanging="733"/>
      <w:jc w:val="both"/>
    </w:pPr>
    <w:rPr>
      <w:sz w:val="22"/>
      <w:szCs w:val="20"/>
      <w:lang w:eastAsia="en-US"/>
    </w:rPr>
  </w:style>
  <w:style w:type="paragraph" w:customStyle="1" w:styleId="Identifikacestran">
    <w:name w:val="Identifikace stran"/>
    <w:basedOn w:val="Normln"/>
    <w:uiPriority w:val="99"/>
    <w:qFormat/>
    <w:rsid w:val="006E45FF"/>
    <w:pPr>
      <w:spacing w:line="280" w:lineRule="atLeast"/>
      <w:jc w:val="both"/>
    </w:pPr>
    <w:rPr>
      <w:rFonts w:ascii="Times New Roman" w:hAnsi="Times New Roman"/>
      <w:sz w:val="24"/>
      <w:szCs w:val="20"/>
      <w:lang w:eastAsia="en-US"/>
    </w:rPr>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
    <w:basedOn w:val="Normln"/>
    <w:link w:val="OdstavecseseznamemChar"/>
    <w:uiPriority w:val="34"/>
    <w:qFormat/>
    <w:rsid w:val="006E45FF"/>
    <w:pPr>
      <w:ind w:left="708"/>
    </w:pPr>
    <w:rPr>
      <w:rFonts w:ascii="Times New Roman" w:hAnsi="Times New Roman"/>
      <w:sz w:val="24"/>
    </w:rPr>
  </w:style>
  <w:style w:type="paragraph" w:customStyle="1" w:styleId="msolistparagraph0">
    <w:name w:val="msolistparagraph"/>
    <w:basedOn w:val="Normln"/>
    <w:uiPriority w:val="99"/>
    <w:qFormat/>
    <w:rsid w:val="006E45FF"/>
    <w:pPr>
      <w:ind w:left="720"/>
    </w:pPr>
    <w:rPr>
      <w:rFonts w:ascii="Times New Roman" w:hAnsi="Times New Roman"/>
      <w:sz w:val="24"/>
    </w:rPr>
  </w:style>
  <w:style w:type="paragraph" w:customStyle="1" w:styleId="TextNormalPrvni">
    <w:name w:val="Text Normal Prvni"/>
    <w:basedOn w:val="Normln"/>
    <w:uiPriority w:val="99"/>
    <w:qFormat/>
    <w:rsid w:val="006E45FF"/>
    <w:pPr>
      <w:spacing w:after="120"/>
      <w:jc w:val="both"/>
    </w:pPr>
    <w:rPr>
      <w:rFonts w:ascii="Times New Roman" w:hAnsi="Times New Roman"/>
      <w:sz w:val="22"/>
      <w:szCs w:val="22"/>
    </w:rPr>
  </w:style>
  <w:style w:type="paragraph" w:customStyle="1" w:styleId="normln0">
    <w:name w:val="normální"/>
    <w:basedOn w:val="Normln"/>
    <w:uiPriority w:val="99"/>
    <w:qFormat/>
    <w:rsid w:val="006E45FF"/>
    <w:pPr>
      <w:jc w:val="both"/>
    </w:pPr>
    <w:rPr>
      <w:rFonts w:ascii="Times New Roman" w:hAnsi="Times New Roman"/>
      <w:sz w:val="24"/>
      <w:szCs w:val="20"/>
    </w:rPr>
  </w:style>
  <w:style w:type="paragraph" w:customStyle="1" w:styleId="Default">
    <w:name w:val="Default"/>
    <w:uiPriority w:val="99"/>
    <w:qFormat/>
    <w:rsid w:val="006E45FF"/>
    <w:rPr>
      <w:rFonts w:ascii="Arial" w:hAnsi="Arial" w:cs="Arial"/>
      <w:color w:val="000000"/>
      <w:sz w:val="24"/>
      <w:szCs w:val="24"/>
    </w:rPr>
  </w:style>
  <w:style w:type="paragraph" w:styleId="Rozloendokumentu">
    <w:name w:val="Document Map"/>
    <w:basedOn w:val="Normln"/>
    <w:uiPriority w:val="99"/>
    <w:semiHidden/>
    <w:qFormat/>
    <w:rsid w:val="006E45FF"/>
    <w:pPr>
      <w:shd w:val="clear" w:color="auto" w:fill="000080"/>
    </w:pPr>
    <w:rPr>
      <w:rFonts w:ascii="Tahoma" w:hAnsi="Tahoma" w:cs="Tahoma"/>
      <w:szCs w:val="20"/>
    </w:rPr>
  </w:style>
  <w:style w:type="paragraph" w:styleId="Revize">
    <w:name w:val="Revision"/>
    <w:uiPriority w:val="99"/>
    <w:semiHidden/>
    <w:qFormat/>
    <w:rsid w:val="006E45FF"/>
    <w:rPr>
      <w:rFonts w:ascii="Arial" w:hAnsi="Arial"/>
      <w:color w:val="00000A"/>
      <w:szCs w:val="24"/>
    </w:rPr>
  </w:style>
  <w:style w:type="paragraph" w:styleId="Zptenadresanaoblku">
    <w:name w:val="envelope return"/>
    <w:basedOn w:val="Normln"/>
    <w:uiPriority w:val="99"/>
    <w:qFormat/>
    <w:rsid w:val="006E45FF"/>
    <w:rPr>
      <w:rFonts w:ascii="Times New Roman" w:hAnsi="Times New Roman"/>
      <w:sz w:val="22"/>
      <w:szCs w:val="20"/>
    </w:rPr>
  </w:style>
  <w:style w:type="paragraph" w:customStyle="1" w:styleId="Zptenadresanaoblku1">
    <w:name w:val="Zpáteční adresa na obálku1"/>
    <w:basedOn w:val="Normln"/>
    <w:uiPriority w:val="99"/>
    <w:qFormat/>
    <w:rsid w:val="006E45FF"/>
    <w:rPr>
      <w:rFonts w:ascii="Times New Roman" w:hAnsi="Times New Roman"/>
      <w:sz w:val="22"/>
      <w:szCs w:val="20"/>
    </w:rPr>
  </w:style>
  <w:style w:type="numbering" w:styleId="111111">
    <w:name w:val="Outline List 2"/>
    <w:uiPriority w:val="99"/>
    <w:semiHidden/>
    <w:unhideWhenUsed/>
    <w:rsid w:val="006E45FF"/>
  </w:style>
  <w:style w:type="table" w:styleId="Mkatabulky">
    <w:name w:val="Table Grid"/>
    <w:basedOn w:val="Normlntabulka"/>
    <w:uiPriority w:val="59"/>
    <w:rsid w:val="006E45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Normlntabulka"/>
    <w:uiPriority w:val="99"/>
    <w:rsid w:val="006E45FF"/>
    <w:rPr>
      <w:color w:val="404040"/>
      <w:szCs w:val="2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F2F2F2"/>
      </w:tcPr>
    </w:tblStylePr>
    <w:tblStylePr w:type="band1Horz">
      <w:rPr>
        <w:color w:val="404040"/>
        <w:sz w:val="22"/>
      </w:rPr>
    </w:tblStylePr>
    <w:tblStylePr w:type="band2Horz">
      <w:rPr>
        <w:color w:val="404040"/>
        <w:sz w:val="22"/>
      </w:rPr>
      <w:tblPr/>
      <w:tcPr>
        <w:shd w:val="clear" w:color="auto" w:fill="F2F2F2"/>
      </w:tcPr>
    </w:tblStylePr>
  </w:style>
  <w:style w:type="table" w:customStyle="1" w:styleId="Lined-Accent1">
    <w:name w:val="Lined - Accent 1"/>
    <w:basedOn w:val="Normlntabulka"/>
    <w:uiPriority w:val="99"/>
    <w:rsid w:val="006E45FF"/>
    <w:rPr>
      <w:color w:val="404040"/>
      <w:szCs w:val="2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StylePr>
    <w:tblStylePr w:type="band2Vert">
      <w:rPr>
        <w:color w:val="404040"/>
        <w:sz w:val="22"/>
      </w:rPr>
      <w:tblPr/>
      <w:tcPr>
        <w:shd w:val="clear" w:color="auto" w:fill="C6D9F1"/>
      </w:tcPr>
    </w:tblStylePr>
    <w:tblStylePr w:type="band1Horz">
      <w:rPr>
        <w:color w:val="404040"/>
        <w:sz w:val="22"/>
      </w:rPr>
    </w:tblStylePr>
    <w:tblStylePr w:type="band2Horz">
      <w:rPr>
        <w:color w:val="404040"/>
        <w:sz w:val="22"/>
      </w:rPr>
      <w:tblPr/>
      <w:tcPr>
        <w:shd w:val="clear" w:color="auto" w:fill="C6D9F1"/>
      </w:tcPr>
    </w:tblStylePr>
  </w:style>
  <w:style w:type="table" w:customStyle="1" w:styleId="Lined-Accent2">
    <w:name w:val="Lined - Accent 2"/>
    <w:basedOn w:val="Normlntabulka"/>
    <w:uiPriority w:val="99"/>
    <w:rsid w:val="006E45FF"/>
    <w:rPr>
      <w:color w:val="404040"/>
      <w:szCs w:val="2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StylePr>
    <w:tblStylePr w:type="band2Vert">
      <w:rPr>
        <w:color w:val="404040"/>
        <w:sz w:val="22"/>
      </w:rPr>
      <w:tblPr/>
      <w:tcPr>
        <w:shd w:val="clear" w:color="auto" w:fill="F2DBDB"/>
      </w:tcPr>
    </w:tblStylePr>
    <w:tblStylePr w:type="band1Horz">
      <w:rPr>
        <w:color w:val="404040"/>
        <w:sz w:val="22"/>
      </w:rPr>
    </w:tblStylePr>
    <w:tblStylePr w:type="band2Horz">
      <w:rPr>
        <w:color w:val="404040"/>
        <w:sz w:val="22"/>
      </w:rPr>
      <w:tblPr/>
      <w:tcPr>
        <w:shd w:val="clear" w:color="auto" w:fill="F2DBDB"/>
      </w:tcPr>
    </w:tblStylePr>
  </w:style>
  <w:style w:type="table" w:customStyle="1" w:styleId="Lined-Accent3">
    <w:name w:val="Lined - Accent 3"/>
    <w:basedOn w:val="Normlntabulka"/>
    <w:uiPriority w:val="99"/>
    <w:rsid w:val="006E45FF"/>
    <w:rPr>
      <w:color w:val="404040"/>
      <w:szCs w:val="2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9BB559"/>
      </w:tcPr>
    </w:tblStylePr>
    <w:tblStylePr w:type="lastRow">
      <w:rPr>
        <w:color w:val="F2F2F2"/>
        <w:sz w:val="22"/>
      </w:rPr>
      <w:tblPr/>
      <w:tcPr>
        <w:shd w:val="clear" w:color="auto" w:fill="9BB559"/>
      </w:tcPr>
    </w:tblStylePr>
    <w:tblStylePr w:type="firstCol">
      <w:rPr>
        <w:color w:val="F2F2F2"/>
        <w:sz w:val="22"/>
      </w:rPr>
      <w:tblPr/>
      <w:tcPr>
        <w:shd w:val="clear" w:color="auto" w:fill="9BB559"/>
      </w:tcPr>
    </w:tblStylePr>
    <w:tblStylePr w:type="lastCol">
      <w:rPr>
        <w:color w:val="F2F2F2"/>
        <w:sz w:val="22"/>
      </w:rPr>
      <w:tblPr/>
      <w:tcPr>
        <w:shd w:val="clear" w:color="auto" w:fill="9BB559"/>
      </w:tcPr>
    </w:tblStylePr>
    <w:tblStylePr w:type="band1Vert">
      <w:rPr>
        <w:color w:val="404040"/>
        <w:sz w:val="22"/>
      </w:rPr>
    </w:tblStylePr>
    <w:tblStylePr w:type="band2Vert">
      <w:rPr>
        <w:color w:val="404040"/>
        <w:sz w:val="22"/>
      </w:rPr>
      <w:tblPr/>
      <w:tcPr>
        <w:shd w:val="clear" w:color="auto" w:fill="EAF1DD"/>
      </w:tcPr>
    </w:tblStylePr>
    <w:tblStylePr w:type="band1Horz">
      <w:rPr>
        <w:color w:val="404040"/>
        <w:sz w:val="22"/>
      </w:rPr>
    </w:tblStylePr>
    <w:tblStylePr w:type="band2Horz">
      <w:rPr>
        <w:color w:val="404040"/>
        <w:sz w:val="22"/>
      </w:rPr>
      <w:tblPr/>
      <w:tcPr>
        <w:shd w:val="clear" w:color="auto" w:fill="EAF1DD"/>
      </w:tcPr>
    </w:tblStylePr>
  </w:style>
  <w:style w:type="table" w:customStyle="1" w:styleId="Lined-Accent4">
    <w:name w:val="Lined - Accent 4"/>
    <w:basedOn w:val="Normlntabulka"/>
    <w:uiPriority w:val="99"/>
    <w:rsid w:val="006E45FF"/>
    <w:rPr>
      <w:color w:val="404040"/>
      <w:szCs w:val="2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Lined-Accent5">
    <w:name w:val="Lined - Accent 5"/>
    <w:basedOn w:val="Normlntabulka"/>
    <w:uiPriority w:val="99"/>
    <w:rsid w:val="006E45FF"/>
    <w:rPr>
      <w:color w:val="404040"/>
      <w:szCs w:val="2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Lined-Accent6">
    <w:name w:val="Lined - Accent 6"/>
    <w:basedOn w:val="Normlntabulka"/>
    <w:uiPriority w:val="99"/>
    <w:rsid w:val="006E45FF"/>
    <w:rPr>
      <w:color w:val="404040"/>
      <w:szCs w:val="2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9"/>
      </w:tcPr>
    </w:tblStylePr>
    <w:tblStylePr w:type="band1Horz">
      <w:rPr>
        <w:color w:val="404040"/>
        <w:sz w:val="22"/>
      </w:rPr>
    </w:tblStylePr>
    <w:tblStylePr w:type="band2Horz">
      <w:rPr>
        <w:color w:val="404040"/>
        <w:sz w:val="22"/>
      </w:rPr>
      <w:tblPr/>
      <w:tcPr>
        <w:shd w:val="clear" w:color="auto" w:fill="FDE9D9"/>
      </w:tcPr>
    </w:tblStylePr>
  </w:style>
  <w:style w:type="table" w:customStyle="1" w:styleId="Bordered">
    <w:name w:val="Bordered"/>
    <w:basedOn w:val="Normlntabulka"/>
    <w:uiPriority w:val="99"/>
    <w:rsid w:val="006E45FF"/>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color w:val="404040"/>
        <w:sz w:val="22"/>
      </w:rPr>
      <w:tblPr/>
      <w:tcPr>
        <w:tcBorders>
          <w:bottom w:val="single" w:sz="12" w:space="0" w:color="7F7F7F"/>
        </w:tcBorders>
      </w:tcPr>
    </w:tblStylePr>
    <w:tblStylePr w:type="lastRow">
      <w:rPr>
        <w:color w:val="404040"/>
        <w:sz w:val="22"/>
      </w:rPr>
      <w:tblPr/>
      <w:tcPr>
        <w:tcBorders>
          <w:top w:val="single" w:sz="12" w:space="0" w:color="7F7F7F"/>
        </w:tcBorders>
      </w:tcPr>
    </w:tblStylePr>
    <w:tblStylePr w:type="firstCol">
      <w:rPr>
        <w:color w:val="404040"/>
        <w:sz w:val="22"/>
      </w:rPr>
      <w:tblPr/>
      <w:tcPr>
        <w:tcBorders>
          <w:right w:val="single" w:sz="12" w:space="0" w:color="7F7F7F"/>
        </w:tcBorders>
      </w:tcPr>
    </w:tblStylePr>
    <w:tblStylePr w:type="lastCol">
      <w:rPr>
        <w:color w:val="404040"/>
        <w:sz w:val="22"/>
      </w:rPr>
      <w:tblPr/>
      <w:tcPr>
        <w:tcBorders>
          <w:left w:val="single" w:sz="12" w:space="0" w:color="7F7F7F"/>
        </w:tcBorders>
      </w:tcPr>
    </w:tblStylePr>
    <w:tblStylePr w:type="band1Horz">
      <w:rPr>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Normlntabulka"/>
    <w:uiPriority w:val="99"/>
    <w:rsid w:val="006E45FF"/>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color w:val="404040"/>
        <w:sz w:val="22"/>
      </w:rPr>
      <w:tblPr/>
      <w:tcPr>
        <w:tcBorders>
          <w:bottom w:val="single" w:sz="12" w:space="0" w:color="4F81BD"/>
        </w:tcBorders>
      </w:tcPr>
    </w:tblStylePr>
    <w:tblStylePr w:type="lastRow">
      <w:rPr>
        <w:color w:val="404040"/>
        <w:sz w:val="22"/>
      </w:rPr>
      <w:tblPr/>
      <w:tcPr>
        <w:tcBorders>
          <w:top w:val="single" w:sz="12" w:space="0" w:color="4F81BD"/>
        </w:tcBorders>
      </w:tcPr>
    </w:tblStylePr>
    <w:tblStylePr w:type="firstCol">
      <w:rPr>
        <w:color w:val="404040"/>
        <w:sz w:val="22"/>
      </w:rPr>
      <w:tblPr/>
      <w:tcPr>
        <w:tcBorders>
          <w:right w:val="single" w:sz="12" w:space="0" w:color="4F81BD"/>
        </w:tcBorders>
      </w:tcPr>
    </w:tblStylePr>
    <w:tblStylePr w:type="lastCol">
      <w:rPr>
        <w:color w:val="404040"/>
        <w:sz w:val="22"/>
      </w:rPr>
      <w:tblPr/>
      <w:tcPr>
        <w:tcBorders>
          <w:left w:val="single" w:sz="12" w:space="0" w:color="4F81BD"/>
        </w:tcBorders>
      </w:tcPr>
    </w:tblStylePr>
    <w:tblStylePr w:type="band1Horz">
      <w:rPr>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Normlntabulka"/>
    <w:uiPriority w:val="99"/>
    <w:rsid w:val="006E45FF"/>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color w:val="404040"/>
        <w:sz w:val="22"/>
      </w:rPr>
      <w:tblPr/>
      <w:tcPr>
        <w:tcBorders>
          <w:bottom w:val="single" w:sz="12" w:space="0" w:color="D99594"/>
        </w:tcBorders>
      </w:tcPr>
    </w:tblStylePr>
    <w:tblStylePr w:type="lastRow">
      <w:rPr>
        <w:color w:val="404040"/>
        <w:sz w:val="22"/>
      </w:rPr>
      <w:tblPr/>
      <w:tcPr>
        <w:tcBorders>
          <w:top w:val="single" w:sz="12" w:space="0" w:color="D99594"/>
        </w:tcBorders>
      </w:tcPr>
    </w:tblStylePr>
    <w:tblStylePr w:type="firstCol">
      <w:rPr>
        <w:color w:val="404040"/>
        <w:sz w:val="22"/>
      </w:rPr>
      <w:tblPr/>
      <w:tcPr>
        <w:tcBorders>
          <w:right w:val="single" w:sz="12" w:space="0" w:color="D99594"/>
        </w:tcBorders>
      </w:tcPr>
    </w:tblStylePr>
    <w:tblStylePr w:type="lastCol">
      <w:rPr>
        <w:color w:val="404040"/>
        <w:sz w:val="22"/>
      </w:rPr>
      <w:tblPr/>
      <w:tcPr>
        <w:tcBorders>
          <w:left w:val="single" w:sz="12" w:space="0" w:color="D99594"/>
        </w:tcBorders>
      </w:tcPr>
    </w:tblStylePr>
    <w:tblStylePr w:type="band1Horz">
      <w:rPr>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Normlntabulka"/>
    <w:uiPriority w:val="99"/>
    <w:rsid w:val="006E45FF"/>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color w:val="404040"/>
        <w:sz w:val="22"/>
      </w:rPr>
      <w:tblPr/>
      <w:tcPr>
        <w:tcBorders>
          <w:bottom w:val="single" w:sz="12" w:space="0" w:color="C2D69B"/>
        </w:tcBorders>
      </w:tcPr>
    </w:tblStylePr>
    <w:tblStylePr w:type="lastRow">
      <w:rPr>
        <w:color w:val="404040"/>
        <w:sz w:val="22"/>
      </w:rPr>
      <w:tblPr/>
      <w:tcPr>
        <w:tcBorders>
          <w:top w:val="single" w:sz="12" w:space="0" w:color="C2D69B"/>
        </w:tcBorders>
      </w:tcPr>
    </w:tblStylePr>
    <w:tblStylePr w:type="firstCol">
      <w:rPr>
        <w:color w:val="404040"/>
        <w:sz w:val="22"/>
      </w:rPr>
      <w:tblPr/>
      <w:tcPr>
        <w:tcBorders>
          <w:right w:val="single" w:sz="12" w:space="0" w:color="C2D69B"/>
        </w:tcBorders>
      </w:tcPr>
    </w:tblStylePr>
    <w:tblStylePr w:type="lastCol">
      <w:rPr>
        <w:color w:val="404040"/>
        <w:sz w:val="22"/>
      </w:rPr>
      <w:tblPr/>
      <w:tcPr>
        <w:tcBorders>
          <w:left w:val="single" w:sz="12" w:space="0" w:color="C2D69B"/>
        </w:tcBorders>
      </w:tcPr>
    </w:tblStylePr>
    <w:tblStylePr w:type="band1Horz">
      <w:rPr>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Normlntabulka"/>
    <w:uiPriority w:val="99"/>
    <w:rsid w:val="006E45FF"/>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color w:val="404040"/>
        <w:sz w:val="22"/>
      </w:rPr>
      <w:tblPr/>
      <w:tcPr>
        <w:tcBorders>
          <w:bottom w:val="single" w:sz="12" w:space="0" w:color="B2A1C7"/>
        </w:tcBorders>
      </w:tcPr>
    </w:tblStylePr>
    <w:tblStylePr w:type="lastRow">
      <w:rPr>
        <w:color w:val="404040"/>
        <w:sz w:val="22"/>
      </w:rPr>
      <w:tblPr/>
      <w:tcPr>
        <w:tcBorders>
          <w:top w:val="single" w:sz="12" w:space="0" w:color="B2A1C7"/>
        </w:tcBorders>
      </w:tcPr>
    </w:tblStylePr>
    <w:tblStylePr w:type="firstCol">
      <w:rPr>
        <w:color w:val="404040"/>
        <w:sz w:val="22"/>
      </w:rPr>
      <w:tblPr/>
      <w:tcPr>
        <w:tcBorders>
          <w:right w:val="single" w:sz="12" w:space="0" w:color="B2A1C7"/>
        </w:tcBorders>
      </w:tcPr>
    </w:tblStylePr>
    <w:tblStylePr w:type="lastCol">
      <w:rPr>
        <w:color w:val="404040"/>
        <w:sz w:val="22"/>
      </w:rPr>
      <w:tblPr/>
      <w:tcPr>
        <w:tcBorders>
          <w:left w:val="single" w:sz="12" w:space="0" w:color="B2A1C7"/>
        </w:tcBorders>
      </w:tcPr>
    </w:tblStylePr>
    <w:tblStylePr w:type="band1Horz">
      <w:rPr>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Normlntabulka"/>
    <w:uiPriority w:val="99"/>
    <w:rsid w:val="006E45FF"/>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color w:val="404040"/>
        <w:sz w:val="22"/>
      </w:rPr>
      <w:tblPr/>
      <w:tcPr>
        <w:tcBorders>
          <w:bottom w:val="single" w:sz="12" w:space="0" w:color="92CDDC"/>
        </w:tcBorders>
      </w:tcPr>
    </w:tblStylePr>
    <w:tblStylePr w:type="lastRow">
      <w:rPr>
        <w:color w:val="404040"/>
        <w:sz w:val="22"/>
      </w:rPr>
      <w:tblPr/>
      <w:tcPr>
        <w:tcBorders>
          <w:top w:val="single" w:sz="12" w:space="0" w:color="92CDDC"/>
        </w:tcBorders>
      </w:tcPr>
    </w:tblStylePr>
    <w:tblStylePr w:type="firstCol">
      <w:rPr>
        <w:color w:val="404040"/>
        <w:sz w:val="22"/>
      </w:rPr>
      <w:tblPr/>
      <w:tcPr>
        <w:tcBorders>
          <w:right w:val="single" w:sz="12" w:space="0" w:color="92CDDC"/>
        </w:tcBorders>
      </w:tcPr>
    </w:tblStylePr>
    <w:tblStylePr w:type="lastCol">
      <w:rPr>
        <w:color w:val="404040"/>
        <w:sz w:val="22"/>
      </w:rPr>
      <w:tblPr/>
      <w:tcPr>
        <w:tcBorders>
          <w:left w:val="single" w:sz="12" w:space="0" w:color="92CDDC"/>
        </w:tcBorders>
      </w:tcPr>
    </w:tblStylePr>
    <w:tblStylePr w:type="band1Horz">
      <w:rPr>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Normlntabulka"/>
    <w:uiPriority w:val="99"/>
    <w:rsid w:val="006E45FF"/>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color w:val="404040"/>
        <w:sz w:val="22"/>
      </w:rPr>
      <w:tblPr/>
      <w:tcPr>
        <w:tcBorders>
          <w:bottom w:val="single" w:sz="12" w:space="0" w:color="FABF8F"/>
        </w:tcBorders>
      </w:tcPr>
    </w:tblStylePr>
    <w:tblStylePr w:type="lastRow">
      <w:rPr>
        <w:color w:val="404040"/>
        <w:sz w:val="22"/>
      </w:rPr>
      <w:tblPr/>
      <w:tcPr>
        <w:tcBorders>
          <w:top w:val="single" w:sz="12" w:space="0" w:color="FABF8F"/>
        </w:tcBorders>
      </w:tcPr>
    </w:tblStylePr>
    <w:tblStylePr w:type="firstCol">
      <w:rPr>
        <w:color w:val="404040"/>
        <w:sz w:val="22"/>
      </w:rPr>
      <w:tblPr/>
      <w:tcPr>
        <w:tcBorders>
          <w:right w:val="single" w:sz="12" w:space="0" w:color="FABF8F"/>
        </w:tcBorders>
      </w:tcPr>
    </w:tblStylePr>
    <w:tblStylePr w:type="lastCol">
      <w:rPr>
        <w:color w:val="404040"/>
        <w:sz w:val="22"/>
      </w:rPr>
      <w:tblPr/>
      <w:tcPr>
        <w:tcBorders>
          <w:left w:val="single" w:sz="12" w:space="0" w:color="FABF8F"/>
        </w:tcBorders>
      </w:tcPr>
    </w:tblStylePr>
    <w:tblStylePr w:type="band1Horz">
      <w:rPr>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Normlntabulka"/>
    <w:uiPriority w:val="99"/>
    <w:rsid w:val="006E45FF"/>
    <w:rPr>
      <w:color w:val="40404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D9D9D9"/>
      </w:tcPr>
    </w:tblStylePr>
    <w:tblStylePr w:type="band1Horz">
      <w:rPr>
        <w:color w:val="404040"/>
        <w:sz w:val="22"/>
      </w:rPr>
    </w:tblStylePr>
    <w:tblStylePr w:type="band2Horz">
      <w:rPr>
        <w:color w:val="404040"/>
        <w:sz w:val="22"/>
      </w:rPr>
      <w:tblPr/>
      <w:tcPr>
        <w:shd w:val="clear" w:color="auto" w:fill="F2F2F2"/>
      </w:tcPr>
    </w:tblStylePr>
  </w:style>
  <w:style w:type="table" w:customStyle="1" w:styleId="BorderedLined-Accent1">
    <w:name w:val="Bordered &amp; Lined - Accent 1"/>
    <w:basedOn w:val="Normlntabulka"/>
    <w:uiPriority w:val="99"/>
    <w:rsid w:val="006E45FF"/>
    <w:rPr>
      <w:color w:val="404040"/>
      <w:szCs w:val="2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StylePr>
    <w:tblStylePr w:type="band2Vert">
      <w:rPr>
        <w:color w:val="404040"/>
        <w:sz w:val="22"/>
      </w:rPr>
      <w:tblPr/>
      <w:tcPr>
        <w:shd w:val="clear" w:color="auto" w:fill="C6D9F1"/>
      </w:tcPr>
    </w:tblStylePr>
    <w:tblStylePr w:type="band1Horz">
      <w:rPr>
        <w:color w:val="404040"/>
        <w:sz w:val="22"/>
      </w:rPr>
    </w:tblStylePr>
    <w:tblStylePr w:type="band2Horz">
      <w:rPr>
        <w:color w:val="404040"/>
        <w:sz w:val="22"/>
      </w:rPr>
      <w:tblPr/>
      <w:tcPr>
        <w:shd w:val="clear" w:color="auto" w:fill="C6D9F1"/>
      </w:tcPr>
    </w:tblStylePr>
  </w:style>
  <w:style w:type="table" w:customStyle="1" w:styleId="BorderedLined-Accent2">
    <w:name w:val="Bordered &amp; Lined - Accent 2"/>
    <w:basedOn w:val="Normlntabulka"/>
    <w:uiPriority w:val="99"/>
    <w:rsid w:val="006E45FF"/>
    <w:rPr>
      <w:color w:val="404040"/>
      <w:szCs w:val="2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StylePr>
    <w:tblStylePr w:type="band2Vert">
      <w:rPr>
        <w:color w:val="404040"/>
        <w:sz w:val="22"/>
      </w:rPr>
      <w:tblPr/>
      <w:tcPr>
        <w:shd w:val="clear" w:color="auto" w:fill="F2DBDB"/>
      </w:tcPr>
    </w:tblStylePr>
    <w:tblStylePr w:type="band1Horz">
      <w:rPr>
        <w:color w:val="404040"/>
        <w:sz w:val="22"/>
      </w:rPr>
    </w:tblStylePr>
    <w:tblStylePr w:type="band2Horz">
      <w:rPr>
        <w:color w:val="404040"/>
        <w:sz w:val="22"/>
      </w:rPr>
      <w:tblPr/>
      <w:tcPr>
        <w:shd w:val="clear" w:color="auto" w:fill="F2DBDB"/>
      </w:tcPr>
    </w:tblStylePr>
  </w:style>
  <w:style w:type="table" w:customStyle="1" w:styleId="BorderedLined-Accent3">
    <w:name w:val="Bordered &amp; Lined - Accent 3"/>
    <w:basedOn w:val="Normlntabulka"/>
    <w:uiPriority w:val="99"/>
    <w:rsid w:val="006E45FF"/>
    <w:rPr>
      <w:color w:val="404040"/>
      <w:szCs w:val="2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color w:val="F2F2F2"/>
        <w:sz w:val="22"/>
      </w:rPr>
      <w:tblPr/>
      <w:tcPr>
        <w:shd w:val="clear" w:color="auto" w:fill="9BBB59"/>
      </w:tcPr>
    </w:tblStylePr>
    <w:tblStylePr w:type="lastRow">
      <w:rPr>
        <w:color w:val="F2F2F2"/>
        <w:sz w:val="22"/>
      </w:rPr>
      <w:tblPr/>
      <w:tcPr>
        <w:shd w:val="clear" w:color="auto" w:fill="9BBB59"/>
      </w:tcPr>
    </w:tblStylePr>
    <w:tblStylePr w:type="firstCol">
      <w:rPr>
        <w:color w:val="F2F2F2"/>
        <w:sz w:val="22"/>
      </w:rPr>
      <w:tblPr/>
      <w:tcPr>
        <w:shd w:val="clear" w:color="auto" w:fill="9BBB59"/>
      </w:tcPr>
    </w:tblStylePr>
    <w:tblStylePr w:type="lastCol">
      <w:rPr>
        <w:color w:val="F2F2F2"/>
        <w:sz w:val="22"/>
      </w:rPr>
      <w:tblPr/>
      <w:tcPr>
        <w:shd w:val="clear" w:color="auto" w:fill="9BBB59"/>
      </w:tcPr>
    </w:tblStylePr>
    <w:tblStylePr w:type="band1Vert">
      <w:rPr>
        <w:color w:val="404040"/>
        <w:sz w:val="22"/>
      </w:rPr>
    </w:tblStylePr>
    <w:tblStylePr w:type="band2Vert">
      <w:rPr>
        <w:color w:val="404040"/>
        <w:sz w:val="22"/>
      </w:rPr>
      <w:tblPr/>
      <w:tcPr>
        <w:shd w:val="clear" w:color="auto" w:fill="EAF1DD"/>
      </w:tcPr>
    </w:tblStylePr>
    <w:tblStylePr w:type="band1Horz">
      <w:rPr>
        <w:color w:val="404040"/>
        <w:sz w:val="22"/>
      </w:rPr>
    </w:tblStylePr>
    <w:tblStylePr w:type="band2Horz">
      <w:rPr>
        <w:color w:val="404040"/>
        <w:sz w:val="22"/>
      </w:rPr>
      <w:tblPr/>
      <w:tcPr>
        <w:shd w:val="clear" w:color="auto" w:fill="EAF1DD"/>
      </w:tcPr>
    </w:tblStylePr>
  </w:style>
  <w:style w:type="table" w:customStyle="1" w:styleId="BorderedLined-Accent4">
    <w:name w:val="Bordered &amp; Lined - Accent 4"/>
    <w:basedOn w:val="Normlntabulka"/>
    <w:uiPriority w:val="99"/>
    <w:rsid w:val="006E45FF"/>
    <w:rPr>
      <w:color w:val="404040"/>
      <w:szCs w:val="2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BorderedLined-Accent5">
    <w:name w:val="Bordered &amp; Lined - Accent 5"/>
    <w:basedOn w:val="Normlntabulka"/>
    <w:uiPriority w:val="99"/>
    <w:rsid w:val="006E45FF"/>
    <w:rPr>
      <w:color w:val="404040"/>
      <w:szCs w:val="2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BorderedLined-Accent6">
    <w:name w:val="Bordered &amp; Lined - Accent 6"/>
    <w:basedOn w:val="Normlntabulka"/>
    <w:uiPriority w:val="99"/>
    <w:rsid w:val="006E45FF"/>
    <w:rPr>
      <w:color w:val="404040"/>
      <w:szCs w:val="2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9"/>
      </w:tcPr>
    </w:tblStylePr>
    <w:tblStylePr w:type="band1Horz">
      <w:rPr>
        <w:color w:val="404040"/>
        <w:sz w:val="22"/>
      </w:rPr>
    </w:tblStylePr>
    <w:tblStylePr w:type="band2Horz">
      <w:rPr>
        <w:color w:val="404040"/>
        <w:sz w:val="22"/>
      </w:rPr>
      <w:tblPr/>
      <w:tcPr>
        <w:shd w:val="clear" w:color="auto" w:fill="FDE9D9"/>
      </w:tcPr>
    </w:tblStylePr>
  </w:style>
  <w:style w:type="paragraph" w:styleId="Zkladntext">
    <w:name w:val="Body Text"/>
    <w:basedOn w:val="Normln"/>
    <w:link w:val="ZkladntextChar1"/>
    <w:uiPriority w:val="99"/>
    <w:semiHidden/>
    <w:unhideWhenUsed/>
    <w:rsid w:val="00F15C5F"/>
    <w:pPr>
      <w:spacing w:after="120"/>
    </w:pPr>
  </w:style>
  <w:style w:type="character" w:customStyle="1" w:styleId="ZkladntextChar1">
    <w:name w:val="Základní text Char1"/>
    <w:basedOn w:val="Standardnpsmoodstavce"/>
    <w:link w:val="Zkladntext"/>
    <w:uiPriority w:val="99"/>
    <w:semiHidden/>
    <w:rsid w:val="00F15C5F"/>
    <w:rPr>
      <w:rFonts w:ascii="Arial" w:hAnsi="Arial"/>
      <w:color w:val="00000A"/>
      <w:szCs w:val="24"/>
    </w:rPr>
  </w:style>
  <w:style w:type="paragraph" w:customStyle="1" w:styleId="Pleading3L1">
    <w:name w:val="Pleading3_L1"/>
    <w:basedOn w:val="Normln"/>
    <w:next w:val="Zkladntext"/>
    <w:rsid w:val="00F15C5F"/>
    <w:pPr>
      <w:keepNext/>
      <w:keepLines/>
      <w:widowControl w:val="0"/>
      <w:numPr>
        <w:numId w:val="15"/>
      </w:numPr>
      <w:spacing w:before="240" w:line="240" w:lineRule="exact"/>
      <w:jc w:val="center"/>
      <w:outlineLvl w:val="0"/>
    </w:pPr>
    <w:rPr>
      <w:rFonts w:ascii="Times New Roman" w:hAnsi="Times New Roman"/>
      <w:b/>
      <w:caps/>
      <w:color w:val="auto"/>
      <w:sz w:val="24"/>
      <w:szCs w:val="20"/>
      <w:lang w:eastAsia="en-US"/>
    </w:rPr>
  </w:style>
  <w:style w:type="paragraph" w:customStyle="1" w:styleId="Pleading3L2">
    <w:name w:val="Pleading3_L2"/>
    <w:basedOn w:val="Pleading3L1"/>
    <w:next w:val="Zkladntext"/>
    <w:rsid w:val="00F15C5F"/>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F15C5F"/>
    <w:pPr>
      <w:numPr>
        <w:ilvl w:val="2"/>
      </w:numPr>
      <w:jc w:val="left"/>
      <w:outlineLvl w:val="2"/>
    </w:pPr>
  </w:style>
  <w:style w:type="paragraph" w:customStyle="1" w:styleId="Pleading3L4">
    <w:name w:val="Pleading3_L4"/>
    <w:basedOn w:val="Pleading3L3"/>
    <w:next w:val="Zkladntext"/>
    <w:rsid w:val="00F15C5F"/>
    <w:pPr>
      <w:numPr>
        <w:ilvl w:val="3"/>
      </w:numPr>
      <w:jc w:val="both"/>
      <w:outlineLvl w:val="3"/>
    </w:pPr>
  </w:style>
  <w:style w:type="paragraph" w:customStyle="1" w:styleId="Pleading3L5">
    <w:name w:val="Pleading3_L5"/>
    <w:basedOn w:val="Pleading3L4"/>
    <w:next w:val="Zkladntext"/>
    <w:rsid w:val="00F15C5F"/>
    <w:pPr>
      <w:keepNext/>
      <w:keepLines/>
      <w:numPr>
        <w:ilvl w:val="4"/>
      </w:numPr>
      <w:jc w:val="left"/>
      <w:outlineLvl w:val="4"/>
    </w:pPr>
  </w:style>
  <w:style w:type="paragraph" w:customStyle="1" w:styleId="Pleading3L6">
    <w:name w:val="Pleading3_L6"/>
    <w:basedOn w:val="Pleading3L5"/>
    <w:next w:val="Zkladntext"/>
    <w:rsid w:val="00F15C5F"/>
    <w:pPr>
      <w:numPr>
        <w:ilvl w:val="5"/>
      </w:numPr>
      <w:outlineLvl w:val="5"/>
    </w:pPr>
  </w:style>
  <w:style w:type="paragraph" w:customStyle="1" w:styleId="Pleading3L7">
    <w:name w:val="Pleading3_L7"/>
    <w:basedOn w:val="Pleading3L6"/>
    <w:next w:val="Zkladntext"/>
    <w:rsid w:val="00F15C5F"/>
    <w:pPr>
      <w:numPr>
        <w:ilvl w:val="6"/>
      </w:numPr>
      <w:outlineLvl w:val="6"/>
    </w:pPr>
  </w:style>
  <w:style w:type="paragraph" w:customStyle="1" w:styleId="Pleading3L8">
    <w:name w:val="Pleading3_L8"/>
    <w:basedOn w:val="Pleading3L7"/>
    <w:next w:val="Zkladntext"/>
    <w:rsid w:val="00F15C5F"/>
    <w:pPr>
      <w:numPr>
        <w:ilvl w:val="7"/>
      </w:numPr>
      <w:outlineLvl w:val="7"/>
    </w:pPr>
  </w:style>
  <w:style w:type="paragraph" w:customStyle="1" w:styleId="Pleading3L9">
    <w:name w:val="Pleading3_L9"/>
    <w:basedOn w:val="Pleading3L8"/>
    <w:next w:val="Zkladntext"/>
    <w:rsid w:val="00F15C5F"/>
    <w:pPr>
      <w:numPr>
        <w:ilvl w:val="8"/>
      </w:numPr>
      <w:tabs>
        <w:tab w:val="clear" w:pos="6480"/>
        <w:tab w:val="num" w:pos="360"/>
      </w:tabs>
      <w:outlineLvl w:val="8"/>
    </w:pPr>
  </w:style>
  <w:style w:type="paragraph" w:styleId="Zkladntextodsazen">
    <w:name w:val="Body Text Indent"/>
    <w:basedOn w:val="Normln"/>
    <w:link w:val="ZkladntextodsazenChar"/>
    <w:uiPriority w:val="99"/>
    <w:semiHidden/>
    <w:unhideWhenUsed/>
    <w:rsid w:val="00021288"/>
    <w:pPr>
      <w:spacing w:after="120"/>
      <w:ind w:left="283"/>
    </w:pPr>
  </w:style>
  <w:style w:type="character" w:customStyle="1" w:styleId="ZkladntextodsazenChar">
    <w:name w:val="Základní text odsazený Char"/>
    <w:basedOn w:val="Standardnpsmoodstavce"/>
    <w:link w:val="Zkladntextodsazen"/>
    <w:uiPriority w:val="99"/>
    <w:semiHidden/>
    <w:rsid w:val="00021288"/>
    <w:rPr>
      <w:rFonts w:ascii="Arial" w:hAnsi="Arial"/>
      <w:color w:val="00000A"/>
      <w:szCs w:val="24"/>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locked/>
    <w:rsid w:val="00A957FD"/>
    <w:rPr>
      <w:color w:val="00000A"/>
      <w:sz w:val="24"/>
      <w:szCs w:val="24"/>
    </w:rPr>
  </w:style>
  <w:style w:type="character" w:styleId="Hypertextovodkaz">
    <w:name w:val="Hyperlink"/>
    <w:basedOn w:val="Standardnpsmoodstavce"/>
    <w:uiPriority w:val="99"/>
    <w:unhideWhenUsed/>
    <w:rsid w:val="008D2731"/>
    <w:rPr>
      <w:color w:val="0000FF" w:themeColor="hyperlink"/>
      <w:u w:val="single"/>
    </w:rPr>
  </w:style>
  <w:style w:type="character" w:customStyle="1" w:styleId="Nevyeenzmnka1">
    <w:name w:val="Nevyřešená zmínka1"/>
    <w:basedOn w:val="Standardnpsmoodstavce"/>
    <w:uiPriority w:val="99"/>
    <w:semiHidden/>
    <w:unhideWhenUsed/>
    <w:rsid w:val="008D2731"/>
    <w:rPr>
      <w:color w:val="605E5C"/>
      <w:shd w:val="clear" w:color="auto" w:fill="E1DFDD"/>
    </w:rPr>
  </w:style>
  <w:style w:type="character" w:customStyle="1" w:styleId="Nevyeenzmnka2">
    <w:name w:val="Nevyřešená zmínka2"/>
    <w:basedOn w:val="Standardnpsmoodstavce"/>
    <w:uiPriority w:val="99"/>
    <w:semiHidden/>
    <w:unhideWhenUsed/>
    <w:rsid w:val="008D4CB5"/>
    <w:rPr>
      <w:color w:val="605E5C"/>
      <w:shd w:val="clear" w:color="auto" w:fill="E1DFDD"/>
    </w:rPr>
  </w:style>
  <w:style w:type="character" w:styleId="Nevyeenzmnka">
    <w:name w:val="Unresolved Mention"/>
    <w:basedOn w:val="Standardnpsmoodstavce"/>
    <w:uiPriority w:val="99"/>
    <w:semiHidden/>
    <w:unhideWhenUsed/>
    <w:rsid w:val="00EC26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625666">
      <w:bodyDiv w:val="1"/>
      <w:marLeft w:val="0"/>
      <w:marRight w:val="0"/>
      <w:marTop w:val="0"/>
      <w:marBottom w:val="0"/>
      <w:divBdr>
        <w:top w:val="none" w:sz="0" w:space="0" w:color="auto"/>
        <w:left w:val="none" w:sz="0" w:space="0" w:color="auto"/>
        <w:bottom w:val="none" w:sz="0" w:space="0" w:color="auto"/>
        <w:right w:val="none" w:sz="0" w:space="0" w:color="auto"/>
      </w:divBdr>
    </w:div>
    <w:div w:id="218248314">
      <w:bodyDiv w:val="1"/>
      <w:marLeft w:val="0"/>
      <w:marRight w:val="0"/>
      <w:marTop w:val="0"/>
      <w:marBottom w:val="0"/>
      <w:divBdr>
        <w:top w:val="none" w:sz="0" w:space="0" w:color="auto"/>
        <w:left w:val="none" w:sz="0" w:space="0" w:color="auto"/>
        <w:bottom w:val="none" w:sz="0" w:space="0" w:color="auto"/>
        <w:right w:val="none" w:sz="0" w:space="0" w:color="auto"/>
      </w:divBdr>
    </w:div>
    <w:div w:id="662779579">
      <w:bodyDiv w:val="1"/>
      <w:marLeft w:val="0"/>
      <w:marRight w:val="0"/>
      <w:marTop w:val="0"/>
      <w:marBottom w:val="0"/>
      <w:divBdr>
        <w:top w:val="none" w:sz="0" w:space="0" w:color="auto"/>
        <w:left w:val="none" w:sz="0" w:space="0" w:color="auto"/>
        <w:bottom w:val="none" w:sz="0" w:space="0" w:color="auto"/>
        <w:right w:val="none" w:sz="0" w:space="0" w:color="auto"/>
      </w:divBdr>
    </w:div>
    <w:div w:id="1021207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rejzek@irsm.cas.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essova@irsm.cas.c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EB3E4-D29B-4B61-A433-C5DDBC827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5881</Words>
  <Characters>34699</Characters>
  <Application>Microsoft Office Word</Application>
  <DocSecurity>4</DocSecurity>
  <Lines>289</Lines>
  <Paragraphs>80</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40500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Roman Petřík</dc:creator>
  <cp:lastModifiedBy>Žaneta Hessová</cp:lastModifiedBy>
  <cp:revision>2</cp:revision>
  <dcterms:created xsi:type="dcterms:W3CDTF">2022-09-26T06:35:00Z</dcterms:created>
  <dcterms:modified xsi:type="dcterms:W3CDTF">2022-09-26T06:35:00Z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