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83C" w:rsidRDefault="00E97CC2">
      <w:pPr>
        <w:spacing w:before="80" w:after="38"/>
        <w:ind w:right="368"/>
        <w:jc w:val="right"/>
        <w:rPr>
          <w:rFonts w:ascii="Tahoma" w:hAnsi="Tahoma"/>
          <w:sz w:val="36"/>
        </w:rPr>
      </w:pPr>
      <w:r>
        <w:pict>
          <v:group id="_x0000_s1029" style="position:absolute;left:0;text-align:left;margin-left:18.75pt;margin-top:28pt;width:558.3pt;height:282.6pt;z-index:-252184576;mso-position-horizontal-relative:page" coordorigin="375,560" coordsize="11166,5652">
            <v:rect id="_x0000_s1031" style="position:absolute;left:9850;top:2720;width:945;height:270" filled="f"/>
            <v:shape id="_x0000_s1030" style="position:absolute;left:375;top:560;width:11166;height:5652" coordorigin="375,560" coordsize="11166,5652" path="m11540,4982r-3920,l5925,4982r,-357l11540,4625r,-300l11540,4025r-1,l11539,560r-5614,l375,560r,5652l5925,6212r,l7620,6212r3920,l11540,5882r,-301l11540,5282r,-300e" stroked="f">
              <v:path arrowok="t"/>
            </v:shape>
            <w10:wrap anchorx="page"/>
          </v:group>
        </w:pict>
      </w:r>
      <w:r>
        <w:rPr>
          <w:rFonts w:ascii="Tahoma" w:hAnsi="Tahoma"/>
          <w:sz w:val="36"/>
        </w:rPr>
        <w:t>OBJEDNÁVKA</w:t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2259"/>
        <w:gridCol w:w="1628"/>
        <w:gridCol w:w="64"/>
        <w:gridCol w:w="1362"/>
        <w:gridCol w:w="367"/>
        <w:gridCol w:w="762"/>
        <w:gridCol w:w="142"/>
        <w:gridCol w:w="1274"/>
      </w:tblGrid>
      <w:tr w:rsidR="00AF583C">
        <w:trPr>
          <w:trHeight w:val="337"/>
        </w:trPr>
        <w:tc>
          <w:tcPr>
            <w:tcW w:w="5567" w:type="dxa"/>
            <w:gridSpan w:val="2"/>
            <w:vMerge w:val="restart"/>
            <w:tcBorders>
              <w:bottom w:val="single" w:sz="12" w:space="0" w:color="000000"/>
              <w:right w:val="double" w:sz="3" w:space="0" w:color="000000"/>
            </w:tcBorders>
          </w:tcPr>
          <w:p w:rsidR="00AF583C" w:rsidRDefault="00E97CC2">
            <w:pPr>
              <w:pStyle w:val="TableParagraph"/>
              <w:spacing w:before="58"/>
              <w:ind w:left="120"/>
              <w:rPr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Doklad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OV998 - 15</w:t>
            </w:r>
          </w:p>
          <w:p w:rsidR="00AF583C" w:rsidRDefault="00E97CC2">
            <w:pPr>
              <w:pStyle w:val="TableParagraph"/>
              <w:spacing w:before="144"/>
              <w:ind w:left="120"/>
              <w:rPr>
                <w:b/>
                <w:sz w:val="21"/>
              </w:rPr>
            </w:pPr>
            <w:r>
              <w:rPr>
                <w:b/>
                <w:position w:val="2"/>
                <w:sz w:val="30"/>
              </w:rPr>
              <w:t xml:space="preserve">ODBĚRATEL </w:t>
            </w:r>
            <w:r>
              <w:rPr>
                <w:b/>
                <w:sz w:val="21"/>
              </w:rPr>
              <w:t xml:space="preserve">- </w:t>
            </w:r>
            <w:proofErr w:type="spellStart"/>
            <w:r>
              <w:rPr>
                <w:b/>
                <w:sz w:val="21"/>
              </w:rPr>
              <w:t>fakturační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adresa</w:t>
            </w:r>
            <w:proofErr w:type="spellEnd"/>
          </w:p>
          <w:p w:rsidR="00AF583C" w:rsidRDefault="00E97CC2">
            <w:pPr>
              <w:pStyle w:val="TableParagraph"/>
              <w:spacing w:before="159"/>
              <w:ind w:left="120"/>
              <w:rPr>
                <w:sz w:val="16"/>
              </w:rPr>
            </w:pPr>
            <w:proofErr w:type="spellStart"/>
            <w:r>
              <w:rPr>
                <w:sz w:val="16"/>
              </w:rPr>
              <w:t>Univerzita</w:t>
            </w:r>
            <w:proofErr w:type="spellEnd"/>
            <w:r>
              <w:rPr>
                <w:spacing w:val="3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Karlova</w:t>
            </w:r>
            <w:proofErr w:type="spellEnd"/>
          </w:p>
          <w:p w:rsidR="00AF583C" w:rsidRDefault="00E97CC2">
            <w:pPr>
              <w:pStyle w:val="TableParagraph"/>
              <w:spacing w:before="6"/>
              <w:ind w:left="120"/>
              <w:rPr>
                <w:sz w:val="16"/>
              </w:rPr>
            </w:pPr>
            <w:r>
              <w:rPr>
                <w:w w:val="105"/>
                <w:sz w:val="16"/>
              </w:rPr>
              <w:t>3.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Lékařská</w:t>
            </w:r>
            <w:proofErr w:type="spellEnd"/>
            <w:r>
              <w:rPr>
                <w:spacing w:val="-2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fakulta</w:t>
            </w:r>
            <w:proofErr w:type="spellEnd"/>
          </w:p>
          <w:p w:rsidR="00AF583C" w:rsidRDefault="00AF583C">
            <w:pPr>
              <w:pStyle w:val="TableParagraph"/>
              <w:spacing w:before="7"/>
              <w:rPr>
                <w:rFonts w:ascii="Tahoma"/>
              </w:rPr>
            </w:pPr>
          </w:p>
          <w:p w:rsidR="00AF583C" w:rsidRDefault="00E97CC2">
            <w:pPr>
              <w:pStyle w:val="TableParagraph"/>
              <w:spacing w:before="1"/>
              <w:ind w:left="120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Ruská</w:t>
            </w:r>
            <w:proofErr w:type="spellEnd"/>
            <w:r>
              <w:rPr>
                <w:w w:val="105"/>
                <w:sz w:val="16"/>
              </w:rPr>
              <w:t xml:space="preserve"> 87</w:t>
            </w:r>
          </w:p>
          <w:p w:rsidR="00AF583C" w:rsidRDefault="00E97CC2">
            <w:pPr>
              <w:pStyle w:val="TableParagraph"/>
              <w:spacing w:before="27" w:line="254" w:lineRule="auto"/>
              <w:ind w:left="120" w:right="3806"/>
              <w:rPr>
                <w:sz w:val="16"/>
              </w:rPr>
            </w:pPr>
            <w:r>
              <w:rPr>
                <w:w w:val="105"/>
                <w:sz w:val="16"/>
              </w:rPr>
              <w:t xml:space="preserve">100 00 Praha 10 </w:t>
            </w:r>
            <w:proofErr w:type="spellStart"/>
            <w:r>
              <w:rPr>
                <w:w w:val="105"/>
                <w:sz w:val="16"/>
              </w:rPr>
              <w:t>Česká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republika</w:t>
            </w:r>
            <w:proofErr w:type="spellEnd"/>
          </w:p>
          <w:p w:rsidR="00AF583C" w:rsidRDefault="00AF583C">
            <w:pPr>
              <w:pStyle w:val="TableParagraph"/>
              <w:rPr>
                <w:rFonts w:ascii="Tahoma"/>
              </w:rPr>
            </w:pPr>
          </w:p>
          <w:p w:rsidR="00AF583C" w:rsidRDefault="00AF583C">
            <w:pPr>
              <w:pStyle w:val="TableParagraph"/>
              <w:spacing w:before="5"/>
              <w:rPr>
                <w:rFonts w:ascii="Tahoma"/>
                <w:sz w:val="16"/>
              </w:rPr>
            </w:pPr>
          </w:p>
          <w:p w:rsidR="00AF583C" w:rsidRDefault="00E97CC2">
            <w:pPr>
              <w:pStyle w:val="TableParagraph"/>
              <w:tabs>
                <w:tab w:val="left" w:pos="2475"/>
              </w:tabs>
              <w:ind w:left="120"/>
              <w:rPr>
                <w:sz w:val="16"/>
              </w:rPr>
            </w:pPr>
            <w:r>
              <w:rPr>
                <w:b/>
                <w:w w:val="105"/>
                <w:sz w:val="16"/>
              </w:rPr>
              <w:t xml:space="preserve">IČ </w:t>
            </w:r>
            <w:r>
              <w:rPr>
                <w:b/>
                <w:spacing w:val="2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00216208</w:t>
            </w:r>
            <w:r>
              <w:rPr>
                <w:w w:val="105"/>
                <w:sz w:val="16"/>
              </w:rPr>
              <w:tab/>
            </w:r>
            <w:r>
              <w:rPr>
                <w:b/>
                <w:w w:val="105"/>
                <w:sz w:val="16"/>
              </w:rPr>
              <w:t>DIČ</w:t>
            </w:r>
            <w:r>
              <w:rPr>
                <w:b/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CZ00216208</w:t>
            </w:r>
          </w:p>
          <w:p w:rsidR="00AF583C" w:rsidRDefault="00E97CC2">
            <w:pPr>
              <w:pStyle w:val="TableParagraph"/>
              <w:spacing w:before="42"/>
              <w:ind w:left="120"/>
              <w:rPr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Typ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Vysoká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škola</w:t>
            </w:r>
            <w:proofErr w:type="spellEnd"/>
            <w:r>
              <w:rPr>
                <w:w w:val="105"/>
                <w:sz w:val="16"/>
              </w:rPr>
              <w:t xml:space="preserve"> (</w:t>
            </w:r>
            <w:proofErr w:type="spellStart"/>
            <w:r>
              <w:rPr>
                <w:w w:val="105"/>
                <w:sz w:val="16"/>
              </w:rPr>
              <w:t>veřejná</w:t>
            </w:r>
            <w:proofErr w:type="spellEnd"/>
            <w:r>
              <w:rPr>
                <w:w w:val="105"/>
                <w:sz w:val="16"/>
              </w:rPr>
              <w:t xml:space="preserve">, </w:t>
            </w:r>
            <w:proofErr w:type="spellStart"/>
            <w:r>
              <w:rPr>
                <w:w w:val="105"/>
                <w:sz w:val="16"/>
              </w:rPr>
              <w:t>státní</w:t>
            </w:r>
            <w:proofErr w:type="spellEnd"/>
            <w:r>
              <w:rPr>
                <w:w w:val="105"/>
                <w:sz w:val="16"/>
              </w:rPr>
              <w:t>)</w:t>
            </w:r>
          </w:p>
        </w:tc>
        <w:tc>
          <w:tcPr>
            <w:tcW w:w="1692" w:type="dxa"/>
            <w:gridSpan w:val="2"/>
            <w:tcBorders>
              <w:left w:val="double" w:sz="2" w:space="0" w:color="000000"/>
              <w:right w:val="nil"/>
            </w:tcBorders>
          </w:tcPr>
          <w:p w:rsidR="00AF583C" w:rsidRDefault="00E97CC2">
            <w:pPr>
              <w:pStyle w:val="TableParagraph"/>
              <w:spacing w:before="58"/>
              <w:ind w:left="88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Číslo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objednávky</w:t>
            </w:r>
            <w:proofErr w:type="spellEnd"/>
          </w:p>
        </w:tc>
        <w:tc>
          <w:tcPr>
            <w:tcW w:w="1362" w:type="dxa"/>
            <w:tcBorders>
              <w:left w:val="nil"/>
              <w:right w:val="nil"/>
            </w:tcBorders>
          </w:tcPr>
          <w:p w:rsidR="00AF583C" w:rsidRDefault="00E97CC2">
            <w:pPr>
              <w:pStyle w:val="TableParagraph"/>
              <w:spacing w:before="57"/>
              <w:ind w:left="12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998/24/015</w:t>
            </w:r>
          </w:p>
        </w:tc>
        <w:tc>
          <w:tcPr>
            <w:tcW w:w="2545" w:type="dxa"/>
            <w:gridSpan w:val="4"/>
            <w:tcBorders>
              <w:left w:val="nil"/>
            </w:tcBorders>
          </w:tcPr>
          <w:p w:rsidR="00AF583C" w:rsidRDefault="00AF58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583C">
        <w:trPr>
          <w:trHeight w:val="3075"/>
        </w:trPr>
        <w:tc>
          <w:tcPr>
            <w:tcW w:w="5567" w:type="dxa"/>
            <w:gridSpan w:val="2"/>
            <w:vMerge/>
            <w:tcBorders>
              <w:top w:val="nil"/>
              <w:bottom w:val="single" w:sz="12" w:space="0" w:color="000000"/>
              <w:right w:val="double" w:sz="3" w:space="0" w:color="000000"/>
            </w:tcBorders>
          </w:tcPr>
          <w:p w:rsidR="00AF583C" w:rsidRDefault="00AF583C">
            <w:pPr>
              <w:rPr>
                <w:sz w:val="2"/>
                <w:szCs w:val="2"/>
              </w:rPr>
            </w:pPr>
          </w:p>
        </w:tc>
        <w:tc>
          <w:tcPr>
            <w:tcW w:w="5599" w:type="dxa"/>
            <w:gridSpan w:val="7"/>
            <w:tcBorders>
              <w:left w:val="double" w:sz="2" w:space="0" w:color="000000"/>
            </w:tcBorders>
          </w:tcPr>
          <w:p w:rsidR="00AF583C" w:rsidRDefault="00E97CC2">
            <w:pPr>
              <w:pStyle w:val="TableParagraph"/>
              <w:tabs>
                <w:tab w:val="left" w:pos="1797"/>
              </w:tabs>
              <w:spacing w:before="40"/>
              <w:ind w:left="88"/>
              <w:rPr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Středisko</w:t>
            </w:r>
            <w:proofErr w:type="spellEnd"/>
            <w:r>
              <w:rPr>
                <w:b/>
                <w:w w:val="105"/>
                <w:sz w:val="16"/>
              </w:rPr>
              <w:tab/>
            </w:r>
            <w:proofErr w:type="spellStart"/>
            <w:r>
              <w:rPr>
                <w:w w:val="105"/>
                <w:position w:val="1"/>
                <w:sz w:val="16"/>
              </w:rPr>
              <w:t>Režie</w:t>
            </w:r>
            <w:proofErr w:type="spellEnd"/>
            <w:r>
              <w:rPr>
                <w:spacing w:val="-2"/>
                <w:w w:val="105"/>
                <w:position w:val="1"/>
                <w:sz w:val="16"/>
              </w:rPr>
              <w:t xml:space="preserve"> </w:t>
            </w:r>
            <w:proofErr w:type="spellStart"/>
            <w:r>
              <w:rPr>
                <w:w w:val="105"/>
                <w:position w:val="1"/>
                <w:sz w:val="16"/>
              </w:rPr>
              <w:t>Karlov</w:t>
            </w:r>
            <w:proofErr w:type="spellEnd"/>
          </w:p>
          <w:p w:rsidR="00AF583C" w:rsidRDefault="00E97CC2">
            <w:pPr>
              <w:pStyle w:val="TableParagraph"/>
              <w:tabs>
                <w:tab w:val="left" w:pos="1797"/>
              </w:tabs>
              <w:spacing w:before="27"/>
              <w:ind w:left="88"/>
              <w:rPr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Zakázka</w:t>
            </w:r>
            <w:proofErr w:type="spellEnd"/>
            <w:r>
              <w:rPr>
                <w:b/>
                <w:w w:val="105"/>
                <w:sz w:val="16"/>
              </w:rPr>
              <w:tab/>
            </w:r>
            <w:r>
              <w:rPr>
                <w:w w:val="105"/>
                <w:sz w:val="16"/>
              </w:rPr>
              <w:t xml:space="preserve">3.Lékařská </w:t>
            </w:r>
            <w:proofErr w:type="spellStart"/>
            <w:r>
              <w:rPr>
                <w:w w:val="105"/>
                <w:sz w:val="16"/>
              </w:rPr>
              <w:t>fakulta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vlastní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zdroje</w:t>
            </w:r>
            <w:proofErr w:type="spellEnd"/>
          </w:p>
          <w:p w:rsidR="00AF583C" w:rsidRDefault="00E97CC2">
            <w:pPr>
              <w:pStyle w:val="TableParagraph"/>
              <w:spacing w:before="97"/>
              <w:ind w:left="88"/>
              <w:rPr>
                <w:b/>
                <w:sz w:val="30"/>
              </w:rPr>
            </w:pPr>
            <w:r>
              <w:rPr>
                <w:b/>
                <w:sz w:val="30"/>
              </w:rPr>
              <w:t>DODAVATEL</w:t>
            </w:r>
          </w:p>
          <w:p w:rsidR="00AF583C" w:rsidRDefault="00E97CC2">
            <w:pPr>
              <w:pStyle w:val="TableParagraph"/>
              <w:spacing w:before="131"/>
              <w:ind w:left="88"/>
              <w:rPr>
                <w:sz w:val="16"/>
              </w:rPr>
            </w:pPr>
            <w:r>
              <w:rPr>
                <w:w w:val="105"/>
                <w:sz w:val="16"/>
              </w:rPr>
              <w:t>PORSENNA</w:t>
            </w:r>
            <w:r>
              <w:rPr>
                <w:spacing w:val="-2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ENERGY</w:t>
            </w:r>
            <w:r>
              <w:rPr>
                <w:spacing w:val="-27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s.r.o</w:t>
            </w:r>
            <w:proofErr w:type="spellEnd"/>
            <w:r>
              <w:rPr>
                <w:w w:val="105"/>
                <w:sz w:val="16"/>
              </w:rPr>
              <w:t>.</w:t>
            </w:r>
          </w:p>
          <w:p w:rsidR="00AF583C" w:rsidRDefault="00AF583C">
            <w:pPr>
              <w:pStyle w:val="TableParagraph"/>
              <w:spacing w:before="9"/>
              <w:rPr>
                <w:rFonts w:ascii="Tahoma"/>
                <w:sz w:val="18"/>
              </w:rPr>
            </w:pPr>
          </w:p>
          <w:p w:rsidR="00AF583C" w:rsidRDefault="00E97CC2">
            <w:pPr>
              <w:pStyle w:val="TableParagraph"/>
              <w:spacing w:line="247" w:lineRule="auto"/>
              <w:ind w:left="88" w:right="3968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Michelská</w:t>
            </w:r>
            <w:proofErr w:type="spellEnd"/>
            <w:r>
              <w:rPr>
                <w:w w:val="105"/>
                <w:sz w:val="16"/>
              </w:rPr>
              <w:t xml:space="preserve"> 18/12a 140 00 Praha 4 </w:t>
            </w:r>
            <w:proofErr w:type="spellStart"/>
            <w:r>
              <w:rPr>
                <w:w w:val="105"/>
                <w:sz w:val="16"/>
              </w:rPr>
              <w:t>Česká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republika</w:t>
            </w:r>
            <w:proofErr w:type="spellEnd"/>
          </w:p>
          <w:p w:rsidR="00AF583C" w:rsidRDefault="00AF583C">
            <w:pPr>
              <w:pStyle w:val="TableParagraph"/>
              <w:rPr>
                <w:rFonts w:ascii="Tahoma"/>
              </w:rPr>
            </w:pPr>
          </w:p>
          <w:p w:rsidR="00AF583C" w:rsidRDefault="00AF583C">
            <w:pPr>
              <w:pStyle w:val="TableParagraph"/>
              <w:spacing w:before="10"/>
              <w:rPr>
                <w:rFonts w:ascii="Tahoma"/>
                <w:sz w:val="23"/>
              </w:rPr>
            </w:pPr>
          </w:p>
          <w:p w:rsidR="00AF583C" w:rsidRDefault="00E97CC2">
            <w:pPr>
              <w:pStyle w:val="TableParagraph"/>
              <w:tabs>
                <w:tab w:val="left" w:pos="732"/>
                <w:tab w:val="left" w:pos="2832"/>
                <w:tab w:val="left" w:pos="3567"/>
              </w:tabs>
              <w:spacing w:before="1"/>
              <w:ind w:left="88"/>
              <w:rPr>
                <w:sz w:val="16"/>
              </w:rPr>
            </w:pPr>
            <w:r>
              <w:rPr>
                <w:b/>
                <w:w w:val="105"/>
                <w:sz w:val="16"/>
              </w:rPr>
              <w:t>IČ</w:t>
            </w:r>
            <w:r>
              <w:rPr>
                <w:b/>
                <w:w w:val="105"/>
                <w:sz w:val="16"/>
              </w:rPr>
              <w:tab/>
            </w:r>
            <w:r>
              <w:rPr>
                <w:w w:val="105"/>
                <w:sz w:val="16"/>
              </w:rPr>
              <w:t>05457670</w:t>
            </w:r>
            <w:r>
              <w:rPr>
                <w:w w:val="105"/>
                <w:sz w:val="16"/>
              </w:rPr>
              <w:tab/>
            </w:r>
            <w:r>
              <w:rPr>
                <w:b/>
                <w:w w:val="105"/>
                <w:sz w:val="16"/>
              </w:rPr>
              <w:t>DIČ</w:t>
            </w:r>
            <w:r>
              <w:rPr>
                <w:b/>
                <w:w w:val="105"/>
                <w:sz w:val="16"/>
              </w:rPr>
              <w:tab/>
            </w:r>
            <w:r>
              <w:rPr>
                <w:w w:val="105"/>
                <w:sz w:val="16"/>
              </w:rPr>
              <w:t>CZ05457670</w:t>
            </w:r>
          </w:p>
        </w:tc>
      </w:tr>
      <w:tr w:rsidR="00AF583C">
        <w:trPr>
          <w:trHeight w:val="277"/>
        </w:trPr>
        <w:tc>
          <w:tcPr>
            <w:tcW w:w="5567" w:type="dxa"/>
            <w:gridSpan w:val="2"/>
            <w:vMerge/>
            <w:tcBorders>
              <w:top w:val="nil"/>
              <w:bottom w:val="single" w:sz="12" w:space="0" w:color="000000"/>
              <w:right w:val="double" w:sz="3" w:space="0" w:color="000000"/>
            </w:tcBorders>
          </w:tcPr>
          <w:p w:rsidR="00AF583C" w:rsidRDefault="00AF583C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AF583C" w:rsidRDefault="00E97CC2">
            <w:pPr>
              <w:pStyle w:val="TableParagraph"/>
              <w:spacing w:before="50" w:line="207" w:lineRule="exact"/>
              <w:ind w:left="8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Datum </w:t>
            </w:r>
            <w:proofErr w:type="spellStart"/>
            <w:r>
              <w:rPr>
                <w:b/>
                <w:w w:val="105"/>
                <w:sz w:val="16"/>
              </w:rPr>
              <w:t>vystavení</w:t>
            </w:r>
            <w:proofErr w:type="spellEnd"/>
          </w:p>
        </w:tc>
        <w:tc>
          <w:tcPr>
            <w:tcW w:w="1362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AF583C" w:rsidRDefault="00E97CC2">
            <w:pPr>
              <w:pStyle w:val="TableParagraph"/>
              <w:spacing w:before="50" w:line="207" w:lineRule="exact"/>
              <w:ind w:left="91"/>
              <w:rPr>
                <w:sz w:val="16"/>
              </w:rPr>
            </w:pPr>
            <w:r>
              <w:rPr>
                <w:w w:val="105"/>
                <w:sz w:val="16"/>
              </w:rPr>
              <w:t>23.01.2024</w:t>
            </w:r>
          </w:p>
        </w:tc>
        <w:tc>
          <w:tcPr>
            <w:tcW w:w="1271" w:type="dxa"/>
            <w:gridSpan w:val="3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AF583C" w:rsidRDefault="00E97CC2">
            <w:pPr>
              <w:pStyle w:val="TableParagraph"/>
              <w:spacing w:before="50" w:line="207" w:lineRule="exact"/>
              <w:ind w:left="89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Číslo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jednací</w:t>
            </w:r>
            <w:proofErr w:type="spellEnd"/>
          </w:p>
        </w:tc>
        <w:tc>
          <w:tcPr>
            <w:tcW w:w="1274" w:type="dxa"/>
            <w:tcBorders>
              <w:left w:val="double" w:sz="2" w:space="0" w:color="000000"/>
              <w:right w:val="single" w:sz="8" w:space="0" w:color="000000"/>
            </w:tcBorders>
          </w:tcPr>
          <w:p w:rsidR="00AF583C" w:rsidRDefault="00AF58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583C">
        <w:trPr>
          <w:trHeight w:val="247"/>
        </w:trPr>
        <w:tc>
          <w:tcPr>
            <w:tcW w:w="5567" w:type="dxa"/>
            <w:gridSpan w:val="2"/>
            <w:vMerge/>
            <w:tcBorders>
              <w:top w:val="nil"/>
              <w:bottom w:val="single" w:sz="12" w:space="0" w:color="000000"/>
              <w:right w:val="double" w:sz="3" w:space="0" w:color="000000"/>
            </w:tcBorders>
          </w:tcPr>
          <w:p w:rsidR="00AF583C" w:rsidRDefault="00AF583C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top w:val="double" w:sz="2" w:space="0" w:color="000000"/>
              <w:left w:val="double" w:sz="2" w:space="0" w:color="000000"/>
              <w:bottom w:val="single" w:sz="6" w:space="0" w:color="030303"/>
            </w:tcBorders>
          </w:tcPr>
          <w:p w:rsidR="00AF583C" w:rsidRDefault="00AF58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top w:val="double" w:sz="2" w:space="0" w:color="000000"/>
              <w:bottom w:val="single" w:sz="6" w:space="0" w:color="030303"/>
            </w:tcBorders>
          </w:tcPr>
          <w:p w:rsidR="00AF583C" w:rsidRDefault="00AF58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1" w:type="dxa"/>
            <w:gridSpan w:val="3"/>
            <w:tcBorders>
              <w:top w:val="double" w:sz="2" w:space="0" w:color="000000"/>
              <w:bottom w:val="single" w:sz="6" w:space="0" w:color="030303"/>
            </w:tcBorders>
          </w:tcPr>
          <w:p w:rsidR="00AF583C" w:rsidRDefault="00E97CC2">
            <w:pPr>
              <w:pStyle w:val="TableParagraph"/>
              <w:spacing w:before="27" w:line="200" w:lineRule="exact"/>
              <w:ind w:left="104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Smlouva</w:t>
            </w:r>
            <w:proofErr w:type="spellEnd"/>
          </w:p>
        </w:tc>
        <w:tc>
          <w:tcPr>
            <w:tcW w:w="1274" w:type="dxa"/>
            <w:tcBorders>
              <w:bottom w:val="single" w:sz="6" w:space="0" w:color="030303"/>
              <w:right w:val="single" w:sz="8" w:space="0" w:color="000000"/>
            </w:tcBorders>
          </w:tcPr>
          <w:p w:rsidR="00AF583C" w:rsidRDefault="00AF58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583C">
        <w:trPr>
          <w:trHeight w:val="334"/>
        </w:trPr>
        <w:tc>
          <w:tcPr>
            <w:tcW w:w="5567" w:type="dxa"/>
            <w:gridSpan w:val="2"/>
            <w:vMerge/>
            <w:tcBorders>
              <w:top w:val="nil"/>
              <w:bottom w:val="single" w:sz="12" w:space="0" w:color="000000"/>
              <w:right w:val="double" w:sz="3" w:space="0" w:color="000000"/>
            </w:tcBorders>
          </w:tcPr>
          <w:p w:rsidR="00AF583C" w:rsidRDefault="00AF583C">
            <w:pPr>
              <w:rPr>
                <w:sz w:val="2"/>
                <w:szCs w:val="2"/>
              </w:rPr>
            </w:pPr>
          </w:p>
        </w:tc>
        <w:tc>
          <w:tcPr>
            <w:tcW w:w="5599" w:type="dxa"/>
            <w:gridSpan w:val="7"/>
            <w:tcBorders>
              <w:top w:val="single" w:sz="6" w:space="0" w:color="030303"/>
              <w:left w:val="double" w:sz="3" w:space="0" w:color="030303"/>
              <w:bottom w:val="double" w:sz="2" w:space="0" w:color="000000"/>
              <w:right w:val="single" w:sz="8" w:space="0" w:color="030303"/>
            </w:tcBorders>
            <w:shd w:val="clear" w:color="auto" w:fill="E6E6E6"/>
          </w:tcPr>
          <w:p w:rsidR="00AF583C" w:rsidRDefault="00E97CC2">
            <w:pPr>
              <w:pStyle w:val="TableParagraph"/>
              <w:spacing w:before="50"/>
              <w:ind w:left="80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Požadujeme</w:t>
            </w:r>
            <w:proofErr w:type="spellEnd"/>
            <w:r>
              <w:rPr>
                <w:b/>
                <w:w w:val="105"/>
                <w:sz w:val="16"/>
              </w:rPr>
              <w:t>:</w:t>
            </w:r>
          </w:p>
        </w:tc>
      </w:tr>
      <w:tr w:rsidR="00AF583C">
        <w:trPr>
          <w:trHeight w:val="247"/>
        </w:trPr>
        <w:tc>
          <w:tcPr>
            <w:tcW w:w="5567" w:type="dxa"/>
            <w:gridSpan w:val="2"/>
            <w:vMerge/>
            <w:tcBorders>
              <w:top w:val="nil"/>
              <w:bottom w:val="single" w:sz="12" w:space="0" w:color="000000"/>
              <w:right w:val="double" w:sz="3" w:space="0" w:color="000000"/>
            </w:tcBorders>
          </w:tcPr>
          <w:p w:rsidR="00AF583C" w:rsidRDefault="00AF583C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top w:val="double" w:sz="2" w:space="0" w:color="000000"/>
              <w:left w:val="double" w:sz="3" w:space="0" w:color="000000"/>
              <w:right w:val="double" w:sz="2" w:space="0" w:color="000000"/>
            </w:tcBorders>
          </w:tcPr>
          <w:p w:rsidR="00AF583C" w:rsidRDefault="00E97CC2">
            <w:pPr>
              <w:pStyle w:val="TableParagraph"/>
              <w:spacing w:before="27" w:line="200" w:lineRule="exact"/>
              <w:ind w:left="80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Termín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dodání</w:t>
            </w:r>
            <w:proofErr w:type="spellEnd"/>
          </w:p>
        </w:tc>
        <w:tc>
          <w:tcPr>
            <w:tcW w:w="3907" w:type="dxa"/>
            <w:gridSpan w:val="5"/>
            <w:tcBorders>
              <w:top w:val="double" w:sz="2" w:space="0" w:color="000000"/>
              <w:left w:val="double" w:sz="2" w:space="0" w:color="000000"/>
              <w:right w:val="single" w:sz="8" w:space="0" w:color="000000"/>
            </w:tcBorders>
          </w:tcPr>
          <w:p w:rsidR="00AF583C" w:rsidRDefault="00E97CC2">
            <w:pPr>
              <w:pStyle w:val="TableParagraph"/>
              <w:spacing w:before="27" w:line="200" w:lineRule="exact"/>
              <w:ind w:left="91"/>
              <w:rPr>
                <w:sz w:val="16"/>
              </w:rPr>
            </w:pPr>
            <w:r>
              <w:rPr>
                <w:w w:val="105"/>
                <w:sz w:val="16"/>
              </w:rPr>
              <w:t>24.01.2024 - 31.05.2024</w:t>
            </w:r>
          </w:p>
        </w:tc>
      </w:tr>
      <w:tr w:rsidR="00AF583C">
        <w:trPr>
          <w:trHeight w:val="269"/>
        </w:trPr>
        <w:tc>
          <w:tcPr>
            <w:tcW w:w="5567" w:type="dxa"/>
            <w:gridSpan w:val="2"/>
            <w:vMerge/>
            <w:tcBorders>
              <w:top w:val="nil"/>
              <w:bottom w:val="single" w:sz="12" w:space="0" w:color="000000"/>
              <w:right w:val="double" w:sz="3" w:space="0" w:color="000000"/>
            </w:tcBorders>
          </w:tcPr>
          <w:p w:rsidR="00AF583C" w:rsidRDefault="00AF583C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left w:val="double" w:sz="3" w:space="0" w:color="000000"/>
              <w:right w:val="double" w:sz="2" w:space="0" w:color="000000"/>
            </w:tcBorders>
          </w:tcPr>
          <w:p w:rsidR="00AF583C" w:rsidRDefault="00E97CC2">
            <w:pPr>
              <w:pStyle w:val="TableParagraph"/>
              <w:spacing w:before="50" w:line="200" w:lineRule="exact"/>
              <w:ind w:left="80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Způsob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dopravy</w:t>
            </w:r>
            <w:proofErr w:type="spellEnd"/>
          </w:p>
        </w:tc>
        <w:tc>
          <w:tcPr>
            <w:tcW w:w="3907" w:type="dxa"/>
            <w:gridSpan w:val="5"/>
            <w:tcBorders>
              <w:left w:val="double" w:sz="2" w:space="0" w:color="000000"/>
              <w:right w:val="single" w:sz="8" w:space="0" w:color="000000"/>
            </w:tcBorders>
          </w:tcPr>
          <w:p w:rsidR="00AF583C" w:rsidRDefault="00AF58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583C">
        <w:trPr>
          <w:trHeight w:val="270"/>
        </w:trPr>
        <w:tc>
          <w:tcPr>
            <w:tcW w:w="5567" w:type="dxa"/>
            <w:gridSpan w:val="2"/>
            <w:vMerge/>
            <w:tcBorders>
              <w:top w:val="nil"/>
              <w:bottom w:val="single" w:sz="12" w:space="0" w:color="000000"/>
              <w:right w:val="double" w:sz="3" w:space="0" w:color="000000"/>
            </w:tcBorders>
          </w:tcPr>
          <w:p w:rsidR="00AF583C" w:rsidRDefault="00AF583C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left w:val="double" w:sz="3" w:space="0" w:color="000000"/>
              <w:right w:val="double" w:sz="2" w:space="0" w:color="000000"/>
            </w:tcBorders>
          </w:tcPr>
          <w:p w:rsidR="00AF583C" w:rsidRDefault="00E97CC2">
            <w:pPr>
              <w:pStyle w:val="TableParagraph"/>
              <w:spacing w:before="50" w:line="201" w:lineRule="exact"/>
              <w:ind w:left="80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Způsob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platby</w:t>
            </w:r>
            <w:proofErr w:type="spellEnd"/>
          </w:p>
        </w:tc>
        <w:tc>
          <w:tcPr>
            <w:tcW w:w="3907" w:type="dxa"/>
            <w:gridSpan w:val="5"/>
            <w:tcBorders>
              <w:left w:val="double" w:sz="2" w:space="0" w:color="000000"/>
              <w:right w:val="single" w:sz="8" w:space="0" w:color="000000"/>
            </w:tcBorders>
          </w:tcPr>
          <w:p w:rsidR="00AF583C" w:rsidRDefault="00AF58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583C">
        <w:trPr>
          <w:trHeight w:val="284"/>
        </w:trPr>
        <w:tc>
          <w:tcPr>
            <w:tcW w:w="5567" w:type="dxa"/>
            <w:gridSpan w:val="2"/>
            <w:vMerge/>
            <w:tcBorders>
              <w:top w:val="nil"/>
              <w:bottom w:val="single" w:sz="12" w:space="0" w:color="000000"/>
              <w:right w:val="double" w:sz="3" w:space="0" w:color="000000"/>
            </w:tcBorders>
          </w:tcPr>
          <w:p w:rsidR="00AF583C" w:rsidRDefault="00AF583C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left w:val="double" w:sz="3" w:space="0" w:color="000000"/>
              <w:bottom w:val="single" w:sz="18" w:space="0" w:color="000000"/>
            </w:tcBorders>
          </w:tcPr>
          <w:p w:rsidR="00AF583C" w:rsidRDefault="00E97CC2">
            <w:pPr>
              <w:pStyle w:val="TableParagraph"/>
              <w:spacing w:before="50"/>
              <w:ind w:left="80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Splatnost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faktury</w:t>
            </w:r>
            <w:proofErr w:type="spellEnd"/>
          </w:p>
        </w:tc>
        <w:tc>
          <w:tcPr>
            <w:tcW w:w="3907" w:type="dxa"/>
            <w:gridSpan w:val="5"/>
            <w:tcBorders>
              <w:bottom w:val="single" w:sz="18" w:space="0" w:color="000000"/>
              <w:right w:val="single" w:sz="8" w:space="0" w:color="000000"/>
            </w:tcBorders>
          </w:tcPr>
          <w:p w:rsidR="00AF583C" w:rsidRDefault="00E97CC2">
            <w:pPr>
              <w:pStyle w:val="TableParagraph"/>
              <w:spacing w:before="50"/>
              <w:ind w:left="106"/>
              <w:rPr>
                <w:sz w:val="16"/>
              </w:rPr>
            </w:pPr>
            <w:r>
              <w:rPr>
                <w:w w:val="105"/>
                <w:sz w:val="16"/>
              </w:rPr>
              <w:t xml:space="preserve">14 </w:t>
            </w:r>
            <w:proofErr w:type="spellStart"/>
            <w:r>
              <w:rPr>
                <w:w w:val="105"/>
                <w:sz w:val="16"/>
              </w:rPr>
              <w:t>dnů</w:t>
            </w:r>
            <w:proofErr w:type="spellEnd"/>
          </w:p>
        </w:tc>
      </w:tr>
      <w:tr w:rsidR="00AF583C">
        <w:trPr>
          <w:trHeight w:val="307"/>
        </w:trPr>
        <w:tc>
          <w:tcPr>
            <w:tcW w:w="3308" w:type="dxa"/>
            <w:tcBorders>
              <w:top w:val="single" w:sz="12" w:space="0" w:color="000000"/>
              <w:right w:val="nil"/>
            </w:tcBorders>
            <w:shd w:val="clear" w:color="auto" w:fill="E6E6E6"/>
          </w:tcPr>
          <w:p w:rsidR="00AF583C" w:rsidRDefault="00E97CC2">
            <w:pPr>
              <w:pStyle w:val="TableParagraph"/>
              <w:spacing w:before="35"/>
              <w:ind w:left="120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Položka</w:t>
            </w:r>
            <w:proofErr w:type="spellEnd"/>
          </w:p>
        </w:tc>
        <w:tc>
          <w:tcPr>
            <w:tcW w:w="2259" w:type="dxa"/>
            <w:tcBorders>
              <w:top w:val="single" w:sz="12" w:space="0" w:color="000000"/>
              <w:left w:val="nil"/>
              <w:right w:val="nil"/>
            </w:tcBorders>
            <w:shd w:val="clear" w:color="auto" w:fill="E6E6E6"/>
          </w:tcPr>
          <w:p w:rsidR="00AF583C" w:rsidRDefault="00E97CC2">
            <w:pPr>
              <w:pStyle w:val="TableParagraph"/>
              <w:spacing w:before="35"/>
              <w:ind w:left="611" w:right="681"/>
              <w:jc w:val="center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Množství</w:t>
            </w:r>
            <w:proofErr w:type="spellEnd"/>
            <w:r>
              <w:rPr>
                <w:w w:val="105"/>
                <w:sz w:val="16"/>
              </w:rPr>
              <w:t xml:space="preserve"> MJ</w:t>
            </w:r>
          </w:p>
        </w:tc>
        <w:tc>
          <w:tcPr>
            <w:tcW w:w="1692" w:type="dxa"/>
            <w:gridSpan w:val="2"/>
            <w:tcBorders>
              <w:top w:val="single" w:sz="18" w:space="0" w:color="000000"/>
              <w:left w:val="nil"/>
              <w:right w:val="nil"/>
            </w:tcBorders>
            <w:shd w:val="clear" w:color="auto" w:fill="E6E6E6"/>
          </w:tcPr>
          <w:p w:rsidR="00AF583C" w:rsidRDefault="00E97CC2">
            <w:pPr>
              <w:pStyle w:val="TableParagraph"/>
              <w:spacing w:before="35"/>
              <w:ind w:left="910"/>
              <w:rPr>
                <w:sz w:val="16"/>
              </w:rPr>
            </w:pPr>
            <w:r>
              <w:rPr>
                <w:w w:val="105"/>
                <w:sz w:val="16"/>
              </w:rPr>
              <w:t>% DPH</w:t>
            </w:r>
          </w:p>
        </w:tc>
        <w:tc>
          <w:tcPr>
            <w:tcW w:w="1362" w:type="dxa"/>
            <w:tcBorders>
              <w:top w:val="single" w:sz="18" w:space="0" w:color="000000"/>
              <w:left w:val="nil"/>
              <w:right w:val="nil"/>
            </w:tcBorders>
            <w:shd w:val="clear" w:color="auto" w:fill="E6E6E6"/>
          </w:tcPr>
          <w:p w:rsidR="00AF583C" w:rsidRDefault="00E97CC2">
            <w:pPr>
              <w:pStyle w:val="TableParagraph"/>
              <w:spacing w:before="35"/>
              <w:ind w:left="48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Cena</w:t>
            </w:r>
            <w:proofErr w:type="spellEnd"/>
            <w:r>
              <w:rPr>
                <w:w w:val="105"/>
                <w:sz w:val="16"/>
              </w:rPr>
              <w:t xml:space="preserve"> bez</w:t>
            </w:r>
            <w:r>
              <w:rPr>
                <w:spacing w:val="-3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DPH/MJ</w:t>
            </w:r>
          </w:p>
        </w:tc>
        <w:tc>
          <w:tcPr>
            <w:tcW w:w="1271" w:type="dxa"/>
            <w:gridSpan w:val="3"/>
            <w:tcBorders>
              <w:top w:val="single" w:sz="18" w:space="0" w:color="000000"/>
              <w:left w:val="nil"/>
              <w:right w:val="nil"/>
            </w:tcBorders>
            <w:shd w:val="clear" w:color="auto" w:fill="E6E6E6"/>
          </w:tcPr>
          <w:p w:rsidR="00AF583C" w:rsidRDefault="00E97CC2">
            <w:pPr>
              <w:pStyle w:val="TableParagraph"/>
              <w:spacing w:before="35"/>
              <w:ind w:left="480"/>
              <w:rPr>
                <w:sz w:val="16"/>
              </w:rPr>
            </w:pPr>
            <w:r>
              <w:rPr>
                <w:w w:val="105"/>
                <w:sz w:val="16"/>
              </w:rPr>
              <w:t>DPH/MJ</w:t>
            </w:r>
          </w:p>
        </w:tc>
        <w:tc>
          <w:tcPr>
            <w:tcW w:w="1274" w:type="dxa"/>
            <w:tcBorders>
              <w:top w:val="single" w:sz="18" w:space="0" w:color="000000"/>
              <w:left w:val="nil"/>
            </w:tcBorders>
            <w:shd w:val="clear" w:color="auto" w:fill="E6E6E6"/>
          </w:tcPr>
          <w:p w:rsidR="00AF583C" w:rsidRDefault="00E97CC2">
            <w:pPr>
              <w:pStyle w:val="TableParagraph"/>
              <w:spacing w:before="35"/>
              <w:ind w:left="131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Celkem</w:t>
            </w:r>
            <w:proofErr w:type="spellEnd"/>
            <w:r>
              <w:rPr>
                <w:w w:val="105"/>
                <w:sz w:val="16"/>
              </w:rPr>
              <w:t xml:space="preserve"> s DPH</w:t>
            </w:r>
          </w:p>
        </w:tc>
      </w:tr>
      <w:tr w:rsidR="00AF583C">
        <w:trPr>
          <w:trHeight w:val="241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:rsidR="00AF583C" w:rsidRDefault="00E97CC2">
            <w:pPr>
              <w:pStyle w:val="TableParagraph"/>
              <w:spacing w:line="207" w:lineRule="exact"/>
              <w:ind w:left="127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Zpracování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energetického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posudku</w:t>
            </w:r>
            <w:proofErr w:type="spellEnd"/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:rsidR="00AF583C" w:rsidRDefault="00E97CC2">
            <w:pPr>
              <w:pStyle w:val="TableParagraph"/>
              <w:spacing w:line="207" w:lineRule="exact"/>
              <w:ind w:left="611" w:right="59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1,00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AF583C" w:rsidRDefault="00E97CC2">
            <w:pPr>
              <w:pStyle w:val="TableParagraph"/>
              <w:spacing w:line="207" w:lineRule="exact"/>
              <w:ind w:left="1023"/>
              <w:rPr>
                <w:sz w:val="16"/>
              </w:rPr>
            </w:pPr>
            <w:r>
              <w:rPr>
                <w:w w:val="105"/>
                <w:sz w:val="16"/>
              </w:rPr>
              <w:t>21,00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583C" w:rsidRDefault="00E97CC2">
            <w:pPr>
              <w:pStyle w:val="TableParagraph"/>
              <w:spacing w:line="207" w:lineRule="exact"/>
              <w:ind w:left="733"/>
              <w:rPr>
                <w:sz w:val="16"/>
              </w:rPr>
            </w:pPr>
            <w:r>
              <w:rPr>
                <w:w w:val="105"/>
                <w:sz w:val="16"/>
              </w:rPr>
              <w:t>85 000,00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AF583C" w:rsidRDefault="00E97CC2">
            <w:pPr>
              <w:pStyle w:val="TableParagraph"/>
              <w:spacing w:line="207" w:lineRule="exact"/>
              <w:ind w:left="20"/>
              <w:rPr>
                <w:sz w:val="16"/>
              </w:rPr>
            </w:pPr>
            <w:r>
              <w:rPr>
                <w:w w:val="105"/>
                <w:sz w:val="16"/>
              </w:rPr>
              <w:t>17 850,00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583C" w:rsidRDefault="00E97CC2">
            <w:pPr>
              <w:pStyle w:val="TableParagraph"/>
              <w:spacing w:line="207" w:lineRule="exact"/>
              <w:ind w:left="505"/>
              <w:rPr>
                <w:sz w:val="16"/>
              </w:rPr>
            </w:pPr>
            <w:r>
              <w:rPr>
                <w:w w:val="105"/>
                <w:sz w:val="16"/>
              </w:rPr>
              <w:t>102 850,00</w:t>
            </w:r>
          </w:p>
        </w:tc>
      </w:tr>
      <w:tr w:rsidR="00AF583C">
        <w:trPr>
          <w:trHeight w:val="491"/>
        </w:trPr>
        <w:tc>
          <w:tcPr>
            <w:tcW w:w="3308" w:type="dxa"/>
            <w:tcBorders>
              <w:top w:val="nil"/>
              <w:left w:val="nil"/>
              <w:right w:val="nil"/>
            </w:tcBorders>
          </w:tcPr>
          <w:p w:rsidR="00AF583C" w:rsidRDefault="00E97CC2">
            <w:pPr>
              <w:pStyle w:val="TableParagraph"/>
              <w:spacing w:before="20" w:line="247" w:lineRule="auto"/>
              <w:ind w:left="127" w:right="598"/>
              <w:rPr>
                <w:sz w:val="16"/>
              </w:rPr>
            </w:pPr>
            <w:proofErr w:type="spellStart"/>
            <w:r>
              <w:rPr>
                <w:sz w:val="16"/>
              </w:rPr>
              <w:t>Energetická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optimalizace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Energetický</w:t>
            </w:r>
            <w:proofErr w:type="spellEnd"/>
            <w:r>
              <w:rPr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posudek</w:t>
            </w:r>
            <w:proofErr w:type="spellEnd"/>
          </w:p>
        </w:tc>
        <w:tc>
          <w:tcPr>
            <w:tcW w:w="2259" w:type="dxa"/>
            <w:tcBorders>
              <w:top w:val="nil"/>
              <w:left w:val="nil"/>
              <w:right w:val="nil"/>
            </w:tcBorders>
          </w:tcPr>
          <w:p w:rsidR="00AF583C" w:rsidRDefault="00AF58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right w:val="nil"/>
            </w:tcBorders>
          </w:tcPr>
          <w:p w:rsidR="00AF583C" w:rsidRDefault="00AF58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right w:val="nil"/>
            </w:tcBorders>
          </w:tcPr>
          <w:p w:rsidR="00AF583C" w:rsidRDefault="00AF58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right w:val="nil"/>
            </w:tcBorders>
          </w:tcPr>
          <w:p w:rsidR="00AF583C" w:rsidRDefault="00AF58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right w:val="nil"/>
            </w:tcBorders>
          </w:tcPr>
          <w:p w:rsidR="00AF583C" w:rsidRDefault="00AF58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583C">
        <w:trPr>
          <w:trHeight w:val="300"/>
        </w:trPr>
        <w:tc>
          <w:tcPr>
            <w:tcW w:w="3308" w:type="dxa"/>
            <w:tcBorders>
              <w:bottom w:val="nil"/>
              <w:right w:val="nil"/>
            </w:tcBorders>
          </w:tcPr>
          <w:p w:rsidR="00AF583C" w:rsidRDefault="00E97CC2">
            <w:pPr>
              <w:pStyle w:val="TableParagraph"/>
              <w:spacing w:before="57"/>
              <w:ind w:left="120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Kontaktní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osoba</w:t>
            </w:r>
            <w:proofErr w:type="spellEnd"/>
            <w:r>
              <w:rPr>
                <w:b/>
                <w:w w:val="105"/>
                <w:sz w:val="16"/>
              </w:rPr>
              <w:t>:</w:t>
            </w:r>
          </w:p>
        </w:tc>
        <w:tc>
          <w:tcPr>
            <w:tcW w:w="2259" w:type="dxa"/>
            <w:tcBorders>
              <w:left w:val="nil"/>
              <w:bottom w:val="nil"/>
              <w:right w:val="nil"/>
            </w:tcBorders>
          </w:tcPr>
          <w:p w:rsidR="00AF583C" w:rsidRDefault="00AF58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left w:val="nil"/>
              <w:bottom w:val="nil"/>
              <w:right w:val="nil"/>
            </w:tcBorders>
          </w:tcPr>
          <w:p w:rsidR="00AF583C" w:rsidRDefault="00AF58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  <w:gridSpan w:val="3"/>
            <w:tcBorders>
              <w:left w:val="nil"/>
              <w:right w:val="nil"/>
            </w:tcBorders>
          </w:tcPr>
          <w:p w:rsidR="00AF583C" w:rsidRDefault="00E97CC2">
            <w:pPr>
              <w:pStyle w:val="TableParagraph"/>
              <w:spacing w:before="58"/>
              <w:ind w:left="83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Přibližná</w:t>
            </w:r>
            <w:proofErr w:type="spellEnd"/>
            <w:r>
              <w:rPr>
                <w:b/>
                <w:spacing w:val="-22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celková</w:t>
            </w:r>
            <w:proofErr w:type="spellEnd"/>
            <w:r>
              <w:rPr>
                <w:b/>
                <w:spacing w:val="-22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cena</w:t>
            </w:r>
            <w:proofErr w:type="spellEnd"/>
          </w:p>
        </w:tc>
        <w:tc>
          <w:tcPr>
            <w:tcW w:w="762" w:type="dxa"/>
            <w:tcBorders>
              <w:left w:val="nil"/>
              <w:right w:val="nil"/>
            </w:tcBorders>
          </w:tcPr>
          <w:p w:rsidR="00AF583C" w:rsidRDefault="00AF58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gridSpan w:val="2"/>
            <w:tcBorders>
              <w:left w:val="nil"/>
            </w:tcBorders>
          </w:tcPr>
          <w:p w:rsidR="00AF583C" w:rsidRDefault="00E97CC2">
            <w:pPr>
              <w:pStyle w:val="TableParagraph"/>
              <w:spacing w:before="58"/>
              <w:ind w:left="5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102 850,00 </w:t>
            </w:r>
            <w:proofErr w:type="spellStart"/>
            <w:r>
              <w:rPr>
                <w:b/>
                <w:w w:val="105"/>
                <w:sz w:val="16"/>
              </w:rPr>
              <w:t>Kč</w:t>
            </w:r>
            <w:proofErr w:type="spellEnd"/>
          </w:p>
        </w:tc>
      </w:tr>
      <w:tr w:rsidR="00AF583C">
        <w:trPr>
          <w:trHeight w:val="60"/>
        </w:trPr>
        <w:tc>
          <w:tcPr>
            <w:tcW w:w="3308" w:type="dxa"/>
            <w:tcBorders>
              <w:top w:val="nil"/>
              <w:bottom w:val="nil"/>
              <w:right w:val="nil"/>
            </w:tcBorders>
          </w:tcPr>
          <w:p w:rsidR="00AF583C" w:rsidRDefault="00AF583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:rsidR="00AF583C" w:rsidRDefault="00AF583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AF583C" w:rsidRDefault="00AF583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93" w:type="dxa"/>
            <w:gridSpan w:val="3"/>
            <w:tcBorders>
              <w:left w:val="nil"/>
              <w:right w:val="nil"/>
            </w:tcBorders>
          </w:tcPr>
          <w:p w:rsidR="00AF583C" w:rsidRDefault="00AF583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62" w:type="dxa"/>
            <w:tcBorders>
              <w:left w:val="nil"/>
              <w:right w:val="nil"/>
            </w:tcBorders>
          </w:tcPr>
          <w:p w:rsidR="00AF583C" w:rsidRDefault="00AF583C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6" w:type="dxa"/>
            <w:gridSpan w:val="2"/>
            <w:tcBorders>
              <w:left w:val="nil"/>
            </w:tcBorders>
          </w:tcPr>
          <w:p w:rsidR="00AF583C" w:rsidRDefault="00AF583C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F583C">
        <w:trPr>
          <w:trHeight w:val="289"/>
        </w:trPr>
        <w:tc>
          <w:tcPr>
            <w:tcW w:w="3308" w:type="dxa"/>
            <w:tcBorders>
              <w:top w:val="nil"/>
              <w:bottom w:val="nil"/>
              <w:right w:val="nil"/>
            </w:tcBorders>
          </w:tcPr>
          <w:p w:rsidR="00AF583C" w:rsidRDefault="00E97CC2">
            <w:pPr>
              <w:pStyle w:val="TableParagraph"/>
              <w:spacing w:before="58" w:line="212" w:lineRule="exact"/>
              <w:ind w:left="120"/>
              <w:rPr>
                <w:sz w:val="16"/>
              </w:rPr>
            </w:pPr>
            <w:r>
              <w:rPr>
                <w:w w:val="105"/>
                <w:sz w:val="16"/>
              </w:rPr>
              <w:t xml:space="preserve">Marek </w:t>
            </w:r>
            <w:proofErr w:type="spellStart"/>
            <w:r>
              <w:rPr>
                <w:w w:val="105"/>
                <w:sz w:val="16"/>
              </w:rPr>
              <w:t>Tošovský</w:t>
            </w:r>
            <w:proofErr w:type="spellEnd"/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:rsidR="00AF583C" w:rsidRDefault="00AF58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AF583C" w:rsidRDefault="00AF58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  <w:gridSpan w:val="3"/>
            <w:tcBorders>
              <w:left w:val="nil"/>
              <w:bottom w:val="nil"/>
              <w:right w:val="nil"/>
            </w:tcBorders>
          </w:tcPr>
          <w:p w:rsidR="00AF583C" w:rsidRDefault="00AF58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2" w:type="dxa"/>
            <w:tcBorders>
              <w:left w:val="nil"/>
              <w:bottom w:val="nil"/>
              <w:right w:val="nil"/>
            </w:tcBorders>
          </w:tcPr>
          <w:p w:rsidR="00AF583C" w:rsidRDefault="00AF58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gridSpan w:val="2"/>
            <w:tcBorders>
              <w:left w:val="nil"/>
              <w:bottom w:val="nil"/>
            </w:tcBorders>
          </w:tcPr>
          <w:p w:rsidR="00AF583C" w:rsidRDefault="00AF58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583C">
        <w:trPr>
          <w:trHeight w:val="247"/>
        </w:trPr>
        <w:tc>
          <w:tcPr>
            <w:tcW w:w="3308" w:type="dxa"/>
            <w:tcBorders>
              <w:top w:val="nil"/>
              <w:bottom w:val="nil"/>
              <w:right w:val="nil"/>
            </w:tcBorders>
          </w:tcPr>
          <w:p w:rsidR="00AF583C" w:rsidRDefault="00E97CC2">
            <w:pPr>
              <w:pStyle w:val="TableParagraph"/>
              <w:spacing w:before="23" w:line="204" w:lineRule="exact"/>
              <w:ind w:left="120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Telefon</w:t>
            </w:r>
            <w:proofErr w:type="spellEnd"/>
            <w:r>
              <w:rPr>
                <w:w w:val="105"/>
                <w:sz w:val="16"/>
              </w:rPr>
              <w:t>: +420267102128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:rsidR="00AF583C" w:rsidRDefault="00AF58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AF583C" w:rsidRDefault="00AF58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583C" w:rsidRDefault="00AF58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AF583C" w:rsidRDefault="00AF58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</w:tcBorders>
          </w:tcPr>
          <w:p w:rsidR="00AF583C" w:rsidRDefault="00AF58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583C">
        <w:trPr>
          <w:trHeight w:val="412"/>
        </w:trPr>
        <w:tc>
          <w:tcPr>
            <w:tcW w:w="3308" w:type="dxa"/>
            <w:tcBorders>
              <w:top w:val="nil"/>
              <w:bottom w:val="nil"/>
              <w:right w:val="nil"/>
            </w:tcBorders>
          </w:tcPr>
          <w:p w:rsidR="00AF583C" w:rsidRDefault="00E97CC2">
            <w:pPr>
              <w:pStyle w:val="TableParagraph"/>
              <w:spacing w:before="15"/>
              <w:ind w:left="120"/>
              <w:rPr>
                <w:sz w:val="16"/>
              </w:rPr>
            </w:pPr>
            <w:r>
              <w:rPr>
                <w:w w:val="105"/>
                <w:sz w:val="16"/>
              </w:rPr>
              <w:t xml:space="preserve">E-mail: </w:t>
            </w:r>
            <w:hyperlink r:id="rId4">
              <w:r>
                <w:rPr>
                  <w:w w:val="105"/>
                  <w:sz w:val="16"/>
                </w:rPr>
                <w:t>marek.tosovsky@lf3.cuni.cz</w:t>
              </w:r>
            </w:hyperlink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</w:tcPr>
          <w:p w:rsidR="00AF583C" w:rsidRDefault="00AF58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AF583C" w:rsidRDefault="00AF58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583C" w:rsidRDefault="00AF58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AF583C" w:rsidRDefault="00AF58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</w:tcBorders>
          </w:tcPr>
          <w:p w:rsidR="00AF583C" w:rsidRDefault="00AF58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583C">
        <w:trPr>
          <w:trHeight w:val="625"/>
        </w:trPr>
        <w:tc>
          <w:tcPr>
            <w:tcW w:w="11166" w:type="dxa"/>
            <w:gridSpan w:val="9"/>
            <w:tcBorders>
              <w:top w:val="nil"/>
            </w:tcBorders>
          </w:tcPr>
          <w:p w:rsidR="00AF583C" w:rsidRDefault="00E97CC2">
            <w:pPr>
              <w:pStyle w:val="TableParagraph"/>
              <w:tabs>
                <w:tab w:val="left" w:pos="10846"/>
              </w:tabs>
              <w:spacing w:before="188"/>
              <w:ind w:left="120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Razítko</w:t>
            </w:r>
            <w:proofErr w:type="spellEnd"/>
            <w:r>
              <w:rPr>
                <w:b/>
                <w:w w:val="105"/>
                <w:sz w:val="16"/>
              </w:rPr>
              <w:t xml:space="preserve"> a</w:t>
            </w:r>
            <w:r>
              <w:rPr>
                <w:b/>
                <w:spacing w:val="-37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podpis</w:t>
            </w:r>
            <w:proofErr w:type="spellEnd"/>
            <w:r>
              <w:rPr>
                <w:b/>
                <w:sz w:val="16"/>
              </w:rPr>
              <w:t xml:space="preserve">   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rFonts w:ascii="Times New Roman" w:hAnsi="Times New Roman"/>
                <w:w w:val="103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</w:tc>
      </w:tr>
    </w:tbl>
    <w:p w:rsidR="00AF583C" w:rsidRDefault="00E97CC2">
      <w:pPr>
        <w:pStyle w:val="Zkladntext"/>
        <w:spacing w:before="73" w:line="247" w:lineRule="auto"/>
        <w:ind w:left="235" w:right="368"/>
      </w:pPr>
      <w:proofErr w:type="spellStart"/>
      <w:r>
        <w:rPr>
          <w:w w:val="105"/>
        </w:rPr>
        <w:t>Smluvní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strany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berou</w:t>
      </w:r>
      <w:proofErr w:type="spellEnd"/>
      <w:r>
        <w:rPr>
          <w:spacing w:val="-12"/>
          <w:w w:val="105"/>
        </w:rPr>
        <w:t xml:space="preserve"> </w:t>
      </w:r>
      <w:proofErr w:type="spellStart"/>
      <w:proofErr w:type="gramStart"/>
      <w:r>
        <w:rPr>
          <w:w w:val="105"/>
        </w:rPr>
        <w:t>na</w:t>
      </w:r>
      <w:proofErr w:type="spellEnd"/>
      <w:proofErr w:type="gram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vědomí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že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smlouva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tj</w:t>
      </w:r>
      <w:proofErr w:type="spellEnd"/>
      <w:r>
        <w:rPr>
          <w:w w:val="105"/>
        </w:rPr>
        <w:t>.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objednávka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její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akceptace</w:t>
      </w:r>
      <w:proofErr w:type="spellEnd"/>
      <w:r>
        <w:rPr>
          <w:w w:val="105"/>
        </w:rPr>
        <w:t>)</w:t>
      </w:r>
      <w:r>
        <w:rPr>
          <w:spacing w:val="-12"/>
          <w:w w:val="105"/>
        </w:rPr>
        <w:t xml:space="preserve"> </w:t>
      </w:r>
      <w:r>
        <w:rPr>
          <w:w w:val="105"/>
        </w:rPr>
        <w:t>v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případě</w:t>
      </w:r>
      <w:proofErr w:type="spellEnd"/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kdy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hodnota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plnění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přesáhne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50</w:t>
      </w:r>
      <w:r>
        <w:rPr>
          <w:spacing w:val="-11"/>
          <w:w w:val="105"/>
        </w:rPr>
        <w:t xml:space="preserve"> </w:t>
      </w:r>
      <w:r>
        <w:rPr>
          <w:w w:val="105"/>
        </w:rPr>
        <w:t>000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Kč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bez</w:t>
      </w:r>
      <w:r>
        <w:rPr>
          <w:spacing w:val="-12"/>
          <w:w w:val="105"/>
        </w:rPr>
        <w:t xml:space="preserve"> </w:t>
      </w:r>
      <w:r>
        <w:rPr>
          <w:w w:val="105"/>
        </w:rPr>
        <w:t>DPH,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ke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své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účinnosti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vyžaduje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uveřejnění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registru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smluv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podle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zákona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č.</w:t>
      </w:r>
      <w:r>
        <w:rPr>
          <w:spacing w:val="-12"/>
          <w:w w:val="105"/>
        </w:rPr>
        <w:t xml:space="preserve"> </w:t>
      </w:r>
      <w:r>
        <w:rPr>
          <w:w w:val="105"/>
        </w:rPr>
        <w:t>340/2015</w:t>
      </w:r>
      <w:r>
        <w:rPr>
          <w:spacing w:val="-11"/>
          <w:w w:val="105"/>
        </w:rPr>
        <w:t xml:space="preserve"> </w:t>
      </w:r>
      <w:r>
        <w:rPr>
          <w:w w:val="105"/>
        </w:rPr>
        <w:t>Sb.,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registru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smluv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uveřejněním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plném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znění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souhlasí</w:t>
      </w:r>
      <w:proofErr w:type="spellEnd"/>
      <w:r>
        <w:rPr>
          <w:w w:val="105"/>
        </w:rPr>
        <w:t>.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Zaslání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 xml:space="preserve"> do </w:t>
      </w:r>
      <w:proofErr w:type="spellStart"/>
      <w:r>
        <w:rPr>
          <w:w w:val="105"/>
        </w:rPr>
        <w:t>registru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smluv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zajistí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Univerzita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Karlova</w:t>
      </w:r>
      <w:proofErr w:type="spellEnd"/>
      <w:r>
        <w:rPr>
          <w:w w:val="105"/>
        </w:rPr>
        <w:t xml:space="preserve">, 3. </w:t>
      </w:r>
      <w:proofErr w:type="spellStart"/>
      <w:proofErr w:type="gramStart"/>
      <w:r>
        <w:rPr>
          <w:w w:val="105"/>
        </w:rPr>
        <w:t>lékařská</w:t>
      </w:r>
      <w:proofErr w:type="spellEnd"/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fakulta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neprodleně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akceptaci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dané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objednávky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Akceptaci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objednávky</w:t>
      </w:r>
      <w:proofErr w:type="spellEnd"/>
      <w:r>
        <w:rPr>
          <w:w w:val="105"/>
        </w:rPr>
        <w:t xml:space="preserve">, s </w:t>
      </w:r>
      <w:proofErr w:type="spellStart"/>
      <w:r>
        <w:rPr>
          <w:w w:val="105"/>
        </w:rPr>
        <w:t>uvedením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jejího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čísla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potvrďte</w:t>
      </w:r>
      <w:proofErr w:type="spell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na</w:t>
      </w:r>
      <w:proofErr w:type="spellEnd"/>
      <w:proofErr w:type="gramEnd"/>
      <w:r>
        <w:rPr>
          <w:w w:val="105"/>
        </w:rPr>
        <w:t xml:space="preserve"> e-mail </w:t>
      </w:r>
      <w:hyperlink r:id="rId5">
        <w:r>
          <w:rPr>
            <w:w w:val="105"/>
          </w:rPr>
          <w:t xml:space="preserve">ekonom@lf3.cuni.cz </w:t>
        </w:r>
      </w:hyperlink>
      <w:proofErr w:type="spellStart"/>
      <w:r>
        <w:rPr>
          <w:w w:val="105"/>
        </w:rPr>
        <w:t>nebo</w:t>
      </w:r>
      <w:proofErr w:type="spellEnd"/>
      <w:r>
        <w:rPr>
          <w:w w:val="105"/>
        </w:rPr>
        <w:t xml:space="preserve"> </w:t>
      </w:r>
      <w:hyperlink r:id="rId6">
        <w:r>
          <w:rPr>
            <w:w w:val="105"/>
          </w:rPr>
          <w:t xml:space="preserve">veda@lf3.cuni.cz. </w:t>
        </w:r>
      </w:hyperlink>
      <w:r>
        <w:rPr>
          <w:w w:val="105"/>
        </w:rPr>
        <w:t xml:space="preserve">Na </w:t>
      </w:r>
      <w:proofErr w:type="spellStart"/>
      <w:r>
        <w:rPr>
          <w:w w:val="105"/>
        </w:rPr>
        <w:t>daňovém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dokladu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faktuře</w:t>
      </w:r>
      <w:proofErr w:type="spellEnd"/>
      <w:r>
        <w:rPr>
          <w:w w:val="105"/>
        </w:rPr>
        <w:t xml:space="preserve">) </w:t>
      </w:r>
      <w:proofErr w:type="spellStart"/>
      <w:r>
        <w:rPr>
          <w:w w:val="105"/>
        </w:rPr>
        <w:t>uvádějte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vždy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číslo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naší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objednávky</w:t>
      </w:r>
      <w:proofErr w:type="spellEnd"/>
      <w:r>
        <w:rPr>
          <w:w w:val="105"/>
        </w:rPr>
        <w:t>.</w:t>
      </w:r>
    </w:p>
    <w:p w:rsidR="00AF583C" w:rsidRDefault="00E97CC2">
      <w:pPr>
        <w:spacing w:before="76"/>
        <w:ind w:left="235"/>
        <w:rPr>
          <w:b/>
          <w:sz w:val="19"/>
        </w:rPr>
      </w:pPr>
      <w:proofErr w:type="spellStart"/>
      <w:r>
        <w:rPr>
          <w:b/>
          <w:w w:val="105"/>
          <w:sz w:val="19"/>
        </w:rPr>
        <w:t>Historie</w:t>
      </w:r>
      <w:proofErr w:type="spellEnd"/>
      <w:r>
        <w:rPr>
          <w:b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schvalování</w:t>
      </w:r>
      <w:proofErr w:type="spellEnd"/>
      <w:r>
        <w:rPr>
          <w:b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dokladu</w:t>
      </w:r>
      <w:proofErr w:type="spellEnd"/>
    </w:p>
    <w:p w:rsidR="00AF583C" w:rsidRDefault="00AF583C">
      <w:pPr>
        <w:pStyle w:val="Zkladntext"/>
        <w:spacing w:before="7"/>
        <w:rPr>
          <w:b/>
          <w:sz w:val="6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804"/>
        <w:gridCol w:w="1344"/>
        <w:gridCol w:w="2621"/>
        <w:gridCol w:w="1621"/>
        <w:gridCol w:w="3778"/>
      </w:tblGrid>
      <w:tr w:rsidR="00AF583C">
        <w:trPr>
          <w:trHeight w:val="353"/>
        </w:trPr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F583C" w:rsidRDefault="00E97CC2">
            <w:pPr>
              <w:pStyle w:val="TableParagraph"/>
              <w:spacing w:before="59"/>
              <w:ind w:left="12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Datum a </w:t>
            </w:r>
            <w:proofErr w:type="spellStart"/>
            <w:r>
              <w:rPr>
                <w:b/>
                <w:w w:val="105"/>
                <w:sz w:val="16"/>
              </w:rPr>
              <w:t>čas</w:t>
            </w:r>
            <w:proofErr w:type="spellEnd"/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</w:tcBorders>
          </w:tcPr>
          <w:p w:rsidR="00AF583C" w:rsidRDefault="00E97CC2">
            <w:pPr>
              <w:pStyle w:val="TableParagraph"/>
              <w:spacing w:before="59"/>
              <w:ind w:left="258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Kód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stavu</w:t>
            </w:r>
            <w:proofErr w:type="spellEnd"/>
          </w:p>
        </w:tc>
        <w:tc>
          <w:tcPr>
            <w:tcW w:w="2621" w:type="dxa"/>
            <w:tcBorders>
              <w:top w:val="single" w:sz="6" w:space="0" w:color="000000"/>
              <w:bottom w:val="single" w:sz="6" w:space="0" w:color="000000"/>
            </w:tcBorders>
          </w:tcPr>
          <w:p w:rsidR="00AF583C" w:rsidRDefault="00E97CC2">
            <w:pPr>
              <w:pStyle w:val="TableParagraph"/>
              <w:spacing w:before="59"/>
              <w:ind w:left="84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Název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stavu</w:t>
            </w:r>
            <w:proofErr w:type="spellEnd"/>
          </w:p>
        </w:tc>
        <w:tc>
          <w:tcPr>
            <w:tcW w:w="1621" w:type="dxa"/>
            <w:tcBorders>
              <w:top w:val="single" w:sz="6" w:space="0" w:color="000000"/>
              <w:bottom w:val="single" w:sz="6" w:space="0" w:color="000000"/>
            </w:tcBorders>
          </w:tcPr>
          <w:p w:rsidR="00AF583C" w:rsidRDefault="00E97CC2">
            <w:pPr>
              <w:pStyle w:val="TableParagraph"/>
              <w:spacing w:before="59"/>
              <w:ind w:left="388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Uživatel</w:t>
            </w:r>
            <w:proofErr w:type="spellEnd"/>
          </w:p>
        </w:tc>
        <w:tc>
          <w:tcPr>
            <w:tcW w:w="37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83C" w:rsidRDefault="00E97CC2">
            <w:pPr>
              <w:pStyle w:val="TableParagraph"/>
              <w:spacing w:before="59"/>
              <w:ind w:left="537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Celé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jméno</w:t>
            </w:r>
            <w:proofErr w:type="spellEnd"/>
            <w:r>
              <w:rPr>
                <w:b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w w:val="105"/>
                <w:sz w:val="16"/>
              </w:rPr>
              <w:t>uživatele</w:t>
            </w:r>
            <w:proofErr w:type="spellEnd"/>
          </w:p>
        </w:tc>
      </w:tr>
      <w:tr w:rsidR="00AF583C">
        <w:trPr>
          <w:trHeight w:val="286"/>
        </w:trPr>
        <w:tc>
          <w:tcPr>
            <w:tcW w:w="1804" w:type="dxa"/>
            <w:tcBorders>
              <w:top w:val="single" w:sz="6" w:space="0" w:color="000000"/>
            </w:tcBorders>
          </w:tcPr>
          <w:p w:rsidR="00AF583C" w:rsidRDefault="00AF583C">
            <w:pPr>
              <w:pStyle w:val="TableParagraph"/>
              <w:spacing w:before="73" w:line="194" w:lineRule="exact"/>
              <w:ind w:left="127"/>
              <w:rPr>
                <w:sz w:val="16"/>
              </w:rPr>
            </w:pPr>
            <w:bookmarkStart w:id="0" w:name="_GoBack"/>
            <w:bookmarkEnd w:id="0"/>
          </w:p>
        </w:tc>
        <w:tc>
          <w:tcPr>
            <w:tcW w:w="1344" w:type="dxa"/>
            <w:tcBorders>
              <w:top w:val="single" w:sz="6" w:space="0" w:color="000000"/>
            </w:tcBorders>
          </w:tcPr>
          <w:p w:rsidR="00AF583C" w:rsidRDefault="00AF583C">
            <w:pPr>
              <w:pStyle w:val="TableParagraph"/>
              <w:spacing w:before="73" w:line="194" w:lineRule="exact"/>
              <w:ind w:left="258"/>
              <w:rPr>
                <w:sz w:val="16"/>
              </w:rPr>
            </w:pPr>
          </w:p>
        </w:tc>
        <w:tc>
          <w:tcPr>
            <w:tcW w:w="2621" w:type="dxa"/>
            <w:tcBorders>
              <w:top w:val="single" w:sz="6" w:space="0" w:color="000000"/>
            </w:tcBorders>
          </w:tcPr>
          <w:p w:rsidR="00AF583C" w:rsidRDefault="00AF583C">
            <w:pPr>
              <w:pStyle w:val="TableParagraph"/>
              <w:spacing w:before="73" w:line="194" w:lineRule="exact"/>
              <w:ind w:left="84"/>
              <w:rPr>
                <w:sz w:val="16"/>
              </w:rPr>
            </w:pPr>
          </w:p>
        </w:tc>
        <w:tc>
          <w:tcPr>
            <w:tcW w:w="1621" w:type="dxa"/>
            <w:tcBorders>
              <w:top w:val="single" w:sz="6" w:space="0" w:color="000000"/>
            </w:tcBorders>
          </w:tcPr>
          <w:p w:rsidR="00AF583C" w:rsidRDefault="00AF583C">
            <w:pPr>
              <w:pStyle w:val="TableParagraph"/>
              <w:spacing w:before="73" w:line="194" w:lineRule="exact"/>
              <w:ind w:left="388"/>
              <w:rPr>
                <w:sz w:val="16"/>
              </w:rPr>
            </w:pPr>
          </w:p>
        </w:tc>
        <w:tc>
          <w:tcPr>
            <w:tcW w:w="3778" w:type="dxa"/>
            <w:tcBorders>
              <w:top w:val="single" w:sz="6" w:space="0" w:color="000000"/>
            </w:tcBorders>
          </w:tcPr>
          <w:p w:rsidR="00AF583C" w:rsidRDefault="00AF583C">
            <w:pPr>
              <w:pStyle w:val="TableParagraph"/>
              <w:spacing w:before="73" w:line="194" w:lineRule="exact"/>
              <w:ind w:left="537"/>
              <w:rPr>
                <w:sz w:val="16"/>
              </w:rPr>
            </w:pPr>
          </w:p>
        </w:tc>
      </w:tr>
      <w:tr w:rsidR="00AF583C">
        <w:trPr>
          <w:trHeight w:val="219"/>
        </w:trPr>
        <w:tc>
          <w:tcPr>
            <w:tcW w:w="1804" w:type="dxa"/>
          </w:tcPr>
          <w:p w:rsidR="00AF583C" w:rsidRDefault="00AF583C">
            <w:pPr>
              <w:pStyle w:val="TableParagraph"/>
              <w:spacing w:before="5" w:line="194" w:lineRule="exact"/>
              <w:ind w:left="127"/>
              <w:rPr>
                <w:sz w:val="16"/>
              </w:rPr>
            </w:pPr>
          </w:p>
        </w:tc>
        <w:tc>
          <w:tcPr>
            <w:tcW w:w="1344" w:type="dxa"/>
          </w:tcPr>
          <w:p w:rsidR="00AF583C" w:rsidRDefault="00AF583C">
            <w:pPr>
              <w:pStyle w:val="TableParagraph"/>
              <w:spacing w:before="5" w:line="194" w:lineRule="exact"/>
              <w:ind w:left="258"/>
              <w:rPr>
                <w:sz w:val="16"/>
              </w:rPr>
            </w:pPr>
          </w:p>
        </w:tc>
        <w:tc>
          <w:tcPr>
            <w:tcW w:w="2621" w:type="dxa"/>
          </w:tcPr>
          <w:p w:rsidR="00AF583C" w:rsidRDefault="00AF583C">
            <w:pPr>
              <w:pStyle w:val="TableParagraph"/>
              <w:spacing w:before="5" w:line="194" w:lineRule="exact"/>
              <w:ind w:left="84"/>
              <w:rPr>
                <w:sz w:val="16"/>
              </w:rPr>
            </w:pPr>
          </w:p>
        </w:tc>
        <w:tc>
          <w:tcPr>
            <w:tcW w:w="1621" w:type="dxa"/>
          </w:tcPr>
          <w:p w:rsidR="00AF583C" w:rsidRDefault="00AF583C">
            <w:pPr>
              <w:pStyle w:val="TableParagraph"/>
              <w:spacing w:before="5" w:line="194" w:lineRule="exact"/>
              <w:ind w:left="388"/>
              <w:rPr>
                <w:sz w:val="16"/>
              </w:rPr>
            </w:pPr>
          </w:p>
        </w:tc>
        <w:tc>
          <w:tcPr>
            <w:tcW w:w="3778" w:type="dxa"/>
          </w:tcPr>
          <w:p w:rsidR="00AF583C" w:rsidRDefault="00AF583C">
            <w:pPr>
              <w:pStyle w:val="TableParagraph"/>
              <w:spacing w:before="5" w:line="194" w:lineRule="exact"/>
              <w:ind w:left="537"/>
              <w:rPr>
                <w:sz w:val="16"/>
              </w:rPr>
            </w:pPr>
          </w:p>
        </w:tc>
      </w:tr>
    </w:tbl>
    <w:p w:rsidR="00AF583C" w:rsidRDefault="00AF583C">
      <w:pPr>
        <w:pStyle w:val="Zkladntext"/>
        <w:rPr>
          <w:b/>
          <w:sz w:val="20"/>
        </w:rPr>
      </w:pPr>
    </w:p>
    <w:p w:rsidR="00AF583C" w:rsidRDefault="00AF583C">
      <w:pPr>
        <w:pStyle w:val="Zkladntext"/>
        <w:rPr>
          <w:b/>
          <w:sz w:val="20"/>
        </w:rPr>
      </w:pPr>
    </w:p>
    <w:p w:rsidR="00AF583C" w:rsidRDefault="00AF583C">
      <w:pPr>
        <w:pStyle w:val="Zkladntext"/>
        <w:rPr>
          <w:b/>
          <w:sz w:val="20"/>
        </w:rPr>
      </w:pPr>
    </w:p>
    <w:p w:rsidR="00AF583C" w:rsidRDefault="00AF583C">
      <w:pPr>
        <w:pStyle w:val="Zkladntext"/>
        <w:rPr>
          <w:b/>
          <w:sz w:val="20"/>
        </w:rPr>
      </w:pPr>
    </w:p>
    <w:p w:rsidR="00AF583C" w:rsidRDefault="00AF583C">
      <w:pPr>
        <w:pStyle w:val="Zkladntext"/>
        <w:rPr>
          <w:b/>
          <w:sz w:val="20"/>
        </w:rPr>
      </w:pPr>
    </w:p>
    <w:p w:rsidR="00AF583C" w:rsidRDefault="00AF583C">
      <w:pPr>
        <w:pStyle w:val="Zkladntext"/>
        <w:rPr>
          <w:b/>
          <w:sz w:val="20"/>
        </w:rPr>
      </w:pPr>
    </w:p>
    <w:p w:rsidR="00AF583C" w:rsidRDefault="00AF583C">
      <w:pPr>
        <w:pStyle w:val="Zkladntext"/>
        <w:rPr>
          <w:b/>
          <w:sz w:val="20"/>
        </w:rPr>
      </w:pPr>
    </w:p>
    <w:p w:rsidR="00AF583C" w:rsidRDefault="00AF583C">
      <w:pPr>
        <w:pStyle w:val="Zkladntext"/>
        <w:rPr>
          <w:b/>
          <w:sz w:val="20"/>
        </w:rPr>
      </w:pPr>
    </w:p>
    <w:p w:rsidR="00AF583C" w:rsidRDefault="00AF583C">
      <w:pPr>
        <w:pStyle w:val="Zkladntext"/>
        <w:rPr>
          <w:b/>
          <w:sz w:val="20"/>
        </w:rPr>
      </w:pPr>
    </w:p>
    <w:p w:rsidR="00AF583C" w:rsidRDefault="00AF583C">
      <w:pPr>
        <w:pStyle w:val="Zkladntext"/>
        <w:rPr>
          <w:b/>
          <w:sz w:val="20"/>
        </w:rPr>
      </w:pPr>
    </w:p>
    <w:p w:rsidR="00AF583C" w:rsidRDefault="00AF583C">
      <w:pPr>
        <w:pStyle w:val="Zkladntext"/>
        <w:rPr>
          <w:b/>
          <w:sz w:val="20"/>
        </w:rPr>
      </w:pPr>
    </w:p>
    <w:p w:rsidR="00AF583C" w:rsidRDefault="00AF583C">
      <w:pPr>
        <w:pStyle w:val="Zkladntext"/>
        <w:rPr>
          <w:b/>
          <w:sz w:val="20"/>
        </w:rPr>
      </w:pPr>
    </w:p>
    <w:p w:rsidR="00AF583C" w:rsidRDefault="00AF583C">
      <w:pPr>
        <w:pStyle w:val="Zkladntext"/>
        <w:rPr>
          <w:b/>
          <w:sz w:val="20"/>
        </w:rPr>
      </w:pPr>
    </w:p>
    <w:p w:rsidR="00AF583C" w:rsidRDefault="00AF583C">
      <w:pPr>
        <w:pStyle w:val="Zkladntext"/>
        <w:rPr>
          <w:b/>
          <w:sz w:val="20"/>
        </w:rPr>
      </w:pPr>
    </w:p>
    <w:p w:rsidR="00AF583C" w:rsidRDefault="00E97CC2">
      <w:pPr>
        <w:pStyle w:val="Zkladntext"/>
        <w:spacing w:before="2"/>
        <w:rPr>
          <w:b/>
          <w:sz w:val="26"/>
        </w:rPr>
      </w:pPr>
      <w:r>
        <w:pict>
          <v:group id="_x0000_s1026" style="position:absolute;margin-left:18.4pt;margin-top:19.4pt;width:559.2pt;height:18.05pt;z-index:-251657216;mso-wrap-distance-left:0;mso-wrap-distance-right:0;mso-position-horizontal-relative:page" coordorigin="368,388" coordsize="11184,361">
            <v:shape id="_x0000_s1028" style="position:absolute;left:375;top:395;width:11169;height:346" coordorigin="375,396" coordsize="11169,346" path="m450,396r11019,l11498,401r24,17l11538,441r6,30l11544,666r-6,29l11522,719r-24,16l11469,741,450,741r-29,-6l397,719,381,695r-6,-29l375,471r6,-30l397,418r24,-17l450,396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93;top:410;width:11132;height:316" filled="f" stroked="f">
              <v:textbox inset="0,0,0,0">
                <w:txbxContent>
                  <w:p w:rsidR="00AF583C" w:rsidRDefault="00E97CC2">
                    <w:pPr>
                      <w:tabs>
                        <w:tab w:val="left" w:pos="1586"/>
                        <w:tab w:val="left" w:pos="4061"/>
                        <w:tab w:val="left" w:pos="10322"/>
                      </w:tabs>
                      <w:spacing w:before="51"/>
                      <w:ind w:left="56"/>
                      <w:rPr>
                        <w:sz w:val="16"/>
                      </w:rPr>
                    </w:pPr>
                    <w:proofErr w:type="spellStart"/>
                    <w:r>
                      <w:rPr>
                        <w:b/>
                        <w:w w:val="105"/>
                        <w:sz w:val="16"/>
                      </w:rPr>
                      <w:t>Číslo</w:t>
                    </w:r>
                    <w:proofErr w:type="spellEnd"/>
                    <w:r>
                      <w:rPr>
                        <w:b/>
                        <w:spacing w:val="-11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w w:val="105"/>
                        <w:sz w:val="16"/>
                      </w:rPr>
                      <w:t>objednávky</w:t>
                    </w:r>
                    <w:proofErr w:type="spellEnd"/>
                    <w:r>
                      <w:rPr>
                        <w:b/>
                        <w:w w:val="105"/>
                        <w:sz w:val="16"/>
                      </w:rPr>
                      <w:tab/>
                    </w:r>
                    <w:r>
                      <w:rPr>
                        <w:w w:val="105"/>
                        <w:sz w:val="16"/>
                      </w:rPr>
                      <w:t>998/24/015</w:t>
                    </w:r>
                    <w:r>
                      <w:rPr>
                        <w:w w:val="105"/>
                        <w:sz w:val="16"/>
                      </w:rPr>
                      <w:tab/>
                      <w:t>©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MÚZO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Praha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6"/>
                      </w:rPr>
                      <w:t>s.r.o</w:t>
                    </w:r>
                    <w:proofErr w:type="spellEnd"/>
                    <w:r>
                      <w:rPr>
                        <w:w w:val="105"/>
                        <w:sz w:val="16"/>
                      </w:rPr>
                      <w:t>.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-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hyperlink r:id="rId7">
                      <w:r>
                        <w:rPr>
                          <w:w w:val="105"/>
                          <w:sz w:val="16"/>
                        </w:rPr>
                        <w:t>www.muzo.cz</w:t>
                      </w:r>
                    </w:hyperlink>
                    <w:r>
                      <w:rPr>
                        <w:w w:val="105"/>
                        <w:sz w:val="16"/>
                      </w:rPr>
                      <w:tab/>
                    </w:r>
                    <w:proofErr w:type="spellStart"/>
                    <w:r>
                      <w:rPr>
                        <w:w w:val="105"/>
                        <w:sz w:val="16"/>
                      </w:rPr>
                      <w:t>Strana</w:t>
                    </w:r>
                    <w:proofErr w:type="spellEnd"/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1/1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AF583C">
      <w:type w:val="continuous"/>
      <w:pgSz w:w="11910" w:h="16900"/>
      <w:pgMar w:top="280" w:right="24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F583C"/>
    <w:rsid w:val="00AF583C"/>
    <w:rsid w:val="00E9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8BF6FC80-BB7B-4975-A94D-682E7ABB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zo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da@lf3.cuni.cz" TargetMode="External"/><Relationship Id="rId5" Type="http://schemas.openxmlformats.org/officeDocument/2006/relationships/hyperlink" Target="mailto:ekonom@lf3.cuni.cz" TargetMode="External"/><Relationship Id="rId4" Type="http://schemas.openxmlformats.org/officeDocument/2006/relationships/hyperlink" Target="mailto:marek.tosovsky@lf3.cuni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DetailObjednavky3LF</dc:title>
  <dc:subject>Created with MUZO</dc:subject>
  <dc:creator>MUZO</dc:creator>
  <cp:lastModifiedBy>Kateřina Mitasová</cp:lastModifiedBy>
  <cp:revision>2</cp:revision>
  <dcterms:created xsi:type="dcterms:W3CDTF">2024-02-21T11:09:00Z</dcterms:created>
  <dcterms:modified xsi:type="dcterms:W3CDTF">2024-02-21T11:09:00Z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Gradual</vt:lpwstr>
  </property>
  <property fmtid="{D5CDD505-2E9C-101B-9397-08002B2CF9AE}" pid="4" name="LastSaved">
    <vt:filetime>2024-02-21T00:00:00Z</vt:filetime>
  </property>
</Properties>
</file>