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C09EB" w14:textId="24B6B8D9" w:rsidR="00BC17A6" w:rsidRPr="00D06D0F" w:rsidRDefault="00BC17A6" w:rsidP="000B0AA7">
      <w:pPr>
        <w:pStyle w:val="StylDoprava"/>
      </w:pPr>
      <w:r w:rsidRPr="00D06D0F">
        <w:t>Čj.:</w:t>
      </w:r>
      <w:r w:rsidR="008D5877">
        <w:t xml:space="preserve"> </w:t>
      </w:r>
      <w:r w:rsidRPr="00D06D0F">
        <w:t>SPU 037524/2024/</w:t>
      </w:r>
      <w:proofErr w:type="spellStart"/>
      <w:r w:rsidRPr="00D06D0F">
        <w:t>NovM</w:t>
      </w:r>
      <w:proofErr w:type="spellEnd"/>
    </w:p>
    <w:p w14:paraId="22154C2C" w14:textId="3EF3A92A" w:rsidR="004243BC" w:rsidRPr="00D06D0F" w:rsidRDefault="008D5877" w:rsidP="008D5877">
      <w:pPr>
        <w:pStyle w:val="StylDoprava"/>
        <w:ind w:left="5672" w:firstLine="709"/>
        <w:jc w:val="center"/>
      </w:pPr>
      <w:r>
        <w:t xml:space="preserve"> </w:t>
      </w:r>
      <w:r w:rsidR="00BC17A6" w:rsidRPr="00D06D0F">
        <w:t>UID:</w:t>
      </w:r>
      <w:r>
        <w:t xml:space="preserve"> </w:t>
      </w:r>
      <w:r w:rsidR="00BC17A6" w:rsidRPr="00D06D0F">
        <w:t>spuess92089c00</w:t>
      </w:r>
    </w:p>
    <w:p w14:paraId="2617F89F" w14:textId="77777777" w:rsidR="00CF17C0" w:rsidRPr="000B0AA7" w:rsidRDefault="00E227E9" w:rsidP="00D06D0F">
      <w:pPr>
        <w:rPr>
          <w:rFonts w:ascii="Arial" w:hAnsi="Arial" w:cs="Arial"/>
          <w:b/>
          <w:sz w:val="20"/>
          <w:szCs w:val="20"/>
        </w:rPr>
      </w:pPr>
      <w:r w:rsidRPr="000B0AA7">
        <w:rPr>
          <w:rFonts w:ascii="Arial" w:hAnsi="Arial" w:cs="Arial"/>
          <w:b/>
          <w:sz w:val="20"/>
          <w:szCs w:val="20"/>
        </w:rPr>
        <w:t xml:space="preserve">Česká </w:t>
      </w:r>
      <w:proofErr w:type="gramStart"/>
      <w:r w:rsidRPr="000B0AA7">
        <w:rPr>
          <w:rFonts w:ascii="Arial" w:hAnsi="Arial" w:cs="Arial"/>
          <w:b/>
          <w:sz w:val="20"/>
          <w:szCs w:val="20"/>
        </w:rPr>
        <w:t xml:space="preserve">republika - </w:t>
      </w:r>
      <w:r w:rsidR="00A21E6E" w:rsidRPr="000B0AA7">
        <w:rPr>
          <w:rFonts w:ascii="Arial" w:hAnsi="Arial" w:cs="Arial"/>
          <w:b/>
          <w:sz w:val="20"/>
          <w:szCs w:val="20"/>
        </w:rPr>
        <w:t>Státní</w:t>
      </w:r>
      <w:proofErr w:type="gramEnd"/>
      <w:r w:rsidR="00A21E6E" w:rsidRPr="000B0AA7">
        <w:rPr>
          <w:rFonts w:ascii="Arial" w:hAnsi="Arial" w:cs="Arial"/>
          <w:b/>
          <w:sz w:val="20"/>
          <w:szCs w:val="20"/>
        </w:rPr>
        <w:t xml:space="preserve"> pozemkový úřad</w:t>
      </w:r>
      <w:r w:rsidR="00CF17C0" w:rsidRPr="000B0AA7">
        <w:rPr>
          <w:rFonts w:ascii="Arial" w:hAnsi="Arial" w:cs="Arial"/>
          <w:b/>
          <w:sz w:val="20"/>
          <w:szCs w:val="20"/>
        </w:rPr>
        <w:t xml:space="preserve"> </w:t>
      </w:r>
    </w:p>
    <w:p w14:paraId="00A9ADED" w14:textId="77777777" w:rsidR="00CF17C0" w:rsidRPr="00D06D0F" w:rsidRDefault="00D36269" w:rsidP="000B0AA7">
      <w:pPr>
        <w:pStyle w:val="VnitrniText"/>
        <w:ind w:firstLine="0"/>
      </w:pPr>
      <w:r w:rsidRPr="00D06D0F">
        <w:t>se sídlem</w:t>
      </w:r>
      <w:r w:rsidR="00CF17C0" w:rsidRPr="00D06D0F">
        <w:t xml:space="preserve"> Praha 3</w:t>
      </w:r>
      <w:r w:rsidR="003D4F2E" w:rsidRPr="00D06D0F">
        <w:t xml:space="preserve"> - Žižkov</w:t>
      </w:r>
      <w:r w:rsidR="00CF17C0" w:rsidRPr="00D06D0F">
        <w:t>, Husinecká 1024/</w:t>
      </w:r>
      <w:proofErr w:type="gramStart"/>
      <w:r w:rsidR="00CF17C0" w:rsidRPr="00D06D0F">
        <w:t>11a</w:t>
      </w:r>
      <w:proofErr w:type="gramEnd"/>
      <w:r w:rsidR="00CF17C0" w:rsidRPr="00D06D0F">
        <w:t>, PSČ 130 00</w:t>
      </w:r>
    </w:p>
    <w:p w14:paraId="08821F7D" w14:textId="77777777" w:rsidR="00CF17C0" w:rsidRPr="00D06D0F" w:rsidRDefault="00CF17C0" w:rsidP="000B0AA7">
      <w:pPr>
        <w:pStyle w:val="VnitrniText"/>
        <w:ind w:firstLine="0"/>
      </w:pPr>
      <w:r w:rsidRPr="00D06D0F">
        <w:t>IČ</w:t>
      </w:r>
      <w:r w:rsidR="002C4372" w:rsidRPr="00D06D0F">
        <w:t>O</w:t>
      </w:r>
      <w:r w:rsidRPr="00D06D0F">
        <w:t xml:space="preserve">: </w:t>
      </w:r>
      <w:r w:rsidR="00A21E6E" w:rsidRPr="00D06D0F">
        <w:t>01312774</w:t>
      </w:r>
    </w:p>
    <w:p w14:paraId="02FEAF58" w14:textId="77777777" w:rsidR="00CF17C0" w:rsidRPr="00D06D0F" w:rsidRDefault="00CF17C0" w:rsidP="000B0AA7">
      <w:pPr>
        <w:pStyle w:val="VnitrniText"/>
        <w:ind w:firstLine="0"/>
      </w:pPr>
      <w:r w:rsidRPr="00D06D0F">
        <w:t>DIČ: CZ</w:t>
      </w:r>
      <w:r w:rsidR="00A21E6E" w:rsidRPr="00D06D0F">
        <w:t>01312774</w:t>
      </w:r>
    </w:p>
    <w:p w14:paraId="7F997308" w14:textId="5710DB41" w:rsidR="00BC17A6" w:rsidRPr="00D06D0F" w:rsidRDefault="00CA5220" w:rsidP="000B0AA7">
      <w:pPr>
        <w:pStyle w:val="VnitrniText"/>
        <w:ind w:firstLine="0"/>
      </w:pPr>
      <w:r>
        <w:t>Jednající</w:t>
      </w:r>
      <w:r w:rsidR="008445AB">
        <w:t>:</w:t>
      </w:r>
      <w:r w:rsidR="00FB6E4E" w:rsidRPr="00D06D0F">
        <w:t xml:space="preserve"> </w:t>
      </w:r>
      <w:r w:rsidR="00BC17A6" w:rsidRPr="00D06D0F">
        <w:t>Ing. Ev</w:t>
      </w:r>
      <w:r>
        <w:t>a</w:t>
      </w:r>
      <w:r w:rsidR="00BC17A6" w:rsidRPr="00D06D0F">
        <w:t xml:space="preserve"> Schmidtmajerov</w:t>
      </w:r>
      <w:r>
        <w:t>á</w:t>
      </w:r>
      <w:r w:rsidR="00BC17A6" w:rsidRPr="00D06D0F">
        <w:t>, CSc., ředitelk</w:t>
      </w:r>
      <w:r>
        <w:t>a</w:t>
      </w:r>
      <w:r w:rsidR="00BC17A6" w:rsidRPr="00D06D0F">
        <w:t xml:space="preserve"> Krajského pozemkového úřadu pro Jihočeský kraj</w:t>
      </w:r>
    </w:p>
    <w:p w14:paraId="3CDEFAF9" w14:textId="24AD7B57" w:rsidR="00FB6E4E" w:rsidRPr="00D06D0F" w:rsidRDefault="00BC17A6" w:rsidP="000B0AA7">
      <w:pPr>
        <w:pStyle w:val="VnitrniText"/>
        <w:ind w:firstLine="0"/>
      </w:pPr>
      <w:r w:rsidRPr="00D06D0F">
        <w:t>adresa Rudolfovská 80, 370</w:t>
      </w:r>
      <w:r w:rsidR="008D5877">
        <w:t xml:space="preserve"> </w:t>
      </w:r>
      <w:r w:rsidRPr="00D06D0F">
        <w:t>01 České Budějovice</w:t>
      </w:r>
    </w:p>
    <w:p w14:paraId="514EFB65" w14:textId="1F0819DF" w:rsidR="008445AB" w:rsidRDefault="008445AB" w:rsidP="000B0AA7">
      <w:pPr>
        <w:pStyle w:val="VnitrniText"/>
        <w:ind w:firstLine="0"/>
      </w:pPr>
      <w:r>
        <w:rPr>
          <w:color w:val="000000"/>
        </w:rPr>
        <w:t xml:space="preserve">na základě </w:t>
      </w:r>
      <w:r w:rsidR="00ED6925">
        <w:rPr>
          <w:color w:val="000000"/>
        </w:rPr>
        <w:t xml:space="preserve">oprávnění </w:t>
      </w:r>
      <w:r w:rsidR="00AF4D23">
        <w:t>vyplývajícího z platného Podpisového řádu Státního pozemkového úřadu účinného ke dni právního jednání</w:t>
      </w:r>
    </w:p>
    <w:p w14:paraId="5E0F42D5" w14:textId="2E616C3C" w:rsidR="00CF17C0" w:rsidRPr="00D06D0F" w:rsidRDefault="00CF17C0" w:rsidP="000B0AA7">
      <w:pPr>
        <w:pStyle w:val="VnitrniText"/>
        <w:ind w:firstLine="0"/>
      </w:pPr>
      <w:r w:rsidRPr="00D06D0F">
        <w:t>(dále jen ”</w:t>
      </w:r>
      <w:r w:rsidR="00F65859" w:rsidRPr="00F65859">
        <w:t>předávající</w:t>
      </w:r>
      <w:r w:rsidRPr="00D06D0F">
        <w:t>”)</w:t>
      </w:r>
    </w:p>
    <w:p w14:paraId="0A83C9DD" w14:textId="77777777" w:rsidR="00BC17A6" w:rsidRPr="00D06D0F" w:rsidRDefault="00BC17A6" w:rsidP="000B0AA7">
      <w:pPr>
        <w:pStyle w:val="VnitrniText"/>
        <w:ind w:firstLine="0"/>
      </w:pPr>
    </w:p>
    <w:p w14:paraId="7CE3C6A6" w14:textId="77777777" w:rsidR="00CF17C0" w:rsidRPr="00D06D0F" w:rsidRDefault="00CF17C0" w:rsidP="000B0AA7">
      <w:pPr>
        <w:pStyle w:val="VnitrniText"/>
        <w:ind w:firstLine="0"/>
      </w:pPr>
      <w:r w:rsidRPr="00D06D0F">
        <w:t>a</w:t>
      </w:r>
    </w:p>
    <w:p w14:paraId="4948C451" w14:textId="77777777" w:rsidR="00BC17A6" w:rsidRPr="00D06D0F" w:rsidRDefault="00BC17A6" w:rsidP="000B0AA7">
      <w:pPr>
        <w:pStyle w:val="VnitrniText"/>
        <w:ind w:firstLine="0"/>
      </w:pPr>
    </w:p>
    <w:p w14:paraId="07A03491" w14:textId="77777777" w:rsidR="00BC17A6" w:rsidRPr="00D06D0F" w:rsidRDefault="00BC17A6" w:rsidP="000B0AA7">
      <w:pPr>
        <w:pStyle w:val="VnitrniText"/>
        <w:ind w:firstLine="0"/>
      </w:pPr>
      <w:r w:rsidRPr="00D06D0F">
        <w:rPr>
          <w:b/>
        </w:rPr>
        <w:t>Lesy České republiky, s.p.</w:t>
      </w:r>
    </w:p>
    <w:p w14:paraId="280D49B0" w14:textId="7357644F" w:rsidR="00BC17A6" w:rsidRPr="00D06D0F" w:rsidRDefault="00BC17A6" w:rsidP="000B0AA7">
      <w:pPr>
        <w:pStyle w:val="VnitrniText"/>
        <w:ind w:firstLine="0"/>
      </w:pPr>
      <w:r w:rsidRPr="00D06D0F">
        <w:t xml:space="preserve">se sídlem Přemyslova 1106/19, Nový Hradec Králové, </w:t>
      </w:r>
      <w:r w:rsidR="008D5877">
        <w:t xml:space="preserve">500 08 </w:t>
      </w:r>
      <w:r w:rsidRPr="00D06D0F">
        <w:t>Hradec Králové</w:t>
      </w:r>
    </w:p>
    <w:p w14:paraId="20D0A275" w14:textId="77777777" w:rsidR="00BC17A6" w:rsidRPr="00D06D0F" w:rsidRDefault="00BC17A6" w:rsidP="000B0AA7">
      <w:pPr>
        <w:pStyle w:val="VnitrniText"/>
        <w:ind w:firstLine="0"/>
      </w:pPr>
      <w:r w:rsidRPr="00D06D0F">
        <w:t>IČO: 42196451</w:t>
      </w:r>
    </w:p>
    <w:p w14:paraId="52AFDA25" w14:textId="77777777" w:rsidR="008D5877" w:rsidRDefault="00BC17A6" w:rsidP="000B0AA7">
      <w:pPr>
        <w:pStyle w:val="VnitrniText"/>
        <w:ind w:firstLine="0"/>
      </w:pPr>
      <w:r w:rsidRPr="00D06D0F">
        <w:t xml:space="preserve">DIČ: CZ42196451, </w:t>
      </w:r>
    </w:p>
    <w:p w14:paraId="7EF51AD9" w14:textId="4F903C69" w:rsidR="00BC17A6" w:rsidRDefault="00BC17A6" w:rsidP="000B0AA7">
      <w:pPr>
        <w:pStyle w:val="VnitrniText"/>
        <w:ind w:firstLine="0"/>
      </w:pPr>
      <w:r w:rsidRPr="00D06D0F">
        <w:t>zapsán v</w:t>
      </w:r>
      <w:r w:rsidR="008D5877">
        <w:t> obchodním rejstříku</w:t>
      </w:r>
      <w:r w:rsidRPr="00D06D0F">
        <w:t xml:space="preserve"> veden</w:t>
      </w:r>
      <w:r w:rsidR="008D5877">
        <w:t>ém Krajským soudem</w:t>
      </w:r>
      <w:r w:rsidRPr="00D06D0F">
        <w:t xml:space="preserve"> v Hradci Králové, oddíl AXII, vložka 540</w:t>
      </w:r>
    </w:p>
    <w:p w14:paraId="6B6A5791" w14:textId="6E3FA648" w:rsidR="008D5877" w:rsidRPr="00D06D0F" w:rsidRDefault="00CA5220" w:rsidP="000B0AA7">
      <w:pPr>
        <w:pStyle w:val="VnitrniText"/>
        <w:ind w:firstLine="0"/>
      </w:pPr>
      <w:r>
        <w:t>Jednající</w:t>
      </w:r>
      <w:r w:rsidR="008D5877">
        <w:t xml:space="preserve">: Ing. Kamil </w:t>
      </w:r>
      <w:proofErr w:type="spellStart"/>
      <w:r w:rsidR="008D5877">
        <w:t>Bjač</w:t>
      </w:r>
      <w:r>
        <w:t>ek</w:t>
      </w:r>
      <w:proofErr w:type="spellEnd"/>
      <w:r w:rsidR="008D5877">
        <w:t>, ředitel Oblastního ředitelství jižní Čechy, na základě pověření ze dne 6.9.2023</w:t>
      </w:r>
    </w:p>
    <w:p w14:paraId="1C13E774" w14:textId="77777777" w:rsidR="00BC17A6" w:rsidRPr="00D06D0F" w:rsidRDefault="00BC17A6" w:rsidP="000B0AA7">
      <w:pPr>
        <w:pStyle w:val="VnitrniText"/>
        <w:ind w:firstLine="0"/>
      </w:pPr>
      <w:r w:rsidRPr="00D06D0F">
        <w:t>(dále jen "přejímající")</w:t>
      </w:r>
    </w:p>
    <w:p w14:paraId="42A300EB" w14:textId="77777777" w:rsidR="00BC17A6" w:rsidRPr="00D06D0F" w:rsidRDefault="00BC17A6" w:rsidP="000B0AA7">
      <w:pPr>
        <w:pStyle w:val="VnitrniText"/>
        <w:ind w:firstLine="0"/>
      </w:pPr>
    </w:p>
    <w:p w14:paraId="0266FE8F" w14:textId="77777777" w:rsidR="00CF17C0" w:rsidRPr="00D06D0F" w:rsidRDefault="00CF17C0" w:rsidP="000B0AA7">
      <w:pPr>
        <w:pStyle w:val="VnitrniText"/>
        <w:ind w:firstLine="0"/>
      </w:pPr>
    </w:p>
    <w:p w14:paraId="4440567E" w14:textId="6145757A" w:rsidR="00F65859" w:rsidRPr="002350B4" w:rsidRDefault="00F65859" w:rsidP="00F65859">
      <w:pPr>
        <w:pStyle w:val="VnitrniText"/>
        <w:ind w:firstLine="0"/>
      </w:pPr>
      <w:r w:rsidRPr="002350B4">
        <w:t xml:space="preserve">uzavírají podle </w:t>
      </w:r>
      <w:r>
        <w:t xml:space="preserve">§ 1746 odst. 2 </w:t>
      </w:r>
      <w:r w:rsidRPr="002350B4">
        <w:t xml:space="preserve">zákona č. </w:t>
      </w:r>
      <w:r>
        <w:t>89/2012</w:t>
      </w:r>
      <w:r w:rsidRPr="002350B4">
        <w:t xml:space="preserve"> Sb., občanský zákoník, </w:t>
      </w:r>
      <w:r>
        <w:t>a to předávající na základě ust</w:t>
      </w:r>
      <w:r w:rsidR="008D5877">
        <w:t>anovení</w:t>
      </w:r>
      <w:r>
        <w:t xml:space="preserve"> § 55 odst. 3 zákona č. 219/2000Sb., o majetku České republiky a jejím vystupování v právních vztazích, ve znění pozdějších předpisů, a podle ust</w:t>
      </w:r>
      <w:r w:rsidR="008D5877">
        <w:t>anovení</w:t>
      </w:r>
      <w:r>
        <w:t xml:space="preserve"> § 14 a násl. vyhlášky č. 62/2001 Sb., o</w:t>
      </w:r>
      <w:r w:rsidR="00CA5220">
        <w:t> </w:t>
      </w:r>
      <w:r>
        <w:t>hospodaření organizačních složek státu a státních organizací s majetkem státu, ve znění pozdějších předpisů a přejímající podle zákona č. 77/1997 Sb., o státním podniku</w:t>
      </w:r>
      <w:r w:rsidR="008D5877">
        <w:t xml:space="preserve"> </w:t>
      </w:r>
      <w:r>
        <w:t>ve znění pozdějších předpisů</w:t>
      </w:r>
      <w:r w:rsidRPr="002350B4">
        <w:t>, tuto</w:t>
      </w:r>
    </w:p>
    <w:p w14:paraId="7342EF7F" w14:textId="77777777" w:rsidR="005C5AF6" w:rsidRPr="005C5AF6" w:rsidRDefault="005C5AF6" w:rsidP="005C5AF6">
      <w:pPr>
        <w:jc w:val="both"/>
        <w:rPr>
          <w:rFonts w:ascii="Arial" w:hAnsi="Arial" w:cs="Arial"/>
          <w:sz w:val="20"/>
          <w:szCs w:val="20"/>
        </w:rPr>
      </w:pPr>
      <w:r w:rsidRPr="005C5AF6">
        <w:rPr>
          <w:rFonts w:ascii="Arial" w:hAnsi="Arial" w:cs="Arial"/>
          <w:sz w:val="20"/>
          <w:szCs w:val="20"/>
        </w:rPr>
        <w:t xml:space="preserve"> </w:t>
      </w:r>
    </w:p>
    <w:p w14:paraId="69EAD62B" w14:textId="77777777" w:rsidR="00CF17C0" w:rsidRDefault="00CF17C0" w:rsidP="001274AE"/>
    <w:p w14:paraId="71271359" w14:textId="77777777" w:rsidR="00830569" w:rsidRPr="00D06D0F" w:rsidRDefault="00830569" w:rsidP="001274AE"/>
    <w:p w14:paraId="031E3479" w14:textId="77777777" w:rsidR="00CF17C0" w:rsidRPr="005B0329" w:rsidRDefault="00F65859" w:rsidP="008445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B0329">
        <w:rPr>
          <w:rFonts w:ascii="Arial" w:hAnsi="Arial" w:cs="Arial"/>
          <w:b/>
          <w:bCs/>
          <w:sz w:val="22"/>
          <w:szCs w:val="22"/>
        </w:rPr>
        <w:t>Smlouvu o převodu majetku do práva hospodařit s majetkem státu</w:t>
      </w:r>
    </w:p>
    <w:p w14:paraId="38CFB23E" w14:textId="77777777" w:rsidR="00CF17C0" w:rsidRPr="000B0AA7" w:rsidRDefault="00CF17C0" w:rsidP="00D06D0F">
      <w:pPr>
        <w:jc w:val="center"/>
        <w:rPr>
          <w:rFonts w:ascii="Arial" w:hAnsi="Arial" w:cs="Arial"/>
          <w:b/>
          <w:sz w:val="20"/>
          <w:szCs w:val="20"/>
        </w:rPr>
      </w:pPr>
      <w:r w:rsidRPr="000B0AA7">
        <w:rPr>
          <w:rFonts w:ascii="Arial" w:hAnsi="Arial" w:cs="Arial"/>
          <w:b/>
          <w:sz w:val="20"/>
          <w:szCs w:val="20"/>
        </w:rPr>
        <w:t>č.</w:t>
      </w:r>
      <w:r w:rsidR="00263AF3" w:rsidRPr="000B0AA7">
        <w:rPr>
          <w:rFonts w:ascii="Arial" w:hAnsi="Arial" w:cs="Arial"/>
          <w:b/>
          <w:sz w:val="20"/>
          <w:szCs w:val="20"/>
        </w:rPr>
        <w:t xml:space="preserve"> </w:t>
      </w:r>
      <w:r w:rsidR="00BC17A6" w:rsidRPr="000B0AA7">
        <w:rPr>
          <w:rFonts w:ascii="Arial" w:hAnsi="Arial" w:cs="Arial"/>
          <w:b/>
          <w:sz w:val="20"/>
          <w:szCs w:val="20"/>
        </w:rPr>
        <w:t>1002H24/05</w:t>
      </w:r>
    </w:p>
    <w:p w14:paraId="12F5B56B" w14:textId="77777777" w:rsidR="00CF17C0" w:rsidRPr="00D06D0F" w:rsidRDefault="00CF17C0" w:rsidP="00D06D0F"/>
    <w:p w14:paraId="773D7986" w14:textId="77777777" w:rsidR="00CF17C0" w:rsidRPr="00D06D0F" w:rsidRDefault="00CF17C0" w:rsidP="00D06D0F"/>
    <w:p w14:paraId="0C6BF79A" w14:textId="77777777" w:rsidR="00CF17C0" w:rsidRPr="00D917C5" w:rsidRDefault="00CF17C0" w:rsidP="00D06D0F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I.</w:t>
      </w:r>
      <w:r w:rsidR="00A21E6E" w:rsidRPr="00D917C5">
        <w:rPr>
          <w:rFonts w:ascii="Arial" w:hAnsi="Arial" w:cs="Arial"/>
          <w:sz w:val="20"/>
        </w:rPr>
        <w:t xml:space="preserve"> </w:t>
      </w:r>
    </w:p>
    <w:p w14:paraId="25069468" w14:textId="77777777" w:rsidR="00F65859" w:rsidRPr="00411A01" w:rsidRDefault="00F65859" w:rsidP="00F65859">
      <w:pPr>
        <w:pStyle w:val="VnitrniText"/>
      </w:pPr>
      <w:r w:rsidRPr="00411A01">
        <w:t xml:space="preserve">Státní pozemkový úřad jako </w:t>
      </w:r>
      <w:r>
        <w:t>předávající</w:t>
      </w:r>
      <w:r w:rsidRPr="00411A01">
        <w:t xml:space="preserve"> je ve smyslu zákona č. 503/2012 Sb., o Státním pozemkovém úřadu a o změně některých souvisejících zákonů</w:t>
      </w:r>
      <w:r>
        <w:t xml:space="preserve">, ve znění pozdějších předpisů, </w:t>
      </w:r>
      <w:r w:rsidRPr="00411A01">
        <w:t xml:space="preserve">příslušný hospodařit </w:t>
      </w:r>
      <w:r>
        <w:t>s</w:t>
      </w:r>
      <w:r w:rsidRPr="00411A01">
        <w:t xml:space="preserve"> níže uvedeným</w:t>
      </w:r>
      <w:r w:rsidR="00EB13C0">
        <w:t xml:space="preserve"> </w:t>
      </w:r>
      <w:bookmarkStart w:id="0" w:name="_Hlk130822417"/>
      <w:r w:rsidR="00EB13C0">
        <w:t>majetkem</w:t>
      </w:r>
      <w:bookmarkEnd w:id="0"/>
      <w:r w:rsidRPr="00411A01">
        <w:t xml:space="preserve"> ve vlastnictví státu:</w:t>
      </w:r>
    </w:p>
    <w:p w14:paraId="1F7EA577" w14:textId="77777777" w:rsidR="00454791" w:rsidRDefault="00454791" w:rsidP="000B0AA7">
      <w:pPr>
        <w:pStyle w:val="VnitrniText"/>
        <w:ind w:firstLine="0"/>
      </w:pPr>
    </w:p>
    <w:p w14:paraId="08781BDF" w14:textId="4FFC5CBD" w:rsidR="008505AD" w:rsidRPr="00D06D0F" w:rsidRDefault="008505AD" w:rsidP="000B0AA7">
      <w:pPr>
        <w:pStyle w:val="VnitrniText"/>
        <w:ind w:firstLine="0"/>
      </w:pPr>
      <w:r w:rsidRPr="00D06D0F">
        <w:t>Pozemk</w:t>
      </w:r>
      <w:r w:rsidR="00FF3FFE">
        <w:t>y</w:t>
      </w:r>
      <w:r w:rsidRPr="00D06D0F">
        <w:t>:</w:t>
      </w:r>
    </w:p>
    <w:p w14:paraId="02D1F56F" w14:textId="77777777" w:rsidR="008505AD" w:rsidRPr="00112F3C" w:rsidRDefault="008505AD" w:rsidP="00112F3C">
      <w:pPr>
        <w:pStyle w:val="cary"/>
      </w:pPr>
      <w:r w:rsidRPr="00112F3C">
        <w:t>------------------------------------------------------------------------------------------------------------------------</w:t>
      </w:r>
      <w:r w:rsidR="00E60971" w:rsidRPr="00112F3C">
        <w:t>--</w:t>
      </w:r>
      <w:r w:rsidR="007431BA" w:rsidRPr="00112F3C">
        <w:t>-----------</w:t>
      </w:r>
    </w:p>
    <w:p w14:paraId="4BC15860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</w:t>
      </w:r>
      <w:r>
        <w:rPr>
          <w:rFonts w:ascii="Arial" w:hAnsi="Arial" w:cs="Arial"/>
          <w:sz w:val="20"/>
          <w:szCs w:val="20"/>
        </w:rPr>
        <w:tab/>
        <w:t xml:space="preserve">Katastrální území </w:t>
      </w:r>
      <w:r>
        <w:rPr>
          <w:rFonts w:ascii="Arial" w:hAnsi="Arial" w:cs="Arial"/>
          <w:sz w:val="20"/>
          <w:szCs w:val="20"/>
        </w:rPr>
        <w:tab/>
        <w:t>Parcelní</w:t>
      </w:r>
      <w:r>
        <w:rPr>
          <w:rFonts w:ascii="Arial" w:hAnsi="Arial" w:cs="Arial"/>
          <w:sz w:val="20"/>
          <w:szCs w:val="20"/>
        </w:rPr>
        <w:tab/>
        <w:t>Druh pozemku</w:t>
      </w:r>
      <w:r>
        <w:rPr>
          <w:rFonts w:ascii="Arial" w:hAnsi="Arial" w:cs="Arial"/>
          <w:sz w:val="20"/>
          <w:szCs w:val="20"/>
        </w:rPr>
        <w:tab/>
        <w:t>LV</w:t>
      </w:r>
      <w:r>
        <w:rPr>
          <w:rFonts w:ascii="Arial" w:hAnsi="Arial" w:cs="Arial"/>
          <w:sz w:val="20"/>
          <w:szCs w:val="20"/>
        </w:rPr>
        <w:tab/>
        <w:t>Podíl</w:t>
      </w:r>
    </w:p>
    <w:p w14:paraId="5368256E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right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číslo</w:t>
      </w:r>
    </w:p>
    <w:p w14:paraId="5D70D389" w14:textId="77777777" w:rsidR="00BA760F" w:rsidRDefault="00BA760F" w:rsidP="00BA760F">
      <w:pPr>
        <w:pStyle w:val="cary"/>
      </w:pPr>
      <w:r>
        <w:t>-------------------------------------------------------------------------------------------------------------------------------------</w:t>
      </w:r>
    </w:p>
    <w:p w14:paraId="4C702229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bookmarkStart w:id="1" w:name="_Hlk130813307"/>
      <w:r>
        <w:rPr>
          <w:rFonts w:ascii="Arial" w:hAnsi="Arial" w:cs="Arial"/>
          <w:sz w:val="16"/>
          <w:szCs w:val="16"/>
        </w:rPr>
        <w:t xml:space="preserve">Katastr </w:t>
      </w:r>
      <w:proofErr w:type="gramStart"/>
      <w:r>
        <w:rPr>
          <w:rFonts w:ascii="Arial" w:hAnsi="Arial" w:cs="Arial"/>
          <w:sz w:val="16"/>
          <w:szCs w:val="16"/>
        </w:rPr>
        <w:t>nemovitostí - pozemkové</w:t>
      </w:r>
      <w:proofErr w:type="gramEnd"/>
    </w:p>
    <w:p w14:paraId="04DB4E3F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Římov</w:t>
      </w:r>
      <w:r>
        <w:rPr>
          <w:rFonts w:ascii="Arial" w:hAnsi="Arial" w:cs="Arial"/>
          <w:sz w:val="16"/>
          <w:szCs w:val="16"/>
        </w:rPr>
        <w:tab/>
        <w:t>Branišovice u Římova</w:t>
      </w:r>
      <w:r>
        <w:rPr>
          <w:rFonts w:ascii="Arial" w:hAnsi="Arial" w:cs="Arial"/>
          <w:sz w:val="16"/>
          <w:szCs w:val="16"/>
        </w:rPr>
        <w:tab/>
        <w:t>2144/11</w:t>
      </w:r>
      <w:r>
        <w:rPr>
          <w:rFonts w:ascii="Arial" w:hAnsi="Arial" w:cs="Arial"/>
          <w:sz w:val="16"/>
          <w:szCs w:val="16"/>
        </w:rPr>
        <w:tab/>
        <w:t>lesní pozemek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1/1</w:t>
      </w:r>
    </w:p>
    <w:p w14:paraId="6C558812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</w:p>
    <w:p w14:paraId="28521BCB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Katastr </w:t>
      </w:r>
      <w:proofErr w:type="gramStart"/>
      <w:r>
        <w:rPr>
          <w:rFonts w:ascii="Arial" w:hAnsi="Arial" w:cs="Arial"/>
          <w:sz w:val="16"/>
          <w:szCs w:val="16"/>
        </w:rPr>
        <w:t>nemovitostí - pozemkové</w:t>
      </w:r>
      <w:proofErr w:type="gramEnd"/>
    </w:p>
    <w:p w14:paraId="7100FAF5" w14:textId="029DC779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Jivno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Jivno</w:t>
      </w:r>
      <w:proofErr w:type="spellEnd"/>
      <w:r>
        <w:rPr>
          <w:rFonts w:ascii="Arial" w:hAnsi="Arial" w:cs="Arial"/>
          <w:sz w:val="16"/>
          <w:szCs w:val="16"/>
        </w:rPr>
        <w:tab/>
        <w:t>3536/8</w:t>
      </w:r>
      <w:r>
        <w:rPr>
          <w:rFonts w:ascii="Arial" w:hAnsi="Arial" w:cs="Arial"/>
          <w:sz w:val="16"/>
          <w:szCs w:val="16"/>
        </w:rPr>
        <w:tab/>
        <w:t>lesní pozemek</w:t>
      </w:r>
      <w:r>
        <w:rPr>
          <w:rFonts w:ascii="Arial" w:hAnsi="Arial" w:cs="Arial"/>
          <w:sz w:val="16"/>
          <w:szCs w:val="16"/>
        </w:rPr>
        <w:tab/>
        <w:t>358</w:t>
      </w:r>
      <w:r>
        <w:rPr>
          <w:rFonts w:ascii="Arial" w:hAnsi="Arial" w:cs="Arial"/>
          <w:sz w:val="16"/>
          <w:szCs w:val="16"/>
        </w:rPr>
        <w:tab/>
      </w:r>
      <w:r w:rsidR="00454791">
        <w:rPr>
          <w:rFonts w:ascii="Arial" w:hAnsi="Arial" w:cs="Arial"/>
          <w:sz w:val="16"/>
          <w:szCs w:val="16"/>
        </w:rPr>
        <w:t xml:space="preserve">id. </w:t>
      </w:r>
      <w:r>
        <w:rPr>
          <w:rFonts w:ascii="Arial" w:hAnsi="Arial" w:cs="Arial"/>
          <w:sz w:val="16"/>
          <w:szCs w:val="16"/>
        </w:rPr>
        <w:t>1/32</w:t>
      </w:r>
    </w:p>
    <w:p w14:paraId="4DA87C65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</w:p>
    <w:p w14:paraId="53B8FE0A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Katastr </w:t>
      </w:r>
      <w:proofErr w:type="gramStart"/>
      <w:r>
        <w:rPr>
          <w:rFonts w:ascii="Arial" w:hAnsi="Arial" w:cs="Arial"/>
          <w:sz w:val="16"/>
          <w:szCs w:val="16"/>
        </w:rPr>
        <w:t>nemovitostí - pozemkové</w:t>
      </w:r>
      <w:proofErr w:type="gramEnd"/>
    </w:p>
    <w:p w14:paraId="7AF6AD2E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Lipí</w:t>
      </w:r>
      <w:r>
        <w:rPr>
          <w:rFonts w:ascii="Arial" w:hAnsi="Arial" w:cs="Arial"/>
          <w:sz w:val="16"/>
          <w:szCs w:val="16"/>
        </w:rPr>
        <w:tab/>
        <w:t>Kaliště u Lipí</w:t>
      </w:r>
      <w:r>
        <w:rPr>
          <w:rFonts w:ascii="Arial" w:hAnsi="Arial" w:cs="Arial"/>
          <w:sz w:val="16"/>
          <w:szCs w:val="16"/>
        </w:rPr>
        <w:tab/>
        <w:t>551/25</w:t>
      </w:r>
      <w:r>
        <w:rPr>
          <w:rFonts w:ascii="Arial" w:hAnsi="Arial" w:cs="Arial"/>
          <w:sz w:val="16"/>
          <w:szCs w:val="16"/>
        </w:rPr>
        <w:tab/>
        <w:t>lesní pozemek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1/1</w:t>
      </w:r>
    </w:p>
    <w:p w14:paraId="645EBEF6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</w:p>
    <w:p w14:paraId="21D0C9F2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Katastr </w:t>
      </w:r>
      <w:proofErr w:type="gramStart"/>
      <w:r>
        <w:rPr>
          <w:rFonts w:ascii="Arial" w:hAnsi="Arial" w:cs="Arial"/>
          <w:sz w:val="16"/>
          <w:szCs w:val="16"/>
        </w:rPr>
        <w:t>nemovitostí - pozemkové</w:t>
      </w:r>
      <w:proofErr w:type="gramEnd"/>
    </w:p>
    <w:p w14:paraId="61E015F0" w14:textId="7F79D590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Lipí</w:t>
      </w:r>
      <w:r>
        <w:rPr>
          <w:rFonts w:ascii="Arial" w:hAnsi="Arial" w:cs="Arial"/>
          <w:sz w:val="16"/>
          <w:szCs w:val="16"/>
        </w:rPr>
        <w:tab/>
        <w:t>Kaliště u Lipí</w:t>
      </w:r>
      <w:r>
        <w:rPr>
          <w:rFonts w:ascii="Arial" w:hAnsi="Arial" w:cs="Arial"/>
          <w:sz w:val="16"/>
          <w:szCs w:val="16"/>
        </w:rPr>
        <w:tab/>
        <w:t>551/33</w:t>
      </w:r>
      <w:r>
        <w:rPr>
          <w:rFonts w:ascii="Arial" w:hAnsi="Arial" w:cs="Arial"/>
          <w:sz w:val="16"/>
          <w:szCs w:val="16"/>
        </w:rPr>
        <w:tab/>
        <w:t>lesní pozemek</w:t>
      </w:r>
      <w:r>
        <w:rPr>
          <w:rFonts w:ascii="Arial" w:hAnsi="Arial" w:cs="Arial"/>
          <w:sz w:val="16"/>
          <w:szCs w:val="16"/>
        </w:rPr>
        <w:tab/>
        <w:t>575</w:t>
      </w:r>
      <w:r>
        <w:rPr>
          <w:rFonts w:ascii="Arial" w:hAnsi="Arial" w:cs="Arial"/>
          <w:sz w:val="16"/>
          <w:szCs w:val="16"/>
        </w:rPr>
        <w:tab/>
      </w:r>
      <w:r w:rsidR="00454791">
        <w:rPr>
          <w:rFonts w:ascii="Arial" w:hAnsi="Arial" w:cs="Arial"/>
          <w:sz w:val="16"/>
          <w:szCs w:val="16"/>
        </w:rPr>
        <w:t xml:space="preserve">id. </w:t>
      </w:r>
      <w:r>
        <w:rPr>
          <w:rFonts w:ascii="Arial" w:hAnsi="Arial" w:cs="Arial"/>
          <w:sz w:val="16"/>
          <w:szCs w:val="16"/>
        </w:rPr>
        <w:t>11/68</w:t>
      </w:r>
    </w:p>
    <w:p w14:paraId="6CB68DE6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</w:p>
    <w:p w14:paraId="326E981B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Katastr </w:t>
      </w:r>
      <w:proofErr w:type="gramStart"/>
      <w:r>
        <w:rPr>
          <w:rFonts w:ascii="Arial" w:hAnsi="Arial" w:cs="Arial"/>
          <w:sz w:val="16"/>
          <w:szCs w:val="16"/>
        </w:rPr>
        <w:t>nemovitostí - pozemkové</w:t>
      </w:r>
      <w:proofErr w:type="gramEnd"/>
    </w:p>
    <w:p w14:paraId="57CE1ED8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Lipí</w:t>
      </w:r>
      <w:r>
        <w:rPr>
          <w:rFonts w:ascii="Arial" w:hAnsi="Arial" w:cs="Arial"/>
          <w:sz w:val="16"/>
          <w:szCs w:val="16"/>
        </w:rPr>
        <w:tab/>
        <w:t>Kaliště u Lipí</w:t>
      </w:r>
      <w:r>
        <w:rPr>
          <w:rFonts w:ascii="Arial" w:hAnsi="Arial" w:cs="Arial"/>
          <w:sz w:val="16"/>
          <w:szCs w:val="16"/>
        </w:rPr>
        <w:tab/>
        <w:t>1170/29</w:t>
      </w:r>
      <w:r>
        <w:rPr>
          <w:rFonts w:ascii="Arial" w:hAnsi="Arial" w:cs="Arial"/>
          <w:sz w:val="16"/>
          <w:szCs w:val="16"/>
        </w:rPr>
        <w:tab/>
        <w:t>lesní pozemek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1/1</w:t>
      </w:r>
    </w:p>
    <w:p w14:paraId="198238E9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</w:p>
    <w:p w14:paraId="33CE0076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Katastr </w:t>
      </w:r>
      <w:proofErr w:type="gramStart"/>
      <w:r>
        <w:rPr>
          <w:rFonts w:ascii="Arial" w:hAnsi="Arial" w:cs="Arial"/>
          <w:sz w:val="16"/>
          <w:szCs w:val="16"/>
        </w:rPr>
        <w:t>nemovitostí - pozemkové</w:t>
      </w:r>
      <w:proofErr w:type="gramEnd"/>
    </w:p>
    <w:p w14:paraId="00F48317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Lipí</w:t>
      </w:r>
      <w:r>
        <w:rPr>
          <w:rFonts w:ascii="Arial" w:hAnsi="Arial" w:cs="Arial"/>
          <w:sz w:val="16"/>
          <w:szCs w:val="16"/>
        </w:rPr>
        <w:tab/>
        <w:t>Kaliště u Lipí</w:t>
      </w:r>
      <w:r>
        <w:rPr>
          <w:rFonts w:ascii="Arial" w:hAnsi="Arial" w:cs="Arial"/>
          <w:sz w:val="16"/>
          <w:szCs w:val="16"/>
        </w:rPr>
        <w:tab/>
        <w:t>1170/30</w:t>
      </w:r>
      <w:r>
        <w:rPr>
          <w:rFonts w:ascii="Arial" w:hAnsi="Arial" w:cs="Arial"/>
          <w:sz w:val="16"/>
          <w:szCs w:val="16"/>
        </w:rPr>
        <w:tab/>
        <w:t>lesní pozemek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1/1</w:t>
      </w:r>
    </w:p>
    <w:p w14:paraId="53E65875" w14:textId="77777777" w:rsidR="00454791" w:rsidRDefault="00454791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</w:p>
    <w:p w14:paraId="582B7E30" w14:textId="589E81CC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Katastr </w:t>
      </w:r>
      <w:proofErr w:type="gramStart"/>
      <w:r>
        <w:rPr>
          <w:rFonts w:ascii="Arial" w:hAnsi="Arial" w:cs="Arial"/>
          <w:sz w:val="16"/>
          <w:szCs w:val="16"/>
        </w:rPr>
        <w:t>nemovitostí - pozemkové</w:t>
      </w:r>
      <w:proofErr w:type="gramEnd"/>
    </w:p>
    <w:p w14:paraId="1794DB65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Trhové Sviny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Rankov</w:t>
      </w:r>
      <w:proofErr w:type="spellEnd"/>
      <w:r>
        <w:rPr>
          <w:rFonts w:ascii="Arial" w:hAnsi="Arial" w:cs="Arial"/>
          <w:sz w:val="16"/>
          <w:szCs w:val="16"/>
        </w:rPr>
        <w:t xml:space="preserve"> u Trhových </w:t>
      </w:r>
      <w:proofErr w:type="spellStart"/>
      <w:r>
        <w:rPr>
          <w:rFonts w:ascii="Arial" w:hAnsi="Arial" w:cs="Arial"/>
          <w:sz w:val="16"/>
          <w:szCs w:val="16"/>
        </w:rPr>
        <w:t>Svinů</w:t>
      </w:r>
      <w:proofErr w:type="spellEnd"/>
      <w:r>
        <w:rPr>
          <w:rFonts w:ascii="Arial" w:hAnsi="Arial" w:cs="Arial"/>
          <w:sz w:val="16"/>
          <w:szCs w:val="16"/>
        </w:rPr>
        <w:tab/>
        <w:t>900/67</w:t>
      </w:r>
      <w:r>
        <w:rPr>
          <w:rFonts w:ascii="Arial" w:hAnsi="Arial" w:cs="Arial"/>
          <w:sz w:val="16"/>
          <w:szCs w:val="16"/>
        </w:rPr>
        <w:tab/>
        <w:t>lesní pozemek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1/1</w:t>
      </w:r>
    </w:p>
    <w:p w14:paraId="44B17101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</w:p>
    <w:p w14:paraId="66491FDC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Katastr </w:t>
      </w:r>
      <w:proofErr w:type="gramStart"/>
      <w:r>
        <w:rPr>
          <w:rFonts w:ascii="Arial" w:hAnsi="Arial" w:cs="Arial"/>
          <w:sz w:val="16"/>
          <w:szCs w:val="16"/>
        </w:rPr>
        <w:t>nemovitostí - pozemkové</w:t>
      </w:r>
      <w:proofErr w:type="gramEnd"/>
    </w:p>
    <w:p w14:paraId="1E58155D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Římov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Římov</w:t>
      </w:r>
      <w:proofErr w:type="spellEnd"/>
      <w:r>
        <w:rPr>
          <w:rFonts w:ascii="Arial" w:hAnsi="Arial" w:cs="Arial"/>
          <w:sz w:val="16"/>
          <w:szCs w:val="16"/>
        </w:rPr>
        <w:tab/>
        <w:t>1162</w:t>
      </w:r>
      <w:r>
        <w:rPr>
          <w:rFonts w:ascii="Arial" w:hAnsi="Arial" w:cs="Arial"/>
          <w:sz w:val="16"/>
          <w:szCs w:val="16"/>
        </w:rPr>
        <w:tab/>
        <w:t>lesní pozemek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1/1</w:t>
      </w:r>
    </w:p>
    <w:p w14:paraId="34384D7A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</w:p>
    <w:p w14:paraId="6F01201A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Katastr </w:t>
      </w:r>
      <w:proofErr w:type="gramStart"/>
      <w:r>
        <w:rPr>
          <w:rFonts w:ascii="Arial" w:hAnsi="Arial" w:cs="Arial"/>
          <w:sz w:val="16"/>
          <w:szCs w:val="16"/>
        </w:rPr>
        <w:t>nemovitostí - pozemkové</w:t>
      </w:r>
      <w:proofErr w:type="gramEnd"/>
    </w:p>
    <w:p w14:paraId="19397D09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Strážkovice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Strážkovice</w:t>
      </w:r>
      <w:proofErr w:type="spellEnd"/>
      <w:r>
        <w:rPr>
          <w:rFonts w:ascii="Arial" w:hAnsi="Arial" w:cs="Arial"/>
          <w:sz w:val="16"/>
          <w:szCs w:val="16"/>
        </w:rPr>
        <w:tab/>
        <w:t>1043/13</w:t>
      </w:r>
      <w:r>
        <w:rPr>
          <w:rFonts w:ascii="Arial" w:hAnsi="Arial" w:cs="Arial"/>
          <w:sz w:val="16"/>
          <w:szCs w:val="16"/>
        </w:rPr>
        <w:tab/>
        <w:t>lesní pozemek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1/1</w:t>
      </w:r>
    </w:p>
    <w:p w14:paraId="4D7E71D9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</w:p>
    <w:p w14:paraId="06E278CA" w14:textId="77777777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Katastr </w:t>
      </w:r>
      <w:proofErr w:type="gramStart"/>
      <w:r>
        <w:rPr>
          <w:rFonts w:ascii="Arial" w:hAnsi="Arial" w:cs="Arial"/>
          <w:sz w:val="16"/>
          <w:szCs w:val="16"/>
        </w:rPr>
        <w:t>nemovitostí - pozemkové</w:t>
      </w:r>
      <w:proofErr w:type="gramEnd"/>
    </w:p>
    <w:p w14:paraId="39408086" w14:textId="104045CD" w:rsidR="00BA760F" w:rsidRDefault="00BA760F" w:rsidP="00BA760F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Trhové Sviny</w:t>
      </w:r>
      <w:r>
        <w:rPr>
          <w:rFonts w:ascii="Arial" w:hAnsi="Arial" w:cs="Arial"/>
          <w:sz w:val="16"/>
          <w:szCs w:val="16"/>
        </w:rPr>
        <w:tab/>
        <w:t>Trhové Sviny</w:t>
      </w:r>
      <w:r>
        <w:rPr>
          <w:rFonts w:ascii="Arial" w:hAnsi="Arial" w:cs="Arial"/>
          <w:sz w:val="16"/>
          <w:szCs w:val="16"/>
        </w:rPr>
        <w:tab/>
        <w:t>720/15</w:t>
      </w:r>
      <w:r>
        <w:rPr>
          <w:rFonts w:ascii="Arial" w:hAnsi="Arial" w:cs="Arial"/>
          <w:sz w:val="16"/>
          <w:szCs w:val="16"/>
        </w:rPr>
        <w:tab/>
        <w:t>lesní pozemek</w:t>
      </w:r>
      <w:r>
        <w:rPr>
          <w:rFonts w:ascii="Arial" w:hAnsi="Arial" w:cs="Arial"/>
          <w:sz w:val="16"/>
          <w:szCs w:val="16"/>
        </w:rPr>
        <w:tab/>
        <w:t>1498</w:t>
      </w:r>
      <w:r>
        <w:rPr>
          <w:rFonts w:ascii="Arial" w:hAnsi="Arial" w:cs="Arial"/>
          <w:sz w:val="16"/>
          <w:szCs w:val="16"/>
        </w:rPr>
        <w:tab/>
      </w:r>
      <w:r w:rsidR="00454791">
        <w:rPr>
          <w:rFonts w:ascii="Arial" w:hAnsi="Arial" w:cs="Arial"/>
          <w:sz w:val="16"/>
          <w:szCs w:val="16"/>
        </w:rPr>
        <w:t xml:space="preserve">id. </w:t>
      </w:r>
      <w:r>
        <w:rPr>
          <w:rFonts w:ascii="Arial" w:hAnsi="Arial" w:cs="Arial"/>
          <w:sz w:val="16"/>
          <w:szCs w:val="16"/>
        </w:rPr>
        <w:t>1/2</w:t>
      </w:r>
      <w:bookmarkEnd w:id="1"/>
    </w:p>
    <w:p w14:paraId="7A8F75C9" w14:textId="77777777"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6CA68971" w14:textId="0CC27A67" w:rsidR="009B091D" w:rsidRDefault="009B091D" w:rsidP="009B091D">
      <w:pPr>
        <w:pStyle w:val="VnitrniText"/>
        <w:ind w:firstLine="0"/>
      </w:pPr>
      <w:r>
        <w:t>zapsané na výše uvedených LV u Katastrálního úřadu pro Jihočeský kraj, Katastrální pracoviště České Budějovice.</w:t>
      </w:r>
    </w:p>
    <w:p w14:paraId="5CDE8FCF" w14:textId="77777777" w:rsidR="00D4325F" w:rsidRPr="00D06D0F" w:rsidRDefault="00D4325F" w:rsidP="000B0AA7">
      <w:pPr>
        <w:pStyle w:val="VnitrniText"/>
        <w:ind w:firstLine="0"/>
        <w:rPr>
          <w:rFonts w:cs="Times New Roman"/>
        </w:rPr>
      </w:pPr>
    </w:p>
    <w:p w14:paraId="613FF0D5" w14:textId="77777777" w:rsidR="006E33CA" w:rsidRPr="00D917C5" w:rsidRDefault="006E33CA" w:rsidP="00D06D0F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II.</w:t>
      </w:r>
    </w:p>
    <w:p w14:paraId="6D070626" w14:textId="77777777" w:rsidR="00F65859" w:rsidRDefault="00F65859" w:rsidP="006D1A0C">
      <w:pPr>
        <w:pStyle w:val="VnitrniText"/>
        <w:ind w:firstLine="0"/>
      </w:pPr>
      <w:r w:rsidRPr="002350B4">
        <w:t>Přejímající prohlašuje:</w:t>
      </w:r>
    </w:p>
    <w:p w14:paraId="4183D9CA" w14:textId="77777777" w:rsidR="00F65859" w:rsidRDefault="006D1A0C" w:rsidP="006D1A0C">
      <w:pPr>
        <w:pStyle w:val="VnitrniText"/>
      </w:pPr>
      <w:r>
        <w:t xml:space="preserve">1. </w:t>
      </w:r>
      <w:r w:rsidR="00F65859" w:rsidRPr="00B27B5C">
        <w:t xml:space="preserve">s odvoláním na zákon č. 77/1997 Sb., o státním podniku, ve znění pozdějších předpisů, má právo hospodařit </w:t>
      </w:r>
      <w:r w:rsidR="00F65859">
        <w:t xml:space="preserve">s majetkem státu </w:t>
      </w:r>
      <w:r w:rsidR="00F65859" w:rsidRPr="00B27B5C">
        <w:t>podle tohoto předpisu,</w:t>
      </w:r>
    </w:p>
    <w:p w14:paraId="7A46E921" w14:textId="77777777" w:rsidR="0038399F" w:rsidRDefault="0038399F" w:rsidP="006D1A0C">
      <w:pPr>
        <w:pStyle w:val="VnitrniText"/>
      </w:pPr>
    </w:p>
    <w:p w14:paraId="0D6A9386" w14:textId="77777777" w:rsidR="00F65859" w:rsidRDefault="006D1A0C" w:rsidP="006D1A0C">
      <w:pPr>
        <w:pStyle w:val="VnitrniText"/>
      </w:pPr>
      <w:r>
        <w:t xml:space="preserve">2. </w:t>
      </w:r>
      <w:r w:rsidR="00F65859" w:rsidRPr="00AF03B3">
        <w:t xml:space="preserve">že </w:t>
      </w:r>
      <w:r w:rsidR="00EB13C0">
        <w:t>majetek uvedený</w:t>
      </w:r>
      <w:r w:rsidR="00F65859" w:rsidRPr="00AF03B3">
        <w:t xml:space="preserve"> v čl. I. této smlouvy potřebuje pro zabezpečení </w:t>
      </w:r>
      <w:r w:rsidR="00F65859" w:rsidRPr="00EE4E00">
        <w:t xml:space="preserve">výkonu </w:t>
      </w:r>
      <w:r w:rsidR="00F65859">
        <w:t>své působnosti a činnosti,</w:t>
      </w:r>
    </w:p>
    <w:p w14:paraId="4CAA2AF6" w14:textId="77777777" w:rsidR="0038399F" w:rsidRPr="00AF03B3" w:rsidRDefault="0038399F" w:rsidP="006D1A0C">
      <w:pPr>
        <w:pStyle w:val="VnitrniText"/>
      </w:pPr>
    </w:p>
    <w:p w14:paraId="373EEA72" w14:textId="56664E88" w:rsidR="00F65859" w:rsidRPr="00057863" w:rsidRDefault="00F65859" w:rsidP="006D1A0C">
      <w:pPr>
        <w:pStyle w:val="VnitrniText"/>
      </w:pPr>
      <w:r>
        <w:t>3</w:t>
      </w:r>
      <w:r w:rsidR="006D1A0C">
        <w:t>.</w:t>
      </w:r>
      <w:r>
        <w:t xml:space="preserve"> </w:t>
      </w:r>
      <w:r w:rsidR="00454791">
        <w:tab/>
        <w:t>předmětné pozemky jsou pozemky určené k plnění funkcí lesa a jsou potřebné pro výkon činnosti přejímajícího.</w:t>
      </w:r>
    </w:p>
    <w:p w14:paraId="03B4F168" w14:textId="60EC8F23" w:rsidR="005C5AF6" w:rsidRDefault="005C5AF6" w:rsidP="00F65859">
      <w:pPr>
        <w:pStyle w:val="VnitrniText"/>
      </w:pPr>
    </w:p>
    <w:p w14:paraId="6E3C1777" w14:textId="77777777" w:rsidR="00CA5220" w:rsidRPr="005C5AF6" w:rsidRDefault="00CA5220" w:rsidP="00F65859">
      <w:pPr>
        <w:pStyle w:val="VnitrniText"/>
      </w:pPr>
    </w:p>
    <w:p w14:paraId="4F9DDC07" w14:textId="77777777" w:rsidR="006E33CA" w:rsidRPr="00D917C5" w:rsidRDefault="006E33CA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III.</w:t>
      </w:r>
    </w:p>
    <w:p w14:paraId="760EC9B0" w14:textId="77777777" w:rsidR="00F65859" w:rsidRPr="00D4409F" w:rsidRDefault="00F65859" w:rsidP="00864B6B">
      <w:pPr>
        <w:pStyle w:val="VnitrniText"/>
      </w:pPr>
      <w:r>
        <w:t xml:space="preserve">Předávající se s přejímajícím dohodl na předání majetku uvedeného v čl. I. této smlouvy. Předáním majetku uvedeného v čl. I. této smlouvy se současně mění příslušnost hospodařit s majetkem uvedeným v čl. I. této smlouvy a </w:t>
      </w:r>
      <w:r w:rsidRPr="00D4409F">
        <w:t>právo hospodařit s tímto majetkem má přejímající.</w:t>
      </w:r>
    </w:p>
    <w:p w14:paraId="1A2F3A0F" w14:textId="77777777" w:rsidR="00CA5220" w:rsidRDefault="00CA5220" w:rsidP="000B0AA7">
      <w:pPr>
        <w:pStyle w:val="VnitrniText"/>
      </w:pPr>
    </w:p>
    <w:p w14:paraId="305C5A47" w14:textId="125D23B3" w:rsidR="00CF17C0" w:rsidRPr="00D06D0F" w:rsidRDefault="00D4325F" w:rsidP="000B0AA7">
      <w:pPr>
        <w:pStyle w:val="VnitrniText"/>
      </w:pPr>
      <w:r w:rsidRPr="00D06D0F">
        <w:t xml:space="preserve"> </w:t>
      </w:r>
    </w:p>
    <w:p w14:paraId="62001AA6" w14:textId="77777777" w:rsidR="00864B6B" w:rsidRPr="00D917C5" w:rsidRDefault="00864B6B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IV.</w:t>
      </w:r>
    </w:p>
    <w:p w14:paraId="390B4FBC" w14:textId="6354A7A9" w:rsidR="002553D3" w:rsidRDefault="00864B6B" w:rsidP="002553D3">
      <w:pPr>
        <w:pStyle w:val="VnitrniText"/>
      </w:pPr>
      <w:r>
        <w:t>Příslušnost hospodařit</w:t>
      </w:r>
      <w:r w:rsidRPr="002350B4">
        <w:t xml:space="preserve"> k </w:t>
      </w:r>
      <w:r w:rsidR="00EB13C0">
        <w:t>majetku uvedenému</w:t>
      </w:r>
      <w:r w:rsidRPr="002350B4">
        <w:t xml:space="preserve"> v čl. I. </w:t>
      </w:r>
      <w:r w:rsidRPr="00D4409F">
        <w:t>předávajícímu</w:t>
      </w:r>
      <w:r w:rsidRPr="002350B4">
        <w:t xml:space="preserve"> zanikne a přejímajícímu vznikne k</w:t>
      </w:r>
      <w:r w:rsidR="00EB13C0">
        <w:t> </w:t>
      </w:r>
      <w:bookmarkStart w:id="2" w:name="_Hlk130822598"/>
      <w:r w:rsidR="00EB13C0">
        <w:t>tomuto majetku</w:t>
      </w:r>
      <w:bookmarkEnd w:id="2"/>
      <w:r w:rsidRPr="002350B4">
        <w:t xml:space="preserve"> </w:t>
      </w:r>
      <w:r>
        <w:t xml:space="preserve">právo hospodařit </w:t>
      </w:r>
      <w:r w:rsidR="00A21916">
        <w:t>dnem podání návrhu na změnu v katastru nemovitostí.</w:t>
      </w:r>
    </w:p>
    <w:p w14:paraId="01FEBBB0" w14:textId="20D3157D" w:rsidR="00864B6B" w:rsidRDefault="00864B6B" w:rsidP="00864B6B">
      <w:pPr>
        <w:pStyle w:val="VnitrniText"/>
      </w:pPr>
    </w:p>
    <w:p w14:paraId="5CEC0D30" w14:textId="77777777" w:rsidR="00CA5220" w:rsidRDefault="00CA5220" w:rsidP="00864B6B">
      <w:pPr>
        <w:pStyle w:val="VnitrniText"/>
      </w:pPr>
    </w:p>
    <w:p w14:paraId="247300FE" w14:textId="77777777" w:rsidR="00864B6B" w:rsidRPr="00D917C5" w:rsidRDefault="00864B6B" w:rsidP="00864B6B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V.</w:t>
      </w:r>
    </w:p>
    <w:p w14:paraId="6AF9D0A3" w14:textId="41B0DC34" w:rsidR="00F675B5" w:rsidRDefault="00F675B5" w:rsidP="00F675B5">
      <w:pPr>
        <w:pStyle w:val="VnitrniText"/>
      </w:pPr>
      <w:r>
        <w:t xml:space="preserve">1. </w:t>
      </w:r>
      <w:r w:rsidRPr="002774C6">
        <w:t>Předávající a přejímající se dohodli, že za předávaný majetek přejímající neposkytne předávajícímu žádné peněžité plnění ani jiné plnění, a to v návaznosti na ustanovení vyhlášky č. 62/2001Sb</w:t>
      </w:r>
      <w:r w:rsidR="00454791">
        <w:t>.</w:t>
      </w:r>
      <w:r w:rsidRPr="00D4409F">
        <w:t xml:space="preserve"> </w:t>
      </w:r>
    </w:p>
    <w:p w14:paraId="0CC5EF2F" w14:textId="77777777" w:rsidR="007D5D62" w:rsidRDefault="007D5D62" w:rsidP="00F675B5">
      <w:pPr>
        <w:pStyle w:val="VnitrniText"/>
      </w:pPr>
    </w:p>
    <w:p w14:paraId="20759C31" w14:textId="70CCF571" w:rsidR="00F675B5" w:rsidRPr="00080A5E" w:rsidRDefault="00F675B5" w:rsidP="00F675B5">
      <w:pPr>
        <w:pStyle w:val="VnitrniText"/>
        <w:rPr>
          <w:color w:val="000000"/>
        </w:rPr>
      </w:pPr>
      <w:r>
        <w:rPr>
          <w:color w:val="000000"/>
        </w:rPr>
        <w:t xml:space="preserve">2. </w:t>
      </w:r>
      <w:r w:rsidRPr="00080A5E">
        <w:rPr>
          <w:color w:val="000000"/>
        </w:rPr>
        <w:t>Účetní ocenění předávaného majetku z účetnictví předávajícího ve smyslu ust</w:t>
      </w:r>
      <w:r w:rsidR="00454791">
        <w:rPr>
          <w:color w:val="000000"/>
        </w:rPr>
        <w:t>anovení</w:t>
      </w:r>
      <w:r w:rsidRPr="00080A5E">
        <w:rPr>
          <w:color w:val="000000"/>
        </w:rPr>
        <w:t xml:space="preserve"> § 25 odst. 6 zákona č.</w:t>
      </w:r>
      <w:r w:rsidR="007D5D62">
        <w:rPr>
          <w:color w:val="000000"/>
        </w:rPr>
        <w:t> </w:t>
      </w:r>
      <w:r w:rsidRPr="00080A5E">
        <w:rPr>
          <w:color w:val="000000"/>
        </w:rPr>
        <w:t>563/1991 Sb., o účetnictví, ve znění pozdějších předpisů, činí:</w:t>
      </w:r>
    </w:p>
    <w:p w14:paraId="5AF5CD87" w14:textId="77777777" w:rsidR="00F675B5" w:rsidRDefault="00F675B5" w:rsidP="00F675B5">
      <w:pPr>
        <w:pStyle w:val="VnitrniText"/>
        <w:rPr>
          <w:color w:val="000000"/>
        </w:rPr>
      </w:pPr>
    </w:p>
    <w:p w14:paraId="22DAAA0F" w14:textId="77777777" w:rsidR="008A1428" w:rsidRDefault="008A1428" w:rsidP="008A1428">
      <w:pPr>
        <w:pStyle w:val="VnitrniText"/>
        <w:ind w:firstLine="0"/>
      </w:pPr>
      <w:r>
        <w:t>Pozemky:</w:t>
      </w:r>
    </w:p>
    <w:p w14:paraId="39BAB826" w14:textId="77777777" w:rsidR="008A1428" w:rsidRDefault="008A1428" w:rsidP="008A1428">
      <w:pPr>
        <w:pStyle w:val="cary"/>
      </w:pPr>
      <w:r>
        <w:t>-------------------------------------------------------------------------------------------------------------------------------------</w:t>
      </w:r>
    </w:p>
    <w:p w14:paraId="4B375435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</w:rPr>
      </w:pPr>
      <w:r w:rsidRPr="008A1428">
        <w:rPr>
          <w:rStyle w:val="Styl11b"/>
        </w:rPr>
        <w:t xml:space="preserve">Katastrální území </w:t>
      </w:r>
      <w:r w:rsidRPr="008A1428">
        <w:rPr>
          <w:rStyle w:val="Styl11b"/>
        </w:rPr>
        <w:tab/>
        <w:t>Parcelní číslo</w:t>
      </w:r>
      <w:r w:rsidRPr="008A1428">
        <w:rPr>
          <w:rStyle w:val="Styl11b"/>
        </w:rPr>
        <w:tab/>
        <w:t>Účetní hodnota</w:t>
      </w:r>
    </w:p>
    <w:p w14:paraId="24A65D42" w14:textId="77777777" w:rsidR="008A1428" w:rsidRPr="008A1428" w:rsidRDefault="008A1428" w:rsidP="008A1428">
      <w:pPr>
        <w:pStyle w:val="cary"/>
      </w:pPr>
      <w:r>
        <w:t>-------------------------------------------------------------------------------------------------------------------------------------</w:t>
      </w:r>
    </w:p>
    <w:p w14:paraId="1D5464F3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  <w:r w:rsidRPr="008A1428">
        <w:rPr>
          <w:rStyle w:val="Styl11b"/>
          <w:sz w:val="16"/>
          <w:szCs w:val="16"/>
        </w:rPr>
        <w:t>Branišovice u Římova</w:t>
      </w:r>
      <w:r w:rsidRPr="008A1428">
        <w:rPr>
          <w:rStyle w:val="Styl11b"/>
          <w:sz w:val="16"/>
          <w:szCs w:val="16"/>
        </w:rPr>
        <w:tab/>
        <w:t>2144/11</w:t>
      </w:r>
      <w:r w:rsidRPr="008A1428">
        <w:rPr>
          <w:rStyle w:val="Styl11b"/>
          <w:sz w:val="16"/>
          <w:szCs w:val="16"/>
        </w:rPr>
        <w:tab/>
        <w:t>1 514,38 Kč</w:t>
      </w:r>
    </w:p>
    <w:p w14:paraId="49B18C0D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</w:p>
    <w:p w14:paraId="3B56BD64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  <w:r w:rsidRPr="008A1428">
        <w:rPr>
          <w:rStyle w:val="Styl11b"/>
          <w:sz w:val="16"/>
          <w:szCs w:val="16"/>
        </w:rPr>
        <w:t>Jivno</w:t>
      </w:r>
      <w:r w:rsidRPr="008A1428">
        <w:rPr>
          <w:rStyle w:val="Styl11b"/>
          <w:sz w:val="16"/>
          <w:szCs w:val="16"/>
        </w:rPr>
        <w:tab/>
        <w:t>3536/8</w:t>
      </w:r>
      <w:r w:rsidRPr="008A1428">
        <w:rPr>
          <w:rStyle w:val="Styl11b"/>
          <w:sz w:val="16"/>
          <w:szCs w:val="16"/>
        </w:rPr>
        <w:tab/>
        <w:t>1,24 Kč</w:t>
      </w:r>
    </w:p>
    <w:p w14:paraId="09AC8A09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</w:p>
    <w:p w14:paraId="3B38338B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  <w:r w:rsidRPr="008A1428">
        <w:rPr>
          <w:rStyle w:val="Styl11b"/>
          <w:sz w:val="16"/>
          <w:szCs w:val="16"/>
        </w:rPr>
        <w:t>Kaliště u Lipí</w:t>
      </w:r>
      <w:r w:rsidRPr="008A1428">
        <w:rPr>
          <w:rStyle w:val="Styl11b"/>
          <w:sz w:val="16"/>
          <w:szCs w:val="16"/>
        </w:rPr>
        <w:tab/>
        <w:t>551/25</w:t>
      </w:r>
      <w:r w:rsidRPr="008A1428">
        <w:rPr>
          <w:rStyle w:val="Styl11b"/>
          <w:sz w:val="16"/>
          <w:szCs w:val="16"/>
        </w:rPr>
        <w:tab/>
        <w:t>5 259,90 Kč</w:t>
      </w:r>
    </w:p>
    <w:p w14:paraId="761E1EC7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</w:p>
    <w:p w14:paraId="7C8FBCD6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  <w:r w:rsidRPr="008A1428">
        <w:rPr>
          <w:rStyle w:val="Styl11b"/>
          <w:sz w:val="16"/>
          <w:szCs w:val="16"/>
        </w:rPr>
        <w:t>Kaliště u Lipí</w:t>
      </w:r>
      <w:r w:rsidRPr="008A1428">
        <w:rPr>
          <w:rStyle w:val="Styl11b"/>
          <w:sz w:val="16"/>
          <w:szCs w:val="16"/>
        </w:rPr>
        <w:tab/>
        <w:t>551/33</w:t>
      </w:r>
      <w:r w:rsidRPr="008A1428">
        <w:rPr>
          <w:rStyle w:val="Styl11b"/>
          <w:sz w:val="16"/>
          <w:szCs w:val="16"/>
        </w:rPr>
        <w:tab/>
        <w:t>0,86 Kč</w:t>
      </w:r>
    </w:p>
    <w:p w14:paraId="314C6A62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</w:p>
    <w:p w14:paraId="5B9A0931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  <w:r w:rsidRPr="008A1428">
        <w:rPr>
          <w:rStyle w:val="Styl11b"/>
          <w:sz w:val="16"/>
          <w:szCs w:val="16"/>
        </w:rPr>
        <w:t>Kaliště u Lipí</w:t>
      </w:r>
      <w:r w:rsidRPr="008A1428">
        <w:rPr>
          <w:rStyle w:val="Styl11b"/>
          <w:sz w:val="16"/>
          <w:szCs w:val="16"/>
        </w:rPr>
        <w:tab/>
        <w:t>1170/29</w:t>
      </w:r>
      <w:r w:rsidRPr="008A1428">
        <w:rPr>
          <w:rStyle w:val="Styl11b"/>
          <w:sz w:val="16"/>
          <w:szCs w:val="16"/>
        </w:rPr>
        <w:tab/>
        <w:t>3 171,96 Kč</w:t>
      </w:r>
    </w:p>
    <w:p w14:paraId="3F5F839A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</w:p>
    <w:p w14:paraId="4E488CE0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  <w:r w:rsidRPr="008A1428">
        <w:rPr>
          <w:rStyle w:val="Styl11b"/>
          <w:sz w:val="16"/>
          <w:szCs w:val="16"/>
        </w:rPr>
        <w:t>Kaliště u Lipí</w:t>
      </w:r>
      <w:r w:rsidRPr="008A1428">
        <w:rPr>
          <w:rStyle w:val="Styl11b"/>
          <w:sz w:val="16"/>
          <w:szCs w:val="16"/>
        </w:rPr>
        <w:tab/>
        <w:t>1170/30</w:t>
      </w:r>
      <w:r w:rsidRPr="008A1428">
        <w:rPr>
          <w:rStyle w:val="Styl11b"/>
          <w:sz w:val="16"/>
          <w:szCs w:val="16"/>
        </w:rPr>
        <w:tab/>
        <w:t>1 885,02 Kč</w:t>
      </w:r>
    </w:p>
    <w:p w14:paraId="505156B9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</w:p>
    <w:p w14:paraId="5B78DFE1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  <w:proofErr w:type="spellStart"/>
      <w:r w:rsidRPr="008A1428">
        <w:rPr>
          <w:rStyle w:val="Styl11b"/>
          <w:sz w:val="16"/>
          <w:szCs w:val="16"/>
        </w:rPr>
        <w:t>Rankov</w:t>
      </w:r>
      <w:proofErr w:type="spellEnd"/>
      <w:r w:rsidRPr="008A1428">
        <w:rPr>
          <w:rStyle w:val="Styl11b"/>
          <w:sz w:val="16"/>
          <w:szCs w:val="16"/>
        </w:rPr>
        <w:t xml:space="preserve"> u Trhových </w:t>
      </w:r>
      <w:proofErr w:type="spellStart"/>
      <w:r w:rsidRPr="008A1428">
        <w:rPr>
          <w:rStyle w:val="Styl11b"/>
          <w:sz w:val="16"/>
          <w:szCs w:val="16"/>
        </w:rPr>
        <w:t>Svinů</w:t>
      </w:r>
      <w:proofErr w:type="spellEnd"/>
      <w:r w:rsidRPr="008A1428">
        <w:rPr>
          <w:rStyle w:val="Styl11b"/>
          <w:sz w:val="16"/>
          <w:szCs w:val="16"/>
        </w:rPr>
        <w:tab/>
        <w:t>900/67</w:t>
      </w:r>
      <w:r w:rsidRPr="008A1428">
        <w:rPr>
          <w:rStyle w:val="Styl11b"/>
          <w:sz w:val="16"/>
          <w:szCs w:val="16"/>
        </w:rPr>
        <w:tab/>
        <w:t>47,85 Kč</w:t>
      </w:r>
    </w:p>
    <w:p w14:paraId="4731B16D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</w:p>
    <w:p w14:paraId="587071A5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  <w:r w:rsidRPr="008A1428">
        <w:rPr>
          <w:rStyle w:val="Styl11b"/>
          <w:sz w:val="16"/>
          <w:szCs w:val="16"/>
        </w:rPr>
        <w:t>Římov</w:t>
      </w:r>
      <w:r w:rsidRPr="008A1428">
        <w:rPr>
          <w:rStyle w:val="Styl11b"/>
          <w:sz w:val="16"/>
          <w:szCs w:val="16"/>
        </w:rPr>
        <w:tab/>
        <w:t>1162</w:t>
      </w:r>
      <w:r w:rsidRPr="008A1428">
        <w:rPr>
          <w:rStyle w:val="Styl11b"/>
          <w:sz w:val="16"/>
          <w:szCs w:val="16"/>
        </w:rPr>
        <w:tab/>
        <w:t>27,80 Kč</w:t>
      </w:r>
    </w:p>
    <w:p w14:paraId="6CC4B8FB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</w:p>
    <w:p w14:paraId="51F9608E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  <w:r w:rsidRPr="008A1428">
        <w:rPr>
          <w:rStyle w:val="Styl11b"/>
          <w:sz w:val="16"/>
          <w:szCs w:val="16"/>
        </w:rPr>
        <w:t>Strážkovice</w:t>
      </w:r>
      <w:r w:rsidRPr="008A1428">
        <w:rPr>
          <w:rStyle w:val="Styl11b"/>
          <w:sz w:val="16"/>
          <w:szCs w:val="16"/>
        </w:rPr>
        <w:tab/>
        <w:t>1043/13</w:t>
      </w:r>
      <w:r w:rsidRPr="008A1428">
        <w:rPr>
          <w:rStyle w:val="Styl11b"/>
          <w:sz w:val="16"/>
          <w:szCs w:val="16"/>
        </w:rPr>
        <w:tab/>
        <w:t>135,81 Kč</w:t>
      </w:r>
    </w:p>
    <w:p w14:paraId="66FA0CAA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</w:p>
    <w:p w14:paraId="21C4B0DF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  <w:r w:rsidRPr="008A1428">
        <w:rPr>
          <w:rStyle w:val="Styl11b"/>
          <w:sz w:val="16"/>
          <w:szCs w:val="16"/>
        </w:rPr>
        <w:t>Trhové Sviny</w:t>
      </w:r>
      <w:r w:rsidRPr="008A1428">
        <w:rPr>
          <w:rStyle w:val="Styl11b"/>
          <w:sz w:val="16"/>
          <w:szCs w:val="16"/>
        </w:rPr>
        <w:tab/>
        <w:t>720/15</w:t>
      </w:r>
      <w:r w:rsidRPr="008A1428">
        <w:rPr>
          <w:rStyle w:val="Styl11b"/>
          <w:sz w:val="16"/>
          <w:szCs w:val="16"/>
        </w:rPr>
        <w:tab/>
        <w:t>24,11 Kč</w:t>
      </w:r>
    </w:p>
    <w:p w14:paraId="11C2300F" w14:textId="77777777" w:rsidR="008A1428" w:rsidRPr="008A1428" w:rsidRDefault="008A1428" w:rsidP="008A1428">
      <w:pPr>
        <w:pStyle w:val="cary"/>
      </w:pPr>
      <w:r>
        <w:t>-------------------------------------------------------------------------------------------------------------------------------------</w:t>
      </w:r>
    </w:p>
    <w:p w14:paraId="61BA6924" w14:textId="77777777" w:rsidR="00624A5E" w:rsidRDefault="00624A5E" w:rsidP="00624A5E">
      <w:pPr>
        <w:tabs>
          <w:tab w:val="left" w:pos="2268"/>
          <w:tab w:val="right" w:pos="6804"/>
          <w:tab w:val="right" w:pos="9639"/>
        </w:tabs>
        <w:rPr>
          <w:rStyle w:val="Styl11b"/>
        </w:rPr>
      </w:pPr>
      <w:r>
        <w:rPr>
          <w:rStyle w:val="Styl11b"/>
        </w:rPr>
        <w:t>Celkem</w:t>
      </w:r>
      <w:r>
        <w:rPr>
          <w:rStyle w:val="Styl11b"/>
        </w:rPr>
        <w:tab/>
      </w:r>
      <w:r>
        <w:rPr>
          <w:rStyle w:val="Styl11b"/>
        </w:rPr>
        <w:tab/>
      </w:r>
      <w:r w:rsidRPr="003C6600">
        <w:rPr>
          <w:rStyle w:val="Styl11b"/>
          <w:b/>
          <w:sz w:val="16"/>
          <w:szCs w:val="16"/>
        </w:rPr>
        <w:t>12 068,93 Kč</w:t>
      </w:r>
    </w:p>
    <w:p w14:paraId="47608509" w14:textId="77777777" w:rsidR="008A1428" w:rsidRDefault="008A1428" w:rsidP="008A1428">
      <w:pPr>
        <w:pStyle w:val="VnitrniText"/>
        <w:ind w:firstLine="0"/>
      </w:pPr>
    </w:p>
    <w:p w14:paraId="5CDC86E1" w14:textId="77777777" w:rsidR="008A1428" w:rsidRPr="008A1428" w:rsidRDefault="008A1428" w:rsidP="008A1428">
      <w:pPr>
        <w:pStyle w:val="VnitrniText"/>
        <w:ind w:firstLine="0"/>
        <w:rPr>
          <w:rFonts w:cs="Times New Roman"/>
        </w:rPr>
      </w:pPr>
    </w:p>
    <w:p w14:paraId="132F5310" w14:textId="77777777" w:rsidR="00F675B5" w:rsidRDefault="00F675B5" w:rsidP="00864B6B">
      <w:pPr>
        <w:pStyle w:val="VnitrniText"/>
      </w:pPr>
    </w:p>
    <w:p w14:paraId="199240D1" w14:textId="77777777" w:rsidR="00011A73" w:rsidRPr="00D917C5" w:rsidRDefault="00011A73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V</w:t>
      </w:r>
      <w:r w:rsidR="00864B6B" w:rsidRPr="00D917C5">
        <w:rPr>
          <w:rFonts w:ascii="Arial" w:hAnsi="Arial" w:cs="Arial"/>
          <w:sz w:val="20"/>
        </w:rPr>
        <w:t>I</w:t>
      </w:r>
      <w:r w:rsidRPr="00D917C5">
        <w:rPr>
          <w:rFonts w:ascii="Arial" w:hAnsi="Arial" w:cs="Arial"/>
          <w:sz w:val="20"/>
        </w:rPr>
        <w:t>.</w:t>
      </w:r>
    </w:p>
    <w:p w14:paraId="1ACD47A7" w14:textId="77777777" w:rsidR="00011A73" w:rsidRPr="00D06D0F" w:rsidRDefault="00F66E72" w:rsidP="00EB6C54">
      <w:pPr>
        <w:pStyle w:val="VnitrniText"/>
      </w:pPr>
      <w:r w:rsidRPr="00D06D0F">
        <w:t>1</w:t>
      </w:r>
      <w:r w:rsidR="003316EA">
        <w:t>.</w:t>
      </w:r>
      <w:r w:rsidRPr="00D06D0F">
        <w:t> </w:t>
      </w:r>
      <w:r w:rsidR="00011A73" w:rsidRPr="00D06D0F">
        <w:t xml:space="preserve">Obě smluvní strany shodně prohlašují, že jim nejsou známy žádné skutečnosti, které by uzavření smlouvy bránily. </w:t>
      </w:r>
      <w:r w:rsidR="006E70AE">
        <w:t>Přejímající</w:t>
      </w:r>
      <w:r w:rsidR="00011A73" w:rsidRPr="00D06D0F">
        <w:t xml:space="preserve"> bere na vědomí skutečnost, že </w:t>
      </w:r>
      <w:r w:rsidR="00A66E77">
        <w:t>p</w:t>
      </w:r>
      <w:r w:rsidR="005F4029">
        <w:t>ře</w:t>
      </w:r>
      <w:r w:rsidR="00A66E77">
        <w:t>dávající</w:t>
      </w:r>
      <w:r w:rsidR="00011A73" w:rsidRPr="00D06D0F">
        <w:t xml:space="preserve"> nezajišťuje zpřístupnění a vytyčování hranic pozemků.</w:t>
      </w:r>
    </w:p>
    <w:p w14:paraId="50428E36" w14:textId="77777777" w:rsidR="0037157C" w:rsidRDefault="00A66E77" w:rsidP="000B0AA7">
      <w:pPr>
        <w:pStyle w:val="VnitrniText"/>
      </w:pPr>
      <w:r>
        <w:t>P</w:t>
      </w:r>
      <w:r w:rsidR="005F4029">
        <w:t>ře</w:t>
      </w:r>
      <w:r>
        <w:t xml:space="preserve">dávající upozorňuje </w:t>
      </w:r>
      <w:r w:rsidR="006E70AE">
        <w:t>přejímajícího</w:t>
      </w:r>
      <w:r w:rsidR="0037157C" w:rsidRPr="00D06D0F">
        <w:t xml:space="preserve">,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</w:t>
      </w:r>
      <w:r w:rsidR="006E70AE">
        <w:t>přejímajícího</w:t>
      </w:r>
      <w:r w:rsidR="0037157C" w:rsidRPr="00D06D0F">
        <w:t>.</w:t>
      </w:r>
    </w:p>
    <w:p w14:paraId="24567E78" w14:textId="77777777" w:rsidR="001D73FD" w:rsidRPr="00D06D0F" w:rsidRDefault="001D73FD" w:rsidP="000B0AA7">
      <w:pPr>
        <w:pStyle w:val="VnitrniText"/>
      </w:pPr>
    </w:p>
    <w:p w14:paraId="253E74B2" w14:textId="77777777" w:rsidR="00C8663B" w:rsidRDefault="00C8663B" w:rsidP="00EB6C54">
      <w:pPr>
        <w:pStyle w:val="VnitrniText"/>
      </w:pPr>
      <w:r>
        <w:t>2</w:t>
      </w:r>
      <w:r w:rsidR="003316EA">
        <w:t>.</w:t>
      </w:r>
      <w:r>
        <w:t xml:space="preserve">  Užívací vztah k převáděnému pozemku p.č. 2144/11 v k.ú. Branišovice u Římova je řešen nájemní smlouvou č. 108N21/05, kterou se Státním pozemkovým úřadem uzavřelo Zemědělské družstvo Ločenice, jakožto nájemce. </w:t>
      </w:r>
    </w:p>
    <w:p w14:paraId="680FA5DB" w14:textId="77777777" w:rsidR="00C8663B" w:rsidRDefault="00C8663B" w:rsidP="00EB6C54">
      <w:pPr>
        <w:pStyle w:val="VnitrniText"/>
      </w:pPr>
    </w:p>
    <w:p w14:paraId="3B5AB08E" w14:textId="77777777" w:rsidR="00C8663B" w:rsidRDefault="00C8663B" w:rsidP="00454791">
      <w:pPr>
        <w:pStyle w:val="VnitrniText"/>
        <w:ind w:firstLine="709"/>
      </w:pPr>
      <w:r>
        <w:t xml:space="preserve">Užívací vztah k převáděnému pozemku p.č. 1043/13 v k.ú. Strážkovice je řešen nájemní smlouvou č. 89N18/05, kterou se Státním pozemkovým úřadem uzavřelo Zemědělské obchodní družstvo Borovany, jakožto nájemce. </w:t>
      </w:r>
    </w:p>
    <w:p w14:paraId="213403F1" w14:textId="77777777" w:rsidR="00C8663B" w:rsidRDefault="00C8663B" w:rsidP="00EB6C54">
      <w:pPr>
        <w:pStyle w:val="VnitrniText"/>
      </w:pPr>
    </w:p>
    <w:p w14:paraId="748B17C1" w14:textId="527D7DAD" w:rsidR="001D73FD" w:rsidRDefault="00C8663B" w:rsidP="00454791">
      <w:pPr>
        <w:pStyle w:val="VnitrniText"/>
        <w:ind w:firstLine="709"/>
      </w:pPr>
      <w:r>
        <w:t>S obsahem nájemních smluv byl přejímající seznámen před podpisem této smlouvy, což stvrzuje svým podpisem.</w:t>
      </w:r>
    </w:p>
    <w:p w14:paraId="171B3017" w14:textId="77777777" w:rsidR="001D73FD" w:rsidRDefault="001D73FD" w:rsidP="000B0AA7">
      <w:pPr>
        <w:pStyle w:val="VnitrniText"/>
      </w:pPr>
    </w:p>
    <w:p w14:paraId="64CD977D" w14:textId="3E398A06" w:rsidR="00454791" w:rsidRDefault="007D2608" w:rsidP="00EB6C54">
      <w:pPr>
        <w:pStyle w:val="VnitrniText"/>
      </w:pPr>
      <w:r>
        <w:t xml:space="preserve">3. </w:t>
      </w:r>
      <w:r w:rsidR="00454791">
        <w:tab/>
      </w:r>
      <w:r>
        <w:t xml:space="preserve">Převáděný pozemek p.č. 1043/13 v k.ú. Strážkovice je součástí honitby, jejímž držitelem je Honební společenstvo Strážkovice, Nová Ves. Tento pozemek je ve smyslu zákona o SPÚ v režimu přičlenění na základě dohody o přičlenění číslo 63M02/05. </w:t>
      </w:r>
    </w:p>
    <w:p w14:paraId="0910A844" w14:textId="334B24C0" w:rsidR="007D2608" w:rsidRDefault="007D2608" w:rsidP="00454791">
      <w:pPr>
        <w:pStyle w:val="VnitrniText"/>
        <w:ind w:firstLine="709"/>
      </w:pPr>
      <w:r>
        <w:t xml:space="preserve">Převáděné pozemky p.č. 551/25, 1170/29, 1170/30 v k.ú. Kaliště u Lipí jsou součástí honitby, jejímž držitelem je HS Lipí-Habří-Kaliště-Hradce-Závraty. Tyto pozemky jsou ve smyslu zákona o SPÚ v režimu přičlenění na základě dohody o přičlenění číslo 40M03/05. </w:t>
      </w:r>
    </w:p>
    <w:p w14:paraId="5F13FE3C" w14:textId="77777777" w:rsidR="007D2608" w:rsidRDefault="007D2608" w:rsidP="00EB6C54">
      <w:pPr>
        <w:pStyle w:val="VnitrniText"/>
      </w:pPr>
    </w:p>
    <w:p w14:paraId="1D0D3338" w14:textId="77777777" w:rsidR="007D2608" w:rsidRDefault="007D2608" w:rsidP="00EB6C54">
      <w:pPr>
        <w:pStyle w:val="VnitrniText"/>
      </w:pPr>
      <w:r>
        <w:t xml:space="preserve">4. Předávající upozorňuje přejímajícího, že se na části předávaného pozemku p.č. 1043/13 v k.ú. Strážkovice dle dostupných podkladů nachází stavba vodního díla, konkrétně stavba k vodohospodářským melioracím </w:t>
      </w:r>
      <w:proofErr w:type="gramStart"/>
      <w:r>
        <w:t>pozemků - podrobné</w:t>
      </w:r>
      <w:proofErr w:type="gramEnd"/>
      <w:r>
        <w:t xml:space="preserve"> odvodňovací zařízení. Tato stavba vodního díla je součástí předmětného pozemku a spolu s ním přechází vlastnické právo na přejímajícího.</w:t>
      </w:r>
    </w:p>
    <w:p w14:paraId="1E72A2A5" w14:textId="77777777" w:rsidR="007D2608" w:rsidRDefault="007D2608" w:rsidP="00EB6C54">
      <w:pPr>
        <w:pStyle w:val="VnitrniText"/>
      </w:pPr>
    </w:p>
    <w:p w14:paraId="2ED6495E" w14:textId="77777777" w:rsidR="007D2608" w:rsidRDefault="007D2608" w:rsidP="00EB6C54">
      <w:pPr>
        <w:pStyle w:val="VnitrniText"/>
      </w:pPr>
      <w:r>
        <w:t>5. SPÚ upozorňuje přejímajícího, že pozemek p.č.720/15 v k.ú. Trhové Sviny je určen dle UV č. 1497/2009 a č. 620/2016 pro realizaci územního systému ekologické stability (ÚSES).</w:t>
      </w:r>
    </w:p>
    <w:p w14:paraId="6DC9622E" w14:textId="77777777" w:rsidR="007D2608" w:rsidRDefault="007D2608" w:rsidP="00EB6C54">
      <w:pPr>
        <w:pStyle w:val="VnitrniText"/>
      </w:pPr>
    </w:p>
    <w:p w14:paraId="61C8600B" w14:textId="1A5858B2" w:rsidR="0037157C" w:rsidRDefault="00CA5220" w:rsidP="00EB6C54">
      <w:pPr>
        <w:pStyle w:val="VnitrniText"/>
      </w:pPr>
      <w:r>
        <w:t>¨</w:t>
      </w:r>
    </w:p>
    <w:p w14:paraId="4A4F57EA" w14:textId="77777777" w:rsidR="00CA5220" w:rsidRPr="00D06D0F" w:rsidRDefault="00CA5220" w:rsidP="00EB6C54">
      <w:pPr>
        <w:pStyle w:val="VnitrniText"/>
      </w:pPr>
    </w:p>
    <w:p w14:paraId="5F195E09" w14:textId="77777777" w:rsidR="00011A73" w:rsidRPr="00D917C5" w:rsidRDefault="00011A73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V</w:t>
      </w:r>
      <w:r w:rsidR="00651DC0" w:rsidRPr="00D917C5">
        <w:rPr>
          <w:rFonts w:ascii="Arial" w:hAnsi="Arial" w:cs="Arial"/>
          <w:sz w:val="20"/>
        </w:rPr>
        <w:t>II</w:t>
      </w:r>
      <w:r w:rsidRPr="00D917C5">
        <w:rPr>
          <w:rFonts w:ascii="Arial" w:hAnsi="Arial" w:cs="Arial"/>
          <w:sz w:val="20"/>
        </w:rPr>
        <w:t xml:space="preserve">. </w:t>
      </w:r>
    </w:p>
    <w:p w14:paraId="6B396984" w14:textId="77777777" w:rsidR="009A1E9A" w:rsidRDefault="009A1E9A" w:rsidP="009A1E9A">
      <w:pPr>
        <w:pStyle w:val="VnitrniText"/>
      </w:pPr>
      <w:r w:rsidRPr="00491D41">
        <w:rPr>
          <w:color w:val="000000"/>
        </w:rPr>
        <w:t xml:space="preserve">Smluvní strany se dohodly, že návrh na záznam změny příslušnosti hospodařit s majetkem uvedeným v čl. I. této smlouvy podá u příslušného katastrálního úřadu výhradně předávající a to do 30 dnů od </w:t>
      </w:r>
      <w:r>
        <w:rPr>
          <w:color w:val="000000"/>
        </w:rPr>
        <w:t>uveřejnění</w:t>
      </w:r>
      <w:r w:rsidRPr="00491D41">
        <w:rPr>
          <w:color w:val="000000"/>
        </w:rPr>
        <w:t xml:space="preserve"> této smlouvy</w:t>
      </w:r>
      <w:r>
        <w:rPr>
          <w:color w:val="000000"/>
        </w:rPr>
        <w:t xml:space="preserve"> </w:t>
      </w:r>
      <w:r w:rsidRPr="00A87810">
        <w:t>v registru smluv dle zákona č. 340/2015 Sb., o zvláštních podmínkách účinnosti některých smluv, uveřejňování těchto smluv a o registru smluv.</w:t>
      </w:r>
    </w:p>
    <w:p w14:paraId="5049556C" w14:textId="40B8AB07" w:rsidR="00C719B7" w:rsidRDefault="00C719B7" w:rsidP="00454791">
      <w:pPr>
        <w:pStyle w:val="VnitrniText"/>
        <w:ind w:firstLine="0"/>
      </w:pPr>
    </w:p>
    <w:p w14:paraId="0785FFFE" w14:textId="77777777" w:rsidR="00CA5220" w:rsidRDefault="00CA5220" w:rsidP="00454791">
      <w:pPr>
        <w:pStyle w:val="VnitrniText"/>
        <w:ind w:firstLine="0"/>
      </w:pPr>
    </w:p>
    <w:p w14:paraId="285EFA42" w14:textId="77777777" w:rsidR="00651DC0" w:rsidRDefault="00651DC0" w:rsidP="00651DC0">
      <w:pPr>
        <w:pStyle w:val="VnitrniText"/>
      </w:pPr>
    </w:p>
    <w:p w14:paraId="5EB390A3" w14:textId="6B5A8047" w:rsidR="00651DC0" w:rsidRPr="00D917C5" w:rsidRDefault="00454791" w:rsidP="00651DC0">
      <w:pPr>
        <w:pStyle w:val="para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VIII</w:t>
      </w:r>
      <w:r w:rsidR="00651DC0" w:rsidRPr="00D917C5">
        <w:rPr>
          <w:rFonts w:ascii="Arial" w:hAnsi="Arial" w:cs="Arial"/>
          <w:sz w:val="20"/>
        </w:rPr>
        <w:t>.</w:t>
      </w:r>
    </w:p>
    <w:p w14:paraId="29C0B52D" w14:textId="77777777" w:rsidR="00651DC0" w:rsidRDefault="00651DC0" w:rsidP="00651DC0">
      <w:pPr>
        <w:pStyle w:val="VnitrniText"/>
      </w:pPr>
      <w:r w:rsidRPr="002350B4">
        <w:t>1</w:t>
      </w:r>
      <w:r w:rsidR="006D1A0C">
        <w:t>.</w:t>
      </w:r>
      <w:r w:rsidRPr="002350B4">
        <w:t xml:space="preserve"> Smluvní strany se dohodly, že jakékoliv změny a doplňky této smlouvy jsou možné pouze písemnou formou na základě dohody </w:t>
      </w:r>
      <w:r>
        <w:t>smluvních stran</w:t>
      </w:r>
      <w:r w:rsidRPr="002350B4">
        <w:t>.</w:t>
      </w:r>
    </w:p>
    <w:p w14:paraId="60F351C4" w14:textId="77777777" w:rsidR="006D1A0C" w:rsidRPr="002350B4" w:rsidRDefault="006D1A0C" w:rsidP="00651DC0">
      <w:pPr>
        <w:pStyle w:val="VnitrniText"/>
      </w:pPr>
    </w:p>
    <w:p w14:paraId="7194C4E9" w14:textId="77777777" w:rsidR="00651DC0" w:rsidRDefault="00651DC0" w:rsidP="00651DC0">
      <w:pPr>
        <w:pStyle w:val="VnitrniText"/>
      </w:pPr>
      <w:r w:rsidRPr="002350B4">
        <w:t>2</w:t>
      </w:r>
      <w:r w:rsidR="006D1A0C">
        <w:t>.</w:t>
      </w:r>
      <w:r w:rsidRPr="002350B4">
        <w:t xml:space="preserve"> </w:t>
      </w:r>
      <w:r w:rsidRPr="00235E99">
        <w:t>T</w:t>
      </w:r>
      <w:r>
        <w:t>ato smlouva</w:t>
      </w:r>
      <w:r w:rsidRPr="00235E99">
        <w:t xml:space="preserve"> je vyhotoven</w:t>
      </w:r>
      <w:r>
        <w:t>a</w:t>
      </w:r>
      <w:r w:rsidRPr="00235E99">
        <w:t xml:space="preserve"> ve třech stejnopisech, z nichž jeden je určen pro předávajícího, jeden pro přejímajícího a jeden pro příslušný katastrální úřad.</w:t>
      </w:r>
    </w:p>
    <w:p w14:paraId="73531062" w14:textId="77777777" w:rsidR="006D1A0C" w:rsidRDefault="006D1A0C" w:rsidP="00651DC0">
      <w:pPr>
        <w:pStyle w:val="VnitrniText"/>
      </w:pPr>
    </w:p>
    <w:p w14:paraId="54A8759D" w14:textId="06F4E91D" w:rsidR="001807C7" w:rsidRDefault="00651DC0" w:rsidP="00DE7590">
      <w:pPr>
        <w:pStyle w:val="VnitrniText"/>
      </w:pPr>
      <w:r w:rsidRPr="00AE38E1">
        <w:t>3</w:t>
      </w:r>
      <w:r w:rsidR="006D1A0C">
        <w:t>.</w:t>
      </w:r>
      <w:r w:rsidR="001807C7">
        <w:t xml:space="preserve"> </w:t>
      </w:r>
      <w:r w:rsidR="003E144F" w:rsidRPr="00491D41">
        <w:rPr>
          <w:color w:val="000000"/>
        </w:rPr>
        <w:t>Tato smlouva nabývá platnosti</w:t>
      </w:r>
      <w:r w:rsidR="003E144F">
        <w:rPr>
          <w:color w:val="000000"/>
        </w:rPr>
        <w:t xml:space="preserve"> dnem podpisu smluvními stranami</w:t>
      </w:r>
      <w:r w:rsidR="003E144F" w:rsidRPr="00491D41">
        <w:rPr>
          <w:color w:val="000000"/>
        </w:rPr>
        <w:t xml:space="preserve"> a účinnosti </w:t>
      </w:r>
      <w:r w:rsidR="003E144F" w:rsidRPr="00A87810">
        <w:t>dnem uveřejnění v</w:t>
      </w:r>
      <w:r w:rsidR="00454791">
        <w:t> </w:t>
      </w:r>
      <w:r w:rsidR="003E144F" w:rsidRPr="00A87810">
        <w:t>registru smluv dle zákona č. 340/2015 Sb., o zvláštních podmínkách účinnosti některých smluv, uveřejňování těchto smluv a o registru smluv.</w:t>
      </w:r>
    </w:p>
    <w:p w14:paraId="16424729" w14:textId="07B0AA44" w:rsidR="00454791" w:rsidRDefault="00454791" w:rsidP="00CA5220">
      <w:pPr>
        <w:pStyle w:val="VnitrniText"/>
        <w:ind w:firstLine="0"/>
      </w:pPr>
    </w:p>
    <w:p w14:paraId="1F80B94A" w14:textId="77777777" w:rsidR="00454791" w:rsidRDefault="00454791" w:rsidP="00651DC0">
      <w:pPr>
        <w:pStyle w:val="VnitrniText"/>
      </w:pPr>
    </w:p>
    <w:p w14:paraId="69897ED4" w14:textId="77777777" w:rsidR="00A64776" w:rsidRDefault="00A64776" w:rsidP="00651DC0">
      <w:pPr>
        <w:pStyle w:val="VnitrniText"/>
      </w:pPr>
    </w:p>
    <w:p w14:paraId="7B2FD2F6" w14:textId="77777777" w:rsidR="00A64776" w:rsidRPr="00AE38E1" w:rsidRDefault="00A64776" w:rsidP="00651DC0">
      <w:pPr>
        <w:pStyle w:val="VnitrniText"/>
      </w:pPr>
    </w:p>
    <w:p w14:paraId="3789BAAE" w14:textId="77777777" w:rsidR="00651DC0" w:rsidRDefault="00651DC0" w:rsidP="00651DC0">
      <w:pPr>
        <w:pStyle w:val="VnitrniText"/>
      </w:pPr>
    </w:p>
    <w:p w14:paraId="39CB7B28" w14:textId="0B31515C" w:rsidR="00651DC0" w:rsidRPr="00D917C5" w:rsidRDefault="00454791" w:rsidP="00651DC0">
      <w:pPr>
        <w:pStyle w:val="para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I</w:t>
      </w:r>
      <w:r w:rsidR="00651DC0" w:rsidRPr="00D917C5">
        <w:rPr>
          <w:rFonts w:ascii="Arial" w:hAnsi="Arial" w:cs="Arial"/>
          <w:sz w:val="20"/>
        </w:rPr>
        <w:t>X.</w:t>
      </w:r>
    </w:p>
    <w:p w14:paraId="4E406E1E" w14:textId="77777777" w:rsidR="00EB6C54" w:rsidRPr="006856AD" w:rsidRDefault="00651DC0" w:rsidP="003E144F">
      <w:pPr>
        <w:pStyle w:val="VnitrniText"/>
      </w:pPr>
      <w:r w:rsidRPr="002350B4">
        <w:t>Smluvní strany po přečtení smlouvy prohlašují, že s jejím obsahem souhlasí a že tato smlouva je shodným projevem jejich vážné a svobodné vůle a na důkaz toho připojují své podpisy.</w:t>
      </w:r>
      <w:r w:rsidR="00EB6C54" w:rsidRPr="006856AD">
        <w:t xml:space="preserve"> </w:t>
      </w:r>
    </w:p>
    <w:p w14:paraId="18CD64C5" w14:textId="77777777" w:rsidR="00230457" w:rsidRDefault="00230457" w:rsidP="003D6A83"/>
    <w:p w14:paraId="1A9F9450" w14:textId="77777777" w:rsidR="003D6A83" w:rsidRPr="00D06D0F" w:rsidRDefault="003D6A83" w:rsidP="003D6A83">
      <w:r w:rsidRPr="00D06D0F">
        <w:t xml:space="preserve"> </w:t>
      </w:r>
    </w:p>
    <w:p w14:paraId="7709841F" w14:textId="77777777" w:rsidR="00CF17C0" w:rsidRPr="00D06D0F" w:rsidRDefault="00CF17C0" w:rsidP="00F02239">
      <w:pPr>
        <w:pStyle w:val="VnitrniText"/>
        <w:ind w:firstLine="0"/>
      </w:pPr>
      <w:r w:rsidRPr="00D06D0F">
        <w:tab/>
      </w:r>
      <w:r w:rsidRPr="00D06D0F">
        <w:tab/>
        <w:t xml:space="preserve">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816"/>
      </w:tblGrid>
      <w:tr w:rsidR="001353EA" w14:paraId="402D3C36" w14:textId="77777777" w:rsidTr="001353EA">
        <w:tc>
          <w:tcPr>
            <w:tcW w:w="4888" w:type="dxa"/>
            <w:hideMark/>
          </w:tcPr>
          <w:p w14:paraId="431E88E8" w14:textId="38B22C03" w:rsidR="001353EA" w:rsidRDefault="001353EA">
            <w:pPr>
              <w:pStyle w:val="VnitrniText"/>
              <w:ind w:firstLine="0"/>
            </w:pPr>
            <w:r>
              <w:t xml:space="preserve">V Českých Budějovicích dne </w:t>
            </w:r>
            <w:r w:rsidR="00E361D4">
              <w:t>19.2.2024</w:t>
            </w:r>
          </w:p>
        </w:tc>
        <w:tc>
          <w:tcPr>
            <w:tcW w:w="4889" w:type="dxa"/>
            <w:hideMark/>
          </w:tcPr>
          <w:p w14:paraId="0576F8A3" w14:textId="0CDBC533" w:rsidR="001353EA" w:rsidRDefault="001353EA">
            <w:pPr>
              <w:pStyle w:val="VnitrniText"/>
              <w:tabs>
                <w:tab w:val="left" w:pos="4820"/>
              </w:tabs>
              <w:ind w:firstLine="0"/>
            </w:pPr>
            <w:r>
              <w:t>V</w:t>
            </w:r>
            <w:r w:rsidR="00E361D4">
              <w:t xml:space="preserve"> Dobré Vodě u Č.B.</w:t>
            </w:r>
            <w:r>
              <w:t xml:space="preserve"> dne </w:t>
            </w:r>
            <w:r w:rsidR="004E1368">
              <w:t>5.2.2024</w:t>
            </w:r>
          </w:p>
        </w:tc>
      </w:tr>
    </w:tbl>
    <w:p w14:paraId="226BC9E5" w14:textId="77777777" w:rsidR="001353EA" w:rsidRDefault="001353EA" w:rsidP="001353EA">
      <w:pPr>
        <w:pStyle w:val="VnitrniText"/>
        <w:tabs>
          <w:tab w:val="left" w:pos="4820"/>
        </w:tabs>
        <w:ind w:firstLine="142"/>
      </w:pPr>
      <w:r>
        <w:tab/>
      </w:r>
    </w:p>
    <w:p w14:paraId="1C2D2DB6" w14:textId="6418100C" w:rsidR="001353EA" w:rsidRDefault="001353EA" w:rsidP="001353EA">
      <w:pPr>
        <w:pStyle w:val="VnitrniText"/>
        <w:tabs>
          <w:tab w:val="left" w:pos="5103"/>
        </w:tabs>
        <w:ind w:firstLine="142"/>
      </w:pPr>
    </w:p>
    <w:p w14:paraId="0A2C991E" w14:textId="77777777" w:rsidR="00CA5220" w:rsidRDefault="00CA5220" w:rsidP="001353EA">
      <w:pPr>
        <w:pStyle w:val="VnitrniText"/>
        <w:tabs>
          <w:tab w:val="left" w:pos="5103"/>
        </w:tabs>
        <w:ind w:firstLine="142"/>
      </w:pPr>
    </w:p>
    <w:p w14:paraId="0C3F5897" w14:textId="77777777" w:rsidR="001353EA" w:rsidRDefault="001353EA" w:rsidP="001353EA">
      <w:pPr>
        <w:pStyle w:val="VnitrniText"/>
        <w:tabs>
          <w:tab w:val="left" w:pos="5103"/>
        </w:tabs>
        <w:ind w:firstLine="142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1353EA" w14:paraId="4711A8DD" w14:textId="77777777" w:rsidTr="001353EA">
        <w:tc>
          <w:tcPr>
            <w:tcW w:w="4888" w:type="dxa"/>
          </w:tcPr>
          <w:p w14:paraId="7536588B" w14:textId="77777777" w:rsidR="001353EA" w:rsidRDefault="001353EA">
            <w:pPr>
              <w:pStyle w:val="VnitrniText"/>
              <w:ind w:firstLine="0"/>
            </w:pPr>
          </w:p>
        </w:tc>
        <w:tc>
          <w:tcPr>
            <w:tcW w:w="4889" w:type="dxa"/>
          </w:tcPr>
          <w:p w14:paraId="40EFB579" w14:textId="77777777" w:rsidR="001353EA" w:rsidRDefault="001353EA">
            <w:pPr>
              <w:pStyle w:val="VnitrniText"/>
              <w:tabs>
                <w:tab w:val="left" w:pos="5103"/>
              </w:tabs>
              <w:ind w:firstLine="0"/>
            </w:pPr>
          </w:p>
        </w:tc>
      </w:tr>
      <w:tr w:rsidR="001353EA" w14:paraId="53DDF5A6" w14:textId="77777777" w:rsidTr="001353EA">
        <w:tc>
          <w:tcPr>
            <w:tcW w:w="4888" w:type="dxa"/>
          </w:tcPr>
          <w:p w14:paraId="0B88122F" w14:textId="77777777" w:rsidR="001353EA" w:rsidRDefault="001353EA" w:rsidP="001353EA">
            <w:pPr>
              <w:pStyle w:val="VnitrniText"/>
              <w:tabs>
                <w:tab w:val="left" w:pos="5103"/>
              </w:tabs>
              <w:ind w:firstLine="0"/>
              <w:jc w:val="left"/>
            </w:pPr>
            <w:r>
              <w:t>............................................</w:t>
            </w:r>
          </w:p>
        </w:tc>
        <w:tc>
          <w:tcPr>
            <w:tcW w:w="4889" w:type="dxa"/>
          </w:tcPr>
          <w:p w14:paraId="7E2E5E20" w14:textId="77777777" w:rsidR="001353EA" w:rsidRDefault="001353EA" w:rsidP="001353EA">
            <w:pPr>
              <w:pStyle w:val="VnitrniText"/>
              <w:tabs>
                <w:tab w:val="left" w:pos="5103"/>
              </w:tabs>
              <w:ind w:firstLine="0"/>
              <w:jc w:val="left"/>
            </w:pPr>
            <w:r>
              <w:t>............................................</w:t>
            </w:r>
          </w:p>
        </w:tc>
      </w:tr>
      <w:tr w:rsidR="001353EA" w14:paraId="24ED62DD" w14:textId="77777777" w:rsidTr="001353EA">
        <w:tc>
          <w:tcPr>
            <w:tcW w:w="4888" w:type="dxa"/>
          </w:tcPr>
          <w:p w14:paraId="0525BD3F" w14:textId="77777777" w:rsidR="001353EA" w:rsidRDefault="001353E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Státní pozemkový úřad</w:t>
            </w:r>
          </w:p>
        </w:tc>
        <w:tc>
          <w:tcPr>
            <w:tcW w:w="4889" w:type="dxa"/>
          </w:tcPr>
          <w:p w14:paraId="13D9C87F" w14:textId="77777777" w:rsidR="001353EA" w:rsidRDefault="001353E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Lesy České republiky, s.p.</w:t>
            </w:r>
          </w:p>
        </w:tc>
      </w:tr>
      <w:tr w:rsidR="001353EA" w14:paraId="5A0EB3A3" w14:textId="77777777" w:rsidTr="001353EA">
        <w:tc>
          <w:tcPr>
            <w:tcW w:w="4888" w:type="dxa"/>
          </w:tcPr>
          <w:p w14:paraId="61570700" w14:textId="77777777" w:rsidR="001353EA" w:rsidRDefault="001353E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ředitelka Krajského pozemkového úřadu</w:t>
            </w:r>
          </w:p>
          <w:p w14:paraId="55DE6E1E" w14:textId="77777777" w:rsidR="00CA5220" w:rsidRDefault="00CA522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Eva Schmidtmajerová, CSc.</w:t>
            </w:r>
          </w:p>
          <w:p w14:paraId="41F69100" w14:textId="513349B7" w:rsidR="00CA5220" w:rsidRDefault="00CA522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předávající</w:t>
            </w:r>
          </w:p>
        </w:tc>
        <w:tc>
          <w:tcPr>
            <w:tcW w:w="4889" w:type="dxa"/>
          </w:tcPr>
          <w:p w14:paraId="300286CE" w14:textId="5311B01E" w:rsidR="00454791" w:rsidRDefault="0045479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 Oblastního ředitelství jižní Čechy</w:t>
            </w:r>
          </w:p>
          <w:p w14:paraId="1D6754AB" w14:textId="42A06A7A" w:rsidR="00454791" w:rsidRDefault="00CA522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Kamil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Bjaček</w:t>
            </w:r>
            <w:proofErr w:type="spellEnd"/>
          </w:p>
          <w:p w14:paraId="2B25893D" w14:textId="689E5672" w:rsidR="001353EA" w:rsidRDefault="001353E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přejímající</w:t>
            </w:r>
          </w:p>
        </w:tc>
      </w:tr>
    </w:tbl>
    <w:p w14:paraId="06425DEA" w14:textId="77777777" w:rsidR="0083268B" w:rsidRPr="00D06D0F" w:rsidRDefault="0083268B" w:rsidP="0083268B">
      <w:pPr>
        <w:pStyle w:val="VnitrniText"/>
        <w:ind w:firstLine="142"/>
      </w:pPr>
    </w:p>
    <w:p w14:paraId="3B1980AC" w14:textId="77777777" w:rsidR="00722C9B" w:rsidRPr="00D06D0F" w:rsidRDefault="00722C9B" w:rsidP="000B0AA7">
      <w:pPr>
        <w:pStyle w:val="VnitrniText"/>
      </w:pPr>
    </w:p>
    <w:p w14:paraId="5C6A15D5" w14:textId="77777777" w:rsidR="00F66E72" w:rsidRDefault="00F66E72" w:rsidP="000B0AA7">
      <w:pPr>
        <w:pStyle w:val="VnitrniText"/>
        <w:ind w:firstLine="0"/>
      </w:pPr>
    </w:p>
    <w:p w14:paraId="6CD473ED" w14:textId="77777777" w:rsidR="000528C7" w:rsidRDefault="000528C7" w:rsidP="000B0AA7">
      <w:pPr>
        <w:pStyle w:val="VnitrniText"/>
        <w:ind w:firstLine="0"/>
      </w:pPr>
    </w:p>
    <w:p w14:paraId="2D704C5A" w14:textId="77777777" w:rsidR="000528C7" w:rsidRPr="00A87810" w:rsidRDefault="000528C7" w:rsidP="000528C7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Tato smlouva byla uveřejněna v registru smluv, vedeném dle zákona č. 340/2015 Sb., o registru smluv. </w:t>
      </w:r>
    </w:p>
    <w:p w14:paraId="482DD8E9" w14:textId="77777777" w:rsidR="000528C7" w:rsidRPr="00A87810" w:rsidRDefault="000528C7" w:rsidP="000528C7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Datum registrace …………………………. </w:t>
      </w:r>
    </w:p>
    <w:p w14:paraId="21E72FAC" w14:textId="77777777" w:rsidR="000528C7" w:rsidRDefault="000528C7" w:rsidP="000528C7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ID smlouvy ……………………………... </w:t>
      </w:r>
    </w:p>
    <w:p w14:paraId="3D1CA8D5" w14:textId="77777777" w:rsidR="000528C7" w:rsidRPr="00A87810" w:rsidRDefault="000528C7" w:rsidP="000528C7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verze 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0F85DAEF" w14:textId="77777777" w:rsidR="000528C7" w:rsidRPr="00A87810" w:rsidRDefault="000528C7" w:rsidP="000528C7">
      <w:pPr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>Registraci provedl ………………………………………</w:t>
      </w:r>
      <w:proofErr w:type="gramStart"/>
      <w:r w:rsidRPr="00A87810">
        <w:rPr>
          <w:rFonts w:ascii="Arial" w:hAnsi="Arial" w:cs="Arial"/>
          <w:sz w:val="20"/>
          <w:szCs w:val="20"/>
        </w:rPr>
        <w:t>…….</w:t>
      </w:r>
      <w:proofErr w:type="gramEnd"/>
      <w:r w:rsidRPr="00A87810">
        <w:rPr>
          <w:rFonts w:ascii="Arial" w:hAnsi="Arial" w:cs="Arial"/>
          <w:sz w:val="20"/>
          <w:szCs w:val="20"/>
        </w:rPr>
        <w:t xml:space="preserve">. </w:t>
      </w:r>
    </w:p>
    <w:p w14:paraId="1D2CB75A" w14:textId="77777777" w:rsidR="000528C7" w:rsidRPr="00A87810" w:rsidRDefault="000528C7" w:rsidP="000528C7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782B7D5" w14:textId="77777777" w:rsidR="000528C7" w:rsidRPr="00A87810" w:rsidRDefault="000528C7" w:rsidP="000528C7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V ……………… dne ……………. </w:t>
      </w:r>
      <w:r w:rsidRPr="00A87810">
        <w:rPr>
          <w:rFonts w:ascii="Arial" w:hAnsi="Arial" w:cs="Arial"/>
          <w:sz w:val="20"/>
          <w:szCs w:val="20"/>
        </w:rPr>
        <w:tab/>
      </w:r>
      <w:r w:rsidRPr="00A87810">
        <w:rPr>
          <w:rFonts w:ascii="Arial" w:hAnsi="Arial" w:cs="Arial"/>
          <w:sz w:val="20"/>
          <w:szCs w:val="20"/>
        </w:rPr>
        <w:tab/>
      </w:r>
      <w:r w:rsidRPr="00A87810">
        <w:rPr>
          <w:rFonts w:ascii="Arial" w:hAnsi="Arial" w:cs="Arial"/>
          <w:sz w:val="20"/>
          <w:szCs w:val="20"/>
        </w:rPr>
        <w:tab/>
      </w:r>
      <w:r w:rsidRPr="00A87810">
        <w:rPr>
          <w:rFonts w:ascii="Arial" w:hAnsi="Arial" w:cs="Arial"/>
          <w:sz w:val="20"/>
          <w:szCs w:val="20"/>
        </w:rPr>
        <w:tab/>
        <w:t xml:space="preserve">………………………. </w:t>
      </w:r>
    </w:p>
    <w:p w14:paraId="4CD352CD" w14:textId="77777777" w:rsidR="000528C7" w:rsidRPr="000528C7" w:rsidRDefault="000528C7" w:rsidP="000528C7">
      <w:pPr>
        <w:spacing w:before="120"/>
        <w:ind w:left="4248" w:firstLine="708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0528C7">
        <w:rPr>
          <w:rFonts w:ascii="Arial" w:hAnsi="Arial" w:cs="Arial"/>
          <w:iCs/>
          <w:sz w:val="20"/>
          <w:szCs w:val="20"/>
        </w:rPr>
        <w:t>podpis odpovědného zaměstnance</w:t>
      </w:r>
    </w:p>
    <w:p w14:paraId="621C55F1" w14:textId="77777777" w:rsidR="000528C7" w:rsidRPr="00D06D0F" w:rsidRDefault="000528C7" w:rsidP="000B0AA7">
      <w:pPr>
        <w:pStyle w:val="VnitrniText"/>
        <w:ind w:firstLine="0"/>
      </w:pPr>
    </w:p>
    <w:p w14:paraId="7419E5B9" w14:textId="77777777" w:rsidR="00B4772C" w:rsidRDefault="00337C94" w:rsidP="000B0AA7">
      <w:pPr>
        <w:pStyle w:val="VnitrniText"/>
        <w:ind w:firstLine="0"/>
      </w:pPr>
      <w:r w:rsidRPr="0023665E">
        <w:t xml:space="preserve"> </w:t>
      </w:r>
    </w:p>
    <w:p w14:paraId="208EEEFB" w14:textId="77777777" w:rsidR="000528C7" w:rsidRDefault="000528C7" w:rsidP="00B4772C">
      <w:pPr>
        <w:pStyle w:val="VnitrniText"/>
        <w:ind w:firstLine="0"/>
      </w:pPr>
    </w:p>
    <w:p w14:paraId="2672E7EE" w14:textId="77777777" w:rsidR="00B4772C" w:rsidRPr="00B4772C" w:rsidRDefault="00B4772C" w:rsidP="00B4772C">
      <w:pPr>
        <w:pStyle w:val="VnitrniText"/>
        <w:ind w:firstLine="0"/>
      </w:pPr>
      <w:r w:rsidRPr="00B4772C">
        <w:t>Za věcnou a formální správnost odpovídá</w:t>
      </w:r>
      <w:r w:rsidR="00706967">
        <w:t xml:space="preserve"> </w:t>
      </w:r>
      <w:r w:rsidRPr="00B4772C">
        <w:t>vedoucí oddělení převodu majetku státu KPÚ pro Jihočeský kraj</w:t>
      </w:r>
    </w:p>
    <w:p w14:paraId="213859A6" w14:textId="77777777" w:rsidR="00B4772C" w:rsidRPr="00B4772C" w:rsidRDefault="00B4772C" w:rsidP="00B4772C">
      <w:pPr>
        <w:pStyle w:val="VnitrniText"/>
        <w:ind w:firstLine="0"/>
      </w:pPr>
      <w:r w:rsidRPr="00B4772C">
        <w:t>Ing. Mgr. Miroslav Šimek</w:t>
      </w:r>
    </w:p>
    <w:p w14:paraId="09D3F406" w14:textId="77777777" w:rsidR="00706967" w:rsidRDefault="00706967" w:rsidP="00706967">
      <w:pPr>
        <w:pStyle w:val="VnitrniText"/>
        <w:ind w:firstLine="0"/>
      </w:pPr>
    </w:p>
    <w:p w14:paraId="23453EEE" w14:textId="77777777" w:rsidR="00706967" w:rsidRDefault="00706967" w:rsidP="00706967">
      <w:pPr>
        <w:pStyle w:val="VnitrniText"/>
        <w:ind w:firstLine="0"/>
      </w:pPr>
    </w:p>
    <w:p w14:paraId="328C0581" w14:textId="77777777" w:rsidR="00706967" w:rsidRDefault="00706967" w:rsidP="00706967">
      <w:pPr>
        <w:pStyle w:val="VnitrniText"/>
        <w:ind w:firstLine="0"/>
      </w:pPr>
    </w:p>
    <w:p w14:paraId="40BC05EC" w14:textId="77777777" w:rsidR="00706967" w:rsidRDefault="00706967" w:rsidP="00706967">
      <w:pPr>
        <w:pStyle w:val="VnitrniText"/>
        <w:ind w:firstLine="0"/>
      </w:pPr>
      <w:r>
        <w:t>.................................................</w:t>
      </w:r>
    </w:p>
    <w:p w14:paraId="083C0355" w14:textId="77777777" w:rsidR="00706967" w:rsidRDefault="00706967" w:rsidP="00706967">
      <w:pPr>
        <w:pStyle w:val="VnitrniText"/>
        <w:ind w:firstLine="0"/>
      </w:pPr>
      <w:r>
        <w:tab/>
        <w:t>podpis</w:t>
      </w:r>
    </w:p>
    <w:p w14:paraId="01588A22" w14:textId="77777777" w:rsidR="00706967" w:rsidRDefault="00706967" w:rsidP="00706967">
      <w:pPr>
        <w:pStyle w:val="VnitrniText"/>
        <w:ind w:firstLine="0"/>
      </w:pPr>
    </w:p>
    <w:p w14:paraId="3CB7DAF2" w14:textId="77777777" w:rsidR="00706967" w:rsidRDefault="00706967" w:rsidP="00706967">
      <w:pPr>
        <w:pStyle w:val="VnitrniText"/>
        <w:ind w:firstLine="0"/>
      </w:pPr>
    </w:p>
    <w:p w14:paraId="74575047" w14:textId="77777777" w:rsidR="00706967" w:rsidRDefault="00706967" w:rsidP="00706967">
      <w:pPr>
        <w:pStyle w:val="VnitrniText"/>
        <w:ind w:firstLine="0"/>
      </w:pPr>
      <w:r>
        <w:t>Za správnost KPÚ: Ing. Michaela Novotná</w:t>
      </w:r>
    </w:p>
    <w:p w14:paraId="54AF9B58" w14:textId="77777777" w:rsidR="00706967" w:rsidRDefault="00706967" w:rsidP="00706967">
      <w:pPr>
        <w:pStyle w:val="VnitrniText"/>
        <w:ind w:firstLine="0"/>
      </w:pPr>
    </w:p>
    <w:p w14:paraId="6FE75A01" w14:textId="77777777" w:rsidR="00706967" w:rsidRDefault="00706967" w:rsidP="00706967">
      <w:pPr>
        <w:pStyle w:val="VnitrniText"/>
        <w:ind w:firstLine="0"/>
      </w:pPr>
    </w:p>
    <w:p w14:paraId="1974CCCE" w14:textId="77777777" w:rsidR="00706967" w:rsidRDefault="00706967" w:rsidP="00706967">
      <w:pPr>
        <w:pStyle w:val="VnitrniText"/>
        <w:ind w:firstLine="0"/>
      </w:pPr>
    </w:p>
    <w:p w14:paraId="30E1B8CE" w14:textId="77777777" w:rsidR="00706967" w:rsidRDefault="00706967" w:rsidP="00706967">
      <w:pPr>
        <w:pStyle w:val="VnitrniText"/>
        <w:ind w:firstLine="0"/>
      </w:pPr>
      <w:r>
        <w:t>.................................................</w:t>
      </w:r>
    </w:p>
    <w:p w14:paraId="5E7B72A1" w14:textId="77777777" w:rsidR="00706967" w:rsidRDefault="00706967" w:rsidP="00706967">
      <w:pPr>
        <w:pStyle w:val="VnitrniText"/>
        <w:ind w:firstLine="0"/>
      </w:pPr>
      <w:r>
        <w:tab/>
        <w:t>podpis</w:t>
      </w:r>
    </w:p>
    <w:p w14:paraId="40E96261" w14:textId="77777777" w:rsidR="00722C9B" w:rsidRPr="00D06D0F" w:rsidRDefault="00722C9B" w:rsidP="000B0AA7">
      <w:pPr>
        <w:pStyle w:val="VnitrniText"/>
      </w:pPr>
    </w:p>
    <w:sectPr w:rsidR="00722C9B" w:rsidRPr="00D06D0F" w:rsidSect="00DD5FE3">
      <w:footerReference w:type="default" r:id="rId8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BFF95" w14:textId="77777777" w:rsidR="005E21A3" w:rsidRDefault="005E21A3">
      <w:r>
        <w:separator/>
      </w:r>
    </w:p>
  </w:endnote>
  <w:endnote w:type="continuationSeparator" w:id="0">
    <w:p w14:paraId="2080E1A4" w14:textId="77777777" w:rsidR="005E21A3" w:rsidRDefault="005E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4624715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39D5D2F" w14:textId="03039507" w:rsidR="0096763E" w:rsidRPr="003D502D" w:rsidRDefault="0096763E">
        <w:pPr>
          <w:pStyle w:val="Zpat"/>
          <w:rPr>
            <w:rFonts w:ascii="Arial" w:hAnsi="Arial" w:cs="Arial"/>
            <w:sz w:val="18"/>
            <w:szCs w:val="18"/>
          </w:rPr>
        </w:pPr>
        <w:r w:rsidRPr="003D502D">
          <w:rPr>
            <w:rFonts w:ascii="Arial" w:hAnsi="Arial" w:cs="Arial"/>
            <w:sz w:val="18"/>
            <w:szCs w:val="18"/>
          </w:rPr>
          <w:fldChar w:fldCharType="begin"/>
        </w:r>
        <w:r w:rsidRPr="003D502D">
          <w:rPr>
            <w:rFonts w:ascii="Arial" w:hAnsi="Arial" w:cs="Arial"/>
            <w:sz w:val="18"/>
            <w:szCs w:val="18"/>
          </w:rPr>
          <w:instrText>PAGE   \* MERGEFORMAT</w:instrText>
        </w:r>
        <w:r w:rsidRPr="003D502D">
          <w:rPr>
            <w:rFonts w:ascii="Arial" w:hAnsi="Arial" w:cs="Arial"/>
            <w:sz w:val="18"/>
            <w:szCs w:val="18"/>
          </w:rPr>
          <w:fldChar w:fldCharType="separate"/>
        </w:r>
        <w:r w:rsidRPr="003D502D">
          <w:rPr>
            <w:rFonts w:ascii="Arial" w:hAnsi="Arial" w:cs="Arial"/>
            <w:sz w:val="18"/>
            <w:szCs w:val="18"/>
          </w:rPr>
          <w:t>2</w:t>
        </w:r>
        <w:r w:rsidRPr="003D502D">
          <w:rPr>
            <w:rFonts w:ascii="Arial" w:hAnsi="Arial" w:cs="Arial"/>
            <w:sz w:val="18"/>
            <w:szCs w:val="18"/>
          </w:rPr>
          <w:fldChar w:fldCharType="end"/>
        </w:r>
        <w:r w:rsidRPr="003D502D">
          <w:rPr>
            <w:rFonts w:ascii="Arial" w:hAnsi="Arial" w:cs="Arial"/>
            <w:sz w:val="18"/>
            <w:szCs w:val="18"/>
          </w:rPr>
          <w:tab/>
        </w:r>
        <w:r w:rsidR="00826D19" w:rsidRPr="003D502D">
          <w:rPr>
            <w:rFonts w:ascii="Arial" w:hAnsi="Arial" w:cs="Arial"/>
            <w:sz w:val="18"/>
            <w:szCs w:val="18"/>
          </w:rPr>
          <w:tab/>
          <w:t xml:space="preserve">   </w:t>
        </w:r>
        <w:r w:rsidRPr="003D502D">
          <w:rPr>
            <w:rFonts w:ascii="Arial" w:hAnsi="Arial" w:cs="Arial"/>
            <w:sz w:val="18"/>
            <w:szCs w:val="18"/>
          </w:rPr>
          <w:t>1002H24/05</w:t>
        </w:r>
      </w:p>
    </w:sdtContent>
  </w:sdt>
  <w:p w14:paraId="515274C0" w14:textId="77777777" w:rsidR="0096763E" w:rsidRDefault="009676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3C2CD" w14:textId="77777777" w:rsidR="005E21A3" w:rsidRDefault="005E21A3">
      <w:r>
        <w:separator/>
      </w:r>
    </w:p>
  </w:footnote>
  <w:footnote w:type="continuationSeparator" w:id="0">
    <w:p w14:paraId="5E05CF76" w14:textId="77777777" w:rsidR="005E21A3" w:rsidRDefault="005E2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FFFFFFFF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FFFFFFFF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E57D84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8" w15:restartNumberingAfterBreak="0">
    <w:nsid w:val="409B417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E70313"/>
    <w:multiLevelType w:val="hybridMultilevel"/>
    <w:tmpl w:val="FFFFFFFF"/>
    <w:lvl w:ilvl="0" w:tplc="408A7A1C">
      <w:start w:val="1"/>
      <w:numFmt w:val="decimal"/>
      <w:lvlText w:val="%1)"/>
      <w:lvlJc w:val="left"/>
      <w:pPr>
        <w:ind w:left="1116" w:hanging="6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443A29E9"/>
    <w:multiLevelType w:val="hybridMultilevel"/>
    <w:tmpl w:val="FFFFFFFF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5E668C"/>
    <w:multiLevelType w:val="hybridMultilevel"/>
    <w:tmpl w:val="FFFFFFFF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720636896">
    <w:abstractNumId w:val="0"/>
  </w:num>
  <w:num w:numId="2" w16cid:durableId="1089935470">
    <w:abstractNumId w:val="1"/>
  </w:num>
  <w:num w:numId="3" w16cid:durableId="1731616088">
    <w:abstractNumId w:val="2"/>
  </w:num>
  <w:num w:numId="4" w16cid:durableId="1434325330">
    <w:abstractNumId w:val="3"/>
  </w:num>
  <w:num w:numId="5" w16cid:durableId="388456339">
    <w:abstractNumId w:val="4"/>
  </w:num>
  <w:num w:numId="6" w16cid:durableId="1579706719">
    <w:abstractNumId w:val="5"/>
  </w:num>
  <w:num w:numId="7" w16cid:durableId="54383194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5749486">
    <w:abstractNumId w:val="8"/>
  </w:num>
  <w:num w:numId="9" w16cid:durableId="1761024310">
    <w:abstractNumId w:val="6"/>
  </w:num>
  <w:num w:numId="10" w16cid:durableId="1732653602">
    <w:abstractNumId w:val="7"/>
  </w:num>
  <w:num w:numId="11" w16cid:durableId="214851872">
    <w:abstractNumId w:val="10"/>
  </w:num>
  <w:num w:numId="12" w16cid:durableId="16629265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09596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FF"/>
    <w:rsid w:val="00007709"/>
    <w:rsid w:val="0001105F"/>
    <w:rsid w:val="00011A73"/>
    <w:rsid w:val="00014CB4"/>
    <w:rsid w:val="00015BA7"/>
    <w:rsid w:val="000249BB"/>
    <w:rsid w:val="00030C15"/>
    <w:rsid w:val="00036AC5"/>
    <w:rsid w:val="000528C7"/>
    <w:rsid w:val="00057863"/>
    <w:rsid w:val="00057CBA"/>
    <w:rsid w:val="00060CE4"/>
    <w:rsid w:val="000713C9"/>
    <w:rsid w:val="000738A5"/>
    <w:rsid w:val="00075977"/>
    <w:rsid w:val="00077DDA"/>
    <w:rsid w:val="00080A5E"/>
    <w:rsid w:val="00090E4A"/>
    <w:rsid w:val="00096C6C"/>
    <w:rsid w:val="000A05C2"/>
    <w:rsid w:val="000A05D4"/>
    <w:rsid w:val="000A1225"/>
    <w:rsid w:val="000A29A2"/>
    <w:rsid w:val="000A602F"/>
    <w:rsid w:val="000B0AA7"/>
    <w:rsid w:val="000B1075"/>
    <w:rsid w:val="000B3BB9"/>
    <w:rsid w:val="000D5BBE"/>
    <w:rsid w:val="000D609F"/>
    <w:rsid w:val="000E2F54"/>
    <w:rsid w:val="00100347"/>
    <w:rsid w:val="00101C6D"/>
    <w:rsid w:val="00103375"/>
    <w:rsid w:val="00112F3C"/>
    <w:rsid w:val="00122D7B"/>
    <w:rsid w:val="00126EEB"/>
    <w:rsid w:val="001274AE"/>
    <w:rsid w:val="00132361"/>
    <w:rsid w:val="001334A8"/>
    <w:rsid w:val="001353EA"/>
    <w:rsid w:val="00136F17"/>
    <w:rsid w:val="00140462"/>
    <w:rsid w:val="00143674"/>
    <w:rsid w:val="00170A4E"/>
    <w:rsid w:val="00172F53"/>
    <w:rsid w:val="001807C7"/>
    <w:rsid w:val="00181A52"/>
    <w:rsid w:val="0018318A"/>
    <w:rsid w:val="00190EA1"/>
    <w:rsid w:val="00196CE0"/>
    <w:rsid w:val="0019777F"/>
    <w:rsid w:val="001A00D9"/>
    <w:rsid w:val="001C0D55"/>
    <w:rsid w:val="001C387A"/>
    <w:rsid w:val="001C6B2B"/>
    <w:rsid w:val="001D73FD"/>
    <w:rsid w:val="001E1CF7"/>
    <w:rsid w:val="001E47B8"/>
    <w:rsid w:val="001F2A5E"/>
    <w:rsid w:val="002029BF"/>
    <w:rsid w:val="00206BEA"/>
    <w:rsid w:val="002240D3"/>
    <w:rsid w:val="002242C8"/>
    <w:rsid w:val="0022597E"/>
    <w:rsid w:val="00227370"/>
    <w:rsid w:val="00227CC5"/>
    <w:rsid w:val="00230457"/>
    <w:rsid w:val="00232E62"/>
    <w:rsid w:val="002350B4"/>
    <w:rsid w:val="00235E99"/>
    <w:rsid w:val="0023665E"/>
    <w:rsid w:val="00245A89"/>
    <w:rsid w:val="0024684B"/>
    <w:rsid w:val="002469A8"/>
    <w:rsid w:val="00250D32"/>
    <w:rsid w:val="00253121"/>
    <w:rsid w:val="002553D3"/>
    <w:rsid w:val="00257260"/>
    <w:rsid w:val="00257EB0"/>
    <w:rsid w:val="00261B6F"/>
    <w:rsid w:val="00263AF3"/>
    <w:rsid w:val="002774C6"/>
    <w:rsid w:val="002809F9"/>
    <w:rsid w:val="00293BF9"/>
    <w:rsid w:val="0029466F"/>
    <w:rsid w:val="002B0E7B"/>
    <w:rsid w:val="002B1AFF"/>
    <w:rsid w:val="002C0E97"/>
    <w:rsid w:val="002C4372"/>
    <w:rsid w:val="002C4C46"/>
    <w:rsid w:val="002C5ED7"/>
    <w:rsid w:val="002E7356"/>
    <w:rsid w:val="002E7B91"/>
    <w:rsid w:val="002F47C2"/>
    <w:rsid w:val="003012FD"/>
    <w:rsid w:val="00303660"/>
    <w:rsid w:val="003057BA"/>
    <w:rsid w:val="003058A1"/>
    <w:rsid w:val="0031058A"/>
    <w:rsid w:val="00311FF0"/>
    <w:rsid w:val="003224C9"/>
    <w:rsid w:val="003307CF"/>
    <w:rsid w:val="003316EA"/>
    <w:rsid w:val="003336E0"/>
    <w:rsid w:val="003339D6"/>
    <w:rsid w:val="00337C94"/>
    <w:rsid w:val="003430A1"/>
    <w:rsid w:val="0036071F"/>
    <w:rsid w:val="00361578"/>
    <w:rsid w:val="0036537D"/>
    <w:rsid w:val="00365BF0"/>
    <w:rsid w:val="003673F1"/>
    <w:rsid w:val="0037148E"/>
    <w:rsid w:val="0037157C"/>
    <w:rsid w:val="0038399F"/>
    <w:rsid w:val="00390A13"/>
    <w:rsid w:val="0039790A"/>
    <w:rsid w:val="003A432A"/>
    <w:rsid w:val="003B4003"/>
    <w:rsid w:val="003B7D4F"/>
    <w:rsid w:val="003C3CC3"/>
    <w:rsid w:val="003C4278"/>
    <w:rsid w:val="003C626B"/>
    <w:rsid w:val="003C6600"/>
    <w:rsid w:val="003D4F2E"/>
    <w:rsid w:val="003D502D"/>
    <w:rsid w:val="003D5654"/>
    <w:rsid w:val="003D6A83"/>
    <w:rsid w:val="003E144F"/>
    <w:rsid w:val="003E5100"/>
    <w:rsid w:val="003F34E6"/>
    <w:rsid w:val="003F56C5"/>
    <w:rsid w:val="0040389C"/>
    <w:rsid w:val="00411A01"/>
    <w:rsid w:val="004243BC"/>
    <w:rsid w:val="00425A7B"/>
    <w:rsid w:val="00425E6C"/>
    <w:rsid w:val="004316D8"/>
    <w:rsid w:val="0043238D"/>
    <w:rsid w:val="00453902"/>
    <w:rsid w:val="00454791"/>
    <w:rsid w:val="00464535"/>
    <w:rsid w:val="00491D41"/>
    <w:rsid w:val="00497108"/>
    <w:rsid w:val="004A3F22"/>
    <w:rsid w:val="004A3FE4"/>
    <w:rsid w:val="004A5163"/>
    <w:rsid w:val="004A5A92"/>
    <w:rsid w:val="004B2AFC"/>
    <w:rsid w:val="004E11C1"/>
    <w:rsid w:val="004E1368"/>
    <w:rsid w:val="004E368B"/>
    <w:rsid w:val="004E6319"/>
    <w:rsid w:val="00504E88"/>
    <w:rsid w:val="005211F0"/>
    <w:rsid w:val="00526280"/>
    <w:rsid w:val="00554481"/>
    <w:rsid w:val="00556316"/>
    <w:rsid w:val="00565DF2"/>
    <w:rsid w:val="00576EE6"/>
    <w:rsid w:val="0057765C"/>
    <w:rsid w:val="00583F66"/>
    <w:rsid w:val="005B0329"/>
    <w:rsid w:val="005C5AF6"/>
    <w:rsid w:val="005D1D35"/>
    <w:rsid w:val="005D7048"/>
    <w:rsid w:val="005E21A3"/>
    <w:rsid w:val="005F4029"/>
    <w:rsid w:val="005F70A8"/>
    <w:rsid w:val="006069E5"/>
    <w:rsid w:val="00614963"/>
    <w:rsid w:val="006178AD"/>
    <w:rsid w:val="006227AE"/>
    <w:rsid w:val="00624A5E"/>
    <w:rsid w:val="00634DC7"/>
    <w:rsid w:val="00637E47"/>
    <w:rsid w:val="006479E9"/>
    <w:rsid w:val="00651DC0"/>
    <w:rsid w:val="006536BE"/>
    <w:rsid w:val="006567EE"/>
    <w:rsid w:val="00676CFF"/>
    <w:rsid w:val="006856AD"/>
    <w:rsid w:val="006A6C71"/>
    <w:rsid w:val="006B51FD"/>
    <w:rsid w:val="006C4C9A"/>
    <w:rsid w:val="006D086F"/>
    <w:rsid w:val="006D0D71"/>
    <w:rsid w:val="006D1A0C"/>
    <w:rsid w:val="006D5095"/>
    <w:rsid w:val="006D5D8D"/>
    <w:rsid w:val="006D7824"/>
    <w:rsid w:val="006E336F"/>
    <w:rsid w:val="006E33CA"/>
    <w:rsid w:val="006E59C4"/>
    <w:rsid w:val="006E70AE"/>
    <w:rsid w:val="006F29C4"/>
    <w:rsid w:val="006F6A1B"/>
    <w:rsid w:val="007057A6"/>
    <w:rsid w:val="0070591A"/>
    <w:rsid w:val="00706967"/>
    <w:rsid w:val="0071659D"/>
    <w:rsid w:val="00722843"/>
    <w:rsid w:val="00722C9B"/>
    <w:rsid w:val="00737777"/>
    <w:rsid w:val="007431BA"/>
    <w:rsid w:val="007537E0"/>
    <w:rsid w:val="0076112C"/>
    <w:rsid w:val="00761B51"/>
    <w:rsid w:val="007633D3"/>
    <w:rsid w:val="0079412E"/>
    <w:rsid w:val="007A0E22"/>
    <w:rsid w:val="007B15D9"/>
    <w:rsid w:val="007D2608"/>
    <w:rsid w:val="007D5D62"/>
    <w:rsid w:val="007F0181"/>
    <w:rsid w:val="007F1B83"/>
    <w:rsid w:val="008046CB"/>
    <w:rsid w:val="008173E3"/>
    <w:rsid w:val="0082535B"/>
    <w:rsid w:val="00826D19"/>
    <w:rsid w:val="00830569"/>
    <w:rsid w:val="0083268B"/>
    <w:rsid w:val="008345B3"/>
    <w:rsid w:val="0083642F"/>
    <w:rsid w:val="008445AB"/>
    <w:rsid w:val="008505AD"/>
    <w:rsid w:val="00864B6B"/>
    <w:rsid w:val="008851FA"/>
    <w:rsid w:val="00895CF0"/>
    <w:rsid w:val="008A1428"/>
    <w:rsid w:val="008A4DA6"/>
    <w:rsid w:val="008A54CA"/>
    <w:rsid w:val="008B6B62"/>
    <w:rsid w:val="008C1227"/>
    <w:rsid w:val="008C6409"/>
    <w:rsid w:val="008C69E0"/>
    <w:rsid w:val="008D20BD"/>
    <w:rsid w:val="008D5012"/>
    <w:rsid w:val="008D52B4"/>
    <w:rsid w:val="008D5877"/>
    <w:rsid w:val="008D5C23"/>
    <w:rsid w:val="008E07E0"/>
    <w:rsid w:val="008F7719"/>
    <w:rsid w:val="008F7B5E"/>
    <w:rsid w:val="009068A2"/>
    <w:rsid w:val="009068BA"/>
    <w:rsid w:val="0092090F"/>
    <w:rsid w:val="00930423"/>
    <w:rsid w:val="009579A9"/>
    <w:rsid w:val="009603E5"/>
    <w:rsid w:val="00961005"/>
    <w:rsid w:val="0096763E"/>
    <w:rsid w:val="00970C02"/>
    <w:rsid w:val="00970EE4"/>
    <w:rsid w:val="00971DFB"/>
    <w:rsid w:val="009A1E9A"/>
    <w:rsid w:val="009A30E2"/>
    <w:rsid w:val="009B091D"/>
    <w:rsid w:val="009B300A"/>
    <w:rsid w:val="009C2C86"/>
    <w:rsid w:val="009C62CC"/>
    <w:rsid w:val="009C6747"/>
    <w:rsid w:val="009C6A18"/>
    <w:rsid w:val="009D0DDC"/>
    <w:rsid w:val="009D1A88"/>
    <w:rsid w:val="009D2F14"/>
    <w:rsid w:val="009D4580"/>
    <w:rsid w:val="009E2AED"/>
    <w:rsid w:val="009F1EB1"/>
    <w:rsid w:val="009F55DA"/>
    <w:rsid w:val="00A01666"/>
    <w:rsid w:val="00A07F0F"/>
    <w:rsid w:val="00A111A6"/>
    <w:rsid w:val="00A1698F"/>
    <w:rsid w:val="00A20553"/>
    <w:rsid w:val="00A21916"/>
    <w:rsid w:val="00A21E6E"/>
    <w:rsid w:val="00A23142"/>
    <w:rsid w:val="00A3392F"/>
    <w:rsid w:val="00A34803"/>
    <w:rsid w:val="00A35A72"/>
    <w:rsid w:val="00A4751B"/>
    <w:rsid w:val="00A621EF"/>
    <w:rsid w:val="00A64776"/>
    <w:rsid w:val="00A66E77"/>
    <w:rsid w:val="00A73D4E"/>
    <w:rsid w:val="00A74BA3"/>
    <w:rsid w:val="00A7544F"/>
    <w:rsid w:val="00A7577B"/>
    <w:rsid w:val="00A87810"/>
    <w:rsid w:val="00A93619"/>
    <w:rsid w:val="00AB3D9C"/>
    <w:rsid w:val="00AC1FD6"/>
    <w:rsid w:val="00AC3EC5"/>
    <w:rsid w:val="00AC7C6B"/>
    <w:rsid w:val="00AD27BC"/>
    <w:rsid w:val="00AE18A9"/>
    <w:rsid w:val="00AE38E1"/>
    <w:rsid w:val="00AF0382"/>
    <w:rsid w:val="00AF03B3"/>
    <w:rsid w:val="00AF2149"/>
    <w:rsid w:val="00AF4D23"/>
    <w:rsid w:val="00AF5FDA"/>
    <w:rsid w:val="00B042AF"/>
    <w:rsid w:val="00B10575"/>
    <w:rsid w:val="00B211B3"/>
    <w:rsid w:val="00B23058"/>
    <w:rsid w:val="00B27B5C"/>
    <w:rsid w:val="00B42E23"/>
    <w:rsid w:val="00B4772C"/>
    <w:rsid w:val="00B47C55"/>
    <w:rsid w:val="00B6447E"/>
    <w:rsid w:val="00B757A7"/>
    <w:rsid w:val="00B9043A"/>
    <w:rsid w:val="00B9324E"/>
    <w:rsid w:val="00BA3C66"/>
    <w:rsid w:val="00BA760F"/>
    <w:rsid w:val="00BB37D9"/>
    <w:rsid w:val="00BB6A7B"/>
    <w:rsid w:val="00BC17A6"/>
    <w:rsid w:val="00BC66CD"/>
    <w:rsid w:val="00BD1BBC"/>
    <w:rsid w:val="00BD2928"/>
    <w:rsid w:val="00C05330"/>
    <w:rsid w:val="00C10AEE"/>
    <w:rsid w:val="00C30794"/>
    <w:rsid w:val="00C31774"/>
    <w:rsid w:val="00C37A15"/>
    <w:rsid w:val="00C5272C"/>
    <w:rsid w:val="00C6727E"/>
    <w:rsid w:val="00C719B7"/>
    <w:rsid w:val="00C75CFA"/>
    <w:rsid w:val="00C8663B"/>
    <w:rsid w:val="00C9018E"/>
    <w:rsid w:val="00CA5220"/>
    <w:rsid w:val="00CA5922"/>
    <w:rsid w:val="00CB35F4"/>
    <w:rsid w:val="00CB5F51"/>
    <w:rsid w:val="00CC1097"/>
    <w:rsid w:val="00CC4CBF"/>
    <w:rsid w:val="00CC5483"/>
    <w:rsid w:val="00CD194E"/>
    <w:rsid w:val="00CD348C"/>
    <w:rsid w:val="00CE10CA"/>
    <w:rsid w:val="00CF17C0"/>
    <w:rsid w:val="00CF1CED"/>
    <w:rsid w:val="00D010C4"/>
    <w:rsid w:val="00D02FD6"/>
    <w:rsid w:val="00D066F9"/>
    <w:rsid w:val="00D06D0F"/>
    <w:rsid w:val="00D12D2D"/>
    <w:rsid w:val="00D17DB5"/>
    <w:rsid w:val="00D24258"/>
    <w:rsid w:val="00D35D8B"/>
    <w:rsid w:val="00D36269"/>
    <w:rsid w:val="00D4325F"/>
    <w:rsid w:val="00D43C07"/>
    <w:rsid w:val="00D4409F"/>
    <w:rsid w:val="00D45704"/>
    <w:rsid w:val="00D471AC"/>
    <w:rsid w:val="00D51881"/>
    <w:rsid w:val="00D51A2A"/>
    <w:rsid w:val="00D536D6"/>
    <w:rsid w:val="00D53A35"/>
    <w:rsid w:val="00D6335A"/>
    <w:rsid w:val="00D917C5"/>
    <w:rsid w:val="00DA6E53"/>
    <w:rsid w:val="00DB4B6D"/>
    <w:rsid w:val="00DB57EC"/>
    <w:rsid w:val="00DC7E37"/>
    <w:rsid w:val="00DD1E59"/>
    <w:rsid w:val="00DD5FE3"/>
    <w:rsid w:val="00DD691A"/>
    <w:rsid w:val="00DE0D0A"/>
    <w:rsid w:val="00DE2D14"/>
    <w:rsid w:val="00DE5EC4"/>
    <w:rsid w:val="00DE7590"/>
    <w:rsid w:val="00E16933"/>
    <w:rsid w:val="00E16B45"/>
    <w:rsid w:val="00E227E9"/>
    <w:rsid w:val="00E361D4"/>
    <w:rsid w:val="00E46414"/>
    <w:rsid w:val="00E503CF"/>
    <w:rsid w:val="00E60971"/>
    <w:rsid w:val="00E61F91"/>
    <w:rsid w:val="00E63A04"/>
    <w:rsid w:val="00E75539"/>
    <w:rsid w:val="00E85F55"/>
    <w:rsid w:val="00E92626"/>
    <w:rsid w:val="00EA19FB"/>
    <w:rsid w:val="00EB13C0"/>
    <w:rsid w:val="00EB6C54"/>
    <w:rsid w:val="00EC467B"/>
    <w:rsid w:val="00ED43D6"/>
    <w:rsid w:val="00ED6925"/>
    <w:rsid w:val="00EE15D1"/>
    <w:rsid w:val="00EE4E00"/>
    <w:rsid w:val="00EE55DE"/>
    <w:rsid w:val="00EF2483"/>
    <w:rsid w:val="00EF25BA"/>
    <w:rsid w:val="00F02239"/>
    <w:rsid w:val="00F02A82"/>
    <w:rsid w:val="00F06757"/>
    <w:rsid w:val="00F13881"/>
    <w:rsid w:val="00F2225C"/>
    <w:rsid w:val="00F23993"/>
    <w:rsid w:val="00F26A5F"/>
    <w:rsid w:val="00F4287B"/>
    <w:rsid w:val="00F500AD"/>
    <w:rsid w:val="00F61148"/>
    <w:rsid w:val="00F65859"/>
    <w:rsid w:val="00F66559"/>
    <w:rsid w:val="00F66E72"/>
    <w:rsid w:val="00F675B5"/>
    <w:rsid w:val="00F70871"/>
    <w:rsid w:val="00F757A0"/>
    <w:rsid w:val="00F84387"/>
    <w:rsid w:val="00FA091E"/>
    <w:rsid w:val="00FA1CE3"/>
    <w:rsid w:val="00FA41FA"/>
    <w:rsid w:val="00FA7FF5"/>
    <w:rsid w:val="00FB6E4E"/>
    <w:rsid w:val="00FC5B89"/>
    <w:rsid w:val="00FD44A3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4A8D3D"/>
  <w14:defaultImageDpi w14:val="0"/>
  <w15:docId w15:val="{894AFE1C-53C3-464E-9750-549AC0B1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basedOn w:val="Standardnpsmoodstavce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basedOn w:val="Standardnpsmoodstavce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paragraph" w:styleId="Zkladntext2">
    <w:name w:val="Body Text 2"/>
    <w:basedOn w:val="Normln"/>
    <w:link w:val="Zkladntext2Char"/>
    <w:uiPriority w:val="99"/>
    <w:unhideWhenUsed/>
    <w:rsid w:val="00F65859"/>
    <w:pPr>
      <w:suppressAutoHyphens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65859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38399F"/>
    <w:pPr>
      <w:ind w:left="708"/>
    </w:pPr>
  </w:style>
  <w:style w:type="table" w:styleId="Mkatabulky">
    <w:name w:val="Table Grid"/>
    <w:basedOn w:val="Normlntabulka"/>
    <w:uiPriority w:val="59"/>
    <w:rsid w:val="00832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ec1">
    <w:name w:val="obec1"/>
    <w:basedOn w:val="Normln"/>
    <w:uiPriority w:val="99"/>
    <w:rsid w:val="00BA760F"/>
    <w:pPr>
      <w:widowControl w:val="0"/>
      <w:tabs>
        <w:tab w:val="left" w:pos="2552"/>
        <w:tab w:val="left" w:pos="5103"/>
        <w:tab w:val="right" w:pos="8789"/>
      </w:tabs>
      <w:suppressAutoHyphens w:val="0"/>
      <w:autoSpaceDE w:val="0"/>
      <w:autoSpaceDN w:val="0"/>
      <w:adjustRightInd w:val="0"/>
    </w:pPr>
    <w:rPr>
      <w:lang w:eastAsia="cs-CZ"/>
    </w:rPr>
  </w:style>
  <w:style w:type="paragraph" w:styleId="Zhlav">
    <w:name w:val="header"/>
    <w:basedOn w:val="Normln"/>
    <w:link w:val="ZhlavChar"/>
    <w:uiPriority w:val="99"/>
    <w:rsid w:val="009676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763E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9676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763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2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4F666-B105-4DD5-845E-AB49F9BD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1235</Words>
  <Characters>8219</Characters>
  <Application>Microsoft Office Word</Application>
  <DocSecurity>0</DocSecurity>
  <Lines>68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2/2/2 kupní přílohy</vt:lpstr>
    </vt:vector>
  </TitlesOfParts>
  <Company>Pozemkový Fond ČR</Company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Novotná Michaela Ing.</dc:creator>
  <cp:keywords/>
  <dc:description/>
  <cp:lastModifiedBy>Novotná Michaela Ing.</cp:lastModifiedBy>
  <cp:revision>8</cp:revision>
  <cp:lastPrinted>2004-12-15T14:06:00Z</cp:lastPrinted>
  <dcterms:created xsi:type="dcterms:W3CDTF">2024-01-30T12:23:00Z</dcterms:created>
  <dcterms:modified xsi:type="dcterms:W3CDTF">2024-02-21T09:12:00Z</dcterms:modified>
</cp:coreProperties>
</file>