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5781" w14:textId="01899538" w:rsidR="006825D9" w:rsidRPr="006825D9" w:rsidRDefault="00435B70" w:rsidP="006825D9">
      <w:bookmarkStart w:id="0" w:name="_Hlk129870675"/>
      <w:r w:rsidRPr="00435B70">
        <w:t xml:space="preserve">Na základě Průzkumu trhu za účelem výběru nejvhodnějšího dodavatele zpracovaného dne </w:t>
      </w:r>
      <w:r>
        <w:t>15.</w:t>
      </w:r>
      <w:r w:rsidRPr="00435B70">
        <w:t> </w:t>
      </w:r>
      <w:r>
        <w:t>1</w:t>
      </w:r>
      <w:r w:rsidRPr="00435B70">
        <w:t>. 202</w:t>
      </w:r>
      <w:r>
        <w:t>4</w:t>
      </w:r>
      <w:r w:rsidRPr="00435B70">
        <w:t xml:space="preserve"> </w:t>
      </w:r>
      <w:r>
        <w:t>v</w:t>
      </w:r>
      <w:r w:rsidR="006825D9" w:rsidRPr="006825D9">
        <w:t xml:space="preserve"> rámci realizace projektu „Podpora sociálního bydlení a jeho systémové zavádění v </w:t>
      </w:r>
      <w:r w:rsidR="00E3154E">
        <w:t>Č</w:t>
      </w:r>
      <w:r w:rsidR="006825D9" w:rsidRPr="006825D9">
        <w:t>R“ (CZ.03.02.02/00/22_004/0000245) u</w:t>
      </w:r>
      <w:r w:rsidR="006825D9">
        <w:t xml:space="preserve"> </w:t>
      </w:r>
      <w:r w:rsidR="006825D9" w:rsidRPr="006825D9">
        <w:t xml:space="preserve">Vás objednáváme </w:t>
      </w:r>
      <w:r w:rsidR="00426065">
        <w:t xml:space="preserve">zpracování </w:t>
      </w:r>
      <w:r>
        <w:t>A</w:t>
      </w:r>
      <w:r w:rsidR="00426065">
        <w:t xml:space="preserve">nalýzy </w:t>
      </w:r>
      <w:r w:rsidR="00426065">
        <w:rPr>
          <w:sz w:val="24"/>
          <w:szCs w:val="24"/>
        </w:rPr>
        <w:t>„</w:t>
      </w:r>
      <w:r w:rsidR="00426065">
        <w:rPr>
          <w:b/>
          <w:bCs/>
          <w:sz w:val="24"/>
          <w:szCs w:val="24"/>
        </w:rPr>
        <w:t>Energetická chudoba – analýza situace po zvýšení cen energií mezi lety 2020 a 2023“.</w:t>
      </w:r>
    </w:p>
    <w:p w14:paraId="405B902E" w14:textId="0BA07948" w:rsidR="00435B70" w:rsidRPr="00435B70" w:rsidRDefault="00435B70" w:rsidP="00435B70">
      <w:r w:rsidRPr="00435B70">
        <w:t xml:space="preserve">Zpracování Analýzy „Energetická chudoba – analýza situace po zvýšení cen energií mezi lety 2020 a 2023“ bude realizováno v souladu s Přílohou č. 1 této objednávky – </w:t>
      </w:r>
      <w:r w:rsidR="005442F4">
        <w:t>Specifikace analýzy energetické chudoby.</w:t>
      </w:r>
    </w:p>
    <w:p w14:paraId="03977AB1" w14:textId="037BD507" w:rsidR="00435B70" w:rsidRPr="00435B70" w:rsidRDefault="00435B70" w:rsidP="00435B70">
      <w:r w:rsidRPr="00435B70">
        <w:t xml:space="preserve">Maximální cena předmětu plnění je stanovena na částku </w:t>
      </w:r>
      <w:r w:rsidR="005442F4">
        <w:t>100 000</w:t>
      </w:r>
      <w:r w:rsidRPr="00435B70">
        <w:t xml:space="preserve"> Kč bez DPH (</w:t>
      </w:r>
      <w:r w:rsidR="005442F4">
        <w:t>121 000 Kč</w:t>
      </w:r>
      <w:r w:rsidRPr="00435B70">
        <w:t xml:space="preserve"> </w:t>
      </w:r>
      <w:r w:rsidR="00091F9B">
        <w:t xml:space="preserve">s </w:t>
      </w:r>
      <w:r w:rsidRPr="00435B70">
        <w:t>DPH)</w:t>
      </w:r>
      <w:r w:rsidR="00091F9B">
        <w:t xml:space="preserve"> a obsahuje veškeré náklady související s plněním, úprava ceny je možná pouze změnou/zaokrouhlením DPH</w:t>
      </w:r>
      <w:r w:rsidRPr="00435B70">
        <w:t xml:space="preserve">. </w:t>
      </w:r>
    </w:p>
    <w:p w14:paraId="770C6C88" w14:textId="2D3EAA82" w:rsidR="00435B70" w:rsidRPr="006E360F" w:rsidRDefault="005442F4" w:rsidP="00435B70">
      <w:r w:rsidRPr="006E360F">
        <w:t>Analýza</w:t>
      </w:r>
      <w:r w:rsidR="00435B70" w:rsidRPr="006E360F">
        <w:t xml:space="preserve"> je </w:t>
      </w:r>
      <w:r w:rsidRPr="006E360F">
        <w:t>určena</w:t>
      </w:r>
      <w:r w:rsidR="00435B70" w:rsidRPr="006E360F">
        <w:t xml:space="preserve"> pro Ministerstvo práce a sociálních věcí ČR. </w:t>
      </w:r>
      <w:bookmarkStart w:id="1" w:name="_Hlk159232958"/>
      <w:r w:rsidR="00435B70" w:rsidRPr="006E360F">
        <w:t xml:space="preserve">Kontaktní osobou objednatele odpovědnou za komunikaci se zhotovitelem ve věcech spojených s odbornou stránkou a obsahem realizace předmětu objednávky je </w:t>
      </w:r>
      <w:r w:rsidR="005F6321" w:rsidRPr="006E360F">
        <w:t>Mgr. Filip Jakubec</w:t>
      </w:r>
      <w:r w:rsidR="00435B70" w:rsidRPr="006E360F">
        <w:t>, e-mail:</w:t>
      </w:r>
      <w:r w:rsidR="005F6321" w:rsidRPr="006E360F">
        <w:t xml:space="preserve"> </w:t>
      </w:r>
      <w:hyperlink r:id="rId5" w:history="1">
        <w:r w:rsidR="005F6321" w:rsidRPr="006E360F">
          <w:rPr>
            <w:rStyle w:val="Hypertextovodkaz"/>
            <w:color w:val="auto"/>
          </w:rPr>
          <w:t>filip.jakubec@mpsv.cz</w:t>
        </w:r>
      </w:hyperlink>
      <w:r w:rsidR="00435B70" w:rsidRPr="006E360F">
        <w:t xml:space="preserve"> tel.: +420</w:t>
      </w:r>
      <w:r w:rsidR="005F6321" w:rsidRPr="006E360F">
        <w:t> 773 177 213</w:t>
      </w:r>
      <w:r w:rsidR="00435B70" w:rsidRPr="006E360F">
        <w:t>.</w:t>
      </w:r>
    </w:p>
    <w:bookmarkEnd w:id="1"/>
    <w:p w14:paraId="6B62471B" w14:textId="1088DAF8" w:rsidR="00772A74" w:rsidRPr="006E360F" w:rsidRDefault="00772A74" w:rsidP="00435B70">
      <w:r w:rsidRPr="006E360F">
        <w:t xml:space="preserve">Kontaktní osobou objednatele odpovědnou za komunikaci se zhotovitelem ve věcech spojených s předáním zpracovaného výstupu – analýzy, a to na základě předávacího protokolu, je Mgr. Eva Flanderková, e-mail: </w:t>
      </w:r>
      <w:hyperlink r:id="rId6" w:history="1">
        <w:r w:rsidR="005F6321" w:rsidRPr="006E360F">
          <w:rPr>
            <w:rStyle w:val="Hypertextovodkaz"/>
            <w:color w:val="auto"/>
          </w:rPr>
          <w:t>eva.flanderkova@mpsv.cz</w:t>
        </w:r>
      </w:hyperlink>
      <w:r w:rsidRPr="006E360F">
        <w:t xml:space="preserve">  tel.: +420 602 129 713.</w:t>
      </w:r>
    </w:p>
    <w:p w14:paraId="22CB3F8F" w14:textId="574A1C95" w:rsidR="00435B70" w:rsidRPr="006E360F" w:rsidRDefault="00435B70" w:rsidP="00435B70">
      <w:r w:rsidRPr="006E360F">
        <w:t xml:space="preserve">Fakturační adresa je Ministerstvo práce a sociálních věcí ČR (oddělení 356), Na Poříčním právu 1/376, 128 01 Praha 2. Kontaktní osoba pro fakturaci je </w:t>
      </w:r>
      <w:r w:rsidR="005442F4" w:rsidRPr="006E360F">
        <w:t>Ing. Lenka Růžičková</w:t>
      </w:r>
      <w:r w:rsidRPr="006E360F">
        <w:t xml:space="preserve">, email: </w:t>
      </w:r>
      <w:hyperlink r:id="rId7" w:history="1">
        <w:r w:rsidR="005442F4" w:rsidRPr="006E360F">
          <w:rPr>
            <w:rStyle w:val="Hypertextovodkaz"/>
            <w:color w:val="auto"/>
          </w:rPr>
          <w:t>lenka.ruzickova@mpsv.cz</w:t>
        </w:r>
      </w:hyperlink>
      <w:r w:rsidRPr="006E360F">
        <w:t xml:space="preserve">, tel.: +420 </w:t>
      </w:r>
      <w:r w:rsidR="005442F4" w:rsidRPr="006E360F">
        <w:t>605</w:t>
      </w:r>
      <w:r w:rsidRPr="006E360F">
        <w:t> </w:t>
      </w:r>
      <w:r w:rsidR="005442F4" w:rsidRPr="006E360F">
        <w:t>852</w:t>
      </w:r>
      <w:r w:rsidRPr="006E360F">
        <w:t> </w:t>
      </w:r>
      <w:r w:rsidR="005442F4" w:rsidRPr="006E360F">
        <w:t>051</w:t>
      </w:r>
      <w:r w:rsidRPr="006E360F">
        <w:t>.</w:t>
      </w:r>
    </w:p>
    <w:p w14:paraId="62F1294B" w14:textId="7F57D9A7" w:rsidR="005442F4" w:rsidRPr="006E360F" w:rsidRDefault="00435B70" w:rsidP="005442F4">
      <w:r w:rsidRPr="006E360F">
        <w:t xml:space="preserve">Na fakturu, prosím, uveďte „číslo objednávky“ a informaci, že se jedná o „Výdaj financovaný z projektu </w:t>
      </w:r>
      <w:r w:rsidR="005442F4" w:rsidRPr="006E360F">
        <w:t>OPZ+ Podpora sociálního bydlení a jeho systémové zavádění v ČR CZ.03.02.02/00/22_004/0000245“</w:t>
      </w:r>
      <w:r w:rsidRPr="006E360F">
        <w:t xml:space="preserve"> a dále jméno kontaktní osoby pro fakturaci. Dále Vás žádáme o stanovení splatnosti faktury na 30 dní. Platba bude uhrazena po dodání předmětu plnění dle Přílohy č. 1 této Objednávky – </w:t>
      </w:r>
      <w:r w:rsidR="005442F4" w:rsidRPr="006E360F">
        <w:t>Specifikace analýzy energetické chudoby.</w:t>
      </w:r>
      <w:r w:rsidR="00E5664B" w:rsidRPr="006E360F">
        <w:t xml:space="preserve"> Součástí faktury bude i potvrzený předávací protokol.</w:t>
      </w:r>
    </w:p>
    <w:p w14:paraId="37020170" w14:textId="7E8C261A" w:rsidR="00435B70" w:rsidRPr="006E360F" w:rsidRDefault="00435B70" w:rsidP="00435B70">
      <w:r w:rsidRPr="006E360F">
        <w:t>Dodavatel se zavazuje splnit požadavky zadavatele stanovené v Objednávce a je</w:t>
      </w:r>
      <w:r w:rsidR="005442F4" w:rsidRPr="006E360F">
        <w:t>jí</w:t>
      </w:r>
      <w:r w:rsidRPr="006E360F">
        <w:t xml:space="preserve"> příloze.</w:t>
      </w:r>
    </w:p>
    <w:p w14:paraId="41FC3559" w14:textId="77777777" w:rsidR="00435B70" w:rsidRPr="006E360F" w:rsidRDefault="00435B70" w:rsidP="006825D9"/>
    <w:p w14:paraId="3CB04068" w14:textId="77777777" w:rsidR="007C646C" w:rsidRPr="006825D9" w:rsidRDefault="007C646C" w:rsidP="006825D9"/>
    <w:p w14:paraId="0A091A1C" w14:textId="77777777" w:rsidR="007C646C" w:rsidRPr="006825D9" w:rsidRDefault="007C646C" w:rsidP="006825D9"/>
    <w:bookmarkEnd w:id="0"/>
    <w:p w14:paraId="3DE7D201" w14:textId="77777777" w:rsidR="007C646C" w:rsidRDefault="007C646C"/>
    <w:sectPr w:rsidR="007C6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C88"/>
    <w:multiLevelType w:val="hybridMultilevel"/>
    <w:tmpl w:val="ECEE06A2"/>
    <w:lvl w:ilvl="0" w:tplc="E5C41F7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6C"/>
    <w:rsid w:val="00086918"/>
    <w:rsid w:val="00091F9B"/>
    <w:rsid w:val="001043D7"/>
    <w:rsid w:val="00116EDE"/>
    <w:rsid w:val="00154FB5"/>
    <w:rsid w:val="001626AF"/>
    <w:rsid w:val="003234E1"/>
    <w:rsid w:val="00426065"/>
    <w:rsid w:val="00426831"/>
    <w:rsid w:val="004349E5"/>
    <w:rsid w:val="00435B70"/>
    <w:rsid w:val="0044167F"/>
    <w:rsid w:val="0046682F"/>
    <w:rsid w:val="00473B12"/>
    <w:rsid w:val="00503765"/>
    <w:rsid w:val="005442F4"/>
    <w:rsid w:val="00586D41"/>
    <w:rsid w:val="005F6321"/>
    <w:rsid w:val="00600FE9"/>
    <w:rsid w:val="006825D9"/>
    <w:rsid w:val="0068522A"/>
    <w:rsid w:val="006E360F"/>
    <w:rsid w:val="00772A74"/>
    <w:rsid w:val="00786056"/>
    <w:rsid w:val="007C646C"/>
    <w:rsid w:val="007D7E5F"/>
    <w:rsid w:val="008C2862"/>
    <w:rsid w:val="009452DA"/>
    <w:rsid w:val="00996951"/>
    <w:rsid w:val="00A149BD"/>
    <w:rsid w:val="00A57F43"/>
    <w:rsid w:val="00B627B5"/>
    <w:rsid w:val="00BF5776"/>
    <w:rsid w:val="00C933AC"/>
    <w:rsid w:val="00D4173A"/>
    <w:rsid w:val="00D44E05"/>
    <w:rsid w:val="00DA760E"/>
    <w:rsid w:val="00DD04C0"/>
    <w:rsid w:val="00E3154E"/>
    <w:rsid w:val="00E46AA4"/>
    <w:rsid w:val="00E5664B"/>
    <w:rsid w:val="00E56EB4"/>
    <w:rsid w:val="00E95F1C"/>
    <w:rsid w:val="00EE6532"/>
    <w:rsid w:val="00F43D58"/>
    <w:rsid w:val="00FC09E0"/>
    <w:rsid w:val="00FD3BA1"/>
    <w:rsid w:val="00FF035A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24F9"/>
  <w15:chartTrackingRefBased/>
  <w15:docId w15:val="{82DF8044-9680-4485-A73C-312F153F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49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46AA4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442F4"/>
    <w:pPr>
      <w:spacing w:after="0" w:line="240" w:lineRule="auto"/>
    </w:pPr>
    <w:rPr>
      <w:rFonts w:ascii="Calibri" w:eastAsia="Calibri" w:hAnsi="Calibri" w:cs="Calibri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442F4"/>
    <w:rPr>
      <w:rFonts w:ascii="Calibri" w:eastAsia="Calibri" w:hAnsi="Calibri" w:cs="Calibri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ka.ruzickova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flanderkova@mpsv.cz" TargetMode="External"/><Relationship Id="rId5" Type="http://schemas.openxmlformats.org/officeDocument/2006/relationships/hyperlink" Target="mailto:filip.jakubec@mps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Lobodášová Bronislava Ing. (MPSV)</dc:creator>
  <cp:keywords/>
  <dc:description/>
  <cp:lastModifiedBy>Růžičková Lenka Ing. (MPSV)</cp:lastModifiedBy>
  <cp:revision>3</cp:revision>
  <cp:lastPrinted>2023-04-28T11:23:00Z</cp:lastPrinted>
  <dcterms:created xsi:type="dcterms:W3CDTF">2024-02-19T11:57:00Z</dcterms:created>
  <dcterms:modified xsi:type="dcterms:W3CDTF">2024-02-19T11:59:00Z</dcterms:modified>
</cp:coreProperties>
</file>