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3C" w:rsidRDefault="0075500C">
      <w:pPr>
        <w:pStyle w:val="TitleA"/>
      </w:pPr>
      <w:r>
        <w:t>SA-24/018</w:t>
      </w:r>
      <w:r>
        <w:br/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zajištění</w:t>
      </w:r>
      <w:r>
        <w:rPr>
          <w:spacing w:val="-7"/>
        </w:rPr>
        <w:t xml:space="preserve"> </w:t>
      </w:r>
      <w:r>
        <w:rPr>
          <w:lang w:val="pt-PT"/>
        </w:rPr>
        <w:t>online</w:t>
      </w:r>
      <w:r>
        <w:rPr>
          <w:spacing w:val="-10"/>
        </w:rPr>
        <w:t xml:space="preserve"> </w:t>
      </w:r>
      <w:r>
        <w:t>prodeje</w:t>
      </w:r>
      <w:r>
        <w:rPr>
          <w:spacing w:val="-10"/>
        </w:rPr>
        <w:t xml:space="preserve"> </w:t>
      </w:r>
      <w:r>
        <w:t xml:space="preserve">vstupenek a poskytování </w:t>
      </w:r>
      <w:r>
        <w:rPr>
          <w:lang w:val="da-DK"/>
        </w:rPr>
        <w:t>slu</w:t>
      </w:r>
      <w:proofErr w:type="spellStart"/>
      <w:r>
        <w:t>žeb</w:t>
      </w:r>
      <w:proofErr w:type="spellEnd"/>
    </w:p>
    <w:p w:rsidR="0077283C" w:rsidRDefault="0075500C">
      <w:pPr>
        <w:spacing w:line="274" w:lineRule="exact"/>
        <w:ind w:left="1942" w:right="2513"/>
        <w:jc w:val="center"/>
        <w:rPr>
          <w:sz w:val="24"/>
          <w:szCs w:val="24"/>
        </w:rPr>
      </w:pPr>
      <w:r>
        <w:rPr>
          <w:sz w:val="24"/>
          <w:szCs w:val="24"/>
        </w:rPr>
        <w:t>(dále jen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„</w:t>
      </w:r>
      <w:r>
        <w:rPr>
          <w:b/>
          <w:bCs/>
          <w:i/>
          <w:iCs/>
          <w:spacing w:val="-2"/>
          <w:sz w:val="24"/>
          <w:szCs w:val="24"/>
        </w:rPr>
        <w:t>Smlouva</w:t>
      </w:r>
      <w:r>
        <w:rPr>
          <w:spacing w:val="-2"/>
          <w:sz w:val="24"/>
          <w:szCs w:val="24"/>
          <w:rtl/>
          <w:lang w:val="ar-SA"/>
        </w:rPr>
        <w:t>“</w:t>
      </w:r>
      <w:r>
        <w:rPr>
          <w:spacing w:val="-2"/>
          <w:sz w:val="24"/>
          <w:szCs w:val="24"/>
        </w:rPr>
        <w:t>)</w:t>
      </w:r>
    </w:p>
    <w:p w:rsidR="0077283C" w:rsidRDefault="0077283C">
      <w:pPr>
        <w:pStyle w:val="Zkladntext"/>
        <w:rPr>
          <w:sz w:val="24"/>
          <w:szCs w:val="24"/>
        </w:rPr>
      </w:pPr>
    </w:p>
    <w:p w:rsidR="0077283C" w:rsidRDefault="0077283C">
      <w:pPr>
        <w:pStyle w:val="Zkladntext"/>
        <w:spacing w:before="93"/>
        <w:rPr>
          <w:sz w:val="24"/>
          <w:szCs w:val="24"/>
        </w:rPr>
      </w:pPr>
    </w:p>
    <w:p w:rsidR="0077283C" w:rsidRDefault="0075500C">
      <w:pPr>
        <w:pStyle w:val="Nadpis2"/>
      </w:pPr>
      <w:r>
        <w:t>Pražský</w:t>
      </w:r>
      <w:r>
        <w:rPr>
          <w:spacing w:val="-14"/>
        </w:rPr>
        <w:t xml:space="preserve"> </w:t>
      </w:r>
      <w:r>
        <w:rPr>
          <w:lang w:val="pt-PT"/>
        </w:rPr>
        <w:t>filharmonick</w:t>
      </w:r>
      <w:r>
        <w:t>ý</w:t>
      </w:r>
      <w:r>
        <w:rPr>
          <w:spacing w:val="-11"/>
        </w:rPr>
        <w:t xml:space="preserve"> </w:t>
      </w:r>
      <w:r>
        <w:rPr>
          <w:spacing w:val="-3"/>
          <w:lang w:val="pt-PT"/>
        </w:rPr>
        <w:t>sbor</w:t>
      </w:r>
    </w:p>
    <w:p w:rsidR="0077283C" w:rsidRDefault="0075500C">
      <w:pPr>
        <w:pStyle w:val="Zkladntext"/>
        <w:spacing w:before="2"/>
        <w:ind w:left="116" w:right="7419"/>
      </w:pPr>
      <w:r>
        <w:t>Melantrichova</w:t>
      </w:r>
      <w:r>
        <w:t xml:space="preserve"> </w:t>
      </w:r>
      <w:r>
        <w:t>970/17b 110 00 Praha 1</w:t>
      </w:r>
    </w:p>
    <w:p w:rsidR="0077283C" w:rsidRDefault="0075500C">
      <w:pPr>
        <w:pStyle w:val="Zkladntext"/>
        <w:spacing w:before="3" w:line="251" w:lineRule="exact"/>
        <w:ind w:left="116"/>
      </w:pPr>
      <w:r>
        <w:t>IČ:</w:t>
      </w:r>
      <w:r>
        <w:t xml:space="preserve"> 14450577</w:t>
      </w:r>
    </w:p>
    <w:p w:rsidR="0077283C" w:rsidRDefault="0075500C">
      <w:pPr>
        <w:pStyle w:val="Zkladntext"/>
        <w:spacing w:line="251" w:lineRule="exact"/>
        <w:ind w:left="116"/>
      </w:pPr>
      <w:r>
        <w:t>Bankovní</w:t>
      </w:r>
      <w:r>
        <w:t xml:space="preserve"> </w:t>
      </w:r>
      <w:r>
        <w:t>spojení:</w:t>
      </w:r>
      <w:r>
        <w:t xml:space="preserve"> 58035011/0710</w:t>
      </w:r>
    </w:p>
    <w:p w:rsidR="0077283C" w:rsidRDefault="0075500C">
      <w:pPr>
        <w:pStyle w:val="Zkladntext"/>
        <w:spacing w:before="1" w:line="251" w:lineRule="exact"/>
        <w:ind w:left="116"/>
      </w:pPr>
      <w:r>
        <w:t>Zřizovatelem</w:t>
      </w:r>
      <w:r>
        <w:t xml:space="preserve"> </w:t>
      </w:r>
      <w:proofErr w:type="spellStart"/>
      <w:r>
        <w:t>Pražsk</w:t>
      </w:r>
      <w:proofErr w:type="spellEnd"/>
      <w:r>
        <w:rPr>
          <w:lang w:val="fr-FR"/>
        </w:rPr>
        <w:t>é</w:t>
      </w:r>
      <w:r>
        <w:t>ho</w:t>
      </w:r>
      <w:r>
        <w:t xml:space="preserve"> </w:t>
      </w:r>
      <w:r>
        <w:rPr>
          <w:lang w:val="pt-PT"/>
        </w:rPr>
        <w:t>filharmonick</w:t>
      </w:r>
      <w:r>
        <w:rPr>
          <w:lang w:val="fr-FR"/>
        </w:rPr>
        <w:t>é</w:t>
      </w:r>
      <w:r>
        <w:t>ho</w:t>
      </w:r>
      <w:r>
        <w:t xml:space="preserve"> </w:t>
      </w:r>
      <w:r>
        <w:t>sboru</w:t>
      </w:r>
      <w:r>
        <w:t xml:space="preserve"> </w:t>
      </w:r>
      <w:r>
        <w:t>je</w:t>
      </w:r>
      <w:r>
        <w:t xml:space="preserve"> </w:t>
      </w:r>
      <w:r>
        <w:t>Ministerstvo</w:t>
      </w:r>
      <w:r>
        <w:t xml:space="preserve"> </w:t>
      </w:r>
      <w:r>
        <w:t>kultury</w:t>
      </w:r>
      <w:r>
        <w:t xml:space="preserve"> ČR.</w:t>
      </w:r>
    </w:p>
    <w:p w:rsidR="0077283C" w:rsidRDefault="0075500C">
      <w:pPr>
        <w:pStyle w:val="Nadpis2"/>
        <w:spacing w:line="251" w:lineRule="exact"/>
      </w:pPr>
      <w:r>
        <w:t>(dále</w:t>
      </w:r>
      <w:r>
        <w:t xml:space="preserve"> </w:t>
      </w:r>
      <w:r>
        <w:t>jen</w:t>
      </w:r>
      <w:r>
        <w:t xml:space="preserve"> </w:t>
      </w:r>
      <w:r>
        <w:rPr>
          <w:b w:val="0"/>
          <w:bCs w:val="0"/>
        </w:rPr>
        <w:t>„</w:t>
      </w:r>
      <w:r>
        <w:t>Pořadatel</w:t>
      </w:r>
      <w:r>
        <w:rPr>
          <w:b w:val="0"/>
          <w:bCs w:val="0"/>
          <w:rtl/>
          <w:lang w:val="ar-SA"/>
        </w:rPr>
        <w:t>“</w:t>
      </w:r>
      <w:r>
        <w:t>)</w:t>
      </w:r>
    </w:p>
    <w:p w:rsidR="0077283C" w:rsidRDefault="0077283C">
      <w:pPr>
        <w:pStyle w:val="Zkladntext"/>
        <w:rPr>
          <w:b/>
          <w:bCs/>
        </w:rPr>
      </w:pPr>
    </w:p>
    <w:p w:rsidR="0077283C" w:rsidRDefault="0077283C">
      <w:pPr>
        <w:pStyle w:val="Zkladntext"/>
        <w:spacing w:before="4"/>
        <w:rPr>
          <w:b/>
          <w:bCs/>
        </w:rPr>
      </w:pPr>
    </w:p>
    <w:p w:rsidR="0077283C" w:rsidRDefault="0075500C">
      <w:pPr>
        <w:pStyle w:val="Zkladntext"/>
        <w:ind w:left="116"/>
      </w:pPr>
      <w:r>
        <w:t>a</w:t>
      </w:r>
    </w:p>
    <w:p w:rsidR="0077283C" w:rsidRDefault="0077283C">
      <w:pPr>
        <w:pStyle w:val="Zkladntext"/>
        <w:spacing w:before="4"/>
      </w:pPr>
    </w:p>
    <w:p w:rsidR="0077283C" w:rsidRDefault="0075500C">
      <w:pPr>
        <w:pStyle w:val="Nadpis2"/>
      </w:pPr>
      <w:r>
        <w:rPr>
          <w:lang w:val="en-US"/>
        </w:rPr>
        <w:t>Perfect</w:t>
      </w:r>
      <w:r>
        <w:rPr>
          <w:spacing w:val="-7"/>
        </w:rPr>
        <w:t xml:space="preserve"> </w:t>
      </w:r>
      <w:r>
        <w:rPr>
          <w:lang w:val="en-US"/>
        </w:rPr>
        <w:t>System,</w:t>
      </w:r>
      <w:r>
        <w:rPr>
          <w:spacing w:val="-5"/>
        </w:rPr>
        <w:t xml:space="preserve"> </w:t>
      </w:r>
      <w:r>
        <w:rPr>
          <w:spacing w:val="-1"/>
          <w:lang w:val="pt-PT"/>
        </w:rPr>
        <w:t>s.r.o.</w:t>
      </w:r>
    </w:p>
    <w:p w:rsidR="0077283C" w:rsidRDefault="0075500C">
      <w:pPr>
        <w:pStyle w:val="Zkladntext"/>
        <w:spacing w:before="1" w:line="249" w:lineRule="exact"/>
        <w:ind w:left="116"/>
      </w:pPr>
      <w:r>
        <w:t>se</w:t>
      </w:r>
      <w:r>
        <w:t xml:space="preserve"> </w:t>
      </w:r>
      <w:r>
        <w:t>sídlem</w:t>
      </w:r>
      <w:r>
        <w:t xml:space="preserve"> </w:t>
      </w:r>
      <w:proofErr w:type="spellStart"/>
      <w:r>
        <w:rPr>
          <w:lang w:val="de-DE"/>
        </w:rPr>
        <w:t>Radlick</w:t>
      </w:r>
      <w:proofErr w:type="spellEnd"/>
      <w:r>
        <w:t>á</w:t>
      </w:r>
      <w:r>
        <w:rPr>
          <w:spacing w:val="-1"/>
        </w:rPr>
        <w:t xml:space="preserve"> </w:t>
      </w:r>
      <w:r>
        <w:t>3301/68,</w:t>
      </w:r>
      <w:r>
        <w:rPr>
          <w:spacing w:val="-1"/>
        </w:rPr>
        <w:t xml:space="preserve"> </w:t>
      </w:r>
      <w:r>
        <w:t>150</w:t>
      </w:r>
      <w:r>
        <w:t xml:space="preserve"> </w:t>
      </w:r>
      <w:r>
        <w:t>00</w:t>
      </w:r>
      <w:r>
        <w:t xml:space="preserve"> </w:t>
      </w:r>
      <w:r>
        <w:t>Praha</w:t>
      </w:r>
      <w:r>
        <w:t xml:space="preserve"> 5</w:t>
      </w:r>
    </w:p>
    <w:p w:rsidR="0077283C" w:rsidRDefault="0075500C">
      <w:pPr>
        <w:pStyle w:val="Zkladntext"/>
        <w:spacing w:line="242" w:lineRule="auto"/>
        <w:ind w:left="116" w:right="3569"/>
      </w:pPr>
      <w:r>
        <w:t>zápis</w:t>
      </w:r>
      <w:r>
        <w:t xml:space="preserve"> </w:t>
      </w:r>
      <w:r>
        <w:t>v</w:t>
      </w:r>
      <w:r>
        <w:t xml:space="preserve"> </w:t>
      </w:r>
      <w:r>
        <w:t>OR:</w:t>
      </w:r>
      <w:r>
        <w:t xml:space="preserve"> </w:t>
      </w:r>
      <w:r>
        <w:t>Městský</w:t>
      </w:r>
      <w:r>
        <w:t xml:space="preserve"> </w:t>
      </w:r>
      <w:r>
        <w:t>soud</w:t>
      </w:r>
      <w:r>
        <w:t xml:space="preserve"> </w:t>
      </w:r>
      <w:r>
        <w:t>v</w:t>
      </w:r>
      <w:r>
        <w:t xml:space="preserve"> </w:t>
      </w:r>
      <w:r>
        <w:t>Praze,</w:t>
      </w:r>
      <w:r>
        <w:t xml:space="preserve"> </w:t>
      </w:r>
      <w:r>
        <w:t>oddíl</w:t>
      </w:r>
      <w:r>
        <w:t xml:space="preserve"> </w:t>
      </w:r>
      <w:r>
        <w:rPr>
          <w:lang w:val="es-ES_tradnl"/>
        </w:rPr>
        <w:t>C,</w:t>
      </w:r>
      <w:r>
        <w:t xml:space="preserve"> </w:t>
      </w:r>
      <w:r>
        <w:rPr>
          <w:lang w:val="nl-NL"/>
        </w:rPr>
        <w:t>vlo</w:t>
      </w:r>
      <w:proofErr w:type="spellStart"/>
      <w:r>
        <w:t>žka</w:t>
      </w:r>
      <w:proofErr w:type="spellEnd"/>
      <w:r>
        <w:t xml:space="preserve"> č.</w:t>
      </w:r>
      <w:r>
        <w:t xml:space="preserve"> </w:t>
      </w:r>
      <w:r>
        <w:t>84989 zastoupená Ing. Petrem Novotným, jednatelem</w:t>
      </w:r>
    </w:p>
    <w:p w:rsidR="0077283C" w:rsidRDefault="0075500C">
      <w:pPr>
        <w:pStyle w:val="Zkladntext"/>
        <w:spacing w:line="237" w:lineRule="auto"/>
        <w:ind w:left="116" w:right="8117"/>
      </w:pPr>
      <w:r>
        <w:t>IČ: 26480981 DIČ:</w:t>
      </w:r>
      <w:r>
        <w:t xml:space="preserve"> </w:t>
      </w:r>
      <w:r>
        <w:t>CZ26480981</w:t>
      </w:r>
    </w:p>
    <w:p w:rsidR="0077283C" w:rsidRDefault="0075500C">
      <w:pPr>
        <w:pStyle w:val="Zkladntext"/>
        <w:spacing w:line="237" w:lineRule="auto"/>
        <w:ind w:left="116" w:right="5151"/>
      </w:pPr>
      <w:r>
        <w:t>Bankovní</w:t>
      </w:r>
      <w:r>
        <w:t xml:space="preserve"> </w:t>
      </w:r>
      <w:r>
        <w:t>spojení:</w:t>
      </w:r>
      <w:r>
        <w:t xml:space="preserve"> </w:t>
      </w:r>
      <w:r>
        <w:t>ČS</w:t>
      </w:r>
      <w:r>
        <w:t xml:space="preserve"> </w:t>
      </w:r>
      <w:r>
        <w:t>Praha,</w:t>
      </w:r>
      <w:r>
        <w:t xml:space="preserve"> </w:t>
      </w:r>
      <w:proofErr w:type="spellStart"/>
      <w:proofErr w:type="gramStart"/>
      <w:r>
        <w:t>č.ú</w:t>
      </w:r>
      <w:proofErr w:type="spellEnd"/>
      <w:r>
        <w:t>.</w:t>
      </w:r>
      <w:r>
        <w:t xml:space="preserve"> </w:t>
      </w:r>
      <w:r>
        <w:t>6844482/0800</w:t>
      </w:r>
      <w:proofErr w:type="gramEnd"/>
      <w:r>
        <w:t xml:space="preserve"> (dále jen „</w:t>
      </w:r>
      <w:r>
        <w:rPr>
          <w:b/>
          <w:bCs/>
          <w:i/>
          <w:iCs/>
          <w:lang w:val="fr-FR"/>
        </w:rPr>
        <w:t>PS</w:t>
      </w:r>
      <w:r>
        <w:rPr>
          <w:rtl/>
          <w:lang w:val="ar-SA"/>
        </w:rPr>
        <w:t>“</w:t>
      </w:r>
      <w:r>
        <w:t>)</w:t>
      </w:r>
    </w:p>
    <w:p w:rsidR="0077283C" w:rsidRDefault="0077283C">
      <w:pPr>
        <w:pStyle w:val="Zkladntext"/>
        <w:spacing w:before="4"/>
      </w:pPr>
    </w:p>
    <w:p w:rsidR="0077283C" w:rsidRDefault="0075500C">
      <w:pPr>
        <w:pStyle w:val="Zkladntext"/>
        <w:spacing w:line="237" w:lineRule="auto"/>
        <w:ind w:left="116"/>
      </w:pPr>
      <w:r>
        <w:rPr>
          <w:b/>
          <w:bCs/>
        </w:rPr>
        <w:t>uzavírají</w:t>
      </w:r>
      <w:r>
        <w:rPr>
          <w:b/>
          <w:bCs/>
          <w:spacing w:val="-1"/>
        </w:rPr>
        <w:t xml:space="preserve"> </w:t>
      </w:r>
      <w:r>
        <w:rPr>
          <w:b/>
          <w:bCs/>
          <w:lang w:val="it-IT"/>
        </w:rPr>
        <w:t>tuto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Smlouvu</w:t>
      </w:r>
      <w:r>
        <w:rPr>
          <w:b/>
          <w:bCs/>
          <w:spacing w:val="-1"/>
        </w:rPr>
        <w:t xml:space="preserve"> </w:t>
      </w:r>
      <w:r>
        <w:t>v</w:t>
      </w:r>
      <w:r>
        <w:t xml:space="preserve"> </w:t>
      </w:r>
      <w:r>
        <w:rPr>
          <w:lang w:val="fr-FR"/>
        </w:rP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rPr>
          <w:lang w:val="ru-RU"/>
        </w:rPr>
        <w:t>1746</w:t>
      </w:r>
      <w:r>
        <w:rPr>
          <w:spacing w:val="-1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2402,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2430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ná</w:t>
      </w:r>
      <w:proofErr w:type="spellEnd"/>
      <w:r>
        <w:rPr>
          <w:lang w:val="pt-PT"/>
        </w:rPr>
        <w:t>sl.</w:t>
      </w:r>
      <w:r>
        <w:rPr>
          <w:spacing w:val="-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89/2012</w:t>
      </w:r>
      <w:r>
        <w:rPr>
          <w:spacing w:val="-1"/>
        </w:rPr>
        <w:t xml:space="preserve"> </w:t>
      </w:r>
      <w:r>
        <w:t xml:space="preserve">Sb.,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t xml:space="preserve">ý zákoník, v </w:t>
      </w:r>
      <w:proofErr w:type="spellStart"/>
      <w:r>
        <w:t>platn</w:t>
      </w:r>
      <w:proofErr w:type="spellEnd"/>
      <w:r>
        <w:rPr>
          <w:lang w:val="fr-FR"/>
        </w:rPr>
        <w:t>é</w:t>
      </w:r>
      <w:r>
        <w:t>m znění.</w:t>
      </w:r>
    </w:p>
    <w:p w:rsidR="0077283C" w:rsidRDefault="0077283C">
      <w:pPr>
        <w:pStyle w:val="Zkladntext"/>
      </w:pPr>
    </w:p>
    <w:p w:rsidR="0077283C" w:rsidRDefault="0077283C">
      <w:pPr>
        <w:pStyle w:val="Zkladntext"/>
      </w:pPr>
    </w:p>
    <w:p w:rsidR="0077283C" w:rsidRDefault="0075500C">
      <w:pPr>
        <w:pStyle w:val="Nadpis1"/>
        <w:numPr>
          <w:ilvl w:val="0"/>
          <w:numId w:val="2"/>
        </w:numPr>
      </w:pPr>
      <w:bookmarkStart w:id="0" w:name="Předmět_a_účel_smlouvy"/>
      <w:bookmarkEnd w:id="0"/>
      <w:r>
        <w:t>Předmět</w:t>
      </w:r>
      <w:r>
        <w:rPr>
          <w:spacing w:val="-1"/>
        </w:rPr>
        <w:t xml:space="preserve"> </w:t>
      </w:r>
      <w:r>
        <w:t>a</w:t>
      </w:r>
      <w:r>
        <w:t xml:space="preserve"> </w:t>
      </w:r>
      <w:r>
        <w:t>účel</w:t>
      </w:r>
      <w:r>
        <w:t xml:space="preserve"> smlouvy</w:t>
      </w:r>
    </w:p>
    <w:p w:rsidR="0077283C" w:rsidRDefault="0077283C">
      <w:pPr>
        <w:pStyle w:val="Zkladntext"/>
        <w:spacing w:before="4"/>
        <w:rPr>
          <w:b/>
          <w:bCs/>
          <w:sz w:val="24"/>
          <w:szCs w:val="24"/>
        </w:rPr>
      </w:pPr>
    </w:p>
    <w:p w:rsidR="0077283C" w:rsidRDefault="0075500C">
      <w:pPr>
        <w:pStyle w:val="Odstavecseseznamem"/>
        <w:numPr>
          <w:ilvl w:val="1"/>
          <w:numId w:val="2"/>
        </w:numPr>
        <w:ind w:right="109"/>
        <w:jc w:val="both"/>
      </w:pPr>
      <w:r>
        <w:t>Účelem</w:t>
      </w:r>
      <w:r>
        <w:t xml:space="preserve"> </w:t>
      </w:r>
      <w:r>
        <w:t>Smlouvy</w:t>
      </w:r>
      <w:r>
        <w:t xml:space="preserve"> </w:t>
      </w:r>
      <w:r>
        <w:t>je</w:t>
      </w:r>
      <w:r>
        <w:t xml:space="preserve"> </w:t>
      </w:r>
      <w:r>
        <w:t>stanovení</w:t>
      </w:r>
      <w:r>
        <w:t xml:space="preserve"> </w:t>
      </w:r>
      <w:r>
        <w:t>podmí</w:t>
      </w:r>
      <w:r>
        <w:t>nek, za nichž</w:t>
      </w:r>
      <w:r>
        <w:t xml:space="preserve"> </w:t>
      </w:r>
      <w:r>
        <w:t>bude</w:t>
      </w:r>
      <w:r>
        <w:t xml:space="preserve"> </w:t>
      </w:r>
      <w:r>
        <w:rPr>
          <w:lang w:val="fr-FR"/>
        </w:rPr>
        <w:t>PS</w:t>
      </w:r>
      <w:r>
        <w:t xml:space="preserve"> </w:t>
      </w:r>
      <w:r>
        <w:t>pro</w:t>
      </w:r>
      <w:r>
        <w:t xml:space="preserve"> </w:t>
      </w:r>
      <w:r>
        <w:t>Pořadatele</w:t>
      </w:r>
      <w:r>
        <w:t xml:space="preserve"> </w:t>
      </w:r>
      <w:r>
        <w:t>zajišťovat prodej</w:t>
      </w:r>
      <w:r>
        <w:t xml:space="preserve"> </w:t>
      </w:r>
      <w:r>
        <w:t xml:space="preserve">vstupenek na akce Pořadatele a poskytovat další související </w:t>
      </w:r>
      <w:r>
        <w:rPr>
          <w:lang w:val="da-DK"/>
        </w:rPr>
        <w:t>slu</w:t>
      </w:r>
      <w:proofErr w:type="spellStart"/>
      <w:r>
        <w:t>žby</w:t>
      </w:r>
      <w:proofErr w:type="spellEnd"/>
      <w:r>
        <w:t>. PS bude vždy v roli subjektu pověřen</w:t>
      </w:r>
      <w:r>
        <w:rPr>
          <w:lang w:val="fr-FR"/>
        </w:rPr>
        <w:t>é</w:t>
      </w:r>
      <w:r>
        <w:rPr>
          <w:lang w:val="pt-PT"/>
        </w:rPr>
        <w:t>ho Po</w:t>
      </w:r>
      <w:proofErr w:type="spellStart"/>
      <w:r>
        <w:t>řadatelem</w:t>
      </w:r>
      <w:proofErr w:type="spellEnd"/>
      <w:r>
        <w:t xml:space="preserve"> technicky a organizačně zajistit proces prodeje vstupenek, nikoliv v roli </w:t>
      </w:r>
      <w:r>
        <w:t>subjektu, který vlastní zakoupen</w:t>
      </w:r>
      <w:r>
        <w:rPr>
          <w:lang w:val="fr-FR"/>
        </w:rPr>
        <w:t xml:space="preserve">é </w:t>
      </w:r>
      <w:r>
        <w:t>vstupenky dá</w:t>
      </w:r>
      <w:r>
        <w:rPr>
          <w:lang w:val="fr-FR"/>
        </w:rPr>
        <w:t>le p</w:t>
      </w:r>
      <w:proofErr w:type="spellStart"/>
      <w:r>
        <w:t>řeprodává</w:t>
      </w:r>
      <w:proofErr w:type="spellEnd"/>
      <w:r>
        <w:t xml:space="preserve">; prodej vstupenek třetím osobám se realizuje </w:t>
      </w:r>
      <w:proofErr w:type="spellStart"/>
      <w:r>
        <w:t>jm</w:t>
      </w:r>
      <w:proofErr w:type="spellEnd"/>
      <w:r>
        <w:rPr>
          <w:lang w:val="fr-FR"/>
        </w:rPr>
        <w:t>é</w:t>
      </w:r>
      <w:r>
        <w:rPr>
          <w:lang w:val="pt-PT"/>
        </w:rPr>
        <w:t xml:space="preserve">nem a na </w:t>
      </w:r>
      <w:r>
        <w:t>úč</w:t>
      </w:r>
      <w:r>
        <w:rPr>
          <w:lang w:val="nl-NL"/>
        </w:rPr>
        <w:t>et Po</w:t>
      </w:r>
      <w:proofErr w:type="spellStart"/>
      <w:r>
        <w:t>řadatele</w:t>
      </w:r>
      <w:proofErr w:type="spellEnd"/>
      <w:r>
        <w:t>.</w:t>
      </w:r>
    </w:p>
    <w:p w:rsidR="0077283C" w:rsidRDefault="0077283C">
      <w:pPr>
        <w:pStyle w:val="Zkladntext"/>
      </w:pPr>
    </w:p>
    <w:p w:rsidR="0077283C" w:rsidRDefault="0075500C">
      <w:pPr>
        <w:pStyle w:val="Odstavecseseznamem"/>
        <w:numPr>
          <w:ilvl w:val="1"/>
          <w:numId w:val="2"/>
        </w:numPr>
        <w:ind w:right="111"/>
        <w:jc w:val="both"/>
      </w:pPr>
      <w:r>
        <w:t xml:space="preserve">Předmětem Smlouvy je závazek PS zajistit prodej vstupenek na akce Pořadatele prostřednictvím </w:t>
      </w:r>
      <w:proofErr w:type="spellStart"/>
      <w:r>
        <w:t>ColosseumTicket</w:t>
      </w:r>
      <w:proofErr w:type="spellEnd"/>
      <w:r>
        <w:t>, v návaznost</w:t>
      </w:r>
      <w:r>
        <w:t>i na to pak zajistit doručení vstupenek třetím osobám - kupujícím, inkaso kupní ceny vstupenek a odvedení tržeb z prodeje vstupenek Pořadateli, a závazek Pořadatele zaplatit PS za poskytnut</w:t>
      </w:r>
      <w:r>
        <w:rPr>
          <w:lang w:val="fr-FR"/>
        </w:rPr>
        <w:t xml:space="preserve">é </w:t>
      </w:r>
      <w:r>
        <w:rPr>
          <w:lang w:val="da-DK"/>
        </w:rPr>
        <w:t>slu</w:t>
      </w:r>
      <w:proofErr w:type="spellStart"/>
      <w:r>
        <w:t>žby</w:t>
      </w:r>
      <w:proofErr w:type="spellEnd"/>
      <w:r>
        <w:t xml:space="preserve"> sjednanou odměnu.</w:t>
      </w:r>
    </w:p>
    <w:p w:rsidR="0077283C" w:rsidRDefault="0077283C">
      <w:pPr>
        <w:pStyle w:val="Zkladntext"/>
        <w:spacing w:before="2"/>
      </w:pPr>
    </w:p>
    <w:p w:rsidR="0077283C" w:rsidRDefault="0075500C">
      <w:pPr>
        <w:pStyle w:val="Odstavecseseznamem"/>
        <w:numPr>
          <w:ilvl w:val="1"/>
          <w:numId w:val="2"/>
        </w:numPr>
        <w:spacing w:before="1"/>
        <w:ind w:right="118"/>
        <w:jc w:val="both"/>
      </w:pPr>
      <w:proofErr w:type="spellStart"/>
      <w:r>
        <w:t>ColosseumTicket</w:t>
      </w:r>
      <w:proofErr w:type="spellEnd"/>
      <w:r>
        <w:t xml:space="preserve"> je rezervační a prodejn</w:t>
      </w:r>
      <w:r>
        <w:t xml:space="preserve">í síť provozovaná ze strany PS a sestávající z </w:t>
      </w:r>
      <w:proofErr w:type="spellStart"/>
      <w:r>
        <w:t>internetov</w:t>
      </w:r>
      <w:proofErr w:type="spellEnd"/>
      <w:r>
        <w:rPr>
          <w:lang w:val="fr-FR"/>
        </w:rPr>
        <w:t>é</w:t>
      </w:r>
      <w:r>
        <w:t xml:space="preserve">ho portálu </w:t>
      </w:r>
      <w:r w:rsidRPr="00316A33">
        <w:rPr>
          <w:b/>
          <w:bCs/>
        </w:rPr>
        <w:t>www.colosseumticket.cz</w:t>
      </w:r>
      <w:r w:rsidRPr="00316A33">
        <w:t xml:space="preserve"> </w:t>
      </w:r>
      <w:r w:rsidRPr="00316A33">
        <w:t>a z „kamenné“ sítě prodejní</w:t>
      </w:r>
      <w:proofErr w:type="spellStart"/>
      <w:r w:rsidRPr="00316A33">
        <w:t>ch</w:t>
      </w:r>
      <w:proofErr w:type="spellEnd"/>
      <w:r w:rsidRPr="00316A33">
        <w:t xml:space="preserve"> m</w:t>
      </w:r>
      <w:proofErr w:type="spellStart"/>
      <w:r w:rsidRPr="00316A33">
        <w:t>íst</w:t>
      </w:r>
      <w:proofErr w:type="spellEnd"/>
      <w:r w:rsidRPr="00316A33">
        <w:t xml:space="preserve"> obchodních partnerů PS, jejichž seznam je uveden </w:t>
      </w:r>
      <w:r w:rsidRPr="00316A33">
        <w:rPr>
          <w:b/>
          <w:bCs/>
        </w:rPr>
        <w:t>zde</w:t>
      </w:r>
      <w:r w:rsidRPr="00316A33">
        <w:t>.</w:t>
      </w:r>
    </w:p>
    <w:p w:rsidR="0077283C" w:rsidRDefault="0077283C">
      <w:pPr>
        <w:pStyle w:val="Zkladntext"/>
      </w:pPr>
    </w:p>
    <w:p w:rsidR="0077283C" w:rsidRDefault="0075500C">
      <w:pPr>
        <w:pStyle w:val="Odstavecseseznamem"/>
        <w:numPr>
          <w:ilvl w:val="1"/>
          <w:numId w:val="2"/>
        </w:numPr>
        <w:ind w:right="114"/>
        <w:jc w:val="both"/>
      </w:pPr>
      <w:r>
        <w:rPr>
          <w:rStyle w:val="None"/>
        </w:rPr>
        <w:t>Pořadatel</w:t>
      </w:r>
      <w:r>
        <w:rPr>
          <w:rStyle w:val="None"/>
        </w:rPr>
        <w:t xml:space="preserve"> </w:t>
      </w:r>
      <w:r>
        <w:rPr>
          <w:rStyle w:val="None"/>
        </w:rPr>
        <w:t>je</w:t>
      </w:r>
      <w:r>
        <w:rPr>
          <w:rStyle w:val="None"/>
        </w:rPr>
        <w:t xml:space="preserve"> </w:t>
      </w:r>
      <w:r>
        <w:rPr>
          <w:rStyle w:val="None"/>
        </w:rPr>
        <w:t>rovněž</w:t>
      </w:r>
      <w:r>
        <w:rPr>
          <w:rStyle w:val="None"/>
        </w:rPr>
        <w:t xml:space="preserve"> </w:t>
      </w:r>
      <w:r>
        <w:rPr>
          <w:rStyle w:val="None"/>
          <w:lang w:val="it-IT"/>
        </w:rPr>
        <w:t>opr</w:t>
      </w:r>
      <w:proofErr w:type="spellStart"/>
      <w:r>
        <w:rPr>
          <w:rStyle w:val="None"/>
        </w:rPr>
        <w:t>ávněn</w:t>
      </w:r>
      <w:proofErr w:type="spellEnd"/>
      <w:r>
        <w:rPr>
          <w:rStyle w:val="None"/>
        </w:rPr>
        <w:t xml:space="preserve"> </w:t>
      </w:r>
      <w:r>
        <w:rPr>
          <w:rStyle w:val="None"/>
        </w:rPr>
        <w:t>objednat</w:t>
      </w:r>
      <w:r>
        <w:rPr>
          <w:rStyle w:val="None"/>
        </w:rPr>
        <w:t xml:space="preserve"> </w:t>
      </w:r>
      <w:r>
        <w:rPr>
          <w:rStyle w:val="None"/>
        </w:rPr>
        <w:t>u</w:t>
      </w:r>
      <w:r>
        <w:rPr>
          <w:rStyle w:val="None"/>
        </w:rPr>
        <w:t xml:space="preserve"> </w:t>
      </w:r>
      <w:r>
        <w:rPr>
          <w:rStyle w:val="None"/>
          <w:lang w:val="fr-FR"/>
        </w:rPr>
        <w:t>PS</w:t>
      </w:r>
      <w:r>
        <w:rPr>
          <w:rStyle w:val="None"/>
        </w:rPr>
        <w:t xml:space="preserve"> </w:t>
      </w:r>
      <w:r>
        <w:rPr>
          <w:rStyle w:val="None"/>
        </w:rPr>
        <w:t>poskytnutí</w:t>
      </w:r>
      <w:r>
        <w:rPr>
          <w:rStyle w:val="None"/>
        </w:rPr>
        <w:t xml:space="preserve"> </w:t>
      </w:r>
      <w:r>
        <w:rPr>
          <w:rStyle w:val="None"/>
        </w:rPr>
        <w:t>tzv. služeb</w:t>
      </w:r>
      <w:r>
        <w:rPr>
          <w:rStyle w:val="None"/>
        </w:rPr>
        <w:t xml:space="preserve"> </w:t>
      </w:r>
      <w:r>
        <w:rPr>
          <w:rStyle w:val="None"/>
        </w:rPr>
        <w:t>na</w:t>
      </w:r>
      <w:r>
        <w:rPr>
          <w:rStyle w:val="None"/>
        </w:rPr>
        <w:t xml:space="preserve"> </w:t>
      </w:r>
      <w:r>
        <w:rPr>
          <w:rStyle w:val="None"/>
        </w:rPr>
        <w:t>žádost -</w:t>
      </w:r>
      <w:r>
        <w:rPr>
          <w:rStyle w:val="None"/>
        </w:rPr>
        <w:t xml:space="preserve"> </w:t>
      </w:r>
      <w:r>
        <w:rPr>
          <w:rStyle w:val="None"/>
        </w:rPr>
        <w:t>generování</w:t>
      </w:r>
      <w:r>
        <w:rPr>
          <w:rStyle w:val="None"/>
        </w:rPr>
        <w:t xml:space="preserve"> </w:t>
      </w:r>
      <w:r>
        <w:rPr>
          <w:rStyle w:val="None"/>
        </w:rPr>
        <w:t>sestav</w:t>
      </w:r>
      <w:r>
        <w:rPr>
          <w:rStyle w:val="None"/>
        </w:rPr>
        <w:t xml:space="preserve"> </w:t>
      </w:r>
      <w:r>
        <w:rPr>
          <w:rStyle w:val="None"/>
        </w:rPr>
        <w:t>a</w:t>
      </w:r>
      <w:r>
        <w:rPr>
          <w:rStyle w:val="None"/>
        </w:rPr>
        <w:t xml:space="preserve"> </w:t>
      </w:r>
      <w:r>
        <w:rPr>
          <w:rStyle w:val="None"/>
        </w:rPr>
        <w:t xml:space="preserve">statistik prodejů vstupenek dle parametrů Pořadatele (za předpokladu, že </w:t>
      </w:r>
      <w:proofErr w:type="spellStart"/>
      <w:r>
        <w:rPr>
          <w:rStyle w:val="None"/>
        </w:rPr>
        <w:t>syst</w:t>
      </w:r>
      <w:proofErr w:type="spellEnd"/>
      <w:r>
        <w:rPr>
          <w:rStyle w:val="None"/>
          <w:lang w:val="fr-FR"/>
        </w:rPr>
        <w:t>é</w:t>
      </w:r>
      <w:r>
        <w:rPr>
          <w:rStyle w:val="None"/>
        </w:rPr>
        <w:t xml:space="preserve">m zadání takových parametrů umožňuje), tisk </w:t>
      </w:r>
      <w:r>
        <w:rPr>
          <w:rStyle w:val="None"/>
        </w:rPr>
        <w:t>vstupenek, refundace kupní ceny vstupenek, propagace akcí Pořadatele.</w:t>
      </w:r>
    </w:p>
    <w:p w:rsidR="0077283C" w:rsidRDefault="0075500C">
      <w:pPr>
        <w:pStyle w:val="Nadpis1"/>
        <w:numPr>
          <w:ilvl w:val="0"/>
          <w:numId w:val="2"/>
        </w:numPr>
        <w:spacing w:before="251"/>
      </w:pPr>
      <w:bookmarkStart w:id="1" w:name="Práva_a_povinnosti_smluvních_stran"/>
      <w:bookmarkEnd w:id="1"/>
      <w:r>
        <w:rPr>
          <w:rStyle w:val="None"/>
        </w:rPr>
        <w:t>Práva</w:t>
      </w:r>
      <w:r>
        <w:rPr>
          <w:rStyle w:val="None"/>
        </w:rPr>
        <w:t xml:space="preserve"> </w:t>
      </w:r>
      <w:r>
        <w:rPr>
          <w:rStyle w:val="None"/>
        </w:rPr>
        <w:t>a</w:t>
      </w:r>
      <w:r>
        <w:rPr>
          <w:rStyle w:val="None"/>
        </w:rPr>
        <w:t xml:space="preserve"> </w:t>
      </w:r>
      <w:r>
        <w:rPr>
          <w:rStyle w:val="None"/>
        </w:rPr>
        <w:t>povinnosti</w:t>
      </w:r>
      <w:r>
        <w:rPr>
          <w:rStyle w:val="None"/>
        </w:rPr>
        <w:t xml:space="preserve"> </w:t>
      </w:r>
      <w:r>
        <w:rPr>
          <w:rStyle w:val="None"/>
        </w:rPr>
        <w:t>smluvních</w:t>
      </w:r>
      <w:r>
        <w:rPr>
          <w:rStyle w:val="None"/>
        </w:rPr>
        <w:t xml:space="preserve"> stran</w:t>
      </w:r>
    </w:p>
    <w:p w:rsidR="0077283C" w:rsidRDefault="0075500C">
      <w:pPr>
        <w:pStyle w:val="Odstavecseseznamem"/>
        <w:numPr>
          <w:ilvl w:val="1"/>
          <w:numId w:val="2"/>
        </w:numPr>
        <w:spacing w:before="258" w:line="237" w:lineRule="auto"/>
        <w:ind w:right="681"/>
      </w:pPr>
      <w:r>
        <w:rPr>
          <w:rStyle w:val="None"/>
        </w:rPr>
        <w:t xml:space="preserve">PS je povinen zabezpečovat nepřetržitý provoz </w:t>
      </w:r>
      <w:proofErr w:type="spellStart"/>
      <w:r>
        <w:rPr>
          <w:rStyle w:val="None"/>
        </w:rPr>
        <w:t>ColosseumTicket</w:t>
      </w:r>
      <w:proofErr w:type="spellEnd"/>
      <w:r>
        <w:rPr>
          <w:rStyle w:val="None"/>
        </w:rPr>
        <w:t xml:space="preserve"> a v</w:t>
      </w:r>
      <w:r>
        <w:rPr>
          <w:rStyle w:val="None"/>
        </w:rPr>
        <w:t xml:space="preserve"> </w:t>
      </w:r>
      <w:r>
        <w:rPr>
          <w:rStyle w:val="None"/>
        </w:rPr>
        <w:t xml:space="preserve">případě poruch zajistit jejich </w:t>
      </w:r>
      <w:proofErr w:type="spellStart"/>
      <w:r>
        <w:rPr>
          <w:rStyle w:val="None"/>
        </w:rPr>
        <w:t>rychl</w:t>
      </w:r>
      <w:proofErr w:type="spellEnd"/>
      <w:r>
        <w:rPr>
          <w:rStyle w:val="None"/>
          <w:lang w:val="fr-FR"/>
        </w:rPr>
        <w:t xml:space="preserve">é </w:t>
      </w:r>
      <w:r>
        <w:rPr>
          <w:rStyle w:val="None"/>
        </w:rPr>
        <w:t>odstranění.</w:t>
      </w:r>
    </w:p>
    <w:p w:rsidR="0077283C" w:rsidRDefault="0077283C">
      <w:pPr>
        <w:spacing w:line="237" w:lineRule="auto"/>
        <w:sectPr w:rsidR="0077283C">
          <w:headerReference w:type="default" r:id="rId7"/>
          <w:footerReference w:type="default" r:id="rId8"/>
          <w:pgSz w:w="11920" w:h="16840"/>
          <w:pgMar w:top="1300" w:right="720" w:bottom="960" w:left="1300" w:header="658" w:footer="764" w:gutter="0"/>
          <w:pgNumType w:start="1"/>
          <w:cols w:space="708"/>
        </w:sectPr>
      </w:pPr>
    </w:p>
    <w:p w:rsidR="0077283C" w:rsidRDefault="0077283C">
      <w:pPr>
        <w:pStyle w:val="Zkladntext"/>
        <w:spacing w:before="82"/>
      </w:pPr>
    </w:p>
    <w:p w:rsidR="0077283C" w:rsidRDefault="0075500C">
      <w:pPr>
        <w:pStyle w:val="Odstavecseseznamem"/>
        <w:numPr>
          <w:ilvl w:val="1"/>
          <w:numId w:val="3"/>
        </w:numPr>
        <w:ind w:right="686"/>
        <w:jc w:val="both"/>
        <w:rPr>
          <w:lang w:val="fr-FR"/>
        </w:rPr>
      </w:pPr>
      <w:r>
        <w:rPr>
          <w:rStyle w:val="None"/>
          <w:lang w:val="fr-FR"/>
        </w:rPr>
        <w:t>PS m</w:t>
      </w:r>
      <w:proofErr w:type="spellStart"/>
      <w:r>
        <w:rPr>
          <w:rStyle w:val="None"/>
        </w:rPr>
        <w:t>ůže</w:t>
      </w:r>
      <w:proofErr w:type="spellEnd"/>
      <w:r>
        <w:rPr>
          <w:rStyle w:val="None"/>
        </w:rPr>
        <w:t xml:space="preserve"> dočasně omezit č</w:t>
      </w:r>
      <w:r>
        <w:rPr>
          <w:rStyle w:val="None"/>
          <w:lang w:val="it-IT"/>
        </w:rPr>
        <w:t>i p</w:t>
      </w:r>
      <w:r>
        <w:rPr>
          <w:rStyle w:val="None"/>
        </w:rPr>
        <w:t>ř</w:t>
      </w:r>
      <w:proofErr w:type="spellStart"/>
      <w:r>
        <w:rPr>
          <w:rStyle w:val="None"/>
          <w:lang w:val="de-DE"/>
        </w:rPr>
        <w:t>eru</w:t>
      </w:r>
      <w:proofErr w:type="spellEnd"/>
      <w:r>
        <w:rPr>
          <w:rStyle w:val="None"/>
        </w:rPr>
        <w:t xml:space="preserve">šit provoz </w:t>
      </w:r>
      <w:proofErr w:type="spellStart"/>
      <w:r>
        <w:rPr>
          <w:rStyle w:val="None"/>
        </w:rPr>
        <w:t>ColosseumTicket</w:t>
      </w:r>
      <w:proofErr w:type="spellEnd"/>
      <w:r>
        <w:rPr>
          <w:rStyle w:val="None"/>
        </w:rPr>
        <w:t xml:space="preserve"> z důvodu pravidelné údržby</w:t>
      </w:r>
      <w:r>
        <w:rPr>
          <w:rStyle w:val="None"/>
        </w:rPr>
        <w:t xml:space="preserve"> nebo odstraňování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poruch.</w:t>
      </w:r>
      <w:r>
        <w:rPr>
          <w:rStyle w:val="None"/>
          <w:spacing w:val="-1"/>
        </w:rPr>
        <w:t xml:space="preserve"> </w:t>
      </w:r>
      <w:r>
        <w:rPr>
          <w:rStyle w:val="None"/>
          <w:lang w:val="fr-FR"/>
        </w:rPr>
        <w:t>PS m</w:t>
      </w:r>
      <w:proofErr w:type="spellStart"/>
      <w:r>
        <w:rPr>
          <w:rStyle w:val="None"/>
        </w:rPr>
        <w:t>ůže</w:t>
      </w:r>
      <w:proofErr w:type="spellEnd"/>
      <w:r>
        <w:rPr>
          <w:rStyle w:val="None"/>
          <w:spacing w:val="-1"/>
        </w:rPr>
        <w:t xml:space="preserve"> </w:t>
      </w:r>
      <w:r>
        <w:rPr>
          <w:rStyle w:val="None"/>
        </w:rPr>
        <w:t>rovněž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dočasně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omezit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č</w:t>
      </w:r>
      <w:r>
        <w:rPr>
          <w:rStyle w:val="None"/>
          <w:lang w:val="it-IT"/>
        </w:rPr>
        <w:t>i p</w:t>
      </w:r>
      <w:r>
        <w:rPr>
          <w:rStyle w:val="None"/>
        </w:rPr>
        <w:t>ř</w:t>
      </w:r>
      <w:proofErr w:type="spellStart"/>
      <w:r>
        <w:rPr>
          <w:rStyle w:val="None"/>
          <w:lang w:val="de-DE"/>
        </w:rPr>
        <w:t>eru</w:t>
      </w:r>
      <w:proofErr w:type="spellEnd"/>
      <w:r>
        <w:rPr>
          <w:rStyle w:val="None"/>
        </w:rPr>
        <w:t>šit</w:t>
      </w:r>
      <w:r>
        <w:rPr>
          <w:rStyle w:val="None"/>
          <w:spacing w:val="-1"/>
        </w:rPr>
        <w:t xml:space="preserve"> </w:t>
      </w:r>
      <w:proofErr w:type="spellStart"/>
      <w:r>
        <w:rPr>
          <w:rStyle w:val="None"/>
        </w:rPr>
        <w:t>sv</w:t>
      </w:r>
      <w:proofErr w:type="spellEnd"/>
      <w:r>
        <w:rPr>
          <w:rStyle w:val="None"/>
          <w:lang w:val="fr-FR"/>
        </w:rPr>
        <w:t>é</w:t>
      </w:r>
      <w:r>
        <w:rPr>
          <w:rStyle w:val="None"/>
        </w:rPr>
        <w:t xml:space="preserve"> </w:t>
      </w:r>
      <w:r>
        <w:rPr>
          <w:rStyle w:val="None"/>
        </w:rPr>
        <w:t xml:space="preserve">plnění </w:t>
      </w:r>
      <w:r>
        <w:rPr>
          <w:rStyle w:val="None"/>
          <w:lang w:val="da-DK"/>
        </w:rPr>
        <w:t>dle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t</w:t>
      </w:r>
      <w:r>
        <w:rPr>
          <w:rStyle w:val="None"/>
          <w:lang w:val="fr-FR"/>
        </w:rPr>
        <w:t>é</w:t>
      </w:r>
      <w:r>
        <w:rPr>
          <w:rStyle w:val="None"/>
        </w:rPr>
        <w:t>to Smlouvy z</w:t>
      </w:r>
      <w:r>
        <w:rPr>
          <w:rStyle w:val="None"/>
        </w:rPr>
        <w:t xml:space="preserve"> </w:t>
      </w:r>
      <w:r>
        <w:rPr>
          <w:rStyle w:val="None"/>
        </w:rPr>
        <w:t>důvodu,</w:t>
      </w:r>
      <w:r>
        <w:rPr>
          <w:rStyle w:val="None"/>
        </w:rPr>
        <w:t xml:space="preserve"> </w:t>
      </w:r>
      <w:r>
        <w:rPr>
          <w:rStyle w:val="None"/>
        </w:rPr>
        <w:t>že</w:t>
      </w:r>
      <w:r>
        <w:rPr>
          <w:rStyle w:val="None"/>
        </w:rPr>
        <w:t xml:space="preserve"> </w:t>
      </w:r>
      <w:r>
        <w:rPr>
          <w:rStyle w:val="None"/>
        </w:rPr>
        <w:t>Pořadatel</w:t>
      </w:r>
      <w:r>
        <w:rPr>
          <w:rStyle w:val="None"/>
        </w:rPr>
        <w:t xml:space="preserve"> </w:t>
      </w:r>
      <w:r>
        <w:rPr>
          <w:rStyle w:val="None"/>
        </w:rPr>
        <w:t>je</w:t>
      </w:r>
      <w:r>
        <w:rPr>
          <w:rStyle w:val="None"/>
        </w:rPr>
        <w:t xml:space="preserve"> </w:t>
      </w:r>
      <w:r>
        <w:rPr>
          <w:rStyle w:val="None"/>
        </w:rPr>
        <w:t>v</w:t>
      </w:r>
      <w:r>
        <w:rPr>
          <w:rStyle w:val="None"/>
        </w:rPr>
        <w:t xml:space="preserve"> </w:t>
      </w:r>
      <w:r>
        <w:rPr>
          <w:rStyle w:val="None"/>
        </w:rPr>
        <w:t>prodlení</w:t>
      </w:r>
      <w:r>
        <w:rPr>
          <w:rStyle w:val="None"/>
        </w:rPr>
        <w:t xml:space="preserve"> </w:t>
      </w:r>
      <w:r>
        <w:rPr>
          <w:rStyle w:val="None"/>
        </w:rPr>
        <w:t>s úhradou</w:t>
      </w:r>
      <w:r>
        <w:rPr>
          <w:rStyle w:val="None"/>
        </w:rPr>
        <w:t xml:space="preserve"> </w:t>
      </w:r>
      <w:r>
        <w:rPr>
          <w:rStyle w:val="None"/>
        </w:rPr>
        <w:t>odměny</w:t>
      </w:r>
      <w:r>
        <w:rPr>
          <w:rStyle w:val="None"/>
        </w:rPr>
        <w:t xml:space="preserve"> </w:t>
      </w:r>
      <w:r>
        <w:rPr>
          <w:rStyle w:val="None"/>
          <w:lang w:val="fr-FR"/>
        </w:rPr>
        <w:t>PS</w:t>
      </w:r>
      <w:r>
        <w:rPr>
          <w:rStyle w:val="None"/>
        </w:rPr>
        <w:t xml:space="preserve"> </w:t>
      </w:r>
      <w:r>
        <w:rPr>
          <w:rStyle w:val="None"/>
        </w:rPr>
        <w:t>(č</w:t>
      </w:r>
      <w:r>
        <w:rPr>
          <w:rStyle w:val="None"/>
          <w:lang w:val="pt-PT"/>
        </w:rPr>
        <w:t>l.</w:t>
      </w:r>
      <w:r>
        <w:rPr>
          <w:rStyle w:val="None"/>
        </w:rPr>
        <w:t xml:space="preserve"> </w:t>
      </w:r>
      <w:r>
        <w:rPr>
          <w:rStyle w:val="Hyperlink1"/>
        </w:rPr>
        <w:fldChar w:fldCharType="begin"/>
      </w:r>
      <w:r>
        <w:rPr>
          <w:rStyle w:val="Hyperlink1"/>
        </w:rPr>
        <w:instrText xml:space="preserve"> HYPERLINK \l "bookmark0" </w:instrText>
      </w:r>
      <w:r>
        <w:rPr>
          <w:rStyle w:val="Hyperlink1"/>
        </w:rPr>
        <w:fldChar w:fldCharType="separate"/>
      </w:r>
      <w:r>
        <w:rPr>
          <w:rStyle w:val="Hyperlink1"/>
        </w:rPr>
        <w:t>3.1</w:t>
      </w:r>
      <w:r>
        <w:fldChar w:fldCharType="end"/>
      </w:r>
      <w:r>
        <w:rPr>
          <w:rStyle w:val="Hyperlink1"/>
        </w:rPr>
        <w:t>)</w:t>
      </w:r>
      <w:r>
        <w:rPr>
          <w:rStyle w:val="None"/>
        </w:rPr>
        <w:t xml:space="preserve"> </w:t>
      </w:r>
      <w:r>
        <w:rPr>
          <w:rStyle w:val="Hyperlink1"/>
        </w:rPr>
        <w:t>či</w:t>
      </w:r>
      <w:r>
        <w:rPr>
          <w:rStyle w:val="None"/>
        </w:rPr>
        <w:t xml:space="preserve"> </w:t>
      </w:r>
      <w:r>
        <w:rPr>
          <w:rStyle w:val="Hyperlink1"/>
        </w:rPr>
        <w:t>jiných</w:t>
      </w:r>
      <w:r>
        <w:rPr>
          <w:rStyle w:val="None"/>
        </w:rPr>
        <w:t xml:space="preserve"> </w:t>
      </w:r>
      <w:r>
        <w:rPr>
          <w:rStyle w:val="Hyperlink1"/>
        </w:rPr>
        <w:t>úhrad</w:t>
      </w:r>
      <w:r>
        <w:rPr>
          <w:rStyle w:val="None"/>
        </w:rPr>
        <w:t xml:space="preserve"> </w:t>
      </w:r>
      <w:r>
        <w:rPr>
          <w:rStyle w:val="Hyperlink1"/>
        </w:rPr>
        <w:t>za</w:t>
      </w:r>
      <w:r>
        <w:rPr>
          <w:rStyle w:val="None"/>
        </w:rPr>
        <w:t xml:space="preserve"> </w:t>
      </w:r>
      <w:r>
        <w:rPr>
          <w:rStyle w:val="Hyperlink1"/>
          <w:lang w:val="da-DK"/>
        </w:rPr>
        <w:t>slu</w:t>
      </w:r>
      <w:proofErr w:type="spellStart"/>
      <w:r>
        <w:rPr>
          <w:rStyle w:val="Hyperlink1"/>
        </w:rPr>
        <w:t>žby</w:t>
      </w:r>
      <w:proofErr w:type="spellEnd"/>
      <w:r>
        <w:rPr>
          <w:rStyle w:val="None"/>
        </w:rPr>
        <w:t xml:space="preserve"> </w:t>
      </w:r>
      <w:r>
        <w:rPr>
          <w:rStyle w:val="Hyperlink1"/>
          <w:lang w:val="fr-FR"/>
        </w:rPr>
        <w:t>PS</w:t>
      </w:r>
      <w:r>
        <w:rPr>
          <w:rStyle w:val="None"/>
        </w:rPr>
        <w:t xml:space="preserve"> </w:t>
      </w:r>
      <w:r>
        <w:rPr>
          <w:rStyle w:val="Hyperlink1"/>
        </w:rPr>
        <w:t>(č</w:t>
      </w:r>
      <w:r>
        <w:rPr>
          <w:rStyle w:val="Hyperlink1"/>
          <w:lang w:val="pt-PT"/>
        </w:rPr>
        <w:t xml:space="preserve">l. </w:t>
      </w:r>
      <w:r>
        <w:rPr>
          <w:rStyle w:val="Hyperlink2"/>
        </w:rPr>
        <w:fldChar w:fldCharType="begin"/>
      </w:r>
      <w:r>
        <w:rPr>
          <w:rStyle w:val="Hyperlink2"/>
        </w:rPr>
        <w:instrText xml:space="preserve"> HYPERLINK \l "bookmark" </w:instrText>
      </w:r>
      <w:r>
        <w:rPr>
          <w:rStyle w:val="Hyperlink2"/>
        </w:rPr>
        <w:fldChar w:fldCharType="separate"/>
      </w:r>
      <w:r>
        <w:rPr>
          <w:rStyle w:val="Hyperlink2"/>
        </w:rPr>
        <w:t>5</w:t>
      </w:r>
      <w:r>
        <w:fldChar w:fldCharType="end"/>
      </w:r>
      <w:r>
        <w:rPr>
          <w:rStyle w:val="Hyperlink2"/>
        </w:rPr>
        <w:t>).</w:t>
      </w:r>
    </w:p>
    <w:p w:rsidR="0077283C" w:rsidRDefault="0075500C">
      <w:pPr>
        <w:pStyle w:val="Odstavecseseznamem"/>
        <w:numPr>
          <w:ilvl w:val="1"/>
          <w:numId w:val="2"/>
        </w:numPr>
        <w:spacing w:before="252"/>
        <w:ind w:right="698"/>
        <w:jc w:val="both"/>
      </w:pPr>
      <w:r>
        <w:rPr>
          <w:rStyle w:val="Hyperlink1"/>
        </w:rPr>
        <w:t xml:space="preserve">PS je povinen zajišťovat prodej vstupenek pouze prostřednictvím </w:t>
      </w:r>
      <w:proofErr w:type="spellStart"/>
      <w:r>
        <w:rPr>
          <w:rStyle w:val="Hyperlink1"/>
        </w:rPr>
        <w:t>ColosseumTicket</w:t>
      </w:r>
      <w:proofErr w:type="spellEnd"/>
      <w:r>
        <w:rPr>
          <w:rStyle w:val="Hyperlink1"/>
        </w:rPr>
        <w:t xml:space="preserve"> a dle pokynů </w:t>
      </w:r>
      <w:r>
        <w:rPr>
          <w:rStyle w:val="None"/>
        </w:rPr>
        <w:t>Pořadatele.</w:t>
      </w:r>
    </w:p>
    <w:p w:rsidR="0077283C" w:rsidRDefault="0075500C">
      <w:pPr>
        <w:pStyle w:val="Odstavecseseznamem"/>
        <w:numPr>
          <w:ilvl w:val="1"/>
          <w:numId w:val="4"/>
        </w:numPr>
        <w:spacing w:before="252"/>
      </w:pPr>
      <w:r>
        <w:rPr>
          <w:rStyle w:val="Hyperlink1"/>
        </w:rPr>
        <w:t>Pořadatel</w:t>
      </w:r>
      <w:r>
        <w:rPr>
          <w:rStyle w:val="None"/>
        </w:rPr>
        <w:t xml:space="preserve"> </w:t>
      </w:r>
      <w:r>
        <w:rPr>
          <w:rStyle w:val="Hyperlink1"/>
        </w:rPr>
        <w:t>je</w:t>
      </w:r>
      <w:r>
        <w:rPr>
          <w:rStyle w:val="None"/>
        </w:rPr>
        <w:t xml:space="preserve"> </w:t>
      </w:r>
      <w:r>
        <w:rPr>
          <w:rStyle w:val="Hyperlink1"/>
        </w:rPr>
        <w:t>povinen</w:t>
      </w:r>
      <w:r>
        <w:rPr>
          <w:rStyle w:val="None"/>
        </w:rPr>
        <w:t xml:space="preserve"> </w:t>
      </w:r>
      <w:r>
        <w:rPr>
          <w:rStyle w:val="Hyperlink1"/>
          <w:lang w:val="fr-FR"/>
        </w:rPr>
        <w:t>PS</w:t>
      </w:r>
      <w:r>
        <w:rPr>
          <w:rStyle w:val="None"/>
        </w:rPr>
        <w:t xml:space="preserve"> </w:t>
      </w:r>
      <w:r>
        <w:rPr>
          <w:rStyle w:val="Hyperlink1"/>
        </w:rPr>
        <w:t>včas</w:t>
      </w:r>
      <w:r>
        <w:rPr>
          <w:rStyle w:val="None"/>
        </w:rPr>
        <w:t xml:space="preserve"> </w:t>
      </w:r>
      <w:r>
        <w:rPr>
          <w:rStyle w:val="Hyperlink1"/>
        </w:rPr>
        <w:t>písemně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dodat</w:t>
      </w:r>
      <w:r>
        <w:rPr>
          <w:rStyle w:val="None"/>
        </w:rPr>
        <w:t xml:space="preserve"> </w:t>
      </w:r>
      <w:r>
        <w:rPr>
          <w:rStyle w:val="Hyperlink1"/>
        </w:rPr>
        <w:t>údaje</w:t>
      </w:r>
      <w:r>
        <w:rPr>
          <w:rStyle w:val="None"/>
        </w:rPr>
        <w:t xml:space="preserve"> </w:t>
      </w:r>
      <w:r>
        <w:rPr>
          <w:rStyle w:val="Hyperlink1"/>
        </w:rPr>
        <w:t>a</w:t>
      </w:r>
      <w:r>
        <w:rPr>
          <w:rStyle w:val="Hyperlink2"/>
        </w:rPr>
        <w:t xml:space="preserve"> </w:t>
      </w:r>
      <w:r>
        <w:rPr>
          <w:rStyle w:val="Hyperlink1"/>
        </w:rPr>
        <w:t>podklady</w:t>
      </w:r>
      <w:r>
        <w:rPr>
          <w:rStyle w:val="None"/>
        </w:rPr>
        <w:t xml:space="preserve"> </w:t>
      </w:r>
      <w:r>
        <w:rPr>
          <w:rStyle w:val="Hyperlink1"/>
        </w:rPr>
        <w:t>k</w:t>
      </w:r>
      <w:r>
        <w:rPr>
          <w:rStyle w:val="None"/>
        </w:rPr>
        <w:t xml:space="preserve"> </w:t>
      </w:r>
      <w:r>
        <w:rPr>
          <w:rStyle w:val="Hyperlink1"/>
        </w:rPr>
        <w:t>akci</w:t>
      </w:r>
      <w:r>
        <w:rPr>
          <w:rStyle w:val="Hyperlink2"/>
        </w:rPr>
        <w:t xml:space="preserve"> </w:t>
      </w:r>
      <w:r>
        <w:rPr>
          <w:rStyle w:val="Hyperlink1"/>
        </w:rPr>
        <w:t>v</w:t>
      </w:r>
      <w:r>
        <w:rPr>
          <w:rStyle w:val="None"/>
        </w:rPr>
        <w:t xml:space="preserve"> </w:t>
      </w:r>
      <w:r>
        <w:rPr>
          <w:rStyle w:val="Hyperlink1"/>
        </w:rPr>
        <w:t>minimálním</w:t>
      </w:r>
      <w:r>
        <w:rPr>
          <w:rStyle w:val="None"/>
        </w:rPr>
        <w:t xml:space="preserve"> rozsahu:</w:t>
      </w:r>
    </w:p>
    <w:p w:rsidR="0077283C" w:rsidRDefault="0077283C">
      <w:pPr>
        <w:pStyle w:val="Zkladntext"/>
        <w:spacing w:before="3"/>
      </w:pPr>
    </w:p>
    <w:p w:rsidR="0077283C" w:rsidRDefault="0075500C">
      <w:pPr>
        <w:pStyle w:val="Odstavecseseznamem"/>
        <w:numPr>
          <w:ilvl w:val="2"/>
          <w:numId w:val="4"/>
        </w:numPr>
      </w:pPr>
      <w:r>
        <w:rPr>
          <w:rStyle w:val="Hyperlink1"/>
        </w:rPr>
        <w:t>název,</w:t>
      </w:r>
      <w:r>
        <w:rPr>
          <w:rStyle w:val="None"/>
        </w:rPr>
        <w:t xml:space="preserve"> </w:t>
      </w:r>
      <w:proofErr w:type="spellStart"/>
      <w:proofErr w:type="gramStart"/>
      <w:r>
        <w:rPr>
          <w:rStyle w:val="Hyperlink1"/>
        </w:rPr>
        <w:t>termí</w:t>
      </w:r>
      <w:proofErr w:type="spellEnd"/>
      <w:r>
        <w:rPr>
          <w:rStyle w:val="Hyperlink1"/>
          <w:lang w:val="en-US"/>
        </w:rPr>
        <w:t>n(y)</w:t>
      </w:r>
      <w:r>
        <w:rPr>
          <w:rStyle w:val="None"/>
        </w:rPr>
        <w:t xml:space="preserve"> </w:t>
      </w:r>
      <w:r>
        <w:rPr>
          <w:rStyle w:val="Hyperlink1"/>
        </w:rPr>
        <w:t>a</w:t>
      </w:r>
      <w:r>
        <w:rPr>
          <w:rStyle w:val="None"/>
        </w:rPr>
        <w:t xml:space="preserve"> </w:t>
      </w:r>
      <w:r>
        <w:rPr>
          <w:rStyle w:val="Hyperlink1"/>
        </w:rPr>
        <w:t>popis</w:t>
      </w:r>
      <w:proofErr w:type="gramEnd"/>
      <w:r>
        <w:rPr>
          <w:rStyle w:val="None"/>
        </w:rPr>
        <w:t xml:space="preserve"> </w:t>
      </w:r>
      <w:r>
        <w:rPr>
          <w:rStyle w:val="Hyperlink1"/>
        </w:rPr>
        <w:t>akce</w:t>
      </w:r>
      <w:r>
        <w:rPr>
          <w:rStyle w:val="None"/>
        </w:rPr>
        <w:t xml:space="preserve"> Pořadatele,</w:t>
      </w:r>
    </w:p>
    <w:p w:rsidR="0077283C" w:rsidRDefault="0075500C">
      <w:pPr>
        <w:pStyle w:val="Odstavecseseznamem"/>
        <w:numPr>
          <w:ilvl w:val="2"/>
          <w:numId w:val="5"/>
        </w:numPr>
        <w:spacing w:before="6" w:line="251" w:lineRule="exact"/>
      </w:pPr>
      <w:proofErr w:type="spellStart"/>
      <w:r>
        <w:rPr>
          <w:rStyle w:val="Hyperlink1"/>
        </w:rPr>
        <w:t>poč</w:t>
      </w:r>
      <w:proofErr w:type="spellEnd"/>
      <w:r>
        <w:rPr>
          <w:rStyle w:val="Hyperlink1"/>
          <w:lang w:val="da-DK"/>
        </w:rPr>
        <w:t>et,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druhy</w:t>
      </w:r>
      <w:r>
        <w:rPr>
          <w:rStyle w:val="None"/>
        </w:rPr>
        <w:t xml:space="preserve"> </w:t>
      </w:r>
      <w:r>
        <w:rPr>
          <w:rStyle w:val="Hyperlink1"/>
        </w:rPr>
        <w:t>a</w:t>
      </w:r>
      <w:r>
        <w:rPr>
          <w:rStyle w:val="None"/>
        </w:rPr>
        <w:t xml:space="preserve"> </w:t>
      </w:r>
      <w:r>
        <w:rPr>
          <w:rStyle w:val="Hyperlink1"/>
        </w:rPr>
        <w:t>ceny</w:t>
      </w:r>
      <w:r>
        <w:rPr>
          <w:rStyle w:val="None"/>
        </w:rPr>
        <w:t xml:space="preserve"> vstupenek,</w:t>
      </w:r>
    </w:p>
    <w:p w:rsidR="0077283C" w:rsidRDefault="0075500C">
      <w:pPr>
        <w:pStyle w:val="Odstavecseseznamem"/>
        <w:numPr>
          <w:ilvl w:val="2"/>
          <w:numId w:val="4"/>
        </w:numPr>
        <w:spacing w:line="251" w:lineRule="exact"/>
      </w:pPr>
      <w:r>
        <w:rPr>
          <w:rStyle w:val="Hyperlink1"/>
        </w:rPr>
        <w:t>plánek</w:t>
      </w:r>
      <w:r>
        <w:rPr>
          <w:rStyle w:val="None"/>
        </w:rPr>
        <w:t xml:space="preserve"> </w:t>
      </w:r>
      <w:r>
        <w:rPr>
          <w:rStyle w:val="Hyperlink1"/>
        </w:rPr>
        <w:t>místa</w:t>
      </w:r>
      <w:r>
        <w:rPr>
          <w:rStyle w:val="Hyperlink2"/>
        </w:rPr>
        <w:t xml:space="preserve"> </w:t>
      </w:r>
      <w:r>
        <w:rPr>
          <w:rStyle w:val="Hyperlink1"/>
        </w:rPr>
        <w:t>konání</w:t>
      </w:r>
      <w:r>
        <w:rPr>
          <w:rStyle w:val="None"/>
        </w:rPr>
        <w:t xml:space="preserve"> </w:t>
      </w:r>
      <w:r>
        <w:rPr>
          <w:rStyle w:val="Hyperlink1"/>
        </w:rPr>
        <w:t>akce</w:t>
      </w:r>
      <w:r>
        <w:rPr>
          <w:rStyle w:val="None"/>
        </w:rPr>
        <w:t xml:space="preserve"> </w:t>
      </w:r>
      <w:r>
        <w:rPr>
          <w:rStyle w:val="Hyperlink1"/>
        </w:rPr>
        <w:t>s</w:t>
      </w:r>
      <w:r>
        <w:rPr>
          <w:rStyle w:val="None"/>
        </w:rPr>
        <w:t xml:space="preserve"> </w:t>
      </w:r>
      <w:r>
        <w:rPr>
          <w:rStyle w:val="Hyperlink1"/>
        </w:rPr>
        <w:t>rozlišením</w:t>
      </w:r>
      <w:r>
        <w:rPr>
          <w:rStyle w:val="None"/>
        </w:rPr>
        <w:t xml:space="preserve"> </w:t>
      </w:r>
      <w:r>
        <w:rPr>
          <w:rStyle w:val="Hyperlink1"/>
        </w:rPr>
        <w:t>cenových</w:t>
      </w:r>
      <w:r>
        <w:rPr>
          <w:rStyle w:val="None"/>
        </w:rPr>
        <w:t xml:space="preserve"> </w:t>
      </w:r>
      <w:r>
        <w:rPr>
          <w:rStyle w:val="Hyperlink1"/>
        </w:rPr>
        <w:t>úrovní, je-li</w:t>
      </w:r>
      <w:r>
        <w:rPr>
          <w:rStyle w:val="None"/>
        </w:rPr>
        <w:t xml:space="preserve"> relevantní,</w:t>
      </w:r>
    </w:p>
    <w:p w:rsidR="0077283C" w:rsidRDefault="0075500C">
      <w:pPr>
        <w:pStyle w:val="Zkladntext"/>
        <w:spacing w:before="247" w:line="242" w:lineRule="auto"/>
        <w:ind w:left="399" w:right="682"/>
        <w:jc w:val="both"/>
      </w:pPr>
      <w:r>
        <w:rPr>
          <w:rStyle w:val="Hyperlink1"/>
        </w:rPr>
        <w:t>Má</w:t>
      </w:r>
      <w:r>
        <w:rPr>
          <w:rStyle w:val="None"/>
        </w:rPr>
        <w:t xml:space="preserve"> </w:t>
      </w:r>
      <w:r>
        <w:rPr>
          <w:rStyle w:val="Hyperlink1"/>
        </w:rPr>
        <w:t>se</w:t>
      </w:r>
      <w:r>
        <w:rPr>
          <w:rStyle w:val="None"/>
        </w:rPr>
        <w:t xml:space="preserve"> </w:t>
      </w:r>
      <w:r>
        <w:rPr>
          <w:rStyle w:val="Hyperlink1"/>
        </w:rPr>
        <w:t>za</w:t>
      </w:r>
      <w:r>
        <w:rPr>
          <w:rStyle w:val="None"/>
        </w:rPr>
        <w:t xml:space="preserve"> </w:t>
      </w:r>
      <w:r>
        <w:rPr>
          <w:rStyle w:val="Hyperlink1"/>
          <w:lang w:val="it-IT"/>
        </w:rPr>
        <w:t>to,</w:t>
      </w:r>
      <w:r>
        <w:rPr>
          <w:rStyle w:val="None"/>
        </w:rPr>
        <w:t xml:space="preserve"> </w:t>
      </w:r>
      <w:r>
        <w:rPr>
          <w:rStyle w:val="Hyperlink1"/>
        </w:rPr>
        <w:t>že</w:t>
      </w:r>
      <w:r>
        <w:rPr>
          <w:rStyle w:val="None"/>
        </w:rPr>
        <w:t xml:space="preserve"> </w:t>
      </w:r>
      <w:r>
        <w:rPr>
          <w:rStyle w:val="Hyperlink1"/>
        </w:rPr>
        <w:t>Pořadatel</w:t>
      </w:r>
      <w:r>
        <w:rPr>
          <w:rStyle w:val="Hyperlink2"/>
        </w:rPr>
        <w:t xml:space="preserve"> </w:t>
      </w:r>
      <w:r>
        <w:rPr>
          <w:rStyle w:val="Hyperlink1"/>
        </w:rPr>
        <w:t>údaje</w:t>
      </w:r>
      <w:r>
        <w:rPr>
          <w:rStyle w:val="None"/>
        </w:rPr>
        <w:t xml:space="preserve"> </w:t>
      </w:r>
      <w:r>
        <w:rPr>
          <w:rStyle w:val="Hyperlink1"/>
        </w:rPr>
        <w:t>a</w:t>
      </w:r>
      <w:r>
        <w:rPr>
          <w:rStyle w:val="None"/>
        </w:rPr>
        <w:t xml:space="preserve"> </w:t>
      </w:r>
      <w:r>
        <w:rPr>
          <w:rStyle w:val="Hyperlink1"/>
        </w:rPr>
        <w:t>podklady</w:t>
      </w:r>
      <w:r>
        <w:rPr>
          <w:rStyle w:val="None"/>
        </w:rPr>
        <w:t xml:space="preserve"> </w:t>
      </w:r>
      <w:r>
        <w:rPr>
          <w:rStyle w:val="Hyperlink1"/>
        </w:rPr>
        <w:t>v</w:t>
      </w:r>
      <w:r>
        <w:rPr>
          <w:rStyle w:val="None"/>
        </w:rPr>
        <w:t xml:space="preserve"> </w:t>
      </w:r>
      <w:r>
        <w:rPr>
          <w:rStyle w:val="Hyperlink1"/>
        </w:rPr>
        <w:t>rozsahu</w:t>
      </w:r>
      <w:r>
        <w:rPr>
          <w:rStyle w:val="None"/>
        </w:rPr>
        <w:t xml:space="preserve"> </w:t>
      </w:r>
      <w:r>
        <w:rPr>
          <w:rStyle w:val="Hyperlink1"/>
          <w:lang w:val="it-IT"/>
        </w:rPr>
        <w:t>a.</w:t>
      </w:r>
      <w:r>
        <w:rPr>
          <w:rStyle w:val="None"/>
        </w:rPr>
        <w:t xml:space="preserve"> </w:t>
      </w:r>
      <w:r>
        <w:rPr>
          <w:rStyle w:val="Hyperlink1"/>
        </w:rPr>
        <w:t>–</w:t>
      </w:r>
      <w:r>
        <w:rPr>
          <w:rStyle w:val="None"/>
        </w:rPr>
        <w:t xml:space="preserve"> </w:t>
      </w:r>
      <w:r>
        <w:rPr>
          <w:rStyle w:val="Hyperlink1"/>
        </w:rPr>
        <w:t>c.</w:t>
      </w:r>
      <w:r>
        <w:rPr>
          <w:rStyle w:val="None"/>
        </w:rPr>
        <w:t xml:space="preserve"> </w:t>
      </w:r>
      <w:r>
        <w:rPr>
          <w:rStyle w:val="Hyperlink1"/>
          <w:lang w:val="fr-FR"/>
        </w:rPr>
        <w:t>PS</w:t>
      </w:r>
      <w:r>
        <w:rPr>
          <w:rStyle w:val="Hyperlink2"/>
        </w:rPr>
        <w:t xml:space="preserve"> </w:t>
      </w:r>
      <w:r>
        <w:rPr>
          <w:rStyle w:val="Hyperlink1"/>
        </w:rPr>
        <w:t>dodal,</w:t>
      </w:r>
      <w:r>
        <w:rPr>
          <w:rStyle w:val="None"/>
        </w:rPr>
        <w:t xml:space="preserve"> </w:t>
      </w:r>
      <w:r>
        <w:rPr>
          <w:rStyle w:val="Hyperlink1"/>
        </w:rPr>
        <w:t>pokud</w:t>
      </w:r>
      <w:r>
        <w:rPr>
          <w:rStyle w:val="None"/>
        </w:rPr>
        <w:t xml:space="preserve"> </w:t>
      </w:r>
      <w:r>
        <w:rPr>
          <w:rStyle w:val="Hyperlink1"/>
        </w:rPr>
        <w:t>jako</w:t>
      </w:r>
      <w:r>
        <w:rPr>
          <w:rStyle w:val="None"/>
        </w:rPr>
        <w:t xml:space="preserve"> </w:t>
      </w:r>
      <w:r>
        <w:rPr>
          <w:rStyle w:val="Hyperlink1"/>
          <w:lang w:val="it-IT"/>
        </w:rPr>
        <w:t>opr</w:t>
      </w:r>
      <w:proofErr w:type="spellStart"/>
      <w:r>
        <w:rPr>
          <w:rStyle w:val="Hyperlink1"/>
        </w:rPr>
        <w:t>ávněný</w:t>
      </w:r>
      <w:proofErr w:type="spellEnd"/>
      <w:r>
        <w:rPr>
          <w:rStyle w:val="None"/>
        </w:rPr>
        <w:t xml:space="preserve"> </w:t>
      </w:r>
      <w:r>
        <w:rPr>
          <w:rStyle w:val="Hyperlink1"/>
        </w:rPr>
        <w:t>uživatel Rezervačního</w:t>
      </w:r>
      <w:r>
        <w:rPr>
          <w:rStyle w:val="None"/>
          <w:spacing w:val="-1"/>
        </w:rPr>
        <w:t xml:space="preserve"> </w:t>
      </w:r>
      <w:proofErr w:type="spellStart"/>
      <w:r>
        <w:rPr>
          <w:rStyle w:val="Hyperlink1"/>
        </w:rPr>
        <w:t>vstupenkov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ho</w:t>
      </w:r>
      <w:r>
        <w:rPr>
          <w:rStyle w:val="None"/>
          <w:spacing w:val="-1"/>
        </w:rPr>
        <w:t xml:space="preserve"> </w:t>
      </w:r>
      <w:proofErr w:type="spellStart"/>
      <w:r>
        <w:rPr>
          <w:rStyle w:val="Hyperlink1"/>
        </w:rPr>
        <w:t>syst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mu</w:t>
      </w:r>
      <w:r>
        <w:rPr>
          <w:rStyle w:val="None"/>
          <w:spacing w:val="-1"/>
        </w:rPr>
        <w:t xml:space="preserve"> </w:t>
      </w:r>
      <w:r>
        <w:rPr>
          <w:rStyle w:val="Hyperlink1"/>
          <w:lang w:val="it-IT"/>
        </w:rPr>
        <w:t>Colosseum,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který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provozuje</w:t>
      </w:r>
      <w:r>
        <w:rPr>
          <w:rStyle w:val="None"/>
          <w:spacing w:val="-1"/>
        </w:rPr>
        <w:t xml:space="preserve"> </w:t>
      </w:r>
      <w:r>
        <w:rPr>
          <w:rStyle w:val="Hyperlink1"/>
          <w:lang w:val="fr-FR"/>
        </w:rPr>
        <w:t>PS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a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je</w:t>
      </w:r>
      <w:r>
        <w:rPr>
          <w:rStyle w:val="None"/>
          <w:spacing w:val="-1"/>
        </w:rPr>
        <w:t xml:space="preserve"> </w:t>
      </w:r>
      <w:r>
        <w:rPr>
          <w:rStyle w:val="Hyperlink1"/>
          <w:lang w:val="de-DE"/>
        </w:rPr>
        <w:t>funk</w:t>
      </w:r>
      <w:r>
        <w:rPr>
          <w:rStyle w:val="Hyperlink1"/>
        </w:rPr>
        <w:t>čně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propojený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 xml:space="preserve">s </w:t>
      </w:r>
      <w:proofErr w:type="spellStart"/>
      <w:r>
        <w:rPr>
          <w:rStyle w:val="Hyperlink1"/>
        </w:rPr>
        <w:t>ColosseumTicket</w:t>
      </w:r>
      <w:proofErr w:type="spellEnd"/>
      <w:r>
        <w:rPr>
          <w:rStyle w:val="Hyperlink1"/>
        </w:rPr>
        <w:t>, zadal tyto v uveden</w:t>
      </w:r>
      <w:r>
        <w:rPr>
          <w:rStyle w:val="Hyperlink1"/>
          <w:lang w:val="fr-FR"/>
        </w:rPr>
        <w:t>é</w:t>
      </w:r>
      <w:r>
        <w:rPr>
          <w:rStyle w:val="Hyperlink1"/>
        </w:rPr>
        <w:t>m rozsahu pří</w:t>
      </w:r>
      <w:r>
        <w:rPr>
          <w:rStyle w:val="Hyperlink1"/>
          <w:lang w:val="pt-PT"/>
        </w:rPr>
        <w:t>mo do RS Colosseum.</w:t>
      </w:r>
    </w:p>
    <w:p w:rsidR="0077283C" w:rsidRDefault="0075500C">
      <w:pPr>
        <w:pStyle w:val="Odstavecseseznamem"/>
        <w:numPr>
          <w:ilvl w:val="1"/>
          <w:numId w:val="2"/>
        </w:numPr>
        <w:spacing w:before="247"/>
        <w:ind w:right="680"/>
        <w:jc w:val="both"/>
      </w:pPr>
      <w:r>
        <w:rPr>
          <w:rStyle w:val="Hyperlink1"/>
        </w:rPr>
        <w:t xml:space="preserve">Pořadatel je povinen PS písemně informovat bez </w:t>
      </w:r>
      <w:proofErr w:type="spellStart"/>
      <w:r>
        <w:rPr>
          <w:rStyle w:val="Hyperlink1"/>
        </w:rPr>
        <w:t>zbytečn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 xml:space="preserve">ho odkladu o jakýchkoli </w:t>
      </w:r>
      <w:proofErr w:type="spellStart"/>
      <w:r>
        <w:rPr>
          <w:rStyle w:val="Hyperlink1"/>
        </w:rPr>
        <w:t>změná</w:t>
      </w:r>
      <w:r>
        <w:rPr>
          <w:rStyle w:val="Hyperlink1"/>
          <w:lang w:val="en-US"/>
        </w:rPr>
        <w:t>ch</w:t>
      </w:r>
      <w:proofErr w:type="spellEnd"/>
      <w:r>
        <w:rPr>
          <w:rStyle w:val="Hyperlink1"/>
          <w:lang w:val="en-US"/>
        </w:rPr>
        <w:t xml:space="preserve"> t</w:t>
      </w:r>
      <w:proofErr w:type="spellStart"/>
      <w:r>
        <w:rPr>
          <w:rStyle w:val="Hyperlink1"/>
        </w:rPr>
        <w:t>ýkajících</w:t>
      </w:r>
      <w:proofErr w:type="spellEnd"/>
      <w:r>
        <w:rPr>
          <w:rStyle w:val="None"/>
        </w:rPr>
        <w:t xml:space="preserve"> </w:t>
      </w:r>
      <w:r>
        <w:rPr>
          <w:rStyle w:val="Hyperlink1"/>
        </w:rPr>
        <w:t>se</w:t>
      </w:r>
      <w:r>
        <w:rPr>
          <w:rStyle w:val="None"/>
        </w:rPr>
        <w:t xml:space="preserve"> </w:t>
      </w:r>
      <w:r>
        <w:rPr>
          <w:rStyle w:val="Hyperlink1"/>
        </w:rPr>
        <w:t>výše</w:t>
      </w:r>
      <w:r>
        <w:rPr>
          <w:rStyle w:val="None"/>
        </w:rPr>
        <w:t xml:space="preserve"> </w:t>
      </w:r>
      <w:r>
        <w:rPr>
          <w:rStyle w:val="Hyperlink1"/>
        </w:rPr>
        <w:t>uvedených</w:t>
      </w:r>
      <w:r>
        <w:rPr>
          <w:rStyle w:val="None"/>
        </w:rPr>
        <w:t xml:space="preserve"> </w:t>
      </w:r>
      <w:r>
        <w:rPr>
          <w:rStyle w:val="Hyperlink1"/>
        </w:rPr>
        <w:t>údajů</w:t>
      </w:r>
      <w:r>
        <w:rPr>
          <w:rStyle w:val="None"/>
        </w:rPr>
        <w:t xml:space="preserve"> </w:t>
      </w:r>
      <w:r>
        <w:rPr>
          <w:rStyle w:val="Hyperlink1"/>
        </w:rPr>
        <w:t>ve</w:t>
      </w:r>
      <w:r>
        <w:rPr>
          <w:rStyle w:val="None"/>
        </w:rPr>
        <w:t xml:space="preserve"> </w:t>
      </w:r>
      <w:r>
        <w:rPr>
          <w:rStyle w:val="Hyperlink1"/>
        </w:rPr>
        <w:t>vztahu</w:t>
      </w:r>
      <w:r>
        <w:rPr>
          <w:rStyle w:val="None"/>
        </w:rPr>
        <w:t xml:space="preserve"> </w:t>
      </w:r>
      <w:r>
        <w:rPr>
          <w:rStyle w:val="Hyperlink1"/>
        </w:rPr>
        <w:t>ke</w:t>
      </w:r>
      <w:r>
        <w:rPr>
          <w:rStyle w:val="None"/>
        </w:rPr>
        <w:t xml:space="preserve"> </w:t>
      </w:r>
      <w:r>
        <w:rPr>
          <w:rStyle w:val="Hyperlink1"/>
          <w:lang w:val="da-DK"/>
        </w:rPr>
        <w:t>konkr</w:t>
      </w:r>
      <w:r>
        <w:rPr>
          <w:rStyle w:val="Hyperlink1"/>
          <w:lang w:val="fr-FR"/>
        </w:rPr>
        <w:t>é</w:t>
      </w:r>
      <w:proofErr w:type="spellStart"/>
      <w:r>
        <w:rPr>
          <w:rStyle w:val="Hyperlink1"/>
        </w:rPr>
        <w:t>tní</w:t>
      </w:r>
      <w:proofErr w:type="spellEnd"/>
      <w:r>
        <w:rPr>
          <w:rStyle w:val="None"/>
        </w:rPr>
        <w:t xml:space="preserve"> </w:t>
      </w:r>
      <w:r>
        <w:rPr>
          <w:rStyle w:val="Hyperlink1"/>
        </w:rPr>
        <w:t xml:space="preserve">akci, </w:t>
      </w:r>
      <w:proofErr w:type="spellStart"/>
      <w:r>
        <w:rPr>
          <w:rStyle w:val="Hyperlink1"/>
        </w:rPr>
        <w:t>zejm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na</w:t>
      </w:r>
      <w:r>
        <w:rPr>
          <w:rStyle w:val="None"/>
        </w:rPr>
        <w:t xml:space="preserve"> </w:t>
      </w:r>
      <w:r>
        <w:rPr>
          <w:rStyle w:val="Hyperlink1"/>
        </w:rPr>
        <w:t>pak</w:t>
      </w:r>
      <w:r>
        <w:rPr>
          <w:rStyle w:val="None"/>
        </w:rPr>
        <w:t xml:space="preserve"> </w:t>
      </w:r>
      <w:r>
        <w:rPr>
          <w:rStyle w:val="Hyperlink1"/>
        </w:rPr>
        <w:t>o</w:t>
      </w:r>
      <w:r>
        <w:rPr>
          <w:rStyle w:val="None"/>
        </w:rPr>
        <w:t xml:space="preserve"> </w:t>
      </w:r>
      <w:r>
        <w:rPr>
          <w:rStyle w:val="Hyperlink1"/>
        </w:rPr>
        <w:t>změně</w:t>
      </w:r>
      <w:r>
        <w:rPr>
          <w:rStyle w:val="None"/>
        </w:rPr>
        <w:t xml:space="preserve"> </w:t>
      </w:r>
      <w:r>
        <w:rPr>
          <w:rStyle w:val="Hyperlink1"/>
        </w:rPr>
        <w:t>termínu</w:t>
      </w:r>
      <w:r>
        <w:rPr>
          <w:rStyle w:val="Hyperlink2"/>
        </w:rPr>
        <w:t xml:space="preserve"> </w:t>
      </w:r>
      <w:r>
        <w:rPr>
          <w:rStyle w:val="Hyperlink1"/>
        </w:rPr>
        <w:t xml:space="preserve">nebo zrušení akce, a to na e-mail PS </w:t>
      </w:r>
      <w:r w:rsidRPr="00316A33">
        <w:rPr>
          <w:rStyle w:val="Hyperlink1"/>
        </w:rPr>
        <w:t>info@colosseumticket.cz</w:t>
      </w:r>
    </w:p>
    <w:p w:rsidR="0077283C" w:rsidRDefault="0077283C">
      <w:pPr>
        <w:pStyle w:val="Zkladntext"/>
        <w:spacing w:before="164"/>
      </w:pPr>
    </w:p>
    <w:p w:rsidR="0077283C" w:rsidRDefault="0075500C">
      <w:pPr>
        <w:pStyle w:val="Odstavecseseznamem"/>
        <w:numPr>
          <w:ilvl w:val="1"/>
          <w:numId w:val="2"/>
        </w:numPr>
        <w:ind w:right="684"/>
        <w:jc w:val="both"/>
      </w:pPr>
      <w:r>
        <w:rPr>
          <w:rStyle w:val="Hyperlink1"/>
        </w:rPr>
        <w:t>Pořadatel je povinen zajistit platnost vstupenek prodaných prostřednictví</w:t>
      </w:r>
      <w:r>
        <w:rPr>
          <w:rStyle w:val="Hyperlink1"/>
          <w:lang w:val="it-IT"/>
        </w:rPr>
        <w:t>m ColosseumTicket a umo</w:t>
      </w:r>
      <w:proofErr w:type="spellStart"/>
      <w:r>
        <w:rPr>
          <w:rStyle w:val="Hyperlink1"/>
        </w:rPr>
        <w:t>žnit</w:t>
      </w:r>
      <w:proofErr w:type="spellEnd"/>
      <w:r>
        <w:rPr>
          <w:rStyle w:val="Hyperlink1"/>
        </w:rPr>
        <w:t xml:space="preserve"> úč</w:t>
      </w:r>
      <w:proofErr w:type="spellStart"/>
      <w:r>
        <w:rPr>
          <w:rStyle w:val="Hyperlink1"/>
          <w:lang w:val="en-US"/>
        </w:rPr>
        <w:t>ast</w:t>
      </w:r>
      <w:proofErr w:type="spellEnd"/>
      <w:r>
        <w:rPr>
          <w:rStyle w:val="Hyperlink1"/>
          <w:lang w:val="en-US"/>
        </w:rPr>
        <w:t xml:space="preserve"> </w:t>
      </w:r>
      <w:proofErr w:type="spellStart"/>
      <w:r>
        <w:rPr>
          <w:rStyle w:val="Hyperlink1"/>
          <w:lang w:val="en-US"/>
        </w:rPr>
        <w:t>dr</w:t>
      </w:r>
      <w:r>
        <w:rPr>
          <w:rStyle w:val="Hyperlink1"/>
        </w:rPr>
        <w:t>žitele</w:t>
      </w:r>
      <w:proofErr w:type="spellEnd"/>
      <w:r>
        <w:rPr>
          <w:rStyle w:val="Hyperlink1"/>
        </w:rPr>
        <w:t xml:space="preserve"> těchto vstupene</w:t>
      </w:r>
      <w:r>
        <w:rPr>
          <w:rStyle w:val="Hyperlink1"/>
        </w:rPr>
        <w:t>k na dotčen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akci za sjednaných podmínek; za to nese Pořadatel vůči drž</w:t>
      </w:r>
      <w:proofErr w:type="spellStart"/>
      <w:r>
        <w:rPr>
          <w:rStyle w:val="Hyperlink1"/>
          <w:lang w:val="de-DE"/>
        </w:rPr>
        <w:t>itel</w:t>
      </w:r>
      <w:r>
        <w:rPr>
          <w:rStyle w:val="Hyperlink1"/>
        </w:rPr>
        <w:t>ům</w:t>
      </w:r>
      <w:proofErr w:type="spellEnd"/>
      <w:r>
        <w:rPr>
          <w:rStyle w:val="Hyperlink1"/>
        </w:rPr>
        <w:t xml:space="preserve"> vstupenek výlučnou odpovědnost. Pořadatel je povinen respektovat standardní grafický podklad PS pro elektronickou/ tištěnou vstupenku.</w:t>
      </w:r>
    </w:p>
    <w:p w:rsidR="0077283C" w:rsidRDefault="0077283C">
      <w:pPr>
        <w:pStyle w:val="Zkladntext"/>
        <w:spacing w:before="4"/>
      </w:pPr>
    </w:p>
    <w:p w:rsidR="0077283C" w:rsidRDefault="0075500C">
      <w:pPr>
        <w:pStyle w:val="Odstavecseseznamem"/>
        <w:numPr>
          <w:ilvl w:val="1"/>
          <w:numId w:val="2"/>
        </w:numPr>
        <w:spacing w:line="237" w:lineRule="auto"/>
        <w:ind w:right="692"/>
        <w:jc w:val="both"/>
        <w:rPr>
          <w:lang w:val="fr-FR"/>
        </w:rPr>
      </w:pPr>
      <w:r>
        <w:rPr>
          <w:rStyle w:val="Hyperlink1"/>
          <w:lang w:val="fr-FR"/>
        </w:rPr>
        <w:t>PS</w:t>
      </w:r>
      <w:r>
        <w:rPr>
          <w:rStyle w:val="Hyperlink2"/>
        </w:rPr>
        <w:t xml:space="preserve"> </w:t>
      </w:r>
      <w:r>
        <w:rPr>
          <w:rStyle w:val="Hyperlink1"/>
        </w:rPr>
        <w:t>se</w:t>
      </w:r>
      <w:r>
        <w:rPr>
          <w:rStyle w:val="None"/>
        </w:rPr>
        <w:t xml:space="preserve"> </w:t>
      </w:r>
      <w:r>
        <w:rPr>
          <w:rStyle w:val="Hyperlink1"/>
        </w:rPr>
        <w:t>zavazuje</w:t>
      </w:r>
      <w:r>
        <w:rPr>
          <w:rStyle w:val="None"/>
        </w:rPr>
        <w:t xml:space="preserve"> </w:t>
      </w:r>
      <w:r>
        <w:rPr>
          <w:rStyle w:val="Hyperlink1"/>
        </w:rPr>
        <w:t>inkasovat, zpracovávat a ev</w:t>
      </w:r>
      <w:r>
        <w:rPr>
          <w:rStyle w:val="Hyperlink1"/>
        </w:rPr>
        <w:t>idovat</w:t>
      </w:r>
      <w:r>
        <w:rPr>
          <w:rStyle w:val="Hyperlink2"/>
        </w:rPr>
        <w:t xml:space="preserve"> </w:t>
      </w:r>
      <w:r>
        <w:rPr>
          <w:rStyle w:val="Hyperlink1"/>
        </w:rPr>
        <w:t>úhrady</w:t>
      </w:r>
      <w:r>
        <w:rPr>
          <w:rStyle w:val="None"/>
        </w:rPr>
        <w:t xml:space="preserve"> </w:t>
      </w:r>
      <w:r>
        <w:rPr>
          <w:rStyle w:val="Hyperlink1"/>
        </w:rPr>
        <w:t>za prodej</w:t>
      </w:r>
      <w:r>
        <w:rPr>
          <w:rStyle w:val="Hyperlink2"/>
        </w:rPr>
        <w:t xml:space="preserve"> </w:t>
      </w:r>
      <w:r>
        <w:rPr>
          <w:rStyle w:val="Hyperlink1"/>
        </w:rPr>
        <w:t>vstupenek</w:t>
      </w:r>
      <w:r>
        <w:rPr>
          <w:rStyle w:val="None"/>
        </w:rPr>
        <w:t xml:space="preserve"> </w:t>
      </w:r>
      <w:r>
        <w:rPr>
          <w:rStyle w:val="Hyperlink1"/>
        </w:rPr>
        <w:t>od</w:t>
      </w:r>
      <w:r>
        <w:rPr>
          <w:rStyle w:val="None"/>
        </w:rPr>
        <w:t xml:space="preserve"> </w:t>
      </w:r>
      <w:r>
        <w:rPr>
          <w:rStyle w:val="Hyperlink1"/>
        </w:rPr>
        <w:t>třetích</w:t>
      </w:r>
      <w:r>
        <w:rPr>
          <w:rStyle w:val="None"/>
        </w:rPr>
        <w:t xml:space="preserve"> </w:t>
      </w:r>
      <w:r>
        <w:rPr>
          <w:rStyle w:val="Hyperlink1"/>
        </w:rPr>
        <w:t>osob</w:t>
      </w:r>
      <w:r>
        <w:rPr>
          <w:rStyle w:val="None"/>
        </w:rPr>
        <w:t xml:space="preserve"> </w:t>
      </w:r>
      <w:r>
        <w:rPr>
          <w:rStyle w:val="Hyperlink1"/>
        </w:rPr>
        <w:t>s</w:t>
      </w:r>
      <w:r>
        <w:rPr>
          <w:rStyle w:val="None"/>
        </w:rPr>
        <w:t xml:space="preserve"> </w:t>
      </w:r>
      <w:r>
        <w:rPr>
          <w:rStyle w:val="Hyperlink1"/>
        </w:rPr>
        <w:t>tím, že se jedná o svěřen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prostředky, </w:t>
      </w:r>
      <w:proofErr w:type="spellStart"/>
      <w:r>
        <w:rPr>
          <w:rStyle w:val="Hyperlink1"/>
        </w:rPr>
        <w:t>kter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je</w:t>
      </w:r>
      <w:r>
        <w:rPr>
          <w:rStyle w:val="Hyperlink2"/>
        </w:rPr>
        <w:t xml:space="preserve"> </w:t>
      </w:r>
      <w:r>
        <w:rPr>
          <w:rStyle w:val="Hyperlink1"/>
        </w:rPr>
        <w:t>PS povinen</w:t>
      </w:r>
      <w:r>
        <w:rPr>
          <w:rStyle w:val="None"/>
        </w:rPr>
        <w:t xml:space="preserve"> </w:t>
      </w:r>
      <w:r>
        <w:rPr>
          <w:rStyle w:val="Hyperlink1"/>
        </w:rPr>
        <w:t xml:space="preserve">dle sjednaných podmínek </w:t>
      </w:r>
      <w:proofErr w:type="spellStart"/>
      <w:r>
        <w:rPr>
          <w:rStyle w:val="Hyperlink1"/>
        </w:rPr>
        <w:t>odv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st Pořadateli.</w:t>
      </w:r>
    </w:p>
    <w:p w:rsidR="0077283C" w:rsidRDefault="0077283C">
      <w:pPr>
        <w:pStyle w:val="Zkladntext"/>
      </w:pPr>
    </w:p>
    <w:p w:rsidR="0077283C" w:rsidRDefault="0075500C">
      <w:pPr>
        <w:pStyle w:val="Odstavecseseznamem"/>
        <w:numPr>
          <w:ilvl w:val="1"/>
          <w:numId w:val="2"/>
        </w:numPr>
        <w:spacing w:before="1" w:line="237" w:lineRule="auto"/>
        <w:ind w:right="688"/>
        <w:jc w:val="both"/>
      </w:pPr>
      <w:r>
        <w:rPr>
          <w:rStyle w:val="Hyperlink1"/>
        </w:rPr>
        <w:t xml:space="preserve">PS je povinen zajistit prodej vstupenek za </w:t>
      </w:r>
      <w:proofErr w:type="spellStart"/>
      <w:r>
        <w:rPr>
          <w:rStyle w:val="Hyperlink1"/>
        </w:rPr>
        <w:t>koncov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ceny určen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Pořadatelem; to však nevylučuje uplatn</w:t>
      </w:r>
      <w:r>
        <w:rPr>
          <w:rStyle w:val="Hyperlink1"/>
        </w:rPr>
        <w:t>ění přiměřený</w:t>
      </w:r>
      <w:proofErr w:type="spellStart"/>
      <w:r>
        <w:rPr>
          <w:rStyle w:val="Hyperlink1"/>
          <w:lang w:val="de-DE"/>
        </w:rPr>
        <w:t>ch</w:t>
      </w:r>
      <w:proofErr w:type="spellEnd"/>
      <w:r>
        <w:rPr>
          <w:rStyle w:val="Hyperlink1"/>
          <w:lang w:val="de-DE"/>
        </w:rPr>
        <w:t xml:space="preserve"> </w:t>
      </w:r>
      <w:proofErr w:type="spellStart"/>
      <w:r>
        <w:rPr>
          <w:rStyle w:val="Hyperlink1"/>
          <w:lang w:val="de-DE"/>
        </w:rPr>
        <w:t>manipula</w:t>
      </w:r>
      <w:r>
        <w:rPr>
          <w:rStyle w:val="Hyperlink1"/>
        </w:rPr>
        <w:t>čních</w:t>
      </w:r>
      <w:proofErr w:type="spellEnd"/>
      <w:r>
        <w:rPr>
          <w:rStyle w:val="Hyperlink1"/>
        </w:rPr>
        <w:t xml:space="preserve"> poplatků ze strany PS k takto určen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ceně vstupenek.</w:t>
      </w:r>
    </w:p>
    <w:p w:rsidR="0077283C" w:rsidRDefault="0077283C">
      <w:pPr>
        <w:pStyle w:val="Zkladntext"/>
        <w:spacing w:before="9"/>
      </w:pPr>
    </w:p>
    <w:p w:rsidR="0077283C" w:rsidRDefault="0075500C">
      <w:pPr>
        <w:pStyle w:val="Odstavecseseznamem"/>
        <w:numPr>
          <w:ilvl w:val="1"/>
          <w:numId w:val="2"/>
        </w:numPr>
        <w:spacing w:line="237" w:lineRule="auto"/>
        <w:ind w:right="693"/>
        <w:jc w:val="both"/>
        <w:rPr>
          <w:lang w:val="fr-FR"/>
        </w:rPr>
      </w:pPr>
      <w:r>
        <w:rPr>
          <w:rStyle w:val="Hyperlink1"/>
          <w:lang w:val="fr-FR"/>
        </w:rPr>
        <w:t>PS</w:t>
      </w:r>
      <w:r>
        <w:rPr>
          <w:rStyle w:val="None"/>
        </w:rPr>
        <w:t xml:space="preserve"> </w:t>
      </w:r>
      <w:proofErr w:type="spellStart"/>
      <w:r>
        <w:rPr>
          <w:rStyle w:val="Hyperlink1"/>
          <w:lang w:val="de-DE"/>
        </w:rPr>
        <w:t>nen</w:t>
      </w:r>
      <w:proofErr w:type="spellEnd"/>
      <w:r>
        <w:rPr>
          <w:rStyle w:val="Hyperlink1"/>
        </w:rPr>
        <w:t>í</w:t>
      </w:r>
      <w:r>
        <w:rPr>
          <w:rStyle w:val="None"/>
        </w:rPr>
        <w:t xml:space="preserve"> </w:t>
      </w:r>
      <w:r>
        <w:rPr>
          <w:rStyle w:val="Hyperlink1"/>
        </w:rPr>
        <w:t>povinen</w:t>
      </w:r>
      <w:r>
        <w:rPr>
          <w:rStyle w:val="None"/>
        </w:rPr>
        <w:t xml:space="preserve"> </w:t>
      </w:r>
      <w:r>
        <w:rPr>
          <w:rStyle w:val="Hyperlink1"/>
        </w:rPr>
        <w:t>kontrolovat</w:t>
      </w:r>
      <w:r>
        <w:rPr>
          <w:rStyle w:val="None"/>
        </w:rPr>
        <w:t xml:space="preserve"> </w:t>
      </w:r>
      <w:r>
        <w:rPr>
          <w:rStyle w:val="Hyperlink1"/>
          <w:lang w:val="it-IT"/>
        </w:rPr>
        <w:t>opr</w:t>
      </w:r>
      <w:proofErr w:type="spellStart"/>
      <w:r>
        <w:rPr>
          <w:rStyle w:val="Hyperlink1"/>
        </w:rPr>
        <w:t>ávněnost</w:t>
      </w:r>
      <w:proofErr w:type="spellEnd"/>
      <w:r>
        <w:rPr>
          <w:rStyle w:val="None"/>
        </w:rPr>
        <w:t xml:space="preserve"> </w:t>
      </w:r>
      <w:r>
        <w:rPr>
          <w:rStyle w:val="Hyperlink1"/>
        </w:rPr>
        <w:t>uplatněných</w:t>
      </w:r>
      <w:r>
        <w:rPr>
          <w:rStyle w:val="None"/>
        </w:rPr>
        <w:t xml:space="preserve"> </w:t>
      </w:r>
      <w:r>
        <w:rPr>
          <w:rStyle w:val="Hyperlink1"/>
        </w:rPr>
        <w:t>nároků</w:t>
      </w:r>
      <w:r>
        <w:rPr>
          <w:rStyle w:val="None"/>
        </w:rPr>
        <w:t xml:space="preserve"> </w:t>
      </w:r>
      <w:r>
        <w:rPr>
          <w:rStyle w:val="Hyperlink1"/>
        </w:rPr>
        <w:t>na</w:t>
      </w:r>
      <w:r>
        <w:rPr>
          <w:rStyle w:val="None"/>
        </w:rPr>
        <w:t xml:space="preserve"> </w:t>
      </w:r>
      <w:r>
        <w:rPr>
          <w:rStyle w:val="Hyperlink1"/>
        </w:rPr>
        <w:t>slevy</w:t>
      </w:r>
      <w:r>
        <w:rPr>
          <w:rStyle w:val="None"/>
        </w:rPr>
        <w:t xml:space="preserve"> </w:t>
      </w:r>
      <w:r>
        <w:rPr>
          <w:rStyle w:val="Hyperlink1"/>
        </w:rPr>
        <w:t>při</w:t>
      </w:r>
      <w:r>
        <w:rPr>
          <w:rStyle w:val="None"/>
        </w:rPr>
        <w:t xml:space="preserve"> </w:t>
      </w:r>
      <w:r>
        <w:rPr>
          <w:rStyle w:val="Hyperlink1"/>
        </w:rPr>
        <w:t>prodeji</w:t>
      </w:r>
      <w:r>
        <w:rPr>
          <w:rStyle w:val="None"/>
        </w:rPr>
        <w:t xml:space="preserve"> </w:t>
      </w:r>
      <w:r>
        <w:rPr>
          <w:rStyle w:val="Hyperlink1"/>
        </w:rPr>
        <w:t>vstupenek</w:t>
      </w:r>
      <w:r>
        <w:rPr>
          <w:rStyle w:val="None"/>
        </w:rPr>
        <w:t xml:space="preserve"> </w:t>
      </w:r>
      <w:r>
        <w:rPr>
          <w:rStyle w:val="Hyperlink1"/>
        </w:rPr>
        <w:t xml:space="preserve">(senior, ZTP, apod.); kontrolu zajišťuje </w:t>
      </w:r>
      <w:proofErr w:type="spellStart"/>
      <w:r>
        <w:rPr>
          <w:rStyle w:val="Hyperlink1"/>
        </w:rPr>
        <w:t>sá</w:t>
      </w:r>
      <w:proofErr w:type="spellEnd"/>
      <w:r>
        <w:rPr>
          <w:rStyle w:val="Hyperlink1"/>
          <w:lang w:val="pt-PT"/>
        </w:rPr>
        <w:t>m Po</w:t>
      </w:r>
      <w:proofErr w:type="spellStart"/>
      <w:r>
        <w:rPr>
          <w:rStyle w:val="Hyperlink1"/>
        </w:rPr>
        <w:t>řadatel</w:t>
      </w:r>
      <w:proofErr w:type="spellEnd"/>
      <w:r>
        <w:rPr>
          <w:rStyle w:val="Hyperlink1"/>
        </w:rPr>
        <w:t xml:space="preserve"> v místě konání akce.</w:t>
      </w:r>
    </w:p>
    <w:p w:rsidR="0077283C" w:rsidRDefault="0075500C">
      <w:pPr>
        <w:pStyle w:val="Nadpis1"/>
        <w:numPr>
          <w:ilvl w:val="0"/>
          <w:numId w:val="6"/>
        </w:numPr>
        <w:spacing w:before="252"/>
      </w:pPr>
      <w:bookmarkStart w:id="2" w:name="Odměna_PS"/>
      <w:bookmarkEnd w:id="2"/>
      <w:r>
        <w:rPr>
          <w:rStyle w:val="Hyperlink1"/>
        </w:rPr>
        <w:t>Odměna</w:t>
      </w:r>
      <w:r>
        <w:rPr>
          <w:rStyle w:val="None"/>
        </w:rPr>
        <w:t xml:space="preserve"> </w:t>
      </w:r>
      <w:r>
        <w:rPr>
          <w:rStyle w:val="None"/>
          <w:lang w:val="fr-FR"/>
        </w:rPr>
        <w:t>PS</w:t>
      </w:r>
    </w:p>
    <w:p w:rsidR="0077283C" w:rsidRDefault="0075500C">
      <w:pPr>
        <w:pStyle w:val="Odstavecseseznamem"/>
        <w:numPr>
          <w:ilvl w:val="1"/>
          <w:numId w:val="2"/>
        </w:numPr>
        <w:spacing w:before="256"/>
        <w:ind w:right="677"/>
        <w:jc w:val="both"/>
      </w:pPr>
      <w:bookmarkStart w:id="3" w:name="_bookmark0"/>
      <w:bookmarkEnd w:id="3"/>
      <w:r>
        <w:rPr>
          <w:rStyle w:val="Hyperlink1"/>
        </w:rPr>
        <w:t xml:space="preserve">PS náleží odměna ve výši 8 % z </w:t>
      </w:r>
      <w:proofErr w:type="spellStart"/>
      <w:r>
        <w:rPr>
          <w:rStyle w:val="Hyperlink1"/>
        </w:rPr>
        <w:t>konečn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ceny </w:t>
      </w:r>
      <w:proofErr w:type="spellStart"/>
      <w:r>
        <w:rPr>
          <w:rStyle w:val="Hyperlink1"/>
        </w:rPr>
        <w:t>každ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vstupenky </w:t>
      </w:r>
      <w:proofErr w:type="spellStart"/>
      <w:r>
        <w:rPr>
          <w:rStyle w:val="Hyperlink1"/>
        </w:rPr>
        <w:t>prodan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prostřednictvím </w:t>
      </w:r>
      <w:proofErr w:type="spellStart"/>
      <w:r>
        <w:rPr>
          <w:rStyle w:val="Hyperlink1"/>
        </w:rPr>
        <w:t>ColosseumTicket</w:t>
      </w:r>
      <w:proofErr w:type="spellEnd"/>
      <w:r>
        <w:rPr>
          <w:rStyle w:val="Hyperlink1"/>
        </w:rPr>
        <w:t xml:space="preserve">. Tato </w:t>
      </w:r>
      <w:proofErr w:type="spellStart"/>
      <w:r>
        <w:rPr>
          <w:rStyle w:val="Hyperlink1"/>
        </w:rPr>
        <w:t>odmě</w:t>
      </w:r>
      <w:proofErr w:type="spellEnd"/>
      <w:r>
        <w:rPr>
          <w:rStyle w:val="Hyperlink1"/>
          <w:lang w:val="it-IT"/>
        </w:rPr>
        <w:t>na n</w:t>
      </w:r>
      <w:proofErr w:type="spellStart"/>
      <w:r>
        <w:rPr>
          <w:rStyle w:val="Hyperlink1"/>
        </w:rPr>
        <w:t>áleží</w:t>
      </w:r>
      <w:proofErr w:type="spellEnd"/>
      <w:r>
        <w:rPr>
          <w:rStyle w:val="Hyperlink1"/>
        </w:rPr>
        <w:t xml:space="preserve"> PS i v případě, že taková vstupenka byla dodatečně Pořadatelem zneplatněna či jinak znehodnocena, nevyužita, popř. jejím držitelem d</w:t>
      </w:r>
      <w:r>
        <w:rPr>
          <w:rStyle w:val="Hyperlink1"/>
        </w:rPr>
        <w:t>ůvodně Pořadateli vrácena, aniž by na tom PS nesl vinu.</w:t>
      </w:r>
    </w:p>
    <w:p w:rsidR="0077283C" w:rsidRDefault="0077283C">
      <w:pPr>
        <w:pStyle w:val="Zkladntext"/>
        <w:spacing w:before="2"/>
      </w:pPr>
    </w:p>
    <w:p w:rsidR="0077283C" w:rsidRDefault="0075500C">
      <w:pPr>
        <w:pStyle w:val="Odstavecseseznamem"/>
        <w:numPr>
          <w:ilvl w:val="1"/>
          <w:numId w:val="2"/>
        </w:numPr>
        <w:spacing w:before="1"/>
        <w:ind w:right="682"/>
        <w:jc w:val="both"/>
        <w:rPr>
          <w:lang w:val="fr-FR"/>
        </w:rPr>
      </w:pPr>
      <w:r>
        <w:rPr>
          <w:rStyle w:val="Hyperlink1"/>
          <w:lang w:val="fr-FR"/>
        </w:rPr>
        <w:t>PS</w:t>
      </w:r>
      <w:r>
        <w:rPr>
          <w:rStyle w:val="None"/>
        </w:rPr>
        <w:t xml:space="preserve"> </w:t>
      </w:r>
      <w:r>
        <w:rPr>
          <w:rStyle w:val="Hyperlink1"/>
        </w:rPr>
        <w:t>je</w:t>
      </w:r>
      <w:r>
        <w:rPr>
          <w:rStyle w:val="None"/>
        </w:rPr>
        <w:t xml:space="preserve"> </w:t>
      </w:r>
      <w:r>
        <w:rPr>
          <w:rStyle w:val="Hyperlink1"/>
          <w:lang w:val="it-IT"/>
        </w:rPr>
        <w:t>opr</w:t>
      </w:r>
      <w:proofErr w:type="spellStart"/>
      <w:r>
        <w:rPr>
          <w:rStyle w:val="Hyperlink1"/>
        </w:rPr>
        <w:t>ávněn</w:t>
      </w:r>
      <w:proofErr w:type="spellEnd"/>
      <w:r>
        <w:rPr>
          <w:rStyle w:val="None"/>
        </w:rPr>
        <w:t xml:space="preserve"> </w:t>
      </w:r>
      <w:r>
        <w:rPr>
          <w:rStyle w:val="Hyperlink1"/>
        </w:rPr>
        <w:t>účtovat</w:t>
      </w:r>
      <w:r>
        <w:rPr>
          <w:rStyle w:val="None"/>
        </w:rPr>
        <w:t xml:space="preserve"> </w:t>
      </w:r>
      <w:r>
        <w:rPr>
          <w:rStyle w:val="Hyperlink1"/>
        </w:rPr>
        <w:t>odměnu</w:t>
      </w:r>
      <w:r>
        <w:rPr>
          <w:rStyle w:val="None"/>
        </w:rPr>
        <w:t xml:space="preserve"> </w:t>
      </w:r>
      <w:r>
        <w:rPr>
          <w:rStyle w:val="Hyperlink1"/>
        </w:rPr>
        <w:t>za</w:t>
      </w:r>
      <w:r>
        <w:rPr>
          <w:rStyle w:val="None"/>
        </w:rPr>
        <w:t xml:space="preserve"> </w:t>
      </w:r>
      <w:r>
        <w:rPr>
          <w:rStyle w:val="Hyperlink1"/>
        </w:rPr>
        <w:t>každý</w:t>
      </w:r>
      <w:r>
        <w:rPr>
          <w:rStyle w:val="None"/>
        </w:rPr>
        <w:t xml:space="preserve"> </w:t>
      </w:r>
      <w:r>
        <w:rPr>
          <w:rStyle w:val="Hyperlink1"/>
        </w:rPr>
        <w:t>kalendářní</w:t>
      </w:r>
      <w:r>
        <w:rPr>
          <w:rStyle w:val="None"/>
        </w:rPr>
        <w:t xml:space="preserve"> </w:t>
      </w:r>
      <w:r>
        <w:rPr>
          <w:rStyle w:val="Hyperlink1"/>
        </w:rPr>
        <w:t>měsíc.</w:t>
      </w:r>
      <w:r>
        <w:rPr>
          <w:rStyle w:val="None"/>
        </w:rPr>
        <w:t xml:space="preserve"> </w:t>
      </w:r>
      <w:r>
        <w:rPr>
          <w:rStyle w:val="Hyperlink1"/>
        </w:rPr>
        <w:t>Podkladem</w:t>
      </w:r>
      <w:r>
        <w:rPr>
          <w:rStyle w:val="None"/>
        </w:rPr>
        <w:t xml:space="preserve"> </w:t>
      </w:r>
      <w:r>
        <w:rPr>
          <w:rStyle w:val="Hyperlink1"/>
        </w:rPr>
        <w:t>pro</w:t>
      </w:r>
      <w:r>
        <w:rPr>
          <w:rStyle w:val="None"/>
        </w:rPr>
        <w:t xml:space="preserve"> </w:t>
      </w:r>
      <w:r>
        <w:rPr>
          <w:rStyle w:val="Hyperlink1"/>
        </w:rPr>
        <w:t>výpočet</w:t>
      </w:r>
      <w:r>
        <w:rPr>
          <w:rStyle w:val="None"/>
        </w:rPr>
        <w:t xml:space="preserve"> </w:t>
      </w:r>
      <w:r>
        <w:rPr>
          <w:rStyle w:val="Hyperlink1"/>
        </w:rPr>
        <w:t>částky</w:t>
      </w:r>
      <w:r>
        <w:rPr>
          <w:rStyle w:val="None"/>
        </w:rPr>
        <w:t xml:space="preserve"> </w:t>
      </w:r>
      <w:r>
        <w:rPr>
          <w:rStyle w:val="Hyperlink1"/>
        </w:rPr>
        <w:t xml:space="preserve">odměny PS je </w:t>
      </w:r>
      <w:proofErr w:type="spellStart"/>
      <w:r>
        <w:rPr>
          <w:rStyle w:val="Hyperlink1"/>
        </w:rPr>
        <w:t>elektronick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vyúčtování tržeb z </w:t>
      </w:r>
      <w:proofErr w:type="spellStart"/>
      <w:r>
        <w:rPr>
          <w:rStyle w:val="Hyperlink1"/>
        </w:rPr>
        <w:t>ColosseumTicket</w:t>
      </w:r>
      <w:proofErr w:type="spellEnd"/>
      <w:r>
        <w:rPr>
          <w:rStyle w:val="Hyperlink1"/>
        </w:rPr>
        <w:t xml:space="preserve">, </w:t>
      </w:r>
      <w:proofErr w:type="spellStart"/>
      <w:r>
        <w:rPr>
          <w:rStyle w:val="Hyperlink1"/>
        </w:rPr>
        <w:t>vygenerovan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a </w:t>
      </w:r>
      <w:proofErr w:type="spellStart"/>
      <w:r>
        <w:rPr>
          <w:rStyle w:val="Hyperlink1"/>
        </w:rPr>
        <w:t>zaslan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Pořadateli nejpozději</w:t>
      </w:r>
      <w:r>
        <w:rPr>
          <w:rStyle w:val="None"/>
        </w:rPr>
        <w:t xml:space="preserve"> </w:t>
      </w:r>
      <w:r>
        <w:rPr>
          <w:rStyle w:val="Hyperlink1"/>
        </w:rPr>
        <w:t>do</w:t>
      </w:r>
      <w:r>
        <w:rPr>
          <w:rStyle w:val="None"/>
        </w:rPr>
        <w:t xml:space="preserve"> </w:t>
      </w:r>
      <w:r>
        <w:rPr>
          <w:rStyle w:val="Hyperlink1"/>
        </w:rPr>
        <w:t>10.</w:t>
      </w:r>
      <w:r>
        <w:rPr>
          <w:rStyle w:val="None"/>
        </w:rPr>
        <w:t xml:space="preserve"> </w:t>
      </w:r>
      <w:r>
        <w:rPr>
          <w:rStyle w:val="Hyperlink1"/>
        </w:rPr>
        <w:t>pracovního</w:t>
      </w:r>
      <w:r>
        <w:rPr>
          <w:rStyle w:val="None"/>
        </w:rPr>
        <w:t xml:space="preserve"> </w:t>
      </w:r>
      <w:r>
        <w:rPr>
          <w:rStyle w:val="Hyperlink1"/>
        </w:rPr>
        <w:t>dne</w:t>
      </w:r>
      <w:r>
        <w:rPr>
          <w:rStyle w:val="None"/>
        </w:rPr>
        <w:t xml:space="preserve"> </w:t>
      </w:r>
      <w:r>
        <w:rPr>
          <w:rStyle w:val="Hyperlink1"/>
        </w:rPr>
        <w:t>kalendářního</w:t>
      </w:r>
      <w:r>
        <w:rPr>
          <w:rStyle w:val="None"/>
        </w:rPr>
        <w:t xml:space="preserve"> </w:t>
      </w:r>
      <w:r>
        <w:rPr>
          <w:rStyle w:val="Hyperlink1"/>
        </w:rPr>
        <w:t>měsíce</w:t>
      </w:r>
      <w:r>
        <w:rPr>
          <w:rStyle w:val="None"/>
        </w:rPr>
        <w:t xml:space="preserve"> </w:t>
      </w:r>
      <w:r>
        <w:rPr>
          <w:rStyle w:val="Hyperlink1"/>
        </w:rPr>
        <w:t>následujícího</w:t>
      </w:r>
      <w:r>
        <w:rPr>
          <w:rStyle w:val="None"/>
        </w:rPr>
        <w:t xml:space="preserve"> </w:t>
      </w:r>
      <w:r>
        <w:rPr>
          <w:rStyle w:val="Hyperlink1"/>
        </w:rPr>
        <w:t>po</w:t>
      </w:r>
      <w:r>
        <w:rPr>
          <w:rStyle w:val="None"/>
        </w:rPr>
        <w:t xml:space="preserve"> </w:t>
      </w:r>
      <w:r>
        <w:rPr>
          <w:rStyle w:val="Hyperlink1"/>
        </w:rPr>
        <w:t>měsíci, k</w:t>
      </w:r>
      <w:r>
        <w:rPr>
          <w:rStyle w:val="None"/>
        </w:rPr>
        <w:t xml:space="preserve"> </w:t>
      </w:r>
      <w:r>
        <w:rPr>
          <w:rStyle w:val="Hyperlink1"/>
        </w:rPr>
        <w:t>němuž</w:t>
      </w:r>
      <w:r>
        <w:rPr>
          <w:rStyle w:val="None"/>
        </w:rPr>
        <w:t xml:space="preserve"> </w:t>
      </w:r>
      <w:r>
        <w:rPr>
          <w:rStyle w:val="Hyperlink1"/>
        </w:rPr>
        <w:t>se</w:t>
      </w:r>
      <w:r>
        <w:rPr>
          <w:rStyle w:val="None"/>
        </w:rPr>
        <w:t xml:space="preserve"> </w:t>
      </w:r>
      <w:r>
        <w:rPr>
          <w:rStyle w:val="Hyperlink1"/>
        </w:rPr>
        <w:t>odměna vztahuje, na e-mailovou adresu</w:t>
      </w:r>
    </w:p>
    <w:p w:rsidR="0077283C" w:rsidRDefault="0077283C">
      <w:pPr>
        <w:jc w:val="both"/>
        <w:sectPr w:rsidR="0077283C">
          <w:headerReference w:type="default" r:id="rId9"/>
          <w:pgSz w:w="11920" w:h="16840"/>
          <w:pgMar w:top="1300" w:right="720" w:bottom="960" w:left="1300" w:header="658" w:footer="764" w:gutter="0"/>
          <w:cols w:space="708"/>
        </w:sectPr>
      </w:pPr>
    </w:p>
    <w:p w:rsidR="0077283C" w:rsidRDefault="0075500C">
      <w:pPr>
        <w:pStyle w:val="Odstavecseseznamem"/>
        <w:numPr>
          <w:ilvl w:val="1"/>
          <w:numId w:val="7"/>
        </w:numPr>
        <w:spacing w:before="81"/>
        <w:ind w:right="688"/>
      </w:pPr>
      <w:bookmarkStart w:id="4" w:name="_bookmark1"/>
      <w:bookmarkEnd w:id="4"/>
      <w:r>
        <w:rPr>
          <w:rStyle w:val="Hyperlink1"/>
        </w:rPr>
        <w:lastRenderedPageBreak/>
        <w:t>Na částku vypočten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odměny</w:t>
      </w:r>
      <w:r>
        <w:rPr>
          <w:rStyle w:val="None"/>
        </w:rPr>
        <w:t xml:space="preserve"> </w:t>
      </w:r>
      <w:r>
        <w:rPr>
          <w:rStyle w:val="Hyperlink1"/>
        </w:rPr>
        <w:t>je</w:t>
      </w:r>
      <w:r>
        <w:rPr>
          <w:rStyle w:val="Hyperlink2"/>
        </w:rPr>
        <w:t xml:space="preserve"> </w:t>
      </w:r>
      <w:r>
        <w:rPr>
          <w:rStyle w:val="Hyperlink1"/>
        </w:rPr>
        <w:t>PS povinen</w:t>
      </w:r>
      <w:r>
        <w:rPr>
          <w:rStyle w:val="None"/>
        </w:rPr>
        <w:t xml:space="preserve"> </w:t>
      </w:r>
      <w:r>
        <w:rPr>
          <w:rStyle w:val="Hyperlink1"/>
        </w:rPr>
        <w:t xml:space="preserve">vystavit </w:t>
      </w:r>
      <w:r>
        <w:rPr>
          <w:rStyle w:val="Hyperlink1"/>
        </w:rPr>
        <w:t>fakturu, jejíž přílohou bude vyúčtování</w:t>
      </w:r>
      <w:r>
        <w:rPr>
          <w:rStyle w:val="None"/>
        </w:rPr>
        <w:t xml:space="preserve"> </w:t>
      </w:r>
      <w:r>
        <w:rPr>
          <w:rStyle w:val="Hyperlink1"/>
        </w:rPr>
        <w:t>tržeb. K</w:t>
      </w:r>
      <w:r>
        <w:rPr>
          <w:rStyle w:val="None"/>
        </w:rPr>
        <w:t xml:space="preserve"> </w:t>
      </w:r>
      <w:proofErr w:type="spellStart"/>
      <w:r>
        <w:rPr>
          <w:rStyle w:val="Hyperlink1"/>
        </w:rPr>
        <w:t>fakturovan</w:t>
      </w:r>
      <w:proofErr w:type="spellEnd"/>
      <w:r>
        <w:rPr>
          <w:rStyle w:val="Hyperlink1"/>
          <w:lang w:val="fr-FR"/>
        </w:rPr>
        <w:t>é</w:t>
      </w:r>
      <w:r>
        <w:rPr>
          <w:rStyle w:val="None"/>
        </w:rPr>
        <w:t xml:space="preserve"> </w:t>
      </w:r>
      <w:r>
        <w:rPr>
          <w:rStyle w:val="Hyperlink1"/>
        </w:rPr>
        <w:t>částce</w:t>
      </w:r>
      <w:r>
        <w:rPr>
          <w:rStyle w:val="None"/>
        </w:rPr>
        <w:t xml:space="preserve"> </w:t>
      </w:r>
      <w:r>
        <w:rPr>
          <w:rStyle w:val="Hyperlink1"/>
        </w:rPr>
        <w:t>bude</w:t>
      </w:r>
      <w:r>
        <w:rPr>
          <w:rStyle w:val="None"/>
        </w:rPr>
        <w:t xml:space="preserve"> </w:t>
      </w:r>
      <w:proofErr w:type="spellStart"/>
      <w:r>
        <w:rPr>
          <w:rStyle w:val="Hyperlink1"/>
        </w:rPr>
        <w:t>př</w:t>
      </w:r>
      <w:proofErr w:type="spellEnd"/>
      <w:r>
        <w:rPr>
          <w:rStyle w:val="Hyperlink1"/>
          <w:lang w:val="it-IT"/>
        </w:rPr>
        <w:t>ipo</w:t>
      </w:r>
      <w:r>
        <w:rPr>
          <w:rStyle w:val="Hyperlink1"/>
        </w:rPr>
        <w:t>čtena</w:t>
      </w:r>
      <w:r>
        <w:rPr>
          <w:rStyle w:val="None"/>
        </w:rPr>
        <w:t xml:space="preserve"> </w:t>
      </w:r>
      <w:r>
        <w:rPr>
          <w:rStyle w:val="Hyperlink1"/>
        </w:rPr>
        <w:t>DPH</w:t>
      </w:r>
      <w:r>
        <w:rPr>
          <w:rStyle w:val="None"/>
        </w:rPr>
        <w:t xml:space="preserve"> </w:t>
      </w:r>
      <w:r>
        <w:rPr>
          <w:rStyle w:val="Hyperlink1"/>
          <w:lang w:val="da-DK"/>
        </w:rPr>
        <w:t>dle</w:t>
      </w:r>
      <w:r>
        <w:rPr>
          <w:rStyle w:val="None"/>
        </w:rPr>
        <w:t xml:space="preserve"> </w:t>
      </w:r>
      <w:r>
        <w:rPr>
          <w:rStyle w:val="Hyperlink1"/>
        </w:rPr>
        <w:t>platných</w:t>
      </w:r>
      <w:r>
        <w:rPr>
          <w:rStyle w:val="None"/>
        </w:rPr>
        <w:t xml:space="preserve"> </w:t>
      </w:r>
      <w:r>
        <w:rPr>
          <w:rStyle w:val="Hyperlink1"/>
        </w:rPr>
        <w:t>právních</w:t>
      </w:r>
      <w:r>
        <w:rPr>
          <w:rStyle w:val="None"/>
        </w:rPr>
        <w:t xml:space="preserve"> </w:t>
      </w:r>
      <w:r>
        <w:rPr>
          <w:rStyle w:val="Hyperlink1"/>
        </w:rPr>
        <w:t>předpisů</w:t>
      </w:r>
      <w:r>
        <w:rPr>
          <w:rStyle w:val="None"/>
        </w:rPr>
        <w:t xml:space="preserve"> </w:t>
      </w:r>
      <w:r>
        <w:rPr>
          <w:rStyle w:val="Hyperlink1"/>
        </w:rPr>
        <w:t>v</w:t>
      </w:r>
      <w:r>
        <w:rPr>
          <w:rStyle w:val="None"/>
        </w:rPr>
        <w:t xml:space="preserve"> </w:t>
      </w:r>
      <w:r>
        <w:rPr>
          <w:rStyle w:val="Hyperlink1"/>
        </w:rPr>
        <w:t>době</w:t>
      </w:r>
      <w:r>
        <w:rPr>
          <w:rStyle w:val="None"/>
        </w:rPr>
        <w:t xml:space="preserve"> </w:t>
      </w:r>
      <w:proofErr w:type="spellStart"/>
      <w:r>
        <w:rPr>
          <w:rStyle w:val="Hyperlink1"/>
        </w:rPr>
        <w:t>vystavenífaktury</w:t>
      </w:r>
      <w:proofErr w:type="spellEnd"/>
      <w:r>
        <w:rPr>
          <w:rStyle w:val="Hyperlink1"/>
        </w:rPr>
        <w:t>.</w:t>
      </w:r>
    </w:p>
    <w:p w:rsidR="0077283C" w:rsidRDefault="0077283C">
      <w:pPr>
        <w:pStyle w:val="Zkladntext"/>
        <w:spacing w:before="4"/>
      </w:pPr>
    </w:p>
    <w:p w:rsidR="0077283C" w:rsidRDefault="0075500C">
      <w:pPr>
        <w:pStyle w:val="Odstavecseseznamem"/>
        <w:numPr>
          <w:ilvl w:val="1"/>
          <w:numId w:val="2"/>
        </w:numPr>
        <w:ind w:right="680"/>
        <w:jc w:val="both"/>
      </w:pPr>
      <w:r>
        <w:rPr>
          <w:rStyle w:val="Hyperlink1"/>
        </w:rPr>
        <w:t>Odměna PS zahrnuje vešker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náklady PS související se zajištěním prodeje vstupenek na akce Pořadatele s výjimkou</w:t>
      </w:r>
      <w:r>
        <w:rPr>
          <w:rStyle w:val="Hyperlink1"/>
        </w:rPr>
        <w:t xml:space="preserve"> manipulačních poplatků, </w:t>
      </w:r>
      <w:proofErr w:type="spellStart"/>
      <w:r>
        <w:rPr>
          <w:rStyle w:val="Hyperlink1"/>
        </w:rPr>
        <w:t>kter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jsou ze strany PS účtovány přímo nabyvatelům</w:t>
      </w:r>
      <w:r>
        <w:rPr>
          <w:rStyle w:val="None"/>
        </w:rPr>
        <w:t xml:space="preserve"> </w:t>
      </w:r>
      <w:r>
        <w:rPr>
          <w:rStyle w:val="Hyperlink1"/>
        </w:rPr>
        <w:t>vstupenek,</w:t>
      </w:r>
      <w:r>
        <w:rPr>
          <w:rStyle w:val="None"/>
        </w:rPr>
        <w:t xml:space="preserve"> </w:t>
      </w:r>
      <w:r>
        <w:rPr>
          <w:rStyle w:val="Hyperlink1"/>
        </w:rPr>
        <w:t>nikoliv</w:t>
      </w:r>
      <w:r>
        <w:rPr>
          <w:rStyle w:val="None"/>
        </w:rPr>
        <w:t xml:space="preserve"> </w:t>
      </w:r>
      <w:r>
        <w:rPr>
          <w:rStyle w:val="Hyperlink1"/>
        </w:rPr>
        <w:t>Pořadateli.</w:t>
      </w:r>
      <w:r>
        <w:rPr>
          <w:rStyle w:val="None"/>
        </w:rPr>
        <w:t xml:space="preserve"> </w:t>
      </w:r>
      <w:r>
        <w:rPr>
          <w:rStyle w:val="Hyperlink1"/>
        </w:rPr>
        <w:t>Odměna</w:t>
      </w:r>
      <w:r>
        <w:rPr>
          <w:rStyle w:val="None"/>
        </w:rPr>
        <w:t xml:space="preserve"> </w:t>
      </w:r>
      <w:r>
        <w:rPr>
          <w:rStyle w:val="Hyperlink1"/>
          <w:lang w:val="fr-FR"/>
        </w:rPr>
        <w:t>PS</w:t>
      </w:r>
      <w:r>
        <w:rPr>
          <w:rStyle w:val="None"/>
        </w:rPr>
        <w:t xml:space="preserve"> </w:t>
      </w:r>
      <w:r>
        <w:rPr>
          <w:rStyle w:val="Hyperlink1"/>
        </w:rPr>
        <w:t>nezahrnuje</w:t>
      </w:r>
      <w:r>
        <w:rPr>
          <w:rStyle w:val="None"/>
        </w:rPr>
        <w:t xml:space="preserve"> </w:t>
      </w:r>
      <w:r>
        <w:rPr>
          <w:rStyle w:val="Hyperlink1"/>
        </w:rPr>
        <w:t>poskytnutí</w:t>
      </w:r>
      <w:r>
        <w:rPr>
          <w:rStyle w:val="None"/>
        </w:rPr>
        <w:t xml:space="preserve"> </w:t>
      </w:r>
      <w:r>
        <w:rPr>
          <w:rStyle w:val="Hyperlink1"/>
        </w:rPr>
        <w:t>tzv.</w:t>
      </w:r>
      <w:r>
        <w:rPr>
          <w:rStyle w:val="None"/>
        </w:rPr>
        <w:t xml:space="preserve"> </w:t>
      </w:r>
      <w:r>
        <w:rPr>
          <w:rStyle w:val="Hyperlink1"/>
          <w:lang w:val="da-DK"/>
        </w:rPr>
        <w:t>slu</w:t>
      </w:r>
      <w:proofErr w:type="spellStart"/>
      <w:r>
        <w:rPr>
          <w:rStyle w:val="Hyperlink1"/>
        </w:rPr>
        <w:t>žeb</w:t>
      </w:r>
      <w:proofErr w:type="spellEnd"/>
      <w:r>
        <w:rPr>
          <w:rStyle w:val="None"/>
        </w:rPr>
        <w:t xml:space="preserve"> </w:t>
      </w:r>
      <w:r>
        <w:rPr>
          <w:rStyle w:val="Hyperlink1"/>
        </w:rPr>
        <w:t>na</w:t>
      </w:r>
      <w:r>
        <w:rPr>
          <w:rStyle w:val="None"/>
        </w:rPr>
        <w:t xml:space="preserve"> </w:t>
      </w:r>
      <w:r>
        <w:rPr>
          <w:rStyle w:val="Hyperlink1"/>
        </w:rPr>
        <w:t>žádost (č</w:t>
      </w:r>
      <w:r>
        <w:rPr>
          <w:rStyle w:val="Hyperlink1"/>
          <w:lang w:val="pt-PT"/>
        </w:rPr>
        <w:t xml:space="preserve">l. </w:t>
      </w:r>
      <w:r>
        <w:rPr>
          <w:rStyle w:val="Hyperlink1"/>
        </w:rPr>
        <w:fldChar w:fldCharType="begin"/>
      </w:r>
      <w:r>
        <w:rPr>
          <w:rStyle w:val="Hyperlink1"/>
        </w:rPr>
        <w:instrText xml:space="preserve"> HYPERLINK \l "bookmark2" </w:instrText>
      </w:r>
      <w:r>
        <w:rPr>
          <w:rStyle w:val="Hyperlink1"/>
        </w:rPr>
        <w:fldChar w:fldCharType="separate"/>
      </w:r>
      <w:r>
        <w:rPr>
          <w:rStyle w:val="Hyperlink1"/>
        </w:rPr>
        <w:t>5</w:t>
      </w:r>
      <w:r>
        <w:fldChar w:fldCharType="end"/>
      </w:r>
      <w:r>
        <w:rPr>
          <w:rStyle w:val="Hyperlink1"/>
        </w:rPr>
        <w:t>).</w:t>
      </w:r>
    </w:p>
    <w:p w:rsidR="0077283C" w:rsidRDefault="0075500C">
      <w:pPr>
        <w:pStyle w:val="Odstavecseseznamem"/>
        <w:numPr>
          <w:ilvl w:val="1"/>
          <w:numId w:val="2"/>
        </w:numPr>
        <w:spacing w:before="251"/>
        <w:ind w:right="676"/>
        <w:jc w:val="both"/>
        <w:rPr>
          <w:lang w:val="fr-FR"/>
        </w:rPr>
      </w:pPr>
      <w:r>
        <w:rPr>
          <w:rStyle w:val="Hyperlink1"/>
          <w:lang w:val="fr-FR"/>
        </w:rPr>
        <w:t>PS</w:t>
      </w:r>
      <w:r>
        <w:rPr>
          <w:rStyle w:val="None"/>
        </w:rPr>
        <w:t xml:space="preserve"> </w:t>
      </w:r>
      <w:r>
        <w:rPr>
          <w:rStyle w:val="Hyperlink1"/>
        </w:rPr>
        <w:t>je</w:t>
      </w:r>
      <w:r>
        <w:rPr>
          <w:rStyle w:val="None"/>
        </w:rPr>
        <w:t xml:space="preserve"> </w:t>
      </w:r>
      <w:r>
        <w:rPr>
          <w:rStyle w:val="Hyperlink1"/>
          <w:lang w:val="it-IT"/>
        </w:rPr>
        <w:t>opr</w:t>
      </w:r>
      <w:proofErr w:type="spellStart"/>
      <w:r>
        <w:rPr>
          <w:rStyle w:val="Hyperlink1"/>
        </w:rPr>
        <w:t>ávněn</w:t>
      </w:r>
      <w:proofErr w:type="spellEnd"/>
      <w:r>
        <w:rPr>
          <w:rStyle w:val="None"/>
        </w:rPr>
        <w:t xml:space="preserve"> </w:t>
      </w:r>
      <w:r>
        <w:rPr>
          <w:rStyle w:val="Hyperlink1"/>
        </w:rPr>
        <w:t>upravit</w:t>
      </w:r>
      <w:r>
        <w:rPr>
          <w:rStyle w:val="None"/>
        </w:rPr>
        <w:t xml:space="preserve"> </w:t>
      </w:r>
      <w:r>
        <w:rPr>
          <w:rStyle w:val="Hyperlink1"/>
        </w:rPr>
        <w:t>výši</w:t>
      </w:r>
      <w:r>
        <w:rPr>
          <w:rStyle w:val="None"/>
        </w:rPr>
        <w:t xml:space="preserve"> </w:t>
      </w:r>
      <w:proofErr w:type="spellStart"/>
      <w:r>
        <w:rPr>
          <w:rStyle w:val="Hyperlink1"/>
        </w:rPr>
        <w:t>sjednan</w:t>
      </w:r>
      <w:proofErr w:type="spellEnd"/>
      <w:r>
        <w:rPr>
          <w:rStyle w:val="Hyperlink1"/>
          <w:lang w:val="fr-FR"/>
        </w:rPr>
        <w:t>é</w:t>
      </w:r>
      <w:r>
        <w:rPr>
          <w:rStyle w:val="None"/>
        </w:rPr>
        <w:t xml:space="preserve"> </w:t>
      </w:r>
      <w:r>
        <w:rPr>
          <w:rStyle w:val="Hyperlink1"/>
        </w:rPr>
        <w:t>odměny, a</w:t>
      </w:r>
      <w:r>
        <w:rPr>
          <w:rStyle w:val="None"/>
        </w:rPr>
        <w:t xml:space="preserve"> </w:t>
      </w:r>
      <w:r>
        <w:rPr>
          <w:rStyle w:val="Hyperlink1"/>
        </w:rPr>
        <w:t>to</w:t>
      </w:r>
      <w:r>
        <w:rPr>
          <w:rStyle w:val="None"/>
        </w:rPr>
        <w:t xml:space="preserve"> </w:t>
      </w:r>
      <w:r>
        <w:rPr>
          <w:rStyle w:val="Hyperlink1"/>
        </w:rPr>
        <w:t>i</w:t>
      </w:r>
      <w:r>
        <w:rPr>
          <w:rStyle w:val="None"/>
        </w:rPr>
        <w:t xml:space="preserve"> </w:t>
      </w:r>
      <w:r>
        <w:rPr>
          <w:rStyle w:val="Hyperlink1"/>
        </w:rPr>
        <w:t>opakovaně, o</w:t>
      </w:r>
      <w:r>
        <w:rPr>
          <w:rStyle w:val="None"/>
        </w:rPr>
        <w:t xml:space="preserve"> </w:t>
      </w:r>
      <w:r>
        <w:rPr>
          <w:rStyle w:val="Hyperlink1"/>
        </w:rPr>
        <w:t>změnu</w:t>
      </w:r>
      <w:r>
        <w:rPr>
          <w:rStyle w:val="None"/>
        </w:rPr>
        <w:t xml:space="preserve"> </w:t>
      </w:r>
      <w:r>
        <w:rPr>
          <w:rStyle w:val="Hyperlink1"/>
        </w:rPr>
        <w:t>v</w:t>
      </w:r>
      <w:r>
        <w:rPr>
          <w:rStyle w:val="None"/>
        </w:rPr>
        <w:t xml:space="preserve"> </w:t>
      </w:r>
      <w:proofErr w:type="spellStart"/>
      <w:r>
        <w:rPr>
          <w:rStyle w:val="Hyperlink1"/>
          <w:lang w:val="de-DE"/>
        </w:rPr>
        <w:t>indexu</w:t>
      </w:r>
      <w:proofErr w:type="spellEnd"/>
      <w:r>
        <w:rPr>
          <w:rStyle w:val="None"/>
        </w:rPr>
        <w:t xml:space="preserve"> </w:t>
      </w:r>
      <w:r>
        <w:rPr>
          <w:rStyle w:val="Hyperlink1"/>
        </w:rPr>
        <w:t xml:space="preserve">spotřebitelských cen (meziroční index podle klasifikace ECOICOP) </w:t>
      </w:r>
      <w:proofErr w:type="spellStart"/>
      <w:r>
        <w:rPr>
          <w:rStyle w:val="Hyperlink1"/>
        </w:rPr>
        <w:t>publikovan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m Českým statistickým úřadem</w:t>
      </w:r>
      <w:r>
        <w:rPr>
          <w:rStyle w:val="None"/>
          <w:vertAlign w:val="superscript"/>
        </w:rPr>
        <w:t>1</w:t>
      </w:r>
      <w:r>
        <w:rPr>
          <w:rStyle w:val="Hyperlink1"/>
        </w:rPr>
        <w:t>, popř.</w:t>
      </w:r>
      <w:r>
        <w:rPr>
          <w:rStyle w:val="None"/>
        </w:rPr>
        <w:t xml:space="preserve"> </w:t>
      </w:r>
      <w:r>
        <w:rPr>
          <w:rStyle w:val="Hyperlink1"/>
        </w:rPr>
        <w:t>změnu</w:t>
      </w:r>
      <w:r>
        <w:rPr>
          <w:rStyle w:val="None"/>
        </w:rPr>
        <w:t xml:space="preserve"> </w:t>
      </w:r>
      <w:r>
        <w:rPr>
          <w:rStyle w:val="Hyperlink1"/>
        </w:rPr>
        <w:t>v</w:t>
      </w:r>
      <w:r>
        <w:rPr>
          <w:rStyle w:val="None"/>
        </w:rPr>
        <w:t xml:space="preserve"> </w:t>
      </w:r>
      <w:r>
        <w:rPr>
          <w:rStyle w:val="Hyperlink1"/>
        </w:rPr>
        <w:t>jin</w:t>
      </w:r>
      <w:r>
        <w:rPr>
          <w:rStyle w:val="Hyperlink1"/>
          <w:lang w:val="fr-FR"/>
        </w:rPr>
        <w:t>é</w:t>
      </w:r>
      <w:r>
        <w:rPr>
          <w:rStyle w:val="Hyperlink1"/>
        </w:rPr>
        <w:t>m</w:t>
      </w:r>
      <w:r>
        <w:rPr>
          <w:rStyle w:val="None"/>
        </w:rPr>
        <w:t xml:space="preserve"> </w:t>
      </w:r>
      <w:proofErr w:type="spellStart"/>
      <w:r>
        <w:rPr>
          <w:rStyle w:val="Hyperlink1"/>
          <w:lang w:val="de-DE"/>
        </w:rPr>
        <w:t>indexu</w:t>
      </w:r>
      <w:proofErr w:type="spellEnd"/>
      <w:r>
        <w:rPr>
          <w:rStyle w:val="None"/>
        </w:rPr>
        <w:t xml:space="preserve"> </w:t>
      </w:r>
      <w:r>
        <w:rPr>
          <w:rStyle w:val="Hyperlink1"/>
          <w:lang w:val="pt-PT"/>
        </w:rPr>
        <w:t>tento</w:t>
      </w:r>
      <w:r>
        <w:rPr>
          <w:rStyle w:val="None"/>
        </w:rPr>
        <w:t xml:space="preserve"> </w:t>
      </w:r>
      <w:proofErr w:type="spellStart"/>
      <w:r>
        <w:rPr>
          <w:rStyle w:val="Hyperlink1"/>
          <w:lang w:val="de-DE"/>
        </w:rPr>
        <w:t>index</w:t>
      </w:r>
      <w:proofErr w:type="spellEnd"/>
      <w:r>
        <w:rPr>
          <w:rStyle w:val="None"/>
        </w:rPr>
        <w:t xml:space="preserve"> </w:t>
      </w:r>
      <w:r>
        <w:rPr>
          <w:rStyle w:val="Hyperlink1"/>
        </w:rPr>
        <w:t>nahrazující;</w:t>
      </w:r>
      <w:r>
        <w:rPr>
          <w:rStyle w:val="None"/>
        </w:rPr>
        <w:t xml:space="preserve"> </w:t>
      </w:r>
      <w:proofErr w:type="spellStart"/>
      <w:r>
        <w:rPr>
          <w:rStyle w:val="Hyperlink1"/>
        </w:rPr>
        <w:t>poprv</w:t>
      </w:r>
      <w:proofErr w:type="spellEnd"/>
      <w:r>
        <w:rPr>
          <w:rStyle w:val="Hyperlink1"/>
          <w:lang w:val="fr-FR"/>
        </w:rPr>
        <w:t>é</w:t>
      </w:r>
      <w:r>
        <w:rPr>
          <w:rStyle w:val="None"/>
        </w:rPr>
        <w:t xml:space="preserve"> </w:t>
      </w:r>
      <w:r>
        <w:rPr>
          <w:rStyle w:val="Hyperlink1"/>
        </w:rPr>
        <w:t>tak</w:t>
      </w:r>
      <w:r>
        <w:rPr>
          <w:rStyle w:val="None"/>
        </w:rPr>
        <w:t xml:space="preserve"> </w:t>
      </w:r>
      <w:r>
        <w:rPr>
          <w:rStyle w:val="Hyperlink1"/>
        </w:rPr>
        <w:t>může</w:t>
      </w:r>
      <w:r>
        <w:rPr>
          <w:rStyle w:val="None"/>
        </w:rPr>
        <w:t xml:space="preserve"> </w:t>
      </w:r>
      <w:r>
        <w:rPr>
          <w:rStyle w:val="Hyperlink1"/>
          <w:lang w:val="fr-FR"/>
        </w:rPr>
        <w:t>PS</w:t>
      </w:r>
      <w:r>
        <w:rPr>
          <w:rStyle w:val="None"/>
        </w:rPr>
        <w:t xml:space="preserve"> </w:t>
      </w:r>
      <w:r>
        <w:rPr>
          <w:rStyle w:val="Hyperlink1"/>
        </w:rPr>
        <w:t>učinit</w:t>
      </w:r>
      <w:r>
        <w:rPr>
          <w:rStyle w:val="None"/>
        </w:rPr>
        <w:t xml:space="preserve"> </w:t>
      </w:r>
      <w:r>
        <w:rPr>
          <w:rStyle w:val="Hyperlink1"/>
        </w:rPr>
        <w:t>k</w:t>
      </w:r>
      <w:r>
        <w:rPr>
          <w:rStyle w:val="None"/>
        </w:rPr>
        <w:t xml:space="preserve"> </w:t>
      </w:r>
      <w:r>
        <w:rPr>
          <w:rStyle w:val="Hyperlink1"/>
          <w:lang w:val="nl-NL"/>
        </w:rPr>
        <w:t>datu</w:t>
      </w:r>
      <w:r>
        <w:rPr>
          <w:rStyle w:val="None"/>
        </w:rPr>
        <w:t xml:space="preserve"> </w:t>
      </w:r>
      <w:r>
        <w:rPr>
          <w:rStyle w:val="Hyperlink1"/>
        </w:rPr>
        <w:t>prvního</w:t>
      </w:r>
      <w:r>
        <w:rPr>
          <w:rStyle w:val="None"/>
        </w:rPr>
        <w:t xml:space="preserve"> </w:t>
      </w:r>
      <w:r>
        <w:rPr>
          <w:rStyle w:val="Hyperlink1"/>
        </w:rPr>
        <w:t xml:space="preserve">výročí Smlouvy. Referenčním </w:t>
      </w:r>
      <w:r>
        <w:rPr>
          <w:rStyle w:val="Hyperlink1"/>
        </w:rPr>
        <w:t>ukazatelem bude, nedohodnou-li se smluvní strany jinak, hodnota 100ks vstupenek</w:t>
      </w:r>
      <w:r>
        <w:rPr>
          <w:rStyle w:val="Hyperlink2"/>
        </w:rPr>
        <w:t xml:space="preserve"> </w:t>
      </w:r>
      <w:r>
        <w:rPr>
          <w:rStyle w:val="Hyperlink1"/>
        </w:rPr>
        <w:t>na</w:t>
      </w:r>
      <w:r>
        <w:rPr>
          <w:rStyle w:val="None"/>
        </w:rPr>
        <w:t xml:space="preserve"> </w:t>
      </w:r>
      <w:r>
        <w:rPr>
          <w:rStyle w:val="Hyperlink1"/>
        </w:rPr>
        <w:t>první</w:t>
      </w:r>
      <w:r>
        <w:rPr>
          <w:rStyle w:val="None"/>
        </w:rPr>
        <w:t xml:space="preserve"> </w:t>
      </w:r>
      <w:r>
        <w:rPr>
          <w:rStyle w:val="Hyperlink1"/>
        </w:rPr>
        <w:t>akci</w:t>
      </w:r>
      <w:r>
        <w:rPr>
          <w:rStyle w:val="None"/>
        </w:rPr>
        <w:t xml:space="preserve"> </w:t>
      </w:r>
      <w:r>
        <w:rPr>
          <w:rStyle w:val="Hyperlink1"/>
        </w:rPr>
        <w:t>Pořadatele</w:t>
      </w:r>
      <w:r>
        <w:rPr>
          <w:rStyle w:val="None"/>
        </w:rPr>
        <w:t xml:space="preserve"> </w:t>
      </w:r>
      <w:r>
        <w:rPr>
          <w:rStyle w:val="Hyperlink1"/>
        </w:rPr>
        <w:t>spadající</w:t>
      </w:r>
      <w:r>
        <w:rPr>
          <w:rStyle w:val="None"/>
        </w:rPr>
        <w:t xml:space="preserve"> </w:t>
      </w:r>
      <w:r>
        <w:rPr>
          <w:rStyle w:val="Hyperlink1"/>
        </w:rPr>
        <w:t>pod</w:t>
      </w:r>
      <w:r>
        <w:rPr>
          <w:rStyle w:val="None"/>
        </w:rPr>
        <w:t xml:space="preserve"> </w:t>
      </w:r>
      <w:r>
        <w:rPr>
          <w:rStyle w:val="Hyperlink1"/>
        </w:rPr>
        <w:t>režim</w:t>
      </w:r>
      <w:r>
        <w:rPr>
          <w:rStyle w:val="None"/>
        </w:rPr>
        <w:t xml:space="preserve"> </w:t>
      </w:r>
      <w:r>
        <w:rPr>
          <w:rStyle w:val="Hyperlink1"/>
        </w:rPr>
        <w:t>t</w:t>
      </w:r>
      <w:r>
        <w:rPr>
          <w:rStyle w:val="Hyperlink1"/>
          <w:lang w:val="fr-FR"/>
        </w:rPr>
        <w:t>é</w:t>
      </w:r>
      <w:r>
        <w:rPr>
          <w:rStyle w:val="Hyperlink1"/>
        </w:rPr>
        <w:t>to</w:t>
      </w:r>
      <w:r>
        <w:rPr>
          <w:rStyle w:val="None"/>
        </w:rPr>
        <w:t xml:space="preserve"> </w:t>
      </w:r>
      <w:r>
        <w:rPr>
          <w:rStyle w:val="Hyperlink1"/>
        </w:rPr>
        <w:t>Smlouvy</w:t>
      </w:r>
      <w:r>
        <w:rPr>
          <w:rStyle w:val="Hyperlink2"/>
        </w:rPr>
        <w:t xml:space="preserve"> </w:t>
      </w:r>
      <w:r>
        <w:rPr>
          <w:rStyle w:val="Hyperlink1"/>
        </w:rPr>
        <w:t>vůči</w:t>
      </w:r>
      <w:r>
        <w:rPr>
          <w:rStyle w:val="None"/>
        </w:rPr>
        <w:t xml:space="preserve"> </w:t>
      </w:r>
      <w:r>
        <w:rPr>
          <w:rStyle w:val="Hyperlink1"/>
        </w:rPr>
        <w:t>hodnotě</w:t>
      </w:r>
      <w:r>
        <w:rPr>
          <w:rStyle w:val="None"/>
        </w:rPr>
        <w:t xml:space="preserve"> </w:t>
      </w:r>
      <w:proofErr w:type="spellStart"/>
      <w:r>
        <w:rPr>
          <w:rStyle w:val="Hyperlink1"/>
        </w:rPr>
        <w:t>stejn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ho počtu</w:t>
      </w:r>
      <w:r>
        <w:rPr>
          <w:rStyle w:val="None"/>
        </w:rPr>
        <w:t xml:space="preserve"> </w:t>
      </w:r>
      <w:r>
        <w:rPr>
          <w:rStyle w:val="Hyperlink1"/>
        </w:rPr>
        <w:t>a druhu</w:t>
      </w:r>
      <w:r>
        <w:rPr>
          <w:rStyle w:val="None"/>
        </w:rPr>
        <w:t xml:space="preserve"> </w:t>
      </w:r>
      <w:r>
        <w:rPr>
          <w:rStyle w:val="Hyperlink1"/>
        </w:rPr>
        <w:t>vstupenek</w:t>
      </w:r>
      <w:r>
        <w:rPr>
          <w:rStyle w:val="None"/>
        </w:rPr>
        <w:t xml:space="preserve"> </w:t>
      </w:r>
      <w:r>
        <w:rPr>
          <w:rStyle w:val="Hyperlink1"/>
        </w:rPr>
        <w:t>navýšen</w:t>
      </w:r>
      <w:r>
        <w:rPr>
          <w:rStyle w:val="Hyperlink1"/>
          <w:lang w:val="fr-FR"/>
        </w:rPr>
        <w:t>é</w:t>
      </w:r>
      <w:r>
        <w:rPr>
          <w:rStyle w:val="None"/>
        </w:rPr>
        <w:t xml:space="preserve"> </w:t>
      </w:r>
      <w:r>
        <w:rPr>
          <w:rStyle w:val="Hyperlink1"/>
        </w:rPr>
        <w:t>o</w:t>
      </w:r>
      <w:r>
        <w:rPr>
          <w:rStyle w:val="None"/>
        </w:rPr>
        <w:t xml:space="preserve"> </w:t>
      </w:r>
      <w:r>
        <w:rPr>
          <w:rStyle w:val="Hyperlink1"/>
          <w:lang w:val="es-ES_tradnl"/>
        </w:rPr>
        <w:t>inflaci</w:t>
      </w:r>
      <w:r>
        <w:rPr>
          <w:rStyle w:val="None"/>
        </w:rPr>
        <w:t xml:space="preserve"> </w:t>
      </w:r>
      <w:r>
        <w:rPr>
          <w:rStyle w:val="Hyperlink1"/>
        </w:rPr>
        <w:t>k</w:t>
      </w:r>
      <w:r>
        <w:rPr>
          <w:rStyle w:val="None"/>
        </w:rPr>
        <w:t xml:space="preserve"> </w:t>
      </w:r>
      <w:r>
        <w:rPr>
          <w:rStyle w:val="Hyperlink1"/>
          <w:lang w:val="nl-NL"/>
        </w:rPr>
        <w:t>datu</w:t>
      </w:r>
      <w:r>
        <w:rPr>
          <w:rStyle w:val="None"/>
        </w:rPr>
        <w:t xml:space="preserve"> </w:t>
      </w:r>
      <w:r>
        <w:rPr>
          <w:rStyle w:val="Hyperlink1"/>
        </w:rPr>
        <w:t>úpravy</w:t>
      </w:r>
      <w:r>
        <w:rPr>
          <w:rStyle w:val="None"/>
        </w:rPr>
        <w:t xml:space="preserve"> </w:t>
      </w:r>
      <w:r>
        <w:rPr>
          <w:rStyle w:val="Hyperlink1"/>
        </w:rPr>
        <w:t>výše</w:t>
      </w:r>
      <w:r>
        <w:rPr>
          <w:rStyle w:val="None"/>
        </w:rPr>
        <w:t xml:space="preserve"> </w:t>
      </w:r>
      <w:r>
        <w:rPr>
          <w:rStyle w:val="Hyperlink1"/>
        </w:rPr>
        <w:t>odměny. Úpravu</w:t>
      </w:r>
      <w:r>
        <w:rPr>
          <w:rStyle w:val="None"/>
        </w:rPr>
        <w:t xml:space="preserve"> </w:t>
      </w:r>
      <w:r>
        <w:rPr>
          <w:rStyle w:val="Hyperlink1"/>
        </w:rPr>
        <w:t>výše</w:t>
      </w:r>
      <w:r>
        <w:rPr>
          <w:rStyle w:val="None"/>
        </w:rPr>
        <w:t xml:space="preserve"> </w:t>
      </w:r>
      <w:r>
        <w:rPr>
          <w:rStyle w:val="Hyperlink1"/>
        </w:rPr>
        <w:t>odměny</w:t>
      </w:r>
      <w:r>
        <w:rPr>
          <w:rStyle w:val="None"/>
        </w:rPr>
        <w:t xml:space="preserve"> </w:t>
      </w:r>
      <w:r>
        <w:rPr>
          <w:rStyle w:val="Hyperlink1"/>
        </w:rPr>
        <w:t>je</w:t>
      </w:r>
      <w:r>
        <w:rPr>
          <w:rStyle w:val="None"/>
        </w:rPr>
        <w:t xml:space="preserve"> </w:t>
      </w:r>
      <w:proofErr w:type="spellStart"/>
      <w:r>
        <w:rPr>
          <w:rStyle w:val="Hyperlink1"/>
        </w:rPr>
        <w:t>PSpovinen</w:t>
      </w:r>
      <w:proofErr w:type="spellEnd"/>
      <w:r>
        <w:rPr>
          <w:rStyle w:val="Hyperlink1"/>
        </w:rPr>
        <w:t xml:space="preserve"> Pořadateli </w:t>
      </w:r>
      <w:proofErr w:type="spellStart"/>
      <w:r>
        <w:rPr>
          <w:rStyle w:val="Hyperlink1"/>
        </w:rPr>
        <w:t>ozná</w:t>
      </w:r>
      <w:proofErr w:type="spellEnd"/>
      <w:r>
        <w:rPr>
          <w:rStyle w:val="Hyperlink1"/>
          <w:lang w:val="de-DE"/>
        </w:rPr>
        <w:t>mit p</w:t>
      </w:r>
      <w:proofErr w:type="spellStart"/>
      <w:r>
        <w:rPr>
          <w:rStyle w:val="Hyperlink1"/>
        </w:rPr>
        <w:t>ísemně</w:t>
      </w:r>
      <w:proofErr w:type="spellEnd"/>
      <w:r>
        <w:rPr>
          <w:rStyle w:val="Hyperlink1"/>
        </w:rPr>
        <w:t xml:space="preserve"> s alespoň </w:t>
      </w:r>
      <w:r>
        <w:rPr>
          <w:rStyle w:val="Hyperlink1"/>
          <w:lang w:val="da-DK"/>
        </w:rPr>
        <w:t>30-denn</w:t>
      </w:r>
      <w:proofErr w:type="spellStart"/>
      <w:r>
        <w:rPr>
          <w:rStyle w:val="Hyperlink1"/>
        </w:rPr>
        <w:t>ím</w:t>
      </w:r>
      <w:proofErr w:type="spellEnd"/>
      <w:r>
        <w:rPr>
          <w:rStyle w:val="Hyperlink1"/>
        </w:rPr>
        <w:t xml:space="preserve"> předstihem.</w:t>
      </w:r>
    </w:p>
    <w:p w:rsidR="0077283C" w:rsidRDefault="0077283C">
      <w:pPr>
        <w:pStyle w:val="Zkladntext"/>
        <w:spacing w:before="4"/>
      </w:pPr>
    </w:p>
    <w:p w:rsidR="0077283C" w:rsidRDefault="0075500C">
      <w:pPr>
        <w:pStyle w:val="Odstavecseseznamem"/>
        <w:numPr>
          <w:ilvl w:val="1"/>
          <w:numId w:val="2"/>
        </w:numPr>
        <w:spacing w:before="1" w:line="237" w:lineRule="auto"/>
        <w:ind w:right="700"/>
        <w:jc w:val="both"/>
      </w:pPr>
      <w:r>
        <w:rPr>
          <w:rStyle w:val="Hyperlink1"/>
        </w:rPr>
        <w:t xml:space="preserve">Má se za to, že vyúčtování tržeb </w:t>
      </w:r>
      <w:proofErr w:type="spellStart"/>
      <w:r>
        <w:rPr>
          <w:rStyle w:val="Hyperlink1"/>
        </w:rPr>
        <w:t>vygenerovan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  <w:lang w:val="nl-NL"/>
        </w:rPr>
        <w:t>z ColosseumTicket je spr</w:t>
      </w:r>
      <w:proofErr w:type="spellStart"/>
      <w:r>
        <w:rPr>
          <w:rStyle w:val="Hyperlink1"/>
        </w:rPr>
        <w:t>ávn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  <w:lang w:val="sv-SE"/>
        </w:rPr>
        <w:t>, leda</w:t>
      </w:r>
      <w:r>
        <w:rPr>
          <w:rStyle w:val="Hyperlink1"/>
        </w:rPr>
        <w:t>ž</w:t>
      </w:r>
      <w:r>
        <w:rPr>
          <w:rStyle w:val="Hyperlink1"/>
          <w:lang w:val="pt-PT"/>
        </w:rPr>
        <w:t>e Po</w:t>
      </w:r>
      <w:proofErr w:type="spellStart"/>
      <w:r>
        <w:rPr>
          <w:rStyle w:val="Hyperlink1"/>
        </w:rPr>
        <w:t>řadatel</w:t>
      </w:r>
      <w:proofErr w:type="spellEnd"/>
      <w:r>
        <w:rPr>
          <w:rStyle w:val="Hyperlink1"/>
        </w:rPr>
        <w:t xml:space="preserve"> prokáže opak.</w:t>
      </w:r>
    </w:p>
    <w:p w:rsidR="0077283C" w:rsidRDefault="0077283C">
      <w:pPr>
        <w:pStyle w:val="Odstavecseseznamem"/>
      </w:pPr>
    </w:p>
    <w:p w:rsidR="0077283C" w:rsidRDefault="0075500C">
      <w:pPr>
        <w:pStyle w:val="Odstavecseseznamem"/>
        <w:numPr>
          <w:ilvl w:val="1"/>
          <w:numId w:val="2"/>
        </w:numPr>
        <w:spacing w:before="1" w:line="237" w:lineRule="auto"/>
        <w:ind w:right="700"/>
        <w:jc w:val="both"/>
      </w:pPr>
      <w:r>
        <w:rPr>
          <w:rStyle w:val="Hyperlink1"/>
        </w:rPr>
        <w:t>Celková odměna účtovaná z 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 zároveň nepřesáhne celkovou maximální č</w:t>
      </w:r>
      <w:r>
        <w:rPr>
          <w:rStyle w:val="Hyperlink1"/>
        </w:rPr>
        <w:t>ástku ve výš</w:t>
      </w:r>
      <w:r>
        <w:rPr>
          <w:rStyle w:val="Hyperlink1"/>
          <w:lang w:val="de-DE"/>
        </w:rPr>
        <w:t>i 250 000 K</w:t>
      </w:r>
      <w:r>
        <w:rPr>
          <w:rStyle w:val="Hyperlink1"/>
        </w:rPr>
        <w:t>č (slovy: dvě stě padesát tisíc korun českých) bez DPH. V případě, ž</w:t>
      </w:r>
      <w:r>
        <w:rPr>
          <w:rStyle w:val="Hyperlink1"/>
          <w:lang w:val="fr-FR"/>
        </w:rPr>
        <w:t>e PS uplatn</w:t>
      </w:r>
      <w:r>
        <w:rPr>
          <w:rStyle w:val="Hyperlink1"/>
        </w:rPr>
        <w:t xml:space="preserve">í právo na úpravu </w:t>
      </w:r>
      <w:proofErr w:type="spellStart"/>
      <w:r>
        <w:rPr>
          <w:rStyle w:val="Hyperlink1"/>
        </w:rPr>
        <w:t>sjednan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odměny dle odstavce 3.5, nezvyšuje se stejným způsobem zde stanovená celková </w:t>
      </w:r>
      <w:r>
        <w:rPr>
          <w:rStyle w:val="Hyperlink1"/>
          <w:lang w:val="pt-PT"/>
        </w:rPr>
        <w:t>maxim</w:t>
      </w:r>
      <w:proofErr w:type="spellStart"/>
      <w:r>
        <w:rPr>
          <w:rStyle w:val="Hyperlink1"/>
        </w:rPr>
        <w:t>ální</w:t>
      </w:r>
      <w:proofErr w:type="spellEnd"/>
      <w:r>
        <w:rPr>
          <w:rStyle w:val="Hyperlink1"/>
        </w:rPr>
        <w:t xml:space="preserve"> částka. Tato částka tak i při změně podm</w:t>
      </w:r>
      <w:r>
        <w:rPr>
          <w:rStyle w:val="Hyperlink1"/>
        </w:rPr>
        <w:t xml:space="preserve">ínek výpočtu </w:t>
      </w:r>
      <w:proofErr w:type="spellStart"/>
      <w:r>
        <w:rPr>
          <w:rStyle w:val="Hyperlink1"/>
        </w:rPr>
        <w:t>sjednan</w:t>
      </w:r>
      <w:proofErr w:type="spellEnd"/>
      <w:r>
        <w:rPr>
          <w:rStyle w:val="Hyperlink1"/>
          <w:lang w:val="fr-FR"/>
        </w:rPr>
        <w:t xml:space="preserve">é </w:t>
      </w:r>
      <w:proofErr w:type="spellStart"/>
      <w:r>
        <w:rPr>
          <w:rStyle w:val="Hyperlink1"/>
        </w:rPr>
        <w:t>odmě</w:t>
      </w:r>
      <w:r>
        <w:rPr>
          <w:rStyle w:val="Hyperlink1"/>
          <w:lang w:val="en-US"/>
        </w:rPr>
        <w:t>ny</w:t>
      </w:r>
      <w:proofErr w:type="spellEnd"/>
      <w:r>
        <w:rPr>
          <w:rStyle w:val="Hyperlink1"/>
          <w:lang w:val="en-US"/>
        </w:rPr>
        <w:t xml:space="preserve"> plat</w:t>
      </w:r>
      <w:r>
        <w:rPr>
          <w:rStyle w:val="Hyperlink1"/>
        </w:rPr>
        <w:t>í jako maximální možná celková částka za všechna plnění dle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smlouvy. </w:t>
      </w:r>
    </w:p>
    <w:p w:rsidR="0077283C" w:rsidRDefault="0075500C">
      <w:pPr>
        <w:pStyle w:val="Nadpis1"/>
        <w:numPr>
          <w:ilvl w:val="0"/>
          <w:numId w:val="8"/>
        </w:numPr>
        <w:spacing w:before="251"/>
      </w:pPr>
      <w:bookmarkStart w:id="5" w:name="Tržby_z_prodeje_vstupenek"/>
      <w:bookmarkEnd w:id="5"/>
      <w:r>
        <w:rPr>
          <w:rStyle w:val="Hyperlink1"/>
        </w:rPr>
        <w:t>Tržby</w:t>
      </w:r>
      <w:r>
        <w:rPr>
          <w:rStyle w:val="None"/>
        </w:rPr>
        <w:t xml:space="preserve"> </w:t>
      </w:r>
      <w:r>
        <w:rPr>
          <w:rStyle w:val="Hyperlink1"/>
        </w:rPr>
        <w:t>z</w:t>
      </w:r>
      <w:r>
        <w:rPr>
          <w:rStyle w:val="None"/>
        </w:rPr>
        <w:t xml:space="preserve"> </w:t>
      </w:r>
      <w:r>
        <w:rPr>
          <w:rStyle w:val="Hyperlink1"/>
        </w:rPr>
        <w:t>prodeje</w:t>
      </w:r>
      <w:r>
        <w:rPr>
          <w:rStyle w:val="None"/>
        </w:rPr>
        <w:t xml:space="preserve"> vstupenek</w:t>
      </w:r>
    </w:p>
    <w:p w:rsidR="0077283C" w:rsidRDefault="0075500C">
      <w:pPr>
        <w:pStyle w:val="Odstavecseseznamem"/>
        <w:numPr>
          <w:ilvl w:val="1"/>
          <w:numId w:val="4"/>
        </w:numPr>
        <w:spacing w:before="257"/>
      </w:pPr>
      <w:r>
        <w:rPr>
          <w:rStyle w:val="Hyperlink1"/>
        </w:rPr>
        <w:t>Tržby</w:t>
      </w:r>
      <w:r>
        <w:rPr>
          <w:rStyle w:val="None"/>
        </w:rPr>
        <w:t xml:space="preserve"> </w:t>
      </w:r>
      <w:r>
        <w:rPr>
          <w:rStyle w:val="Hyperlink1"/>
        </w:rPr>
        <w:t>z</w:t>
      </w:r>
      <w:r>
        <w:rPr>
          <w:rStyle w:val="Hyperlink2"/>
        </w:rPr>
        <w:t xml:space="preserve"> </w:t>
      </w:r>
      <w:r>
        <w:rPr>
          <w:rStyle w:val="Hyperlink1"/>
        </w:rPr>
        <w:t>prodeje</w:t>
      </w:r>
      <w:r>
        <w:rPr>
          <w:rStyle w:val="None"/>
        </w:rPr>
        <w:t xml:space="preserve"> </w:t>
      </w:r>
      <w:r>
        <w:rPr>
          <w:rStyle w:val="Hyperlink1"/>
        </w:rPr>
        <w:t>vstupenek</w:t>
      </w:r>
      <w:r>
        <w:rPr>
          <w:rStyle w:val="None"/>
        </w:rPr>
        <w:t xml:space="preserve"> </w:t>
      </w:r>
      <w:r>
        <w:rPr>
          <w:rStyle w:val="Hyperlink1"/>
          <w:lang w:val="da-DK"/>
        </w:rPr>
        <w:t>dle</w:t>
      </w:r>
      <w:r>
        <w:rPr>
          <w:rStyle w:val="None"/>
        </w:rPr>
        <w:t xml:space="preserve"> </w:t>
      </w:r>
      <w:r>
        <w:rPr>
          <w:rStyle w:val="Hyperlink1"/>
        </w:rPr>
        <w:t>t</w:t>
      </w:r>
      <w:r>
        <w:rPr>
          <w:rStyle w:val="Hyperlink1"/>
          <w:lang w:val="fr-FR"/>
        </w:rPr>
        <w:t>é</w:t>
      </w:r>
      <w:r>
        <w:rPr>
          <w:rStyle w:val="Hyperlink1"/>
        </w:rPr>
        <w:t>to</w:t>
      </w:r>
      <w:r>
        <w:rPr>
          <w:rStyle w:val="None"/>
        </w:rPr>
        <w:t xml:space="preserve"> </w:t>
      </w:r>
      <w:r>
        <w:rPr>
          <w:rStyle w:val="Hyperlink1"/>
        </w:rPr>
        <w:t>Smlouvy</w:t>
      </w:r>
      <w:r>
        <w:rPr>
          <w:rStyle w:val="None"/>
        </w:rPr>
        <w:t xml:space="preserve"> </w:t>
      </w:r>
      <w:r>
        <w:rPr>
          <w:rStyle w:val="Hyperlink1"/>
        </w:rPr>
        <w:t>náleží</w:t>
      </w:r>
      <w:r>
        <w:rPr>
          <w:rStyle w:val="Hyperlink2"/>
        </w:rPr>
        <w:t xml:space="preserve"> </w:t>
      </w:r>
      <w:r>
        <w:rPr>
          <w:rStyle w:val="None"/>
        </w:rPr>
        <w:t>Pořadateli.</w:t>
      </w:r>
    </w:p>
    <w:p w:rsidR="0077283C" w:rsidRDefault="0077283C">
      <w:pPr>
        <w:pStyle w:val="Zkladntext"/>
        <w:spacing w:before="2"/>
      </w:pPr>
    </w:p>
    <w:p w:rsidR="0077283C" w:rsidRDefault="0075500C">
      <w:pPr>
        <w:pStyle w:val="Odstavecseseznamem"/>
        <w:numPr>
          <w:ilvl w:val="1"/>
          <w:numId w:val="4"/>
        </w:numPr>
        <w:spacing w:before="1"/>
        <w:jc w:val="both"/>
      </w:pPr>
      <w:bookmarkStart w:id="6" w:name="_bookmark2"/>
      <w:bookmarkEnd w:id="6"/>
      <w:r>
        <w:rPr>
          <w:rStyle w:val="Hyperlink1"/>
        </w:rPr>
        <w:t>PS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je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povinen</w:t>
      </w:r>
      <w:r>
        <w:rPr>
          <w:rStyle w:val="None"/>
          <w:spacing w:val="-1"/>
        </w:rPr>
        <w:t xml:space="preserve"> </w:t>
      </w:r>
      <w:proofErr w:type="spellStart"/>
      <w:r>
        <w:rPr>
          <w:rStyle w:val="Hyperlink1"/>
        </w:rPr>
        <w:t>odv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st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tržby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z</w:t>
      </w:r>
      <w:r>
        <w:rPr>
          <w:rStyle w:val="None"/>
        </w:rPr>
        <w:t xml:space="preserve"> </w:t>
      </w:r>
      <w:r>
        <w:rPr>
          <w:rStyle w:val="Hyperlink1"/>
        </w:rPr>
        <w:t>prodeje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vstupenek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na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bankovní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účet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Pořadatele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nejpozději</w:t>
      </w:r>
      <w:r>
        <w:rPr>
          <w:rStyle w:val="None"/>
          <w:spacing w:val="-1"/>
        </w:rPr>
        <w:t xml:space="preserve"> </w:t>
      </w:r>
      <w:proofErr w:type="gramStart"/>
      <w:r>
        <w:rPr>
          <w:rStyle w:val="None"/>
        </w:rPr>
        <w:t>do</w:t>
      </w:r>
      <w:proofErr w:type="gramEnd"/>
    </w:p>
    <w:p w:rsidR="0077283C" w:rsidRDefault="0075500C">
      <w:pPr>
        <w:pStyle w:val="Zkladntext"/>
        <w:spacing w:before="1"/>
        <w:ind w:left="476" w:right="676"/>
        <w:jc w:val="both"/>
      </w:pPr>
      <w:r>
        <w:rPr>
          <w:rStyle w:val="Hyperlink1"/>
        </w:rPr>
        <w:t xml:space="preserve">15. pracovního dne kalendářního </w:t>
      </w:r>
      <w:proofErr w:type="spellStart"/>
      <w:r>
        <w:rPr>
          <w:rStyle w:val="Hyperlink1"/>
        </w:rPr>
        <w:t>měsí</w:t>
      </w:r>
      <w:proofErr w:type="spellEnd"/>
      <w:r>
        <w:rPr>
          <w:rStyle w:val="Hyperlink1"/>
          <w:lang w:val="fr-FR"/>
        </w:rPr>
        <w:t>ce n</w:t>
      </w:r>
      <w:proofErr w:type="spellStart"/>
      <w:r>
        <w:rPr>
          <w:rStyle w:val="Hyperlink1"/>
        </w:rPr>
        <w:t>ásledujícího</w:t>
      </w:r>
      <w:proofErr w:type="spellEnd"/>
      <w:r>
        <w:rPr>
          <w:rStyle w:val="Hyperlink1"/>
        </w:rPr>
        <w:t xml:space="preserve"> po měsíci, k němuž </w:t>
      </w:r>
      <w:r>
        <w:rPr>
          <w:rStyle w:val="Hyperlink1"/>
          <w:lang w:val="en-US"/>
        </w:rPr>
        <w:t xml:space="preserve">se </w:t>
      </w:r>
      <w:proofErr w:type="spellStart"/>
      <w:r>
        <w:rPr>
          <w:rStyle w:val="Hyperlink1"/>
          <w:lang w:val="en-US"/>
        </w:rPr>
        <w:t>tr</w:t>
      </w:r>
      <w:r>
        <w:rPr>
          <w:rStyle w:val="Hyperlink1"/>
        </w:rPr>
        <w:t>žby</w:t>
      </w:r>
      <w:proofErr w:type="spellEnd"/>
      <w:r>
        <w:rPr>
          <w:rStyle w:val="Hyperlink1"/>
        </w:rPr>
        <w:t xml:space="preserve"> vztahují. Uveden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neplatí, pokud PS obdrží </w:t>
      </w:r>
      <w:r>
        <w:rPr>
          <w:rStyle w:val="Hyperlink1"/>
          <w:lang w:val="en-US"/>
        </w:rPr>
        <w:t>od Po</w:t>
      </w:r>
      <w:proofErr w:type="spellStart"/>
      <w:r>
        <w:rPr>
          <w:rStyle w:val="Hyperlink1"/>
        </w:rPr>
        <w:t>řadatele</w:t>
      </w:r>
      <w:proofErr w:type="spellEnd"/>
      <w:r>
        <w:rPr>
          <w:rStyle w:val="Hyperlink1"/>
        </w:rPr>
        <w:t xml:space="preserve"> informaci či jinak se hodnověrně dozví, že tržby se</w:t>
      </w:r>
      <w:r>
        <w:rPr>
          <w:rStyle w:val="None"/>
        </w:rPr>
        <w:t xml:space="preserve"> </w:t>
      </w:r>
      <w:r>
        <w:rPr>
          <w:rStyle w:val="Hyperlink1"/>
        </w:rPr>
        <w:t>týkají</w:t>
      </w:r>
      <w:r>
        <w:rPr>
          <w:rStyle w:val="None"/>
        </w:rPr>
        <w:t xml:space="preserve"> </w:t>
      </w:r>
      <w:r>
        <w:rPr>
          <w:rStyle w:val="Hyperlink1"/>
        </w:rPr>
        <w:t>akce,</w:t>
      </w:r>
      <w:r>
        <w:rPr>
          <w:rStyle w:val="None"/>
        </w:rPr>
        <w:t xml:space="preserve"> </w:t>
      </w:r>
      <w:r>
        <w:rPr>
          <w:rStyle w:val="Hyperlink1"/>
        </w:rPr>
        <w:t>která</w:t>
      </w:r>
      <w:r>
        <w:rPr>
          <w:rStyle w:val="None"/>
        </w:rPr>
        <w:t xml:space="preserve"> </w:t>
      </w:r>
      <w:r>
        <w:rPr>
          <w:rStyle w:val="Hyperlink1"/>
        </w:rPr>
        <w:t>byla</w:t>
      </w:r>
      <w:r>
        <w:rPr>
          <w:rStyle w:val="None"/>
        </w:rPr>
        <w:t xml:space="preserve"> </w:t>
      </w:r>
      <w:r>
        <w:rPr>
          <w:rStyle w:val="Hyperlink1"/>
        </w:rPr>
        <w:t>zrušena</w:t>
      </w:r>
      <w:r>
        <w:rPr>
          <w:rStyle w:val="None"/>
        </w:rPr>
        <w:t xml:space="preserve"> </w:t>
      </w:r>
      <w:r>
        <w:rPr>
          <w:rStyle w:val="Hyperlink1"/>
        </w:rPr>
        <w:t>anebo</w:t>
      </w:r>
      <w:r>
        <w:rPr>
          <w:rStyle w:val="None"/>
        </w:rPr>
        <w:t xml:space="preserve"> </w:t>
      </w:r>
      <w:r>
        <w:rPr>
          <w:rStyle w:val="Hyperlink1"/>
        </w:rPr>
        <w:t>je</w:t>
      </w:r>
      <w:r>
        <w:rPr>
          <w:rStyle w:val="None"/>
        </w:rPr>
        <w:t xml:space="preserve"> </w:t>
      </w:r>
      <w:r>
        <w:rPr>
          <w:rStyle w:val="Hyperlink1"/>
        </w:rPr>
        <w:t>z</w:t>
      </w:r>
      <w:r>
        <w:rPr>
          <w:rStyle w:val="None"/>
        </w:rPr>
        <w:t xml:space="preserve"> </w:t>
      </w:r>
      <w:r>
        <w:rPr>
          <w:rStyle w:val="Hyperlink1"/>
        </w:rPr>
        <w:t>okolností</w:t>
      </w:r>
      <w:r>
        <w:rPr>
          <w:rStyle w:val="None"/>
        </w:rPr>
        <w:t xml:space="preserve"> </w:t>
      </w:r>
      <w:proofErr w:type="spellStart"/>
      <w:r>
        <w:rPr>
          <w:rStyle w:val="Hyperlink1"/>
        </w:rPr>
        <w:t>zřejm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,</w:t>
      </w:r>
      <w:r>
        <w:rPr>
          <w:rStyle w:val="None"/>
        </w:rPr>
        <w:t xml:space="preserve"> </w:t>
      </w:r>
      <w:r>
        <w:rPr>
          <w:rStyle w:val="Hyperlink1"/>
        </w:rPr>
        <w:t>že</w:t>
      </w:r>
      <w:r>
        <w:rPr>
          <w:rStyle w:val="None"/>
        </w:rPr>
        <w:t xml:space="preserve"> </w:t>
      </w:r>
      <w:r>
        <w:rPr>
          <w:rStyle w:val="Hyperlink1"/>
        </w:rPr>
        <w:t>se</w:t>
      </w:r>
      <w:r>
        <w:rPr>
          <w:rStyle w:val="None"/>
        </w:rPr>
        <w:t xml:space="preserve"> </w:t>
      </w:r>
      <w:r>
        <w:rPr>
          <w:rStyle w:val="Hyperlink1"/>
        </w:rPr>
        <w:t>nebude</w:t>
      </w:r>
      <w:r>
        <w:rPr>
          <w:rStyle w:val="None"/>
        </w:rPr>
        <w:t xml:space="preserve"> </w:t>
      </w:r>
      <w:r>
        <w:rPr>
          <w:rStyle w:val="Hyperlink1"/>
        </w:rPr>
        <w:t>konat.</w:t>
      </w:r>
      <w:r>
        <w:rPr>
          <w:rStyle w:val="None"/>
        </w:rPr>
        <w:t xml:space="preserve"> </w:t>
      </w:r>
      <w:r>
        <w:rPr>
          <w:rStyle w:val="Hyperlink1"/>
        </w:rPr>
        <w:t>V</w:t>
      </w:r>
      <w:r>
        <w:rPr>
          <w:rStyle w:val="None"/>
        </w:rPr>
        <w:t xml:space="preserve"> </w:t>
      </w:r>
      <w:proofErr w:type="spellStart"/>
      <w:r>
        <w:rPr>
          <w:rStyle w:val="Hyperlink1"/>
        </w:rPr>
        <w:t>takov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m</w:t>
      </w:r>
      <w:r>
        <w:rPr>
          <w:rStyle w:val="None"/>
        </w:rPr>
        <w:t xml:space="preserve"> </w:t>
      </w:r>
      <w:r>
        <w:rPr>
          <w:rStyle w:val="Hyperlink1"/>
        </w:rPr>
        <w:t xml:space="preserve">případě dispozice s tržbami </w:t>
      </w:r>
      <w:proofErr w:type="spellStart"/>
      <w:r>
        <w:rPr>
          <w:rStyle w:val="Hyperlink1"/>
        </w:rPr>
        <w:t>podl</w:t>
      </w:r>
      <w:proofErr w:type="spellEnd"/>
      <w:r>
        <w:rPr>
          <w:rStyle w:val="Hyperlink1"/>
          <w:lang w:val="fr-FR"/>
        </w:rPr>
        <w:t>é</w:t>
      </w:r>
      <w:proofErr w:type="spellStart"/>
      <w:r>
        <w:rPr>
          <w:rStyle w:val="Hyperlink1"/>
        </w:rPr>
        <w:t>há</w:t>
      </w:r>
      <w:proofErr w:type="spellEnd"/>
      <w:r>
        <w:rPr>
          <w:rStyle w:val="Hyperlink1"/>
        </w:rPr>
        <w:t xml:space="preserve"> </w:t>
      </w:r>
      <w:r>
        <w:rPr>
          <w:rStyle w:val="Hyperlink1"/>
          <w:lang w:val="it-IT"/>
        </w:rPr>
        <w:t>individu</w:t>
      </w:r>
      <w:proofErr w:type="spellStart"/>
      <w:r>
        <w:rPr>
          <w:rStyle w:val="Hyperlink1"/>
        </w:rPr>
        <w:t>ální</w:t>
      </w:r>
      <w:proofErr w:type="spellEnd"/>
      <w:r>
        <w:rPr>
          <w:rStyle w:val="Hyperlink1"/>
        </w:rPr>
        <w:t xml:space="preserve"> dohodě </w:t>
      </w:r>
      <w:r>
        <w:rPr>
          <w:rStyle w:val="Hyperlink1"/>
          <w:lang w:val="pt-PT"/>
        </w:rPr>
        <w:t>PS a Po</w:t>
      </w:r>
      <w:proofErr w:type="spellStart"/>
      <w:r>
        <w:rPr>
          <w:rStyle w:val="Hyperlink1"/>
        </w:rPr>
        <w:t>řadatele</w:t>
      </w:r>
      <w:proofErr w:type="spellEnd"/>
      <w:r>
        <w:rPr>
          <w:rStyle w:val="Hyperlink1"/>
        </w:rPr>
        <w:t xml:space="preserve"> o tom, jakým způsobem bude probíhat refundace </w:t>
      </w:r>
      <w:proofErr w:type="spellStart"/>
      <w:r>
        <w:rPr>
          <w:rStyle w:val="Hyperlink1"/>
        </w:rPr>
        <w:t>vstupn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ho na takovou akci nabyvatelům těchto vstupenek (Pořadatel/ PS)a jak bud</w:t>
      </w:r>
      <w:r>
        <w:rPr>
          <w:rStyle w:val="Hyperlink1"/>
        </w:rPr>
        <w:t>ou hrazeny související náklady (</w:t>
      </w:r>
      <w:proofErr w:type="spellStart"/>
      <w:r>
        <w:rPr>
          <w:rStyle w:val="Hyperlink1"/>
        </w:rPr>
        <w:t>zejm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na ví</w:t>
      </w:r>
      <w:r>
        <w:rPr>
          <w:rStyle w:val="Hyperlink1"/>
          <w:lang w:val="it-IT"/>
        </w:rPr>
        <w:t>cepr</w:t>
      </w:r>
      <w:proofErr w:type="spellStart"/>
      <w:r>
        <w:rPr>
          <w:rStyle w:val="Hyperlink1"/>
        </w:rPr>
        <w:t>áce</w:t>
      </w:r>
      <w:proofErr w:type="spellEnd"/>
      <w:r>
        <w:rPr>
          <w:rStyle w:val="Hyperlink1"/>
        </w:rPr>
        <w:t xml:space="preserve"> a poplatky kartovým asociacím nebo </w:t>
      </w:r>
      <w:r>
        <w:rPr>
          <w:rStyle w:val="None"/>
        </w:rPr>
        <w:t>bankám).</w:t>
      </w:r>
    </w:p>
    <w:p w:rsidR="0077283C" w:rsidRDefault="0075500C">
      <w:pPr>
        <w:pStyle w:val="Odstavecseseznamem"/>
        <w:numPr>
          <w:ilvl w:val="1"/>
          <w:numId w:val="2"/>
        </w:numPr>
        <w:spacing w:before="251"/>
        <w:ind w:right="689"/>
        <w:rPr>
          <w:lang w:val="fr-FR"/>
        </w:rPr>
      </w:pPr>
      <w:r>
        <w:rPr>
          <w:rStyle w:val="Hyperlink1"/>
          <w:lang w:val="fr-FR"/>
        </w:rPr>
        <w:t>PS</w:t>
      </w:r>
      <w:r>
        <w:rPr>
          <w:rStyle w:val="None"/>
          <w:spacing w:val="-1"/>
        </w:rPr>
        <w:t xml:space="preserve"> </w:t>
      </w:r>
      <w:proofErr w:type="spellStart"/>
      <w:r>
        <w:rPr>
          <w:rStyle w:val="Hyperlink1"/>
          <w:lang w:val="de-DE"/>
        </w:rPr>
        <w:t>nen</w:t>
      </w:r>
      <w:proofErr w:type="spellEnd"/>
      <w:r>
        <w:rPr>
          <w:rStyle w:val="Hyperlink1"/>
        </w:rPr>
        <w:t>í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povinen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refundovat</w:t>
      </w:r>
      <w:r>
        <w:rPr>
          <w:rStyle w:val="None"/>
          <w:spacing w:val="-1"/>
        </w:rPr>
        <w:t xml:space="preserve"> </w:t>
      </w:r>
      <w:proofErr w:type="spellStart"/>
      <w:r>
        <w:rPr>
          <w:rStyle w:val="Hyperlink1"/>
        </w:rPr>
        <w:t>vstupn</w:t>
      </w:r>
      <w:proofErr w:type="spellEnd"/>
      <w:r>
        <w:rPr>
          <w:rStyle w:val="Hyperlink1"/>
          <w:lang w:val="fr-FR"/>
        </w:rPr>
        <w:t>é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nabyvatelům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vstupenek,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dokud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Pořadatel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nevybaví</w:t>
      </w:r>
      <w:r>
        <w:rPr>
          <w:rStyle w:val="None"/>
          <w:spacing w:val="-1"/>
        </w:rPr>
        <w:t xml:space="preserve"> </w:t>
      </w:r>
      <w:r>
        <w:rPr>
          <w:rStyle w:val="Hyperlink1"/>
          <w:lang w:val="fr-FR"/>
        </w:rPr>
        <w:t>PS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 xml:space="preserve">finančními prostředky v </w:t>
      </w:r>
      <w:proofErr w:type="spellStart"/>
      <w:r>
        <w:rPr>
          <w:rStyle w:val="Hyperlink1"/>
        </w:rPr>
        <w:t>potřebn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m rozsahu.</w:t>
      </w:r>
    </w:p>
    <w:p w:rsidR="0077283C" w:rsidRDefault="0075500C">
      <w:pPr>
        <w:pStyle w:val="Odstavecseseznamem"/>
        <w:numPr>
          <w:ilvl w:val="1"/>
          <w:numId w:val="2"/>
        </w:numPr>
        <w:spacing w:before="252"/>
        <w:ind w:right="686"/>
        <w:jc w:val="both"/>
      </w:pPr>
      <w:r>
        <w:rPr>
          <w:rStyle w:val="Hyperlink1"/>
        </w:rPr>
        <w:t xml:space="preserve">Podkladem pro </w:t>
      </w:r>
      <w:proofErr w:type="spellStart"/>
      <w:r>
        <w:rPr>
          <w:rStyle w:val="Hyperlink1"/>
        </w:rPr>
        <w:t>výpoč</w:t>
      </w:r>
      <w:proofErr w:type="spellEnd"/>
      <w:r>
        <w:rPr>
          <w:rStyle w:val="Hyperlink1"/>
          <w:lang w:val="nl-NL"/>
        </w:rPr>
        <w:t xml:space="preserve">et </w:t>
      </w:r>
      <w:r>
        <w:rPr>
          <w:rStyle w:val="Hyperlink1"/>
        </w:rPr>
        <w:t>částky trž</w:t>
      </w:r>
      <w:r>
        <w:rPr>
          <w:rStyle w:val="Hyperlink1"/>
        </w:rPr>
        <w:t xml:space="preserve">eb z prodeje vstupenek je elektronický přehled prodaných vstupenek z </w:t>
      </w:r>
      <w:proofErr w:type="spellStart"/>
      <w:r>
        <w:rPr>
          <w:rStyle w:val="Hyperlink1"/>
        </w:rPr>
        <w:t>ColosseumTicket</w:t>
      </w:r>
      <w:proofErr w:type="spellEnd"/>
      <w:r>
        <w:rPr>
          <w:rStyle w:val="Hyperlink1"/>
        </w:rPr>
        <w:t xml:space="preserve">, vygenerovaný nejpozději do 15. pracovního dne kalendářního </w:t>
      </w:r>
      <w:proofErr w:type="spellStart"/>
      <w:r>
        <w:rPr>
          <w:rStyle w:val="Hyperlink1"/>
        </w:rPr>
        <w:t>měsí</w:t>
      </w:r>
      <w:proofErr w:type="spellEnd"/>
      <w:r>
        <w:rPr>
          <w:rStyle w:val="Hyperlink1"/>
          <w:lang w:val="fr-FR"/>
        </w:rPr>
        <w:t>ce n</w:t>
      </w:r>
      <w:proofErr w:type="spellStart"/>
      <w:r>
        <w:rPr>
          <w:rStyle w:val="Hyperlink1"/>
        </w:rPr>
        <w:t>ásledujícího</w:t>
      </w:r>
      <w:proofErr w:type="spellEnd"/>
      <w:r>
        <w:rPr>
          <w:rStyle w:val="Hyperlink1"/>
        </w:rPr>
        <w:t xml:space="preserve"> po měsíci, k němuž se odměna vztahuje, a v</w:t>
      </w:r>
      <w:r>
        <w:rPr>
          <w:rStyle w:val="None"/>
        </w:rPr>
        <w:t xml:space="preserve"> </w:t>
      </w:r>
      <w:r>
        <w:rPr>
          <w:rStyle w:val="Hyperlink1"/>
        </w:rPr>
        <w:t>též</w:t>
      </w:r>
      <w:r>
        <w:rPr>
          <w:rStyle w:val="Hyperlink1"/>
          <w:lang w:val="pt-PT"/>
        </w:rPr>
        <w:t>e lh</w:t>
      </w:r>
      <w:proofErr w:type="spellStart"/>
      <w:r>
        <w:rPr>
          <w:rStyle w:val="Hyperlink1"/>
        </w:rPr>
        <w:t>ůtě</w:t>
      </w:r>
      <w:proofErr w:type="spellEnd"/>
      <w:r>
        <w:rPr>
          <w:rStyle w:val="Hyperlink1"/>
        </w:rPr>
        <w:t xml:space="preserve"> zaslaný Pořadateli na e-mailovou adr</w:t>
      </w:r>
      <w:r>
        <w:rPr>
          <w:rStyle w:val="Hyperlink1"/>
        </w:rPr>
        <w:t xml:space="preserve">esu </w:t>
      </w:r>
      <w:hyperlink r:id="rId10" w:history="1">
        <w:r>
          <w:rPr>
            <w:rStyle w:val="Hyperlink1"/>
          </w:rPr>
          <w:t>frankova@choir.cz.</w:t>
        </w:r>
      </w:hyperlink>
    </w:p>
    <w:p w:rsidR="0077283C" w:rsidRDefault="0077283C">
      <w:pPr>
        <w:pStyle w:val="Zkladntext"/>
        <w:spacing w:before="3"/>
      </w:pPr>
    </w:p>
    <w:p w:rsidR="0077283C" w:rsidRDefault="0075500C">
      <w:pPr>
        <w:pStyle w:val="Odstavecseseznamem"/>
        <w:numPr>
          <w:ilvl w:val="1"/>
          <w:numId w:val="2"/>
        </w:numPr>
        <w:ind w:right="676"/>
        <w:rPr>
          <w:lang w:val="fr-FR"/>
        </w:rPr>
      </w:pPr>
      <w:r>
        <w:rPr>
          <w:rStyle w:val="Hyperlink1"/>
          <w:lang w:val="fr-FR"/>
        </w:rPr>
        <w:t>PS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je</w:t>
      </w:r>
      <w:r>
        <w:rPr>
          <w:rStyle w:val="None"/>
          <w:spacing w:val="-1"/>
        </w:rPr>
        <w:t xml:space="preserve"> </w:t>
      </w:r>
      <w:r>
        <w:rPr>
          <w:rStyle w:val="Hyperlink1"/>
          <w:lang w:val="it-IT"/>
        </w:rPr>
        <w:t>opr</w:t>
      </w:r>
      <w:proofErr w:type="spellStart"/>
      <w:r>
        <w:rPr>
          <w:rStyle w:val="Hyperlink1"/>
        </w:rPr>
        <w:t>ávněn</w:t>
      </w:r>
      <w:proofErr w:type="spellEnd"/>
      <w:r>
        <w:rPr>
          <w:rStyle w:val="None"/>
          <w:spacing w:val="-1"/>
        </w:rPr>
        <w:t xml:space="preserve"> </w:t>
      </w:r>
      <w:r>
        <w:rPr>
          <w:rStyle w:val="Hyperlink1"/>
        </w:rPr>
        <w:t>inkasovanou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tržbu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ponížit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o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částku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náležející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mu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jako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odměna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(č</w:t>
      </w:r>
      <w:r>
        <w:rPr>
          <w:rStyle w:val="Hyperlink1"/>
          <w:lang w:val="pt-PT"/>
        </w:rPr>
        <w:t>l.</w:t>
      </w:r>
      <w:r>
        <w:rPr>
          <w:rStyle w:val="None"/>
          <w:spacing w:val="-1"/>
        </w:rPr>
        <w:t xml:space="preserve"> </w:t>
      </w:r>
      <w:hyperlink w:anchor="bookmark1" w:history="1">
        <w:r>
          <w:rPr>
            <w:rStyle w:val="Hyperlink1"/>
          </w:rPr>
          <w:t>3.3</w:t>
        </w:r>
      </w:hyperlink>
      <w:r>
        <w:rPr>
          <w:rStyle w:val="Hyperlink1"/>
        </w:rPr>
        <w:t>),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a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to jednostranným zápočtem.</w:t>
      </w:r>
    </w:p>
    <w:p w:rsidR="0077283C" w:rsidRDefault="0075500C">
      <w:pPr>
        <w:pStyle w:val="Odstavecseseznamem"/>
        <w:numPr>
          <w:ilvl w:val="1"/>
          <w:numId w:val="2"/>
        </w:numPr>
        <w:spacing w:before="253"/>
        <w:ind w:right="700"/>
      </w:pPr>
      <w:r>
        <w:rPr>
          <w:rStyle w:val="Hyperlink1"/>
        </w:rPr>
        <w:t>Má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se za</w:t>
      </w:r>
      <w:r>
        <w:rPr>
          <w:rStyle w:val="None"/>
          <w:spacing w:val="-1"/>
        </w:rPr>
        <w:t xml:space="preserve"> </w:t>
      </w:r>
      <w:r>
        <w:rPr>
          <w:rStyle w:val="Hyperlink1"/>
          <w:lang w:val="it-IT"/>
        </w:rPr>
        <w:t>to,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že vyúčtování tržeb</w:t>
      </w:r>
      <w:r>
        <w:rPr>
          <w:rStyle w:val="None"/>
          <w:spacing w:val="-1"/>
        </w:rPr>
        <w:t xml:space="preserve"> </w:t>
      </w:r>
      <w:proofErr w:type="spellStart"/>
      <w:r>
        <w:rPr>
          <w:rStyle w:val="Hyperlink1"/>
        </w:rPr>
        <w:t>vygenerovan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  <w:lang w:val="en-US"/>
        </w:rPr>
        <w:t>z</w:t>
      </w:r>
      <w:r>
        <w:rPr>
          <w:rStyle w:val="Hyperlink1"/>
          <w:lang w:val="en-US"/>
        </w:rPr>
        <w:t xml:space="preserve"> </w:t>
      </w:r>
      <w:proofErr w:type="spellStart"/>
      <w:r>
        <w:rPr>
          <w:rStyle w:val="Hyperlink1"/>
          <w:lang w:val="en-US"/>
        </w:rPr>
        <w:t>ColosseumTicket</w:t>
      </w:r>
      <w:proofErr w:type="spellEnd"/>
      <w:r>
        <w:rPr>
          <w:rStyle w:val="None"/>
          <w:spacing w:val="-1"/>
        </w:rPr>
        <w:t xml:space="preserve"> </w:t>
      </w:r>
      <w:r>
        <w:rPr>
          <w:rStyle w:val="Hyperlink1"/>
        </w:rPr>
        <w:t xml:space="preserve">je </w:t>
      </w:r>
      <w:proofErr w:type="spellStart"/>
      <w:r>
        <w:rPr>
          <w:rStyle w:val="Hyperlink1"/>
        </w:rPr>
        <w:t>správn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,</w:t>
      </w:r>
      <w:r>
        <w:rPr>
          <w:rStyle w:val="None"/>
          <w:spacing w:val="-1"/>
        </w:rPr>
        <w:t xml:space="preserve"> </w:t>
      </w:r>
      <w:proofErr w:type="spellStart"/>
      <w:r>
        <w:rPr>
          <w:rStyle w:val="Hyperlink1"/>
        </w:rPr>
        <w:t>ledaž</w:t>
      </w:r>
      <w:proofErr w:type="spellEnd"/>
      <w:r>
        <w:rPr>
          <w:rStyle w:val="Hyperlink1"/>
          <w:lang w:val="pt-PT"/>
        </w:rPr>
        <w:t>e Po</w:t>
      </w:r>
      <w:proofErr w:type="spellStart"/>
      <w:r>
        <w:rPr>
          <w:rStyle w:val="Hyperlink1"/>
        </w:rPr>
        <w:t>řadatel</w:t>
      </w:r>
      <w:proofErr w:type="spellEnd"/>
      <w:r>
        <w:rPr>
          <w:rStyle w:val="Hyperlink1"/>
        </w:rPr>
        <w:t xml:space="preserve"> prokáže opak.</w:t>
      </w:r>
    </w:p>
    <w:p w:rsidR="0077283C" w:rsidRDefault="0077283C">
      <w:pPr>
        <w:tabs>
          <w:tab w:val="left" w:pos="476"/>
        </w:tabs>
        <w:spacing w:before="253"/>
        <w:ind w:right="700"/>
      </w:pPr>
    </w:p>
    <w:p w:rsidR="0077283C" w:rsidRDefault="0077283C">
      <w:pPr>
        <w:tabs>
          <w:tab w:val="left" w:pos="476"/>
        </w:tabs>
        <w:spacing w:before="253"/>
        <w:ind w:right="700"/>
      </w:pPr>
    </w:p>
    <w:p w:rsidR="0077283C" w:rsidRDefault="0077283C">
      <w:pPr>
        <w:tabs>
          <w:tab w:val="left" w:pos="476"/>
        </w:tabs>
        <w:spacing w:before="253"/>
        <w:ind w:right="700"/>
      </w:pPr>
    </w:p>
    <w:p w:rsidR="0077283C" w:rsidRDefault="0077283C">
      <w:pPr>
        <w:pStyle w:val="Zkladntext"/>
      </w:pPr>
    </w:p>
    <w:p w:rsidR="0077283C" w:rsidRDefault="0075500C">
      <w:pPr>
        <w:pStyle w:val="Nadpis1"/>
        <w:numPr>
          <w:ilvl w:val="0"/>
          <w:numId w:val="2"/>
        </w:numPr>
        <w:jc w:val="both"/>
      </w:pPr>
      <w:bookmarkStart w:id="7" w:name="Služby_na_žádost"/>
      <w:bookmarkEnd w:id="7"/>
      <w:r>
        <w:rPr>
          <w:rStyle w:val="Hyperlink1"/>
        </w:rPr>
        <w:t>Služby</w:t>
      </w:r>
      <w:r>
        <w:rPr>
          <w:rStyle w:val="None"/>
        </w:rPr>
        <w:t xml:space="preserve"> </w:t>
      </w:r>
      <w:r>
        <w:rPr>
          <w:rStyle w:val="Hyperlink1"/>
        </w:rPr>
        <w:t>na</w:t>
      </w:r>
      <w:r>
        <w:rPr>
          <w:rStyle w:val="None"/>
        </w:rPr>
        <w:t xml:space="preserve"> žádost</w:t>
      </w:r>
    </w:p>
    <w:p w:rsidR="0077283C" w:rsidRDefault="0075500C">
      <w:pPr>
        <w:pStyle w:val="Odstavecseseznamem"/>
        <w:numPr>
          <w:ilvl w:val="1"/>
          <w:numId w:val="4"/>
        </w:numPr>
        <w:spacing w:before="251"/>
        <w:jc w:val="both"/>
      </w:pPr>
      <w:r>
        <w:rPr>
          <w:rStyle w:val="Hyperlink1"/>
        </w:rPr>
        <w:t>Pořadatel</w:t>
      </w:r>
      <w:r>
        <w:rPr>
          <w:rStyle w:val="None"/>
        </w:rPr>
        <w:t xml:space="preserve"> </w:t>
      </w:r>
      <w:r>
        <w:rPr>
          <w:rStyle w:val="Hyperlink1"/>
        </w:rPr>
        <w:t>je</w:t>
      </w:r>
      <w:r>
        <w:rPr>
          <w:rStyle w:val="None"/>
        </w:rPr>
        <w:t xml:space="preserve"> </w:t>
      </w:r>
      <w:r>
        <w:rPr>
          <w:rStyle w:val="Hyperlink1"/>
          <w:lang w:val="it-IT"/>
        </w:rPr>
        <w:t>opr</w:t>
      </w:r>
      <w:proofErr w:type="spellStart"/>
      <w:r>
        <w:rPr>
          <w:rStyle w:val="Hyperlink1"/>
        </w:rPr>
        <w:t>ávněn</w:t>
      </w:r>
      <w:proofErr w:type="spellEnd"/>
      <w:r>
        <w:rPr>
          <w:rStyle w:val="None"/>
        </w:rPr>
        <w:t xml:space="preserve"> </w:t>
      </w:r>
      <w:r>
        <w:rPr>
          <w:rStyle w:val="Hyperlink1"/>
        </w:rPr>
        <w:t>objednat</w:t>
      </w:r>
      <w:r>
        <w:rPr>
          <w:rStyle w:val="None"/>
        </w:rPr>
        <w:t xml:space="preserve"> </w:t>
      </w:r>
      <w:r>
        <w:rPr>
          <w:rStyle w:val="Hyperlink1"/>
        </w:rPr>
        <w:t>u</w:t>
      </w:r>
      <w:r>
        <w:rPr>
          <w:rStyle w:val="None"/>
        </w:rPr>
        <w:t xml:space="preserve"> </w:t>
      </w:r>
      <w:r>
        <w:rPr>
          <w:rStyle w:val="Hyperlink1"/>
          <w:lang w:val="fr-FR"/>
        </w:rPr>
        <w:t>PS</w:t>
      </w:r>
      <w:r>
        <w:rPr>
          <w:rStyle w:val="None"/>
        </w:rPr>
        <w:t xml:space="preserve"> </w:t>
      </w:r>
      <w:r>
        <w:rPr>
          <w:rStyle w:val="Hyperlink1"/>
        </w:rPr>
        <w:t>tzv.</w:t>
      </w:r>
      <w:r>
        <w:rPr>
          <w:rStyle w:val="None"/>
          <w:spacing w:val="-1"/>
        </w:rPr>
        <w:t xml:space="preserve"> </w:t>
      </w:r>
      <w:r>
        <w:rPr>
          <w:rStyle w:val="Hyperlink1"/>
          <w:lang w:val="da-DK"/>
        </w:rPr>
        <w:t>slu</w:t>
      </w:r>
      <w:proofErr w:type="spellStart"/>
      <w:r>
        <w:rPr>
          <w:rStyle w:val="Hyperlink1"/>
        </w:rPr>
        <w:t>žby</w:t>
      </w:r>
      <w:proofErr w:type="spellEnd"/>
      <w:r>
        <w:rPr>
          <w:rStyle w:val="None"/>
        </w:rPr>
        <w:t xml:space="preserve"> </w:t>
      </w:r>
      <w:r>
        <w:rPr>
          <w:rStyle w:val="Hyperlink1"/>
        </w:rPr>
        <w:t>na žádost</w:t>
      </w:r>
      <w:r>
        <w:rPr>
          <w:rStyle w:val="None"/>
        </w:rPr>
        <w:t xml:space="preserve"> </w:t>
      </w:r>
      <w:r>
        <w:rPr>
          <w:rStyle w:val="Hyperlink1"/>
        </w:rPr>
        <w:t>za</w:t>
      </w:r>
      <w:r>
        <w:rPr>
          <w:rStyle w:val="None"/>
        </w:rPr>
        <w:t xml:space="preserve"> </w:t>
      </w:r>
      <w:r>
        <w:rPr>
          <w:rStyle w:val="Hyperlink1"/>
        </w:rPr>
        <w:t>níže</w:t>
      </w:r>
      <w:r>
        <w:rPr>
          <w:rStyle w:val="None"/>
        </w:rPr>
        <w:t xml:space="preserve"> </w:t>
      </w:r>
      <w:r>
        <w:rPr>
          <w:rStyle w:val="Hyperlink1"/>
        </w:rPr>
        <w:t>uvedených</w:t>
      </w:r>
      <w:r>
        <w:rPr>
          <w:rStyle w:val="None"/>
        </w:rPr>
        <w:t xml:space="preserve"> podmínek:</w:t>
      </w:r>
    </w:p>
    <w:p w:rsidR="0077283C" w:rsidRDefault="0077283C">
      <w:pPr>
        <w:pStyle w:val="Zkladntext"/>
        <w:spacing w:before="4"/>
      </w:pPr>
    </w:p>
    <w:p w:rsidR="0077283C" w:rsidRDefault="0075500C">
      <w:pPr>
        <w:pStyle w:val="Odstavecseseznamem"/>
        <w:numPr>
          <w:ilvl w:val="2"/>
          <w:numId w:val="9"/>
        </w:numPr>
        <w:jc w:val="both"/>
      </w:pPr>
      <w:r>
        <w:rPr>
          <w:rStyle w:val="None"/>
          <w:u w:val="single"/>
        </w:rPr>
        <w:t>generování</w:t>
      </w:r>
      <w:r>
        <w:rPr>
          <w:rStyle w:val="None"/>
          <w:u w:val="single"/>
        </w:rPr>
        <w:t xml:space="preserve"> </w:t>
      </w:r>
      <w:r>
        <w:rPr>
          <w:rStyle w:val="None"/>
          <w:u w:val="single"/>
        </w:rPr>
        <w:t>sestav</w:t>
      </w:r>
      <w:r>
        <w:rPr>
          <w:rStyle w:val="None"/>
          <w:u w:val="single"/>
        </w:rPr>
        <w:t xml:space="preserve"> </w:t>
      </w:r>
      <w:r>
        <w:rPr>
          <w:rStyle w:val="None"/>
          <w:u w:val="single"/>
        </w:rPr>
        <w:t>a</w:t>
      </w:r>
      <w:r>
        <w:rPr>
          <w:rStyle w:val="None"/>
          <w:u w:val="single"/>
        </w:rPr>
        <w:t xml:space="preserve"> </w:t>
      </w:r>
      <w:r>
        <w:rPr>
          <w:rStyle w:val="None"/>
          <w:u w:val="single"/>
        </w:rPr>
        <w:t>statistik</w:t>
      </w:r>
      <w:r>
        <w:rPr>
          <w:rStyle w:val="None"/>
          <w:u w:val="single"/>
        </w:rPr>
        <w:t xml:space="preserve"> </w:t>
      </w:r>
      <w:r>
        <w:rPr>
          <w:rStyle w:val="None"/>
          <w:u w:val="single"/>
        </w:rPr>
        <w:t>prodejů</w:t>
      </w:r>
      <w:r>
        <w:rPr>
          <w:rStyle w:val="None"/>
          <w:u w:val="single"/>
        </w:rPr>
        <w:t xml:space="preserve"> vstupenek</w:t>
      </w:r>
    </w:p>
    <w:p w:rsidR="0077283C" w:rsidRDefault="0077283C">
      <w:pPr>
        <w:rPr>
          <w:rStyle w:val="Hyperlink1"/>
          <w:sz w:val="16"/>
          <w:szCs w:val="16"/>
        </w:rPr>
      </w:pPr>
    </w:p>
    <w:p w:rsidR="0077283C" w:rsidRDefault="0077283C">
      <w:pPr>
        <w:rPr>
          <w:rStyle w:val="Hyperlink1"/>
          <w:sz w:val="16"/>
          <w:szCs w:val="16"/>
        </w:rPr>
      </w:pPr>
    </w:p>
    <w:p w:rsidR="0077283C" w:rsidRDefault="0077283C">
      <w:pPr>
        <w:rPr>
          <w:rStyle w:val="Hyperlink1"/>
          <w:sz w:val="16"/>
          <w:szCs w:val="16"/>
        </w:rPr>
      </w:pPr>
    </w:p>
    <w:p w:rsidR="0077283C" w:rsidRDefault="0075500C">
      <w:pPr>
        <w:pStyle w:val="Odstavecseseznamem"/>
        <w:numPr>
          <w:ilvl w:val="2"/>
          <w:numId w:val="9"/>
        </w:numPr>
        <w:spacing w:before="81"/>
      </w:pPr>
      <w:r>
        <w:rPr>
          <w:rStyle w:val="None"/>
          <w:u w:val="single"/>
        </w:rPr>
        <w:t>tisk</w:t>
      </w:r>
      <w:r>
        <w:rPr>
          <w:rStyle w:val="None"/>
          <w:u w:val="single"/>
        </w:rPr>
        <w:t xml:space="preserve"> vstupenek</w:t>
      </w:r>
    </w:p>
    <w:p w:rsidR="0077283C" w:rsidRDefault="0077283C">
      <w:pPr>
        <w:pStyle w:val="Zkladntext"/>
        <w:spacing w:before="5"/>
      </w:pPr>
    </w:p>
    <w:p w:rsidR="0077283C" w:rsidRDefault="0075500C">
      <w:pPr>
        <w:pStyle w:val="Zkladntext"/>
        <w:spacing w:line="237" w:lineRule="auto"/>
        <w:ind w:left="827" w:right="552"/>
      </w:pPr>
      <w:proofErr w:type="spellStart"/>
      <w:r>
        <w:rPr>
          <w:rStyle w:val="Hyperlink1"/>
        </w:rPr>
        <w:t>Cenov</w:t>
      </w:r>
      <w:proofErr w:type="spellEnd"/>
      <w:r>
        <w:rPr>
          <w:rStyle w:val="Hyperlink1"/>
          <w:lang w:val="fr-FR"/>
        </w:rPr>
        <w:t>é</w:t>
      </w:r>
      <w:r>
        <w:rPr>
          <w:rStyle w:val="Hyperlink2"/>
        </w:rPr>
        <w:t xml:space="preserve"> </w:t>
      </w:r>
      <w:r>
        <w:rPr>
          <w:rStyle w:val="Hyperlink1"/>
        </w:rPr>
        <w:t xml:space="preserve">podmínky: 3,- </w:t>
      </w:r>
      <w:r>
        <w:rPr>
          <w:rStyle w:val="Hyperlink1"/>
        </w:rPr>
        <w:t>Kč bez DPH /</w:t>
      </w:r>
      <w:r>
        <w:rPr>
          <w:rStyle w:val="None"/>
        </w:rPr>
        <w:t xml:space="preserve"> </w:t>
      </w:r>
      <w:r>
        <w:rPr>
          <w:rStyle w:val="Hyperlink1"/>
        </w:rPr>
        <w:t>vytištěná vstupenka, min. hodnota objednávky 300,- Kč bez DPH</w:t>
      </w:r>
    </w:p>
    <w:p w:rsidR="0077283C" w:rsidRDefault="0075500C">
      <w:pPr>
        <w:pStyle w:val="Zkladntext"/>
        <w:spacing w:before="2"/>
        <w:ind w:left="827"/>
      </w:pPr>
      <w:r>
        <w:rPr>
          <w:rStyle w:val="Hyperlink1"/>
        </w:rPr>
        <w:t>Objednávku</w:t>
      </w:r>
      <w:r>
        <w:rPr>
          <w:rStyle w:val="None"/>
        </w:rPr>
        <w:t xml:space="preserve"> </w:t>
      </w:r>
      <w:r>
        <w:rPr>
          <w:rStyle w:val="Hyperlink1"/>
        </w:rPr>
        <w:t>nutno</w:t>
      </w:r>
      <w:r>
        <w:rPr>
          <w:rStyle w:val="None"/>
        </w:rPr>
        <w:t xml:space="preserve"> </w:t>
      </w:r>
      <w:r>
        <w:rPr>
          <w:rStyle w:val="Hyperlink1"/>
        </w:rPr>
        <w:t>zadat s</w:t>
      </w:r>
      <w:r>
        <w:rPr>
          <w:rStyle w:val="None"/>
        </w:rPr>
        <w:t xml:space="preserve"> </w:t>
      </w:r>
      <w:r>
        <w:rPr>
          <w:rStyle w:val="Hyperlink1"/>
        </w:rPr>
        <w:t>předstihem</w:t>
      </w:r>
      <w:r>
        <w:rPr>
          <w:rStyle w:val="Hyperlink2"/>
        </w:rPr>
        <w:t xml:space="preserve"> </w:t>
      </w:r>
      <w:r>
        <w:rPr>
          <w:rStyle w:val="Hyperlink1"/>
        </w:rPr>
        <w:t>alespoň</w:t>
      </w:r>
      <w:r>
        <w:rPr>
          <w:rStyle w:val="None"/>
        </w:rPr>
        <w:t xml:space="preserve"> </w:t>
      </w:r>
      <w:r>
        <w:rPr>
          <w:rStyle w:val="Hyperlink1"/>
        </w:rPr>
        <w:t>5</w:t>
      </w:r>
      <w:r>
        <w:rPr>
          <w:rStyle w:val="None"/>
        </w:rPr>
        <w:t xml:space="preserve"> </w:t>
      </w:r>
      <w:r>
        <w:rPr>
          <w:rStyle w:val="Hyperlink1"/>
        </w:rPr>
        <w:t>pracovních</w:t>
      </w:r>
      <w:r>
        <w:rPr>
          <w:rStyle w:val="None"/>
        </w:rPr>
        <w:t xml:space="preserve"> </w:t>
      </w:r>
      <w:r>
        <w:rPr>
          <w:rStyle w:val="Hyperlink2"/>
        </w:rPr>
        <w:t>dnů.</w:t>
      </w:r>
    </w:p>
    <w:p w:rsidR="0077283C" w:rsidRDefault="0075500C">
      <w:pPr>
        <w:pStyle w:val="Odstavecseseznamem"/>
        <w:numPr>
          <w:ilvl w:val="2"/>
          <w:numId w:val="9"/>
        </w:numPr>
        <w:spacing w:before="251"/>
        <w:rPr>
          <w:lang w:val="es-ES_tradnl"/>
        </w:rPr>
      </w:pPr>
      <w:r>
        <w:rPr>
          <w:rStyle w:val="None"/>
          <w:u w:val="single"/>
          <w:lang w:val="es-ES_tradnl"/>
        </w:rPr>
        <w:t>refundace</w:t>
      </w:r>
      <w:r>
        <w:rPr>
          <w:rStyle w:val="None"/>
          <w:u w:val="single"/>
        </w:rPr>
        <w:t xml:space="preserve"> </w:t>
      </w:r>
      <w:r>
        <w:rPr>
          <w:rStyle w:val="None"/>
          <w:u w:val="single"/>
        </w:rPr>
        <w:t>kupní</w:t>
      </w:r>
      <w:r>
        <w:rPr>
          <w:rStyle w:val="None"/>
          <w:u w:val="single"/>
        </w:rPr>
        <w:t xml:space="preserve"> </w:t>
      </w:r>
      <w:r>
        <w:rPr>
          <w:rStyle w:val="None"/>
          <w:u w:val="single"/>
        </w:rPr>
        <w:t>ceny</w:t>
      </w:r>
      <w:r>
        <w:rPr>
          <w:rStyle w:val="None"/>
          <w:u w:val="single"/>
        </w:rPr>
        <w:t xml:space="preserve"> vstupenek</w:t>
      </w:r>
    </w:p>
    <w:p w:rsidR="0077283C" w:rsidRDefault="0077283C">
      <w:pPr>
        <w:pStyle w:val="Zkladntext"/>
        <w:spacing w:before="2"/>
      </w:pPr>
    </w:p>
    <w:p w:rsidR="0077283C" w:rsidRDefault="0075500C">
      <w:pPr>
        <w:pStyle w:val="Zkladntext"/>
        <w:ind w:left="827" w:right="677"/>
        <w:jc w:val="both"/>
      </w:pPr>
      <w:r>
        <w:rPr>
          <w:rStyle w:val="Hyperlink1"/>
        </w:rPr>
        <w:t>Předpokladem</w:t>
      </w:r>
      <w:r>
        <w:rPr>
          <w:rStyle w:val="None"/>
        </w:rPr>
        <w:t xml:space="preserve"> </w:t>
      </w:r>
      <w:r>
        <w:rPr>
          <w:rStyle w:val="Hyperlink1"/>
        </w:rPr>
        <w:t>poskytnutí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služby je</w:t>
      </w:r>
      <w:r>
        <w:rPr>
          <w:rStyle w:val="None"/>
        </w:rPr>
        <w:t xml:space="preserve"> </w:t>
      </w:r>
      <w:r>
        <w:rPr>
          <w:rStyle w:val="Hyperlink1"/>
        </w:rPr>
        <w:t xml:space="preserve">poskytnutí finančních prostředků Pořadatelem PS </w:t>
      </w:r>
      <w:r>
        <w:rPr>
          <w:rStyle w:val="Hyperlink1"/>
        </w:rPr>
        <w:t>v rozsahu</w:t>
      </w:r>
      <w:r>
        <w:rPr>
          <w:rStyle w:val="None"/>
        </w:rPr>
        <w:t xml:space="preserve"> </w:t>
      </w:r>
      <w:r>
        <w:rPr>
          <w:rStyle w:val="Hyperlink1"/>
        </w:rPr>
        <w:t>odpovídajícím</w:t>
      </w:r>
      <w:r>
        <w:rPr>
          <w:rStyle w:val="None"/>
        </w:rPr>
        <w:t xml:space="preserve"> </w:t>
      </w:r>
      <w:r>
        <w:rPr>
          <w:rStyle w:val="Hyperlink1"/>
        </w:rPr>
        <w:t>požadavku</w:t>
      </w:r>
      <w:r>
        <w:rPr>
          <w:rStyle w:val="None"/>
        </w:rPr>
        <w:t xml:space="preserve"> </w:t>
      </w:r>
      <w:r>
        <w:rPr>
          <w:rStyle w:val="Hyperlink1"/>
        </w:rPr>
        <w:t>Pořadatele, resp. oprávněn</w:t>
      </w:r>
      <w:r>
        <w:rPr>
          <w:rStyle w:val="Hyperlink1"/>
          <w:lang w:val="fr-FR"/>
        </w:rPr>
        <w:t>é</w:t>
      </w:r>
      <w:r>
        <w:rPr>
          <w:rStyle w:val="Hyperlink1"/>
        </w:rPr>
        <w:t>ho</w:t>
      </w:r>
      <w:r>
        <w:rPr>
          <w:rStyle w:val="None"/>
        </w:rPr>
        <w:t xml:space="preserve"> </w:t>
      </w:r>
      <w:r>
        <w:rPr>
          <w:rStyle w:val="Hyperlink1"/>
        </w:rPr>
        <w:t>nároku</w:t>
      </w:r>
      <w:r>
        <w:rPr>
          <w:rStyle w:val="None"/>
        </w:rPr>
        <w:t xml:space="preserve"> </w:t>
      </w:r>
      <w:r>
        <w:rPr>
          <w:rStyle w:val="Hyperlink1"/>
        </w:rPr>
        <w:t xml:space="preserve">nabyvatelův </w:t>
      </w:r>
      <w:proofErr w:type="spellStart"/>
      <w:r>
        <w:rPr>
          <w:rStyle w:val="Hyperlink1"/>
        </w:rPr>
        <w:t>stupenek</w:t>
      </w:r>
      <w:proofErr w:type="spellEnd"/>
      <w:r>
        <w:rPr>
          <w:rStyle w:val="Hyperlink1"/>
        </w:rPr>
        <w:t>, na</w:t>
      </w:r>
      <w:r>
        <w:rPr>
          <w:rStyle w:val="None"/>
        </w:rPr>
        <w:t xml:space="preserve"> </w:t>
      </w:r>
      <w:r>
        <w:rPr>
          <w:rStyle w:val="Hyperlink1"/>
        </w:rPr>
        <w:t>vrácení</w:t>
      </w:r>
      <w:r>
        <w:rPr>
          <w:rStyle w:val="Hyperlink2"/>
        </w:rPr>
        <w:t xml:space="preserve"> </w:t>
      </w:r>
      <w:proofErr w:type="spellStart"/>
      <w:r>
        <w:rPr>
          <w:rStyle w:val="Hyperlink1"/>
        </w:rPr>
        <w:t>vstupn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  <w:lang w:val="it-IT"/>
        </w:rPr>
        <w:t>ho. V</w:t>
      </w:r>
      <w:r>
        <w:rPr>
          <w:rStyle w:val="None"/>
        </w:rPr>
        <w:t xml:space="preserve"> </w:t>
      </w:r>
      <w:r>
        <w:rPr>
          <w:rStyle w:val="Hyperlink1"/>
        </w:rPr>
        <w:t>zájmu</w:t>
      </w:r>
      <w:r>
        <w:rPr>
          <w:rStyle w:val="None"/>
        </w:rPr>
        <w:t xml:space="preserve"> </w:t>
      </w:r>
      <w:r>
        <w:rPr>
          <w:rStyle w:val="Hyperlink1"/>
        </w:rPr>
        <w:t>ochrany</w:t>
      </w:r>
      <w:r>
        <w:rPr>
          <w:rStyle w:val="None"/>
        </w:rPr>
        <w:t xml:space="preserve"> </w:t>
      </w:r>
      <w:r>
        <w:rPr>
          <w:rStyle w:val="Hyperlink1"/>
        </w:rPr>
        <w:t>nabyvatelů vstupenek</w:t>
      </w:r>
      <w:r>
        <w:rPr>
          <w:rStyle w:val="None"/>
        </w:rPr>
        <w:t xml:space="preserve"> </w:t>
      </w:r>
      <w:r>
        <w:rPr>
          <w:rStyle w:val="Hyperlink1"/>
        </w:rPr>
        <w:t>je</w:t>
      </w:r>
      <w:r>
        <w:rPr>
          <w:rStyle w:val="None"/>
        </w:rPr>
        <w:t xml:space="preserve"> </w:t>
      </w:r>
      <w:r>
        <w:rPr>
          <w:rStyle w:val="Hyperlink1"/>
          <w:lang w:val="fr-FR"/>
        </w:rPr>
        <w:t>PS</w:t>
      </w:r>
      <w:r>
        <w:rPr>
          <w:rStyle w:val="Hyperlink2"/>
        </w:rPr>
        <w:t xml:space="preserve"> </w:t>
      </w:r>
      <w:r>
        <w:rPr>
          <w:rStyle w:val="Hyperlink1"/>
          <w:lang w:val="it-IT"/>
        </w:rPr>
        <w:t>opr</w:t>
      </w:r>
      <w:proofErr w:type="spellStart"/>
      <w:r>
        <w:rPr>
          <w:rStyle w:val="Hyperlink1"/>
        </w:rPr>
        <w:t>ávněn</w:t>
      </w:r>
      <w:proofErr w:type="spellEnd"/>
      <w:r>
        <w:rPr>
          <w:rStyle w:val="None"/>
        </w:rPr>
        <w:t xml:space="preserve"> </w:t>
      </w:r>
      <w:r>
        <w:rPr>
          <w:rStyle w:val="Hyperlink1"/>
        </w:rPr>
        <w:t>pozastavit</w:t>
      </w:r>
      <w:r>
        <w:rPr>
          <w:rStyle w:val="None"/>
        </w:rPr>
        <w:t xml:space="preserve"> </w:t>
      </w:r>
      <w:r>
        <w:rPr>
          <w:rStyle w:val="Hyperlink1"/>
        </w:rPr>
        <w:t>odvod dotčených tržeb (č</w:t>
      </w:r>
      <w:r>
        <w:rPr>
          <w:rStyle w:val="Hyperlink1"/>
          <w:lang w:val="pt-PT"/>
        </w:rPr>
        <w:t xml:space="preserve">l. </w:t>
      </w:r>
      <w:r>
        <w:rPr>
          <w:rStyle w:val="Hyperlink1"/>
        </w:rPr>
        <w:fldChar w:fldCharType="begin"/>
      </w:r>
      <w:r>
        <w:rPr>
          <w:rStyle w:val="Hyperlink1"/>
        </w:rPr>
        <w:instrText xml:space="preserve"> HYPERLINK \l "bookmark2" </w:instrText>
      </w:r>
      <w:r>
        <w:rPr>
          <w:rStyle w:val="Hyperlink1"/>
        </w:rPr>
        <w:fldChar w:fldCharType="separate"/>
      </w:r>
      <w:r>
        <w:rPr>
          <w:rStyle w:val="Hyperlink1"/>
        </w:rPr>
        <w:t>4.2</w:t>
      </w:r>
      <w:r>
        <w:fldChar w:fldCharType="end"/>
      </w:r>
      <w:r>
        <w:rPr>
          <w:rStyle w:val="Hyperlink1"/>
        </w:rPr>
        <w:t xml:space="preserve">), </w:t>
      </w:r>
      <w:proofErr w:type="spellStart"/>
      <w:r>
        <w:rPr>
          <w:rStyle w:val="Hyperlink1"/>
        </w:rPr>
        <w:t>kter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jsou v dis</w:t>
      </w:r>
      <w:r>
        <w:rPr>
          <w:rStyle w:val="Hyperlink1"/>
        </w:rPr>
        <w:t xml:space="preserve">pozici PS, a použít tyto na refundaci </w:t>
      </w:r>
      <w:proofErr w:type="spellStart"/>
      <w:r>
        <w:rPr>
          <w:rStyle w:val="Hyperlink1"/>
        </w:rPr>
        <w:t>vstupn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ho v rozsahu</w:t>
      </w:r>
      <w:r>
        <w:rPr>
          <w:rStyle w:val="None"/>
        </w:rPr>
        <w:t xml:space="preserve"> </w:t>
      </w:r>
      <w:r>
        <w:rPr>
          <w:rStyle w:val="Hyperlink1"/>
        </w:rPr>
        <w:t>takto</w:t>
      </w:r>
      <w:r>
        <w:rPr>
          <w:rStyle w:val="None"/>
        </w:rPr>
        <w:t xml:space="preserve"> </w:t>
      </w:r>
      <w:r>
        <w:rPr>
          <w:rStyle w:val="Hyperlink1"/>
        </w:rPr>
        <w:t>pozastavených</w:t>
      </w:r>
      <w:r>
        <w:rPr>
          <w:rStyle w:val="None"/>
        </w:rPr>
        <w:t xml:space="preserve"> </w:t>
      </w:r>
      <w:r>
        <w:rPr>
          <w:rStyle w:val="Hyperlink1"/>
        </w:rPr>
        <w:t>tržeb,</w:t>
      </w:r>
      <w:r>
        <w:rPr>
          <w:rStyle w:val="None"/>
        </w:rPr>
        <w:t xml:space="preserve"> </w:t>
      </w:r>
      <w:r>
        <w:rPr>
          <w:rStyle w:val="Hyperlink1"/>
        </w:rPr>
        <w:t>pokud</w:t>
      </w:r>
      <w:r>
        <w:rPr>
          <w:rStyle w:val="None"/>
        </w:rPr>
        <w:t xml:space="preserve"> </w:t>
      </w:r>
      <w:r>
        <w:rPr>
          <w:rStyle w:val="Hyperlink1"/>
        </w:rPr>
        <w:t>Pořadatel</w:t>
      </w:r>
      <w:r>
        <w:rPr>
          <w:rStyle w:val="None"/>
        </w:rPr>
        <w:t xml:space="preserve"> </w:t>
      </w:r>
      <w:r>
        <w:rPr>
          <w:rStyle w:val="Hyperlink1"/>
        </w:rPr>
        <w:t>a</w:t>
      </w:r>
      <w:r>
        <w:rPr>
          <w:rStyle w:val="None"/>
        </w:rPr>
        <w:t xml:space="preserve"> </w:t>
      </w:r>
      <w:r>
        <w:rPr>
          <w:rStyle w:val="Hyperlink1"/>
          <w:lang w:val="fr-FR"/>
        </w:rPr>
        <w:t>PS</w:t>
      </w:r>
      <w:r>
        <w:rPr>
          <w:rStyle w:val="Hyperlink2"/>
        </w:rPr>
        <w:t xml:space="preserve"> </w:t>
      </w:r>
      <w:r>
        <w:rPr>
          <w:rStyle w:val="Hyperlink1"/>
        </w:rPr>
        <w:t>v</w:t>
      </w:r>
      <w:r>
        <w:rPr>
          <w:rStyle w:val="None"/>
        </w:rPr>
        <w:t xml:space="preserve"> </w:t>
      </w:r>
      <w:r>
        <w:rPr>
          <w:rStyle w:val="Hyperlink1"/>
        </w:rPr>
        <w:t>přiměřen</w:t>
      </w:r>
      <w:r>
        <w:rPr>
          <w:rStyle w:val="Hyperlink1"/>
          <w:lang w:val="fr-FR"/>
        </w:rPr>
        <w:t>é</w:t>
      </w:r>
      <w:r>
        <w:rPr>
          <w:rStyle w:val="None"/>
        </w:rPr>
        <w:t xml:space="preserve"> </w:t>
      </w:r>
      <w:r>
        <w:rPr>
          <w:rStyle w:val="Hyperlink1"/>
        </w:rPr>
        <w:t>době</w:t>
      </w:r>
      <w:r>
        <w:rPr>
          <w:rStyle w:val="None"/>
        </w:rPr>
        <w:t xml:space="preserve"> </w:t>
      </w:r>
      <w:r>
        <w:rPr>
          <w:rStyle w:val="Hyperlink1"/>
        </w:rPr>
        <w:t>nedospějí</w:t>
      </w:r>
      <w:r>
        <w:rPr>
          <w:rStyle w:val="None"/>
        </w:rPr>
        <w:t xml:space="preserve"> </w:t>
      </w:r>
      <w:r>
        <w:rPr>
          <w:rStyle w:val="Hyperlink1"/>
        </w:rPr>
        <w:t>k</w:t>
      </w:r>
      <w:r>
        <w:rPr>
          <w:rStyle w:val="None"/>
        </w:rPr>
        <w:t xml:space="preserve"> </w:t>
      </w:r>
      <w:r>
        <w:rPr>
          <w:rStyle w:val="Hyperlink1"/>
        </w:rPr>
        <w:t>dohodě. V</w:t>
      </w:r>
      <w:r>
        <w:rPr>
          <w:rStyle w:val="None"/>
        </w:rPr>
        <w:t xml:space="preserve"> </w:t>
      </w:r>
      <w:proofErr w:type="spellStart"/>
      <w:r>
        <w:rPr>
          <w:rStyle w:val="Hyperlink1"/>
        </w:rPr>
        <w:t>takov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m</w:t>
      </w:r>
      <w:r>
        <w:rPr>
          <w:rStyle w:val="None"/>
        </w:rPr>
        <w:t xml:space="preserve"> </w:t>
      </w:r>
      <w:r>
        <w:rPr>
          <w:rStyle w:val="Hyperlink1"/>
        </w:rPr>
        <w:t>případě</w:t>
      </w:r>
      <w:r>
        <w:rPr>
          <w:rStyle w:val="None"/>
        </w:rPr>
        <w:t xml:space="preserve"> </w:t>
      </w:r>
      <w:r>
        <w:rPr>
          <w:rStyle w:val="Hyperlink1"/>
        </w:rPr>
        <w:t>je</w:t>
      </w:r>
      <w:r>
        <w:rPr>
          <w:rStyle w:val="None"/>
        </w:rPr>
        <w:t xml:space="preserve"> </w:t>
      </w:r>
      <w:r>
        <w:rPr>
          <w:rStyle w:val="Hyperlink1"/>
        </w:rPr>
        <w:t>PS povinen</w:t>
      </w:r>
      <w:r>
        <w:rPr>
          <w:rStyle w:val="None"/>
        </w:rPr>
        <w:t xml:space="preserve"> </w:t>
      </w:r>
      <w:r>
        <w:rPr>
          <w:rStyle w:val="Hyperlink1"/>
        </w:rPr>
        <w:t>předat Pořadateli přehled</w:t>
      </w:r>
      <w:r>
        <w:rPr>
          <w:rStyle w:val="None"/>
        </w:rPr>
        <w:t xml:space="preserve"> </w:t>
      </w:r>
      <w:r>
        <w:rPr>
          <w:rStyle w:val="Hyperlink1"/>
        </w:rPr>
        <w:t>nabyvatelů vstupenek s rozlišením realizovaný</w:t>
      </w:r>
      <w:r>
        <w:rPr>
          <w:rStyle w:val="Hyperlink1"/>
          <w:lang w:val="es-ES_tradnl"/>
        </w:rPr>
        <w:t xml:space="preserve">ch </w:t>
      </w:r>
      <w:r>
        <w:rPr>
          <w:rStyle w:val="Hyperlink1"/>
          <w:lang w:val="es-ES_tradnl"/>
        </w:rPr>
        <w:t>refundac</w:t>
      </w:r>
      <w:r>
        <w:rPr>
          <w:rStyle w:val="Hyperlink1"/>
        </w:rPr>
        <w:t>í.</w:t>
      </w:r>
    </w:p>
    <w:p w:rsidR="0077283C" w:rsidRDefault="0075500C">
      <w:pPr>
        <w:pStyle w:val="Odstavecseseznamem"/>
        <w:numPr>
          <w:ilvl w:val="2"/>
          <w:numId w:val="9"/>
        </w:numPr>
        <w:spacing w:before="251"/>
        <w:rPr>
          <w:lang w:val="es-ES_tradnl"/>
        </w:rPr>
      </w:pPr>
      <w:r>
        <w:rPr>
          <w:rStyle w:val="None"/>
          <w:u w:val="single"/>
          <w:lang w:val="es-ES_tradnl"/>
        </w:rPr>
        <w:t>propagace</w:t>
      </w:r>
      <w:r>
        <w:rPr>
          <w:rStyle w:val="None"/>
          <w:u w:val="single"/>
        </w:rPr>
        <w:t xml:space="preserve"> </w:t>
      </w:r>
      <w:r>
        <w:rPr>
          <w:rStyle w:val="None"/>
          <w:u w:val="single"/>
        </w:rPr>
        <w:t>akcí</w:t>
      </w:r>
      <w:r>
        <w:rPr>
          <w:rStyle w:val="None"/>
          <w:u w:val="single"/>
        </w:rPr>
        <w:t xml:space="preserve"> Pořadatele</w:t>
      </w:r>
    </w:p>
    <w:p w:rsidR="0077283C" w:rsidRDefault="0077283C">
      <w:pPr>
        <w:pStyle w:val="Zkladntext"/>
        <w:spacing w:before="3"/>
      </w:pPr>
    </w:p>
    <w:p w:rsidR="0077283C" w:rsidRDefault="0075500C">
      <w:pPr>
        <w:pStyle w:val="Zkladntext"/>
        <w:ind w:left="822"/>
        <w:rPr>
          <w:rStyle w:val="None"/>
        </w:rPr>
      </w:pPr>
      <w:r>
        <w:rPr>
          <w:rStyle w:val="Hyperlink1"/>
        </w:rPr>
        <w:t>Dle</w:t>
      </w:r>
      <w:r>
        <w:rPr>
          <w:rStyle w:val="None"/>
        </w:rPr>
        <w:t xml:space="preserve"> </w:t>
      </w:r>
      <w:r>
        <w:rPr>
          <w:rStyle w:val="Hyperlink1"/>
          <w:lang w:val="it-IT"/>
        </w:rPr>
        <w:t>individu</w:t>
      </w:r>
      <w:proofErr w:type="spellStart"/>
      <w:r>
        <w:rPr>
          <w:rStyle w:val="Hyperlink1"/>
        </w:rPr>
        <w:t>álně</w:t>
      </w:r>
      <w:proofErr w:type="spellEnd"/>
      <w:r>
        <w:rPr>
          <w:rStyle w:val="None"/>
        </w:rPr>
        <w:t xml:space="preserve"> </w:t>
      </w:r>
      <w:r>
        <w:rPr>
          <w:rStyle w:val="Hyperlink1"/>
        </w:rPr>
        <w:t>sjednaných</w:t>
      </w:r>
      <w:r>
        <w:rPr>
          <w:rStyle w:val="None"/>
        </w:rPr>
        <w:t xml:space="preserve"> podmínek.</w:t>
      </w:r>
    </w:p>
    <w:p w:rsidR="0077283C" w:rsidRDefault="0077283C">
      <w:pPr>
        <w:pStyle w:val="Zkladntext"/>
        <w:rPr>
          <w:rStyle w:val="None"/>
        </w:rPr>
      </w:pPr>
    </w:p>
    <w:p w:rsidR="0077283C" w:rsidRDefault="0075500C">
      <w:pPr>
        <w:pStyle w:val="Zkladntext"/>
        <w:numPr>
          <w:ilvl w:val="2"/>
          <w:numId w:val="10"/>
        </w:numPr>
      </w:pPr>
      <w:r>
        <w:rPr>
          <w:rStyle w:val="None"/>
          <w:u w:val="single"/>
        </w:rPr>
        <w:t>vlastní design vstupenek</w:t>
      </w:r>
    </w:p>
    <w:p w:rsidR="0077283C" w:rsidRDefault="0077283C">
      <w:pPr>
        <w:pStyle w:val="Zkladntext"/>
        <w:ind w:left="476"/>
        <w:rPr>
          <w:rStyle w:val="None"/>
          <w:u w:val="single"/>
        </w:rPr>
      </w:pPr>
    </w:p>
    <w:p w:rsidR="0077283C" w:rsidRDefault="0075500C">
      <w:pPr>
        <w:pStyle w:val="Zkladntext"/>
        <w:ind w:left="837"/>
      </w:pPr>
      <w:proofErr w:type="spellStart"/>
      <w:r>
        <w:rPr>
          <w:rStyle w:val="Hyperlink1"/>
          <w:lang w:val="en-US"/>
        </w:rPr>
        <w:t>Sou</w:t>
      </w:r>
      <w:proofErr w:type="spellEnd"/>
      <w:r>
        <w:rPr>
          <w:rStyle w:val="Hyperlink1"/>
        </w:rPr>
        <w:t>částí smlouvy je výroba vlastního designu a definici e-vstupenek za cenu 5000 Kč bez DPH.</w:t>
      </w:r>
    </w:p>
    <w:p w:rsidR="0077283C" w:rsidRDefault="0077283C">
      <w:pPr>
        <w:pStyle w:val="Zkladntext"/>
        <w:ind w:left="476"/>
        <w:rPr>
          <w:rStyle w:val="None"/>
          <w:u w:val="single"/>
        </w:rPr>
      </w:pPr>
    </w:p>
    <w:p w:rsidR="0077283C" w:rsidRDefault="0075500C">
      <w:pPr>
        <w:pStyle w:val="Nadpis1"/>
        <w:numPr>
          <w:ilvl w:val="0"/>
          <w:numId w:val="2"/>
        </w:numPr>
        <w:spacing w:before="252"/>
      </w:pPr>
      <w:bookmarkStart w:id="8" w:name="Zmocnění_PS"/>
      <w:bookmarkEnd w:id="8"/>
      <w:r>
        <w:rPr>
          <w:rStyle w:val="Hyperlink1"/>
        </w:rPr>
        <w:t>Zmocnění</w:t>
      </w:r>
      <w:r>
        <w:rPr>
          <w:rStyle w:val="None"/>
          <w:lang w:val="fr-FR"/>
        </w:rPr>
        <w:t xml:space="preserve"> PS</w:t>
      </w:r>
    </w:p>
    <w:p w:rsidR="0077283C" w:rsidRDefault="0075500C">
      <w:pPr>
        <w:pStyle w:val="Odstavecseseznamem"/>
        <w:numPr>
          <w:ilvl w:val="1"/>
          <w:numId w:val="2"/>
        </w:numPr>
        <w:spacing w:before="251"/>
        <w:ind w:right="672"/>
        <w:jc w:val="both"/>
      </w:pPr>
      <w:r>
        <w:rPr>
          <w:rStyle w:val="Hyperlink1"/>
        </w:rPr>
        <w:t>Pořadatel</w:t>
      </w:r>
      <w:r>
        <w:rPr>
          <w:rStyle w:val="None"/>
        </w:rPr>
        <w:t xml:space="preserve"> </w:t>
      </w:r>
      <w:r>
        <w:rPr>
          <w:rStyle w:val="Hyperlink1"/>
        </w:rPr>
        <w:t>tímto</w:t>
      </w:r>
      <w:r>
        <w:rPr>
          <w:rStyle w:val="None"/>
        </w:rPr>
        <w:t xml:space="preserve"> </w:t>
      </w:r>
      <w:r>
        <w:rPr>
          <w:rStyle w:val="Hyperlink1"/>
        </w:rPr>
        <w:t>zmocňuje</w:t>
      </w:r>
      <w:r>
        <w:rPr>
          <w:rStyle w:val="None"/>
        </w:rPr>
        <w:t xml:space="preserve"> </w:t>
      </w:r>
      <w:r>
        <w:rPr>
          <w:rStyle w:val="Hyperlink1"/>
          <w:lang w:val="pt-PT"/>
        </w:rPr>
        <w:t>PS,</w:t>
      </w:r>
      <w:r>
        <w:rPr>
          <w:rStyle w:val="None"/>
        </w:rPr>
        <w:t xml:space="preserve"> </w:t>
      </w:r>
      <w:r>
        <w:rPr>
          <w:rStyle w:val="Hyperlink1"/>
        </w:rPr>
        <w:t>pro</w:t>
      </w:r>
      <w:r>
        <w:rPr>
          <w:rStyle w:val="None"/>
        </w:rPr>
        <w:t xml:space="preserve"> </w:t>
      </w:r>
      <w:r>
        <w:rPr>
          <w:rStyle w:val="Hyperlink1"/>
        </w:rPr>
        <w:t>účely</w:t>
      </w:r>
      <w:r>
        <w:rPr>
          <w:rStyle w:val="None"/>
        </w:rPr>
        <w:t xml:space="preserve"> </w:t>
      </w:r>
      <w:proofErr w:type="spellStart"/>
      <w:r>
        <w:rPr>
          <w:rStyle w:val="Hyperlink1"/>
        </w:rPr>
        <w:t>řádn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ho</w:t>
      </w:r>
      <w:r>
        <w:rPr>
          <w:rStyle w:val="None"/>
        </w:rPr>
        <w:t xml:space="preserve"> </w:t>
      </w:r>
      <w:r>
        <w:rPr>
          <w:rStyle w:val="Hyperlink1"/>
        </w:rPr>
        <w:t>plnění</w:t>
      </w:r>
      <w:r>
        <w:rPr>
          <w:rStyle w:val="None"/>
        </w:rPr>
        <w:t xml:space="preserve"> </w:t>
      </w:r>
      <w:r>
        <w:rPr>
          <w:rStyle w:val="Hyperlink1"/>
        </w:rPr>
        <w:t>t</w:t>
      </w:r>
      <w:r>
        <w:rPr>
          <w:rStyle w:val="Hyperlink1"/>
          <w:lang w:val="fr-FR"/>
        </w:rPr>
        <w:t>é</w:t>
      </w:r>
      <w:r>
        <w:rPr>
          <w:rStyle w:val="Hyperlink1"/>
        </w:rPr>
        <w:t>to</w:t>
      </w:r>
      <w:r>
        <w:rPr>
          <w:rStyle w:val="None"/>
        </w:rPr>
        <w:t xml:space="preserve"> </w:t>
      </w:r>
      <w:r>
        <w:rPr>
          <w:rStyle w:val="Hyperlink1"/>
        </w:rPr>
        <w:t>Smlouvy, k</w:t>
      </w:r>
      <w:r>
        <w:rPr>
          <w:rStyle w:val="None"/>
        </w:rPr>
        <w:t xml:space="preserve"> </w:t>
      </w:r>
      <w:r>
        <w:rPr>
          <w:rStyle w:val="Hyperlink1"/>
        </w:rPr>
        <w:t>uzavírání kupních</w:t>
      </w:r>
      <w:r>
        <w:rPr>
          <w:rStyle w:val="None"/>
        </w:rPr>
        <w:t xml:space="preserve"> </w:t>
      </w:r>
      <w:r>
        <w:rPr>
          <w:rStyle w:val="Hyperlink1"/>
        </w:rPr>
        <w:t>smluv</w:t>
      </w:r>
      <w:r>
        <w:rPr>
          <w:rStyle w:val="None"/>
        </w:rPr>
        <w:t xml:space="preserve"> </w:t>
      </w:r>
      <w:r>
        <w:rPr>
          <w:rStyle w:val="Hyperlink1"/>
          <w:lang w:val="en-US"/>
        </w:rPr>
        <w:t>se t</w:t>
      </w:r>
      <w:proofErr w:type="spellStart"/>
      <w:r>
        <w:rPr>
          <w:rStyle w:val="Hyperlink1"/>
        </w:rPr>
        <w:t>řetími</w:t>
      </w:r>
      <w:proofErr w:type="spellEnd"/>
      <w:r>
        <w:rPr>
          <w:rStyle w:val="None"/>
          <w:spacing w:val="-1"/>
        </w:rPr>
        <w:t xml:space="preserve"> </w:t>
      </w:r>
      <w:r>
        <w:rPr>
          <w:rStyle w:val="Hyperlink1"/>
        </w:rPr>
        <w:t>osobami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na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nákup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vstupenek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na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akce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Pořadatele,</w:t>
      </w:r>
      <w:r>
        <w:rPr>
          <w:rStyle w:val="None"/>
          <w:spacing w:val="-1"/>
        </w:rPr>
        <w:t xml:space="preserve"> </w:t>
      </w:r>
      <w:proofErr w:type="spellStart"/>
      <w:r>
        <w:rPr>
          <w:rStyle w:val="Hyperlink1"/>
        </w:rPr>
        <w:t>jm</w:t>
      </w:r>
      <w:proofErr w:type="spellEnd"/>
      <w:r>
        <w:rPr>
          <w:rStyle w:val="Hyperlink1"/>
          <w:lang w:val="fr-FR"/>
        </w:rPr>
        <w:t>é</w:t>
      </w:r>
      <w:proofErr w:type="spellStart"/>
      <w:r>
        <w:rPr>
          <w:rStyle w:val="Hyperlink1"/>
        </w:rPr>
        <w:t>nem</w:t>
      </w:r>
      <w:proofErr w:type="spellEnd"/>
      <w:r>
        <w:rPr>
          <w:rStyle w:val="None"/>
          <w:spacing w:val="-1"/>
        </w:rPr>
        <w:t xml:space="preserve"> </w:t>
      </w:r>
      <w:r>
        <w:rPr>
          <w:rStyle w:val="Hyperlink1"/>
        </w:rPr>
        <w:t>a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na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účet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Pořadatele,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a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 xml:space="preserve">dále k inkasu, přijetí </w:t>
      </w:r>
      <w:r>
        <w:rPr>
          <w:rStyle w:val="Hyperlink1"/>
          <w:lang w:val="pt-PT"/>
        </w:rPr>
        <w:t>a do</w:t>
      </w:r>
      <w:r>
        <w:rPr>
          <w:rStyle w:val="Hyperlink1"/>
        </w:rPr>
        <w:t>časné úschově kupní ceny prodaných vstupenek; PS vystupuje v roli tzv. přím</w:t>
      </w:r>
      <w:r>
        <w:rPr>
          <w:rStyle w:val="Hyperlink1"/>
          <w:lang w:val="fr-FR"/>
        </w:rPr>
        <w:t>é</w:t>
      </w:r>
      <w:r>
        <w:rPr>
          <w:rStyle w:val="Hyperlink1"/>
        </w:rPr>
        <w:t>ho příkazníka.</w:t>
      </w:r>
    </w:p>
    <w:p w:rsidR="0077283C" w:rsidRDefault="0077283C">
      <w:pPr>
        <w:pStyle w:val="Zkladntext"/>
        <w:spacing w:before="3"/>
      </w:pPr>
    </w:p>
    <w:p w:rsidR="0077283C" w:rsidRDefault="0075500C">
      <w:pPr>
        <w:pStyle w:val="Odstavecseseznamem"/>
        <w:numPr>
          <w:ilvl w:val="1"/>
          <w:numId w:val="2"/>
        </w:numPr>
        <w:ind w:right="682"/>
        <w:jc w:val="both"/>
      </w:pPr>
      <w:r>
        <w:rPr>
          <w:rStyle w:val="Hyperlink1"/>
        </w:rPr>
        <w:t>Zmocnění</w:t>
      </w:r>
      <w:r>
        <w:rPr>
          <w:rStyle w:val="None"/>
        </w:rPr>
        <w:t xml:space="preserve"> </w:t>
      </w:r>
      <w:r>
        <w:rPr>
          <w:rStyle w:val="Hyperlink1"/>
          <w:lang w:val="da-DK"/>
        </w:rPr>
        <w:t>dle</w:t>
      </w:r>
      <w:r>
        <w:rPr>
          <w:rStyle w:val="None"/>
        </w:rPr>
        <w:t xml:space="preserve"> </w:t>
      </w:r>
      <w:r>
        <w:rPr>
          <w:rStyle w:val="Hyperlink1"/>
        </w:rPr>
        <w:t>předchozího</w:t>
      </w:r>
      <w:r>
        <w:rPr>
          <w:rStyle w:val="None"/>
        </w:rPr>
        <w:t xml:space="preserve"> </w:t>
      </w:r>
      <w:r>
        <w:rPr>
          <w:rStyle w:val="Hyperlink1"/>
        </w:rPr>
        <w:t>odstavce</w:t>
      </w:r>
      <w:r>
        <w:rPr>
          <w:rStyle w:val="None"/>
        </w:rPr>
        <w:t xml:space="preserve"> </w:t>
      </w:r>
      <w:r>
        <w:rPr>
          <w:rStyle w:val="Hyperlink1"/>
        </w:rPr>
        <w:t>vzniká</w:t>
      </w:r>
      <w:r>
        <w:rPr>
          <w:rStyle w:val="None"/>
        </w:rPr>
        <w:t xml:space="preserve"> </w:t>
      </w:r>
      <w:r>
        <w:rPr>
          <w:rStyle w:val="Hyperlink1"/>
        </w:rPr>
        <w:t>dnem</w:t>
      </w:r>
      <w:r>
        <w:rPr>
          <w:rStyle w:val="None"/>
        </w:rPr>
        <w:t xml:space="preserve"> </w:t>
      </w:r>
      <w:r>
        <w:rPr>
          <w:rStyle w:val="Hyperlink1"/>
        </w:rPr>
        <w:t>nabytí</w:t>
      </w:r>
      <w:r>
        <w:rPr>
          <w:rStyle w:val="None"/>
        </w:rPr>
        <w:t xml:space="preserve"> </w:t>
      </w:r>
      <w:r>
        <w:rPr>
          <w:rStyle w:val="Hyperlink1"/>
        </w:rPr>
        <w:t>účinnosti</w:t>
      </w:r>
      <w:r>
        <w:rPr>
          <w:rStyle w:val="None"/>
        </w:rPr>
        <w:t xml:space="preserve"> </w:t>
      </w:r>
      <w:r>
        <w:rPr>
          <w:rStyle w:val="Hyperlink1"/>
        </w:rPr>
        <w:t>t</w:t>
      </w:r>
      <w:r>
        <w:rPr>
          <w:rStyle w:val="Hyperlink1"/>
          <w:lang w:val="fr-FR"/>
        </w:rPr>
        <w:t>é</w:t>
      </w:r>
      <w:r>
        <w:rPr>
          <w:rStyle w:val="Hyperlink1"/>
        </w:rPr>
        <w:t>to</w:t>
      </w:r>
      <w:r>
        <w:rPr>
          <w:rStyle w:val="None"/>
        </w:rPr>
        <w:t xml:space="preserve"> </w:t>
      </w:r>
      <w:r>
        <w:rPr>
          <w:rStyle w:val="Hyperlink1"/>
        </w:rPr>
        <w:t>Smlouvy</w:t>
      </w:r>
      <w:r>
        <w:rPr>
          <w:rStyle w:val="None"/>
        </w:rPr>
        <w:t xml:space="preserve"> </w:t>
      </w:r>
      <w:r>
        <w:rPr>
          <w:rStyle w:val="Hyperlink1"/>
        </w:rPr>
        <w:t>a</w:t>
      </w:r>
      <w:r>
        <w:rPr>
          <w:rStyle w:val="None"/>
        </w:rPr>
        <w:t xml:space="preserve"> </w:t>
      </w:r>
      <w:r>
        <w:rPr>
          <w:rStyle w:val="Hyperlink1"/>
        </w:rPr>
        <w:t>zaniká</w:t>
      </w:r>
      <w:r>
        <w:rPr>
          <w:rStyle w:val="None"/>
        </w:rPr>
        <w:t xml:space="preserve"> </w:t>
      </w:r>
      <w:r>
        <w:rPr>
          <w:rStyle w:val="Hyperlink1"/>
        </w:rPr>
        <w:t>se</w:t>
      </w:r>
      <w:r>
        <w:rPr>
          <w:rStyle w:val="None"/>
        </w:rPr>
        <w:t xml:space="preserve"> </w:t>
      </w:r>
      <w:r>
        <w:rPr>
          <w:rStyle w:val="Hyperlink1"/>
        </w:rPr>
        <w:t>zánikem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Smlouvy. Je-li zmocnění písemně odvolá</w:t>
      </w:r>
      <w:r>
        <w:rPr>
          <w:rStyle w:val="Hyperlink1"/>
          <w:lang w:val="pt-PT"/>
        </w:rPr>
        <w:t>no Po</w:t>
      </w:r>
      <w:proofErr w:type="spellStart"/>
      <w:r>
        <w:rPr>
          <w:rStyle w:val="Hyperlink1"/>
        </w:rPr>
        <w:t>řadatelem</w:t>
      </w:r>
      <w:proofErr w:type="spellEnd"/>
      <w:r>
        <w:rPr>
          <w:rStyle w:val="Hyperlink1"/>
        </w:rPr>
        <w:t xml:space="preserve">, zaniká dnem doručení </w:t>
      </w:r>
      <w:proofErr w:type="spellStart"/>
      <w:r>
        <w:rPr>
          <w:rStyle w:val="Hyperlink1"/>
        </w:rPr>
        <w:t>takov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ho odvolání i tato Smlouva.</w:t>
      </w:r>
    </w:p>
    <w:p w:rsidR="0077283C" w:rsidRDefault="0077283C">
      <w:pPr>
        <w:pStyle w:val="Zkladntext"/>
        <w:spacing w:before="2"/>
      </w:pPr>
    </w:p>
    <w:p w:rsidR="0077283C" w:rsidRDefault="0075500C">
      <w:pPr>
        <w:pStyle w:val="Nadpis1"/>
        <w:numPr>
          <w:ilvl w:val="0"/>
          <w:numId w:val="2"/>
        </w:numPr>
      </w:pPr>
      <w:bookmarkStart w:id="9" w:name="Doba_trvání_smlouvy"/>
      <w:bookmarkEnd w:id="9"/>
      <w:r>
        <w:rPr>
          <w:rStyle w:val="Hyperlink1"/>
        </w:rPr>
        <w:t>Doba</w:t>
      </w:r>
      <w:r>
        <w:rPr>
          <w:rStyle w:val="None"/>
        </w:rPr>
        <w:t xml:space="preserve"> </w:t>
      </w:r>
      <w:r>
        <w:rPr>
          <w:rStyle w:val="Hyperlink1"/>
        </w:rPr>
        <w:t>trvání</w:t>
      </w:r>
      <w:r>
        <w:rPr>
          <w:rStyle w:val="None"/>
        </w:rPr>
        <w:t xml:space="preserve"> smlouvy</w:t>
      </w:r>
    </w:p>
    <w:p w:rsidR="0077283C" w:rsidRDefault="0075500C">
      <w:pPr>
        <w:pStyle w:val="Odstavecseseznamem"/>
        <w:numPr>
          <w:ilvl w:val="1"/>
          <w:numId w:val="11"/>
        </w:numPr>
        <w:spacing w:before="251"/>
      </w:pPr>
      <w:r>
        <w:rPr>
          <w:rStyle w:val="None"/>
        </w:rPr>
        <w:t xml:space="preserve">Smlouva se uzavírá na </w:t>
      </w:r>
      <w:r>
        <w:rPr>
          <w:rStyle w:val="None"/>
        </w:rPr>
        <w:t xml:space="preserve">dobu určitou a to do </w:t>
      </w:r>
      <w:r>
        <w:rPr>
          <w:rStyle w:val="Hyperlink1"/>
        </w:rPr>
        <w:t xml:space="preserve">21. 12. 2029 </w:t>
      </w:r>
    </w:p>
    <w:p w:rsidR="0077283C" w:rsidRDefault="0077283C">
      <w:pPr>
        <w:pStyle w:val="Zkladntext"/>
        <w:spacing w:before="3"/>
      </w:pPr>
    </w:p>
    <w:p w:rsidR="0077283C" w:rsidRDefault="0075500C">
      <w:pPr>
        <w:pStyle w:val="Odstavecseseznamem"/>
        <w:numPr>
          <w:ilvl w:val="1"/>
          <w:numId w:val="12"/>
        </w:numPr>
        <w:ind w:right="688"/>
        <w:jc w:val="both"/>
      </w:pPr>
      <w:r>
        <w:rPr>
          <w:rStyle w:val="Hyperlink1"/>
        </w:rPr>
        <w:t>Každá ze</w:t>
      </w:r>
      <w:r>
        <w:rPr>
          <w:rStyle w:val="None"/>
        </w:rPr>
        <w:t xml:space="preserve"> </w:t>
      </w:r>
      <w:r>
        <w:rPr>
          <w:rStyle w:val="Hyperlink1"/>
        </w:rPr>
        <w:t>smluvních</w:t>
      </w:r>
      <w:r>
        <w:rPr>
          <w:rStyle w:val="None"/>
        </w:rPr>
        <w:t xml:space="preserve"> </w:t>
      </w:r>
      <w:r>
        <w:rPr>
          <w:rStyle w:val="Hyperlink1"/>
        </w:rPr>
        <w:t>stran</w:t>
      </w:r>
      <w:r>
        <w:rPr>
          <w:rStyle w:val="None"/>
        </w:rPr>
        <w:t xml:space="preserve"> </w:t>
      </w:r>
      <w:r>
        <w:rPr>
          <w:rStyle w:val="Hyperlink1"/>
        </w:rPr>
        <w:t>je</w:t>
      </w:r>
      <w:r>
        <w:rPr>
          <w:rStyle w:val="Hyperlink2"/>
        </w:rPr>
        <w:t xml:space="preserve"> </w:t>
      </w:r>
      <w:r>
        <w:rPr>
          <w:rStyle w:val="Hyperlink1"/>
          <w:lang w:val="it-IT"/>
        </w:rPr>
        <w:t>opr</w:t>
      </w:r>
      <w:proofErr w:type="spellStart"/>
      <w:r>
        <w:rPr>
          <w:rStyle w:val="Hyperlink1"/>
        </w:rPr>
        <w:t>ávněna</w:t>
      </w:r>
      <w:proofErr w:type="spellEnd"/>
      <w:r>
        <w:rPr>
          <w:rStyle w:val="Hyperlink1"/>
        </w:rPr>
        <w:t xml:space="preserve"> Smlouvu</w:t>
      </w:r>
      <w:r>
        <w:rPr>
          <w:rStyle w:val="None"/>
        </w:rPr>
        <w:t xml:space="preserve"> </w:t>
      </w:r>
      <w:r>
        <w:rPr>
          <w:rStyle w:val="Hyperlink1"/>
        </w:rPr>
        <w:t>písemně</w:t>
      </w:r>
      <w:r>
        <w:rPr>
          <w:rStyle w:val="Hyperlink2"/>
        </w:rPr>
        <w:t xml:space="preserve"> </w:t>
      </w:r>
      <w:r>
        <w:rPr>
          <w:rStyle w:val="Hyperlink1"/>
        </w:rPr>
        <w:t>vypovědět. Výpovědní</w:t>
      </w:r>
      <w:r>
        <w:rPr>
          <w:rStyle w:val="None"/>
        </w:rPr>
        <w:t xml:space="preserve"> </w:t>
      </w:r>
      <w:r>
        <w:rPr>
          <w:rStyle w:val="Hyperlink1"/>
          <w:lang w:val="pt-PT"/>
        </w:rPr>
        <w:t>lh</w:t>
      </w:r>
      <w:proofErr w:type="spellStart"/>
      <w:r>
        <w:rPr>
          <w:rStyle w:val="Hyperlink1"/>
        </w:rPr>
        <w:t>ůta</w:t>
      </w:r>
      <w:proofErr w:type="spellEnd"/>
      <w:r>
        <w:rPr>
          <w:rStyle w:val="Hyperlink1"/>
        </w:rPr>
        <w:t xml:space="preserve"> činí</w:t>
      </w:r>
      <w:r>
        <w:rPr>
          <w:rStyle w:val="None"/>
        </w:rPr>
        <w:t xml:space="preserve"> </w:t>
      </w:r>
      <w:r>
        <w:rPr>
          <w:rStyle w:val="Hyperlink1"/>
        </w:rPr>
        <w:t>dva (2) měsíce</w:t>
      </w:r>
      <w:r>
        <w:rPr>
          <w:rStyle w:val="None"/>
        </w:rPr>
        <w:t xml:space="preserve"> </w:t>
      </w:r>
      <w:r>
        <w:rPr>
          <w:rStyle w:val="Hyperlink1"/>
        </w:rPr>
        <w:t>a</w:t>
      </w:r>
      <w:r>
        <w:rPr>
          <w:rStyle w:val="None"/>
        </w:rPr>
        <w:t xml:space="preserve"> </w:t>
      </w:r>
      <w:r>
        <w:rPr>
          <w:rStyle w:val="Hyperlink1"/>
        </w:rPr>
        <w:t>začíná</w:t>
      </w:r>
      <w:r>
        <w:rPr>
          <w:rStyle w:val="None"/>
        </w:rPr>
        <w:t xml:space="preserve"> </w:t>
      </w:r>
      <w:r>
        <w:rPr>
          <w:rStyle w:val="Hyperlink1"/>
        </w:rPr>
        <w:t>běžet</w:t>
      </w:r>
      <w:r>
        <w:rPr>
          <w:rStyle w:val="Hyperlink2"/>
        </w:rPr>
        <w:t xml:space="preserve"> </w:t>
      </w:r>
      <w:r>
        <w:rPr>
          <w:rStyle w:val="Hyperlink1"/>
        </w:rPr>
        <w:t>prvním</w:t>
      </w:r>
      <w:r>
        <w:rPr>
          <w:rStyle w:val="None"/>
        </w:rPr>
        <w:t xml:space="preserve"> </w:t>
      </w:r>
      <w:r>
        <w:rPr>
          <w:rStyle w:val="Hyperlink1"/>
        </w:rPr>
        <w:t>dnem</w:t>
      </w:r>
      <w:r>
        <w:rPr>
          <w:rStyle w:val="None"/>
        </w:rPr>
        <w:t xml:space="preserve"> </w:t>
      </w:r>
      <w:r>
        <w:rPr>
          <w:rStyle w:val="Hyperlink1"/>
        </w:rPr>
        <w:t>kalendářního</w:t>
      </w:r>
      <w:r>
        <w:rPr>
          <w:rStyle w:val="None"/>
        </w:rPr>
        <w:t xml:space="preserve"> </w:t>
      </w:r>
      <w:r>
        <w:rPr>
          <w:rStyle w:val="Hyperlink1"/>
        </w:rPr>
        <w:t>měsíce</w:t>
      </w:r>
      <w:r>
        <w:rPr>
          <w:rStyle w:val="None"/>
        </w:rPr>
        <w:t xml:space="preserve"> </w:t>
      </w:r>
      <w:r>
        <w:rPr>
          <w:rStyle w:val="Hyperlink1"/>
        </w:rPr>
        <w:t>následujícího</w:t>
      </w:r>
      <w:r>
        <w:rPr>
          <w:rStyle w:val="None"/>
        </w:rPr>
        <w:t xml:space="preserve"> </w:t>
      </w:r>
      <w:r>
        <w:rPr>
          <w:rStyle w:val="Hyperlink1"/>
        </w:rPr>
        <w:t>po</w:t>
      </w:r>
      <w:r>
        <w:rPr>
          <w:rStyle w:val="None"/>
        </w:rPr>
        <w:t xml:space="preserve"> </w:t>
      </w:r>
      <w:proofErr w:type="spellStart"/>
      <w:r>
        <w:rPr>
          <w:rStyle w:val="Hyperlink1"/>
        </w:rPr>
        <w:t>měsí</w:t>
      </w:r>
      <w:proofErr w:type="spellEnd"/>
      <w:r>
        <w:rPr>
          <w:rStyle w:val="Hyperlink1"/>
          <w:lang w:val="it-IT"/>
        </w:rPr>
        <w:t>ci,</w:t>
      </w:r>
      <w:r>
        <w:rPr>
          <w:rStyle w:val="None"/>
        </w:rPr>
        <w:t xml:space="preserve"> </w:t>
      </w:r>
      <w:r>
        <w:rPr>
          <w:rStyle w:val="Hyperlink1"/>
        </w:rPr>
        <w:t>kdy</w:t>
      </w:r>
      <w:r>
        <w:rPr>
          <w:rStyle w:val="None"/>
        </w:rPr>
        <w:t xml:space="preserve"> </w:t>
      </w:r>
      <w:r>
        <w:rPr>
          <w:rStyle w:val="Hyperlink1"/>
        </w:rPr>
        <w:t>byla</w:t>
      </w:r>
      <w:r>
        <w:rPr>
          <w:rStyle w:val="None"/>
        </w:rPr>
        <w:t xml:space="preserve"> </w:t>
      </w:r>
      <w:r>
        <w:rPr>
          <w:rStyle w:val="Hyperlink1"/>
        </w:rPr>
        <w:t>písemná výpověď Smlouvy doručena druh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smluvní straně.</w:t>
      </w:r>
    </w:p>
    <w:p w:rsidR="0077283C" w:rsidRDefault="0077283C">
      <w:pPr>
        <w:pStyle w:val="Zkladntext"/>
        <w:spacing w:before="1"/>
      </w:pPr>
    </w:p>
    <w:p w:rsidR="0077283C" w:rsidRDefault="0075500C">
      <w:pPr>
        <w:pStyle w:val="Odstavecseseznamem"/>
        <w:numPr>
          <w:ilvl w:val="1"/>
          <w:numId w:val="11"/>
        </w:numPr>
        <w:spacing w:before="1"/>
      </w:pPr>
      <w:r>
        <w:rPr>
          <w:rStyle w:val="Hyperlink1"/>
        </w:rPr>
        <w:t>Smlouva</w:t>
      </w:r>
      <w:r>
        <w:rPr>
          <w:rStyle w:val="None"/>
        </w:rPr>
        <w:t xml:space="preserve"> </w:t>
      </w:r>
      <w:r>
        <w:rPr>
          <w:rStyle w:val="Hyperlink1"/>
        </w:rPr>
        <w:t>může</w:t>
      </w:r>
      <w:r>
        <w:rPr>
          <w:rStyle w:val="None"/>
        </w:rPr>
        <w:t xml:space="preserve"> </w:t>
      </w:r>
      <w:r>
        <w:rPr>
          <w:rStyle w:val="Hyperlink1"/>
        </w:rPr>
        <w:t>být</w:t>
      </w:r>
      <w:r>
        <w:rPr>
          <w:rStyle w:val="None"/>
        </w:rPr>
        <w:t xml:space="preserve"> </w:t>
      </w:r>
      <w:r>
        <w:rPr>
          <w:rStyle w:val="Hyperlink1"/>
        </w:rPr>
        <w:t>ukončena</w:t>
      </w:r>
      <w:r>
        <w:rPr>
          <w:rStyle w:val="None"/>
        </w:rPr>
        <w:t xml:space="preserve"> </w:t>
      </w:r>
      <w:r>
        <w:rPr>
          <w:rStyle w:val="Hyperlink1"/>
        </w:rPr>
        <w:t>písemnou</w:t>
      </w:r>
      <w:r>
        <w:rPr>
          <w:rStyle w:val="None"/>
        </w:rPr>
        <w:t xml:space="preserve"> </w:t>
      </w:r>
      <w:r>
        <w:rPr>
          <w:rStyle w:val="Hyperlink1"/>
        </w:rPr>
        <w:t>dohodou</w:t>
      </w:r>
      <w:r>
        <w:rPr>
          <w:rStyle w:val="None"/>
        </w:rPr>
        <w:t xml:space="preserve"> </w:t>
      </w:r>
      <w:r>
        <w:rPr>
          <w:rStyle w:val="Hyperlink1"/>
        </w:rPr>
        <w:t>obou</w:t>
      </w:r>
      <w:r>
        <w:rPr>
          <w:rStyle w:val="None"/>
        </w:rPr>
        <w:t xml:space="preserve"> </w:t>
      </w:r>
      <w:r>
        <w:rPr>
          <w:rStyle w:val="Hyperlink1"/>
        </w:rPr>
        <w:t>smluvních</w:t>
      </w:r>
      <w:r>
        <w:rPr>
          <w:rStyle w:val="None"/>
        </w:rPr>
        <w:t xml:space="preserve"> stran.</w:t>
      </w:r>
    </w:p>
    <w:p w:rsidR="0077283C" w:rsidRDefault="0075500C">
      <w:pPr>
        <w:pStyle w:val="Odstavecseseznamem"/>
        <w:numPr>
          <w:ilvl w:val="1"/>
          <w:numId w:val="11"/>
        </w:numPr>
        <w:spacing w:before="251"/>
        <w:rPr>
          <w:lang w:val="fr-FR"/>
        </w:rPr>
      </w:pPr>
      <w:r>
        <w:rPr>
          <w:rStyle w:val="Hyperlink1"/>
          <w:lang w:val="fr-FR"/>
        </w:rPr>
        <w:t>PS</w:t>
      </w:r>
      <w:r>
        <w:rPr>
          <w:rStyle w:val="None"/>
        </w:rPr>
        <w:t xml:space="preserve"> </w:t>
      </w:r>
      <w:r>
        <w:rPr>
          <w:rStyle w:val="Hyperlink1"/>
        </w:rPr>
        <w:t>je</w:t>
      </w:r>
      <w:r>
        <w:rPr>
          <w:rStyle w:val="None"/>
        </w:rPr>
        <w:t xml:space="preserve"> </w:t>
      </w:r>
      <w:r>
        <w:rPr>
          <w:rStyle w:val="Hyperlink1"/>
          <w:lang w:val="it-IT"/>
        </w:rPr>
        <w:t>opr</w:t>
      </w:r>
      <w:proofErr w:type="spellStart"/>
      <w:r>
        <w:rPr>
          <w:rStyle w:val="Hyperlink1"/>
        </w:rPr>
        <w:t>ávněn</w:t>
      </w:r>
      <w:proofErr w:type="spellEnd"/>
      <w:r>
        <w:rPr>
          <w:rStyle w:val="None"/>
        </w:rPr>
        <w:t xml:space="preserve"> </w:t>
      </w:r>
      <w:r>
        <w:rPr>
          <w:rStyle w:val="Hyperlink1"/>
        </w:rPr>
        <w:t>vypovědět tuto</w:t>
      </w:r>
      <w:r>
        <w:rPr>
          <w:rStyle w:val="None"/>
        </w:rPr>
        <w:t xml:space="preserve"> </w:t>
      </w:r>
      <w:r>
        <w:rPr>
          <w:rStyle w:val="Hyperlink1"/>
        </w:rPr>
        <w:t>Smlouvu</w:t>
      </w:r>
      <w:r>
        <w:rPr>
          <w:rStyle w:val="None"/>
        </w:rPr>
        <w:t xml:space="preserve"> </w:t>
      </w:r>
      <w:r>
        <w:rPr>
          <w:rStyle w:val="Hyperlink1"/>
        </w:rPr>
        <w:t>s</w:t>
      </w:r>
      <w:r>
        <w:rPr>
          <w:rStyle w:val="None"/>
        </w:rPr>
        <w:t xml:space="preserve"> </w:t>
      </w:r>
      <w:r>
        <w:rPr>
          <w:rStyle w:val="Hyperlink1"/>
        </w:rPr>
        <w:t>okamžitou</w:t>
      </w:r>
      <w:r>
        <w:rPr>
          <w:rStyle w:val="None"/>
        </w:rPr>
        <w:t xml:space="preserve"> </w:t>
      </w:r>
      <w:r>
        <w:rPr>
          <w:rStyle w:val="Hyperlink1"/>
        </w:rPr>
        <w:t>účinností</w:t>
      </w:r>
      <w:r>
        <w:rPr>
          <w:rStyle w:val="None"/>
        </w:rPr>
        <w:t xml:space="preserve"> </w:t>
      </w:r>
      <w:r>
        <w:rPr>
          <w:rStyle w:val="Hyperlink1"/>
        </w:rPr>
        <w:t>z</w:t>
      </w:r>
      <w:r>
        <w:rPr>
          <w:rStyle w:val="None"/>
        </w:rPr>
        <w:t xml:space="preserve"> </w:t>
      </w:r>
      <w:r>
        <w:rPr>
          <w:rStyle w:val="Hyperlink1"/>
        </w:rPr>
        <w:t xml:space="preserve">těchto </w:t>
      </w:r>
      <w:r>
        <w:rPr>
          <w:rStyle w:val="None"/>
        </w:rPr>
        <w:t>důvodů:</w:t>
      </w:r>
    </w:p>
    <w:p w:rsidR="0077283C" w:rsidRDefault="0077283C">
      <w:pPr>
        <w:pStyle w:val="Zkladntext"/>
        <w:spacing w:before="4"/>
      </w:pPr>
    </w:p>
    <w:p w:rsidR="0077283C" w:rsidRDefault="0075500C">
      <w:pPr>
        <w:pStyle w:val="Odstavecseseznamem"/>
        <w:numPr>
          <w:ilvl w:val="2"/>
          <w:numId w:val="11"/>
        </w:numPr>
        <w:spacing w:before="1" w:line="237" w:lineRule="auto"/>
        <w:ind w:right="687"/>
      </w:pPr>
      <w:r>
        <w:rPr>
          <w:rStyle w:val="Hyperlink1"/>
        </w:rPr>
        <w:lastRenderedPageBreak/>
        <w:t>je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prohlášen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úpadek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Pořadatele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nebo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Pořadatel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sám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podá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dlužnický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návrh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na</w:t>
      </w:r>
      <w:r>
        <w:rPr>
          <w:rStyle w:val="None"/>
          <w:spacing w:val="-1"/>
        </w:rPr>
        <w:t xml:space="preserve"> </w:t>
      </w:r>
      <w:proofErr w:type="spellStart"/>
      <w:r>
        <w:rPr>
          <w:rStyle w:val="Hyperlink1"/>
          <w:lang w:val="de-DE"/>
        </w:rPr>
        <w:t>zah</w:t>
      </w:r>
      <w:r>
        <w:rPr>
          <w:rStyle w:val="Hyperlink1"/>
        </w:rPr>
        <w:t>ájení</w:t>
      </w:r>
      <w:proofErr w:type="spellEnd"/>
      <w:r>
        <w:rPr>
          <w:rStyle w:val="Hyperlink1"/>
        </w:rPr>
        <w:t xml:space="preserve"> </w:t>
      </w:r>
      <w:r>
        <w:rPr>
          <w:rStyle w:val="Hyperlink1"/>
          <w:lang w:val="es-ES_tradnl"/>
        </w:rPr>
        <w:t>insolven</w:t>
      </w:r>
      <w:proofErr w:type="spellStart"/>
      <w:r>
        <w:rPr>
          <w:rStyle w:val="Hyperlink1"/>
        </w:rPr>
        <w:t>ční</w:t>
      </w:r>
      <w:r>
        <w:rPr>
          <w:rStyle w:val="Hyperlink1"/>
        </w:rPr>
        <w:t>ho</w:t>
      </w:r>
      <w:proofErr w:type="spellEnd"/>
      <w:r>
        <w:rPr>
          <w:rStyle w:val="Hyperlink1"/>
        </w:rPr>
        <w:t xml:space="preserve"> řízení,</w:t>
      </w:r>
    </w:p>
    <w:p w:rsidR="0077283C" w:rsidRDefault="0075500C">
      <w:pPr>
        <w:pStyle w:val="Odstavecseseznamem"/>
        <w:numPr>
          <w:ilvl w:val="2"/>
          <w:numId w:val="13"/>
        </w:numPr>
        <w:spacing w:before="1"/>
      </w:pPr>
      <w:r>
        <w:rPr>
          <w:rStyle w:val="Hyperlink1"/>
        </w:rPr>
        <w:t>Pořadatel</w:t>
      </w:r>
      <w:r>
        <w:rPr>
          <w:rStyle w:val="None"/>
        </w:rPr>
        <w:t xml:space="preserve"> </w:t>
      </w:r>
      <w:r>
        <w:rPr>
          <w:rStyle w:val="Hyperlink1"/>
        </w:rPr>
        <w:t>vstoupí</w:t>
      </w:r>
      <w:r>
        <w:rPr>
          <w:rStyle w:val="None"/>
        </w:rPr>
        <w:t xml:space="preserve"> </w:t>
      </w:r>
      <w:r>
        <w:rPr>
          <w:rStyle w:val="Hyperlink1"/>
        </w:rPr>
        <w:t>do</w:t>
      </w:r>
      <w:r>
        <w:rPr>
          <w:rStyle w:val="None"/>
        </w:rPr>
        <w:t xml:space="preserve"> likvidace,</w:t>
      </w:r>
    </w:p>
    <w:p w:rsidR="0077283C" w:rsidRDefault="0075500C">
      <w:pPr>
        <w:pStyle w:val="Odstavecseseznamem"/>
        <w:numPr>
          <w:ilvl w:val="2"/>
          <w:numId w:val="13"/>
        </w:numPr>
        <w:spacing w:before="1"/>
      </w:pPr>
      <w:r>
        <w:rPr>
          <w:rStyle w:val="Hyperlink1"/>
        </w:rPr>
        <w:t>proti</w:t>
      </w:r>
      <w:r>
        <w:rPr>
          <w:rStyle w:val="None"/>
        </w:rPr>
        <w:t xml:space="preserve"> </w:t>
      </w:r>
      <w:r>
        <w:rPr>
          <w:rStyle w:val="Hyperlink1"/>
        </w:rPr>
        <w:t>Pořadateli</w:t>
      </w:r>
      <w:r>
        <w:rPr>
          <w:rStyle w:val="Hyperlink2"/>
        </w:rPr>
        <w:t xml:space="preserve"> </w:t>
      </w:r>
      <w:r>
        <w:rPr>
          <w:rStyle w:val="Hyperlink1"/>
        </w:rPr>
        <w:t>je</w:t>
      </w:r>
      <w:r>
        <w:rPr>
          <w:rStyle w:val="None"/>
        </w:rPr>
        <w:t xml:space="preserve"> </w:t>
      </w:r>
      <w:proofErr w:type="spellStart"/>
      <w:r>
        <w:rPr>
          <w:rStyle w:val="Hyperlink1"/>
          <w:lang w:val="de-DE"/>
        </w:rPr>
        <w:t>zah</w:t>
      </w:r>
      <w:r>
        <w:rPr>
          <w:rStyle w:val="Hyperlink1"/>
        </w:rPr>
        <w:t>ájeno</w:t>
      </w:r>
      <w:proofErr w:type="spellEnd"/>
      <w:r>
        <w:rPr>
          <w:rStyle w:val="None"/>
        </w:rPr>
        <w:t xml:space="preserve"> </w:t>
      </w:r>
      <w:r>
        <w:rPr>
          <w:rStyle w:val="Hyperlink1"/>
        </w:rPr>
        <w:t>trestní</w:t>
      </w:r>
      <w:r>
        <w:rPr>
          <w:rStyle w:val="None"/>
        </w:rPr>
        <w:t xml:space="preserve"> řízení,</w:t>
      </w:r>
    </w:p>
    <w:p w:rsidR="0077283C" w:rsidRDefault="0075500C">
      <w:pPr>
        <w:pStyle w:val="Odstavecseseznamem"/>
        <w:numPr>
          <w:ilvl w:val="2"/>
          <w:numId w:val="13"/>
        </w:numPr>
        <w:spacing w:before="2" w:line="251" w:lineRule="exact"/>
      </w:pPr>
      <w:r>
        <w:rPr>
          <w:rStyle w:val="Hyperlink1"/>
        </w:rPr>
        <w:t>Pořadatel</w:t>
      </w:r>
      <w:r>
        <w:rPr>
          <w:rStyle w:val="Hyperlink2"/>
        </w:rPr>
        <w:t xml:space="preserve"> </w:t>
      </w:r>
      <w:r>
        <w:rPr>
          <w:rStyle w:val="Hyperlink1"/>
        </w:rPr>
        <w:t>se</w:t>
      </w:r>
      <w:r>
        <w:rPr>
          <w:rStyle w:val="None"/>
        </w:rPr>
        <w:t xml:space="preserve"> </w:t>
      </w:r>
      <w:r>
        <w:rPr>
          <w:rStyle w:val="Hyperlink1"/>
        </w:rPr>
        <w:t>stane</w:t>
      </w:r>
      <w:r>
        <w:rPr>
          <w:rStyle w:val="None"/>
        </w:rPr>
        <w:t xml:space="preserve"> </w:t>
      </w:r>
      <w:r>
        <w:rPr>
          <w:rStyle w:val="Hyperlink1"/>
        </w:rPr>
        <w:t>nespolehlivým</w:t>
      </w:r>
      <w:r>
        <w:rPr>
          <w:rStyle w:val="None"/>
        </w:rPr>
        <w:t xml:space="preserve"> </w:t>
      </w:r>
      <w:r>
        <w:rPr>
          <w:rStyle w:val="Hyperlink1"/>
        </w:rPr>
        <w:t>plátcem</w:t>
      </w:r>
      <w:r>
        <w:rPr>
          <w:rStyle w:val="None"/>
        </w:rPr>
        <w:t xml:space="preserve"> </w:t>
      </w:r>
      <w:r>
        <w:rPr>
          <w:rStyle w:val="Hyperlink2"/>
        </w:rPr>
        <w:t>DPH,</w:t>
      </w:r>
    </w:p>
    <w:p w:rsidR="0077283C" w:rsidRDefault="0075500C">
      <w:pPr>
        <w:pStyle w:val="Odstavecseseznamem"/>
        <w:numPr>
          <w:ilvl w:val="2"/>
          <w:numId w:val="11"/>
        </w:numPr>
        <w:ind w:right="684"/>
      </w:pPr>
      <w:r>
        <w:rPr>
          <w:rStyle w:val="Hyperlink1"/>
        </w:rPr>
        <w:t>Pořadatel je</w:t>
      </w:r>
      <w:r>
        <w:rPr>
          <w:rStyle w:val="None"/>
        </w:rPr>
        <w:t xml:space="preserve"> </w:t>
      </w:r>
      <w:r>
        <w:rPr>
          <w:rStyle w:val="Hyperlink1"/>
        </w:rPr>
        <w:t>v</w:t>
      </w:r>
      <w:r>
        <w:rPr>
          <w:rStyle w:val="None"/>
        </w:rPr>
        <w:t xml:space="preserve"> </w:t>
      </w:r>
      <w:r>
        <w:rPr>
          <w:rStyle w:val="Hyperlink1"/>
        </w:rPr>
        <w:t>prodlení</w:t>
      </w:r>
      <w:r>
        <w:rPr>
          <w:rStyle w:val="None"/>
        </w:rPr>
        <w:t xml:space="preserve"> </w:t>
      </w:r>
      <w:r>
        <w:rPr>
          <w:rStyle w:val="Hyperlink1"/>
        </w:rPr>
        <w:t xml:space="preserve">s úhradou </w:t>
      </w:r>
      <w:proofErr w:type="spellStart"/>
      <w:r>
        <w:rPr>
          <w:rStyle w:val="Hyperlink1"/>
        </w:rPr>
        <w:t>odmě</w:t>
      </w:r>
      <w:proofErr w:type="spellEnd"/>
      <w:r>
        <w:rPr>
          <w:rStyle w:val="Hyperlink1"/>
          <w:lang w:val="pt-PT"/>
        </w:rPr>
        <w:t>ny PS, p</w:t>
      </w:r>
      <w:r>
        <w:rPr>
          <w:rStyle w:val="Hyperlink1"/>
        </w:rPr>
        <w:t>ř</w:t>
      </w:r>
      <w:r>
        <w:rPr>
          <w:rStyle w:val="Hyperlink1"/>
          <w:lang w:val="fr-FR"/>
        </w:rPr>
        <w:t>es p</w:t>
      </w:r>
      <w:proofErr w:type="spellStart"/>
      <w:r>
        <w:rPr>
          <w:rStyle w:val="Hyperlink1"/>
        </w:rPr>
        <w:t>ředchozí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písemn</w:t>
      </w:r>
      <w:proofErr w:type="spellEnd"/>
      <w:r>
        <w:rPr>
          <w:rStyle w:val="Hyperlink1"/>
          <w:lang w:val="fr-FR"/>
        </w:rPr>
        <w:t>é</w:t>
      </w:r>
      <w:r>
        <w:rPr>
          <w:rStyle w:val="None"/>
        </w:rPr>
        <w:t xml:space="preserve"> </w:t>
      </w:r>
      <w:r>
        <w:rPr>
          <w:rStyle w:val="Hyperlink1"/>
        </w:rPr>
        <w:t>upozornění, d</w:t>
      </w:r>
      <w:r>
        <w:rPr>
          <w:rStyle w:val="Hyperlink1"/>
          <w:lang w:val="fr-FR"/>
        </w:rPr>
        <w:t>é</w:t>
      </w:r>
      <w:proofErr w:type="spellStart"/>
      <w:r>
        <w:rPr>
          <w:rStyle w:val="Hyperlink1"/>
        </w:rPr>
        <w:t>le</w:t>
      </w:r>
      <w:proofErr w:type="spellEnd"/>
      <w:r>
        <w:rPr>
          <w:rStyle w:val="None"/>
        </w:rPr>
        <w:t xml:space="preserve"> </w:t>
      </w:r>
      <w:r>
        <w:rPr>
          <w:rStyle w:val="Hyperlink1"/>
        </w:rPr>
        <w:t xml:space="preserve">než 15 </w:t>
      </w:r>
      <w:r>
        <w:rPr>
          <w:rStyle w:val="Hyperlink2"/>
        </w:rPr>
        <w:t>dnů,</w:t>
      </w:r>
    </w:p>
    <w:p w:rsidR="0077283C" w:rsidRDefault="0075500C">
      <w:pPr>
        <w:pStyle w:val="Odstavecseseznamem"/>
        <w:numPr>
          <w:ilvl w:val="2"/>
          <w:numId w:val="14"/>
        </w:numPr>
        <w:spacing w:before="4" w:line="237" w:lineRule="auto"/>
        <w:ind w:right="688"/>
      </w:pPr>
      <w:r>
        <w:rPr>
          <w:rStyle w:val="Hyperlink1"/>
        </w:rPr>
        <w:t xml:space="preserve">Pořadatel opakovaně ruší </w:t>
      </w:r>
      <w:r>
        <w:rPr>
          <w:rStyle w:val="Hyperlink1"/>
        </w:rPr>
        <w:t xml:space="preserve">akce v míře, která </w:t>
      </w:r>
      <w:proofErr w:type="spellStart"/>
      <w:r>
        <w:rPr>
          <w:rStyle w:val="Hyperlink1"/>
          <w:lang w:val="de-DE"/>
        </w:rPr>
        <w:t>nen</w:t>
      </w:r>
      <w:proofErr w:type="spellEnd"/>
      <w:r>
        <w:rPr>
          <w:rStyle w:val="Hyperlink1"/>
        </w:rPr>
        <w:t xml:space="preserve">í obvyklá a není způsobená objektivní vnější </w:t>
      </w:r>
      <w:r>
        <w:rPr>
          <w:rStyle w:val="None"/>
        </w:rPr>
        <w:t>okolností.</w:t>
      </w:r>
    </w:p>
    <w:p w:rsidR="0077283C" w:rsidRDefault="0077283C">
      <w:pPr>
        <w:pStyle w:val="Odstavecseseznamem"/>
        <w:tabs>
          <w:tab w:val="left" w:pos="824"/>
          <w:tab w:val="left" w:pos="827"/>
        </w:tabs>
        <w:spacing w:before="4" w:line="237" w:lineRule="auto"/>
        <w:ind w:right="688" w:firstLine="0"/>
        <w:rPr>
          <w:rStyle w:val="None"/>
        </w:rPr>
      </w:pPr>
    </w:p>
    <w:p w:rsidR="0077283C" w:rsidRDefault="0077283C">
      <w:pPr>
        <w:pStyle w:val="Odstavecseseznamem"/>
        <w:tabs>
          <w:tab w:val="left" w:pos="824"/>
          <w:tab w:val="left" w:pos="827"/>
        </w:tabs>
        <w:spacing w:before="4" w:line="237" w:lineRule="auto"/>
        <w:ind w:right="688" w:firstLine="0"/>
      </w:pPr>
    </w:p>
    <w:p w:rsidR="0077283C" w:rsidRDefault="0075500C">
      <w:pPr>
        <w:pStyle w:val="Odstavecseseznamem"/>
        <w:numPr>
          <w:ilvl w:val="0"/>
          <w:numId w:val="15"/>
        </w:numPr>
        <w:spacing w:line="237" w:lineRule="auto"/>
      </w:pPr>
      <w:r>
        <w:rPr>
          <w:rStyle w:val="Hyperlink1"/>
        </w:rPr>
        <w:t>Závěrečná</w:t>
      </w:r>
      <w:r>
        <w:rPr>
          <w:rStyle w:val="None"/>
        </w:rPr>
        <w:t xml:space="preserve"> ustanovení</w:t>
      </w:r>
    </w:p>
    <w:p w:rsidR="0077283C" w:rsidRDefault="0075500C">
      <w:pPr>
        <w:pStyle w:val="Odstavecseseznamem"/>
        <w:numPr>
          <w:ilvl w:val="1"/>
          <w:numId w:val="15"/>
        </w:numPr>
        <w:spacing w:before="275"/>
      </w:pPr>
      <w:r>
        <w:rPr>
          <w:rStyle w:val="Hyperlink1"/>
        </w:rPr>
        <w:t>Smlouva</w:t>
      </w:r>
      <w:r>
        <w:rPr>
          <w:rStyle w:val="None"/>
        </w:rPr>
        <w:t xml:space="preserve"> </w:t>
      </w:r>
      <w:r>
        <w:rPr>
          <w:rStyle w:val="Hyperlink1"/>
        </w:rPr>
        <w:t>je</w:t>
      </w:r>
      <w:r>
        <w:rPr>
          <w:rStyle w:val="None"/>
        </w:rPr>
        <w:t xml:space="preserve"> </w:t>
      </w:r>
      <w:r>
        <w:rPr>
          <w:rStyle w:val="Hyperlink1"/>
        </w:rPr>
        <w:t>vyhotovena ve</w:t>
      </w:r>
      <w:r>
        <w:rPr>
          <w:rStyle w:val="None"/>
        </w:rPr>
        <w:t xml:space="preserve"> </w:t>
      </w:r>
      <w:r>
        <w:rPr>
          <w:rStyle w:val="Hyperlink1"/>
        </w:rPr>
        <w:t>dvou</w:t>
      </w:r>
      <w:r>
        <w:rPr>
          <w:rStyle w:val="None"/>
        </w:rPr>
        <w:t xml:space="preserve"> </w:t>
      </w:r>
      <w:r>
        <w:rPr>
          <w:rStyle w:val="Hyperlink1"/>
        </w:rPr>
        <w:t>stejnopisech,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z</w:t>
      </w:r>
      <w:r>
        <w:rPr>
          <w:rStyle w:val="None"/>
        </w:rPr>
        <w:t xml:space="preserve"> </w:t>
      </w:r>
      <w:proofErr w:type="spellStart"/>
      <w:r>
        <w:rPr>
          <w:rStyle w:val="Hyperlink1"/>
          <w:lang w:val="de-DE"/>
        </w:rPr>
        <w:t>nich</w:t>
      </w:r>
      <w:proofErr w:type="spellEnd"/>
      <w:r>
        <w:rPr>
          <w:rStyle w:val="Hyperlink1"/>
        </w:rPr>
        <w:t>ž</w:t>
      </w:r>
      <w:r>
        <w:rPr>
          <w:rStyle w:val="None"/>
        </w:rPr>
        <w:t xml:space="preserve"> </w:t>
      </w:r>
      <w:r>
        <w:rPr>
          <w:rStyle w:val="Hyperlink1"/>
        </w:rPr>
        <w:t>každá smluvní</w:t>
      </w:r>
      <w:r>
        <w:rPr>
          <w:rStyle w:val="None"/>
        </w:rPr>
        <w:t xml:space="preserve"> </w:t>
      </w:r>
      <w:r>
        <w:rPr>
          <w:rStyle w:val="Hyperlink1"/>
        </w:rPr>
        <w:t>strana obdrží</w:t>
      </w:r>
      <w:r>
        <w:rPr>
          <w:rStyle w:val="None"/>
        </w:rPr>
        <w:t xml:space="preserve"> </w:t>
      </w:r>
      <w:r>
        <w:rPr>
          <w:rStyle w:val="Hyperlink1"/>
        </w:rPr>
        <w:t>po</w:t>
      </w:r>
      <w:r>
        <w:rPr>
          <w:rStyle w:val="None"/>
        </w:rPr>
        <w:t xml:space="preserve"> jednom.</w:t>
      </w:r>
    </w:p>
    <w:p w:rsidR="0077283C" w:rsidRDefault="0077283C">
      <w:pPr>
        <w:pStyle w:val="Zkladntext"/>
        <w:spacing w:before="5"/>
      </w:pPr>
    </w:p>
    <w:p w:rsidR="0077283C" w:rsidRDefault="0075500C">
      <w:pPr>
        <w:pStyle w:val="Odstavecseseznamem"/>
        <w:numPr>
          <w:ilvl w:val="1"/>
          <w:numId w:val="16"/>
        </w:numPr>
        <w:spacing w:before="1" w:line="237" w:lineRule="auto"/>
        <w:ind w:right="682"/>
      </w:pPr>
      <w:r>
        <w:rPr>
          <w:rStyle w:val="Hyperlink1"/>
        </w:rPr>
        <w:t>Smlouvu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lze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měnit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či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doplňovat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pouze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písemnými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dodatky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podepsan</w:t>
      </w:r>
      <w:r>
        <w:rPr>
          <w:rStyle w:val="Hyperlink1"/>
        </w:rPr>
        <w:t>ými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oběma</w:t>
      </w:r>
      <w:r>
        <w:rPr>
          <w:rStyle w:val="None"/>
          <w:spacing w:val="-1"/>
        </w:rPr>
        <w:t xml:space="preserve"> </w:t>
      </w:r>
      <w:r>
        <w:rPr>
          <w:rStyle w:val="Hyperlink1"/>
        </w:rPr>
        <w:t>smluvními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stranami.</w:t>
      </w:r>
    </w:p>
    <w:p w:rsidR="0077283C" w:rsidRDefault="0077283C">
      <w:pPr>
        <w:pStyle w:val="Zkladntext"/>
        <w:spacing w:before="4"/>
      </w:pPr>
    </w:p>
    <w:p w:rsidR="0077283C" w:rsidRDefault="0075500C">
      <w:pPr>
        <w:pStyle w:val="Odstavecseseznamem"/>
        <w:numPr>
          <w:ilvl w:val="1"/>
          <w:numId w:val="16"/>
        </w:numPr>
        <w:spacing w:line="237" w:lineRule="auto"/>
        <w:ind w:right="691"/>
      </w:pPr>
      <w:r>
        <w:rPr>
          <w:rStyle w:val="Hyperlink1"/>
        </w:rPr>
        <w:t>Tato</w:t>
      </w:r>
      <w:r>
        <w:rPr>
          <w:rStyle w:val="None"/>
        </w:rPr>
        <w:t xml:space="preserve"> </w:t>
      </w:r>
      <w:r>
        <w:rPr>
          <w:rStyle w:val="Hyperlink1"/>
        </w:rPr>
        <w:t>Smlouva nahrazuje</w:t>
      </w:r>
      <w:r>
        <w:rPr>
          <w:rStyle w:val="None"/>
        </w:rPr>
        <w:t xml:space="preserve"> </w:t>
      </w:r>
      <w:r>
        <w:rPr>
          <w:rStyle w:val="Hyperlink1"/>
        </w:rPr>
        <w:t>vešker</w:t>
      </w:r>
      <w:r>
        <w:rPr>
          <w:rStyle w:val="Hyperlink1"/>
          <w:lang w:val="fr-FR"/>
        </w:rPr>
        <w:t>é</w:t>
      </w:r>
      <w:r>
        <w:rPr>
          <w:rStyle w:val="None"/>
        </w:rPr>
        <w:t xml:space="preserve"> </w:t>
      </w:r>
      <w:r>
        <w:rPr>
          <w:rStyle w:val="Hyperlink1"/>
        </w:rPr>
        <w:t>dohody existující mezi</w:t>
      </w:r>
      <w:r>
        <w:rPr>
          <w:rStyle w:val="Hyperlink2"/>
        </w:rPr>
        <w:t xml:space="preserve"> </w:t>
      </w:r>
      <w:r>
        <w:rPr>
          <w:rStyle w:val="Hyperlink1"/>
        </w:rPr>
        <w:t>smluvními</w:t>
      </w:r>
      <w:r>
        <w:rPr>
          <w:rStyle w:val="Hyperlink2"/>
        </w:rPr>
        <w:t xml:space="preserve"> </w:t>
      </w:r>
      <w:r>
        <w:rPr>
          <w:rStyle w:val="Hyperlink1"/>
        </w:rPr>
        <w:t>stranami ve</w:t>
      </w:r>
      <w:r>
        <w:rPr>
          <w:rStyle w:val="None"/>
        </w:rPr>
        <w:t xml:space="preserve"> </w:t>
      </w:r>
      <w:r>
        <w:rPr>
          <w:rStyle w:val="Hyperlink1"/>
        </w:rPr>
        <w:t>vztahu k</w:t>
      </w:r>
      <w:r>
        <w:rPr>
          <w:rStyle w:val="None"/>
        </w:rPr>
        <w:t xml:space="preserve"> </w:t>
      </w:r>
      <w:r>
        <w:rPr>
          <w:rStyle w:val="Hyperlink1"/>
        </w:rPr>
        <w:t>předmětu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 před jejím uzavřením.</w:t>
      </w:r>
    </w:p>
    <w:p w:rsidR="0077283C" w:rsidRDefault="0077283C">
      <w:pPr>
        <w:pStyle w:val="Zkladntext"/>
        <w:rPr>
          <w:rStyle w:val="Hyperlink1"/>
          <w:sz w:val="20"/>
          <w:szCs w:val="20"/>
        </w:rPr>
      </w:pPr>
    </w:p>
    <w:p w:rsidR="0077283C" w:rsidRDefault="0077283C">
      <w:pPr>
        <w:pStyle w:val="Zkladntext"/>
        <w:spacing w:before="85"/>
        <w:rPr>
          <w:rStyle w:val="Hyperlink1"/>
          <w:sz w:val="20"/>
          <w:szCs w:val="20"/>
        </w:rPr>
      </w:pPr>
    </w:p>
    <w:tbl>
      <w:tblPr>
        <w:tblStyle w:val="TableNormal"/>
        <w:tblW w:w="7151" w:type="dxa"/>
        <w:tblInd w:w="1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3622"/>
      </w:tblGrid>
      <w:tr w:rsidR="0077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77283C" w:rsidRDefault="0075500C">
            <w:pPr>
              <w:pStyle w:val="TableParagraph"/>
              <w:spacing w:line="266" w:lineRule="exact"/>
              <w:ind w:left="83"/>
            </w:pPr>
            <w:r>
              <w:rPr>
                <w:rStyle w:val="None"/>
                <w:sz w:val="24"/>
                <w:szCs w:val="24"/>
              </w:rPr>
              <w:t>V</w:t>
            </w:r>
            <w:r>
              <w:rPr>
                <w:rStyle w:val="None"/>
                <w:spacing w:val="-5"/>
                <w:sz w:val="24"/>
                <w:szCs w:val="24"/>
              </w:rPr>
              <w:t xml:space="preserve"> </w:t>
            </w:r>
            <w:r>
              <w:rPr>
                <w:rStyle w:val="None"/>
                <w:sz w:val="24"/>
                <w:szCs w:val="24"/>
              </w:rPr>
              <w:t>Praze</w:t>
            </w:r>
            <w:r>
              <w:rPr>
                <w:rStyle w:val="None"/>
                <w:spacing w:val="2"/>
                <w:sz w:val="24"/>
                <w:szCs w:val="24"/>
              </w:rPr>
              <w:t xml:space="preserve"> </w:t>
            </w:r>
            <w:r>
              <w:rPr>
                <w:rStyle w:val="None"/>
                <w:sz w:val="24"/>
                <w:szCs w:val="24"/>
              </w:rPr>
              <w:t>dne</w:t>
            </w:r>
            <w:r>
              <w:rPr>
                <w:rStyle w:val="None"/>
                <w:spacing w:val="-9"/>
                <w:sz w:val="24"/>
                <w:szCs w:val="24"/>
              </w:rPr>
              <w:t xml:space="preserve"> </w:t>
            </w:r>
            <w:r>
              <w:rPr>
                <w:rStyle w:val="None"/>
                <w:sz w:val="24"/>
                <w:szCs w:val="24"/>
              </w:rPr>
              <w:t>19.</w:t>
            </w:r>
            <w:r>
              <w:rPr>
                <w:rStyle w:val="None"/>
                <w:spacing w:val="-10"/>
                <w:sz w:val="24"/>
                <w:szCs w:val="24"/>
              </w:rPr>
              <w:t xml:space="preserve"> </w:t>
            </w:r>
            <w:r>
              <w:rPr>
                <w:rStyle w:val="None"/>
                <w:sz w:val="24"/>
                <w:szCs w:val="24"/>
              </w:rPr>
              <w:t>02.</w:t>
            </w:r>
            <w:r>
              <w:rPr>
                <w:rStyle w:val="None"/>
                <w:spacing w:val="-1"/>
                <w:sz w:val="24"/>
                <w:szCs w:val="24"/>
              </w:rPr>
              <w:t xml:space="preserve"> </w:t>
            </w:r>
            <w:r>
              <w:rPr>
                <w:rStyle w:val="None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110" w:type="dxa"/>
              <w:bottom w:w="80" w:type="dxa"/>
              <w:right w:w="80" w:type="dxa"/>
            </w:tcMar>
          </w:tcPr>
          <w:p w:rsidR="0077283C" w:rsidRDefault="0075500C" w:rsidP="00D54E9E">
            <w:pPr>
              <w:pStyle w:val="TableParagraph"/>
              <w:spacing w:line="266" w:lineRule="exact"/>
            </w:pPr>
            <w:r>
              <w:rPr>
                <w:rStyle w:val="None"/>
                <w:sz w:val="24"/>
                <w:szCs w:val="24"/>
              </w:rPr>
              <w:t>V</w:t>
            </w:r>
            <w:r>
              <w:rPr>
                <w:rStyle w:val="None"/>
                <w:spacing w:val="-1"/>
                <w:sz w:val="24"/>
                <w:szCs w:val="24"/>
              </w:rPr>
              <w:t xml:space="preserve"> </w:t>
            </w:r>
            <w:r>
              <w:rPr>
                <w:rStyle w:val="None"/>
                <w:sz w:val="24"/>
                <w:szCs w:val="24"/>
              </w:rPr>
              <w:t>Praze</w:t>
            </w:r>
            <w:r>
              <w:rPr>
                <w:rStyle w:val="None"/>
                <w:spacing w:val="1"/>
                <w:sz w:val="24"/>
                <w:szCs w:val="24"/>
              </w:rPr>
              <w:t xml:space="preserve"> </w:t>
            </w:r>
            <w:r>
              <w:rPr>
                <w:rStyle w:val="None"/>
                <w:sz w:val="24"/>
                <w:szCs w:val="24"/>
              </w:rPr>
              <w:t>dne 19.</w:t>
            </w:r>
            <w:r>
              <w:rPr>
                <w:rStyle w:val="None"/>
                <w:spacing w:val="3"/>
                <w:sz w:val="24"/>
                <w:szCs w:val="24"/>
              </w:rPr>
              <w:t xml:space="preserve"> </w:t>
            </w:r>
            <w:r>
              <w:rPr>
                <w:rStyle w:val="None"/>
                <w:sz w:val="24"/>
                <w:szCs w:val="24"/>
              </w:rPr>
              <w:t>02.</w:t>
            </w:r>
            <w:r>
              <w:rPr>
                <w:rStyle w:val="None"/>
                <w:spacing w:val="-1"/>
                <w:sz w:val="24"/>
                <w:szCs w:val="24"/>
              </w:rPr>
              <w:t xml:space="preserve"> </w:t>
            </w:r>
            <w:r>
              <w:rPr>
                <w:rStyle w:val="None"/>
                <w:spacing w:val="-4"/>
                <w:sz w:val="24"/>
                <w:szCs w:val="24"/>
                <w:lang w:val="en-US"/>
              </w:rPr>
              <w:t>2024</w:t>
            </w:r>
          </w:p>
        </w:tc>
      </w:tr>
      <w:tr w:rsidR="0077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3C" w:rsidRDefault="0077283C">
            <w:pPr>
              <w:pStyle w:val="TableParagraph"/>
              <w:rPr>
                <w:rStyle w:val="None"/>
                <w:sz w:val="20"/>
                <w:szCs w:val="20"/>
              </w:rPr>
            </w:pPr>
          </w:p>
          <w:p w:rsidR="0077283C" w:rsidRDefault="0077283C">
            <w:pPr>
              <w:pStyle w:val="TableParagraph"/>
              <w:rPr>
                <w:rStyle w:val="None"/>
                <w:sz w:val="20"/>
                <w:szCs w:val="20"/>
              </w:rPr>
            </w:pPr>
          </w:p>
          <w:p w:rsidR="0077283C" w:rsidRDefault="0077283C">
            <w:pPr>
              <w:pStyle w:val="TableParagraph"/>
              <w:spacing w:before="151"/>
              <w:rPr>
                <w:rStyle w:val="None"/>
                <w:sz w:val="20"/>
                <w:szCs w:val="20"/>
              </w:rPr>
            </w:pPr>
          </w:p>
          <w:p w:rsidR="0077283C" w:rsidRDefault="0075500C">
            <w:pPr>
              <w:pStyle w:val="TableParagraph"/>
              <w:spacing w:line="228" w:lineRule="exact"/>
              <w:ind w:left="203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pacing w:val="-1"/>
                <w:sz w:val="20"/>
                <w:szCs w:val="20"/>
              </w:rPr>
              <w:t>.............................................</w:t>
            </w:r>
          </w:p>
          <w:p w:rsidR="0077283C" w:rsidRDefault="0075500C">
            <w:pPr>
              <w:pStyle w:val="TableParagraph"/>
              <w:spacing w:line="251" w:lineRule="exact"/>
              <w:ind w:left="270"/>
              <w:rPr>
                <w:rStyle w:val="None"/>
              </w:rPr>
            </w:pPr>
            <w:r>
              <w:rPr>
                <w:rStyle w:val="None"/>
              </w:rPr>
              <w:t>Monika</w:t>
            </w:r>
            <w:r>
              <w:rPr>
                <w:rStyle w:val="None"/>
              </w:rPr>
              <w:t xml:space="preserve"> Fraňková</w:t>
            </w:r>
          </w:p>
          <w:p w:rsidR="0077283C" w:rsidRDefault="0077283C">
            <w:pPr>
              <w:pStyle w:val="TableParagraph"/>
              <w:spacing w:before="3"/>
              <w:rPr>
                <w:rStyle w:val="None"/>
              </w:rPr>
            </w:pPr>
          </w:p>
          <w:p w:rsidR="0077283C" w:rsidRDefault="0075500C">
            <w:pPr>
              <w:pStyle w:val="TableParagraph"/>
              <w:spacing w:line="233" w:lineRule="exact"/>
              <w:ind w:left="50"/>
            </w:pPr>
            <w:r>
              <w:rPr>
                <w:rStyle w:val="None"/>
              </w:rPr>
              <w:t>Pražský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  <w:lang w:val="pt-PT"/>
              </w:rPr>
              <w:t>filharmonick</w:t>
            </w:r>
            <w:r>
              <w:rPr>
                <w:rStyle w:val="None"/>
              </w:rPr>
              <w:t>ý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  <w:lang w:val="pt-PT"/>
              </w:rPr>
              <w:t>sbor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3C" w:rsidRDefault="0077283C">
            <w:pPr>
              <w:pStyle w:val="TableParagraph"/>
              <w:rPr>
                <w:rStyle w:val="None"/>
              </w:rPr>
            </w:pPr>
          </w:p>
          <w:p w:rsidR="0077283C" w:rsidRDefault="0077283C">
            <w:pPr>
              <w:pStyle w:val="TableParagraph"/>
              <w:rPr>
                <w:rStyle w:val="None"/>
              </w:rPr>
            </w:pPr>
          </w:p>
          <w:p w:rsidR="0077283C" w:rsidRDefault="0077283C">
            <w:pPr>
              <w:pStyle w:val="TableParagraph"/>
              <w:spacing w:before="54"/>
              <w:rPr>
                <w:rStyle w:val="None"/>
              </w:rPr>
            </w:pPr>
          </w:p>
          <w:p w:rsidR="0077283C" w:rsidRDefault="0075500C">
            <w:pPr>
              <w:pStyle w:val="TableParagraph"/>
              <w:ind w:left="1046"/>
              <w:jc w:val="center"/>
              <w:rPr>
                <w:rStyle w:val="None"/>
              </w:rPr>
            </w:pPr>
            <w:r>
              <w:rPr>
                <w:rStyle w:val="None"/>
              </w:rPr>
              <w:t>.............................................</w:t>
            </w:r>
          </w:p>
          <w:p w:rsidR="0077283C" w:rsidRDefault="0075500C">
            <w:pPr>
              <w:pStyle w:val="TableParagraph"/>
              <w:spacing w:before="1"/>
              <w:ind w:left="1243" w:right="184"/>
              <w:jc w:val="center"/>
              <w:rPr>
                <w:rStyle w:val="None"/>
              </w:rPr>
            </w:pPr>
            <w:r>
              <w:rPr>
                <w:rStyle w:val="None"/>
              </w:rPr>
              <w:t>Ing.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Petr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 xml:space="preserve">Novotný </w:t>
            </w:r>
            <w:r>
              <w:rPr>
                <w:rStyle w:val="None"/>
              </w:rPr>
              <w:t>jednatel</w:t>
            </w:r>
          </w:p>
          <w:p w:rsidR="0077283C" w:rsidRDefault="0075500C">
            <w:pPr>
              <w:pStyle w:val="TableParagraph"/>
              <w:spacing w:line="236" w:lineRule="exact"/>
              <w:ind w:left="1046" w:right="3"/>
              <w:jc w:val="center"/>
            </w:pPr>
            <w:r>
              <w:rPr>
                <w:rStyle w:val="None"/>
                <w:lang w:val="en-US"/>
              </w:rPr>
              <w:t>Perfect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  <w:lang w:val="en-US"/>
              </w:rPr>
              <w:t>System,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  <w:lang w:val="pt-PT"/>
              </w:rPr>
              <w:t>s.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r.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  <w:lang w:val="it-IT"/>
              </w:rPr>
              <w:t>o.</w:t>
            </w:r>
          </w:p>
        </w:tc>
      </w:tr>
    </w:tbl>
    <w:p w:rsidR="0077283C" w:rsidRDefault="0077283C">
      <w:pPr>
        <w:pStyle w:val="Zkladntext"/>
        <w:spacing w:before="85"/>
        <w:ind w:left="1072" w:hanging="1072"/>
      </w:pPr>
      <w:bookmarkStart w:id="10" w:name="_GoBack"/>
      <w:bookmarkEnd w:id="10"/>
    </w:p>
    <w:sectPr w:rsidR="0077283C">
      <w:headerReference w:type="default" r:id="rId11"/>
      <w:pgSz w:w="11920" w:h="16840"/>
      <w:pgMar w:top="1300" w:right="720" w:bottom="960" w:left="1300" w:header="658" w:footer="7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0C" w:rsidRDefault="0075500C">
      <w:r>
        <w:separator/>
      </w:r>
    </w:p>
  </w:endnote>
  <w:endnote w:type="continuationSeparator" w:id="0">
    <w:p w:rsidR="0075500C" w:rsidRDefault="0075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3C" w:rsidRDefault="0077283C">
    <w:pPr>
      <w:pStyle w:val="Zkladn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0C" w:rsidRDefault="0075500C">
      <w:r>
        <w:separator/>
      </w:r>
    </w:p>
  </w:footnote>
  <w:footnote w:type="continuationSeparator" w:id="0">
    <w:p w:rsidR="0075500C" w:rsidRDefault="0075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3C" w:rsidRDefault="0075500C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2096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606424</wp:posOffset>
              </wp:positionV>
              <wp:extent cx="5799455" cy="12700"/>
              <wp:effectExtent l="0" t="0" r="0" b="0"/>
              <wp:wrapNone/>
              <wp:docPr id="1073741825" name="officeArt object" descr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945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69.4pt;margin-top:47.7pt;width:456.6pt;height: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0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4954651</wp:posOffset>
              </wp:positionH>
              <wp:positionV relativeFrom="page">
                <wp:posOffset>405156</wp:posOffset>
              </wp:positionV>
              <wp:extent cx="1558925" cy="180975"/>
              <wp:effectExtent l="0" t="0" r="0" b="0"/>
              <wp:wrapNone/>
              <wp:docPr id="1073741826" name="officeArt object" descr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8925" cy="1809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77283C" w:rsidRDefault="0075500C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Smlouva</w:t>
                          </w:r>
                          <w:r>
                            <w:t xml:space="preserve"> </w:t>
                          </w:r>
                          <w:r>
                            <w:t>č.</w:t>
                          </w:r>
                          <w:r>
                            <w:t xml:space="preserve"> </w:t>
                          </w:r>
                          <w:r>
                            <w:t>CTEP</w:t>
                          </w:r>
                          <w:r>
                            <w:t xml:space="preserve"> 1272023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box 2" style="position:absolute;margin-left:390.15pt;margin-top:31.9pt;width:122.75pt;height:14.2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" filled="f" stroked="f" strokeweight="1pt">
              <v:stroke miterlimit="4"/>
              <v:textbox inset="0,0,0,0">
                <w:txbxContent>
                  <w:p w:rsidR="0077283C" w:rsidRDefault="0075500C">
                    <w:pPr>
                      <w:pStyle w:val="Zkladntext"/>
                      <w:spacing w:before="11"/>
                      <w:ind w:left="20"/>
                    </w:pPr>
                    <w:r>
                      <w:t>Smlouva</w:t>
                    </w:r>
                    <w:r>
                      <w:t xml:space="preserve"> </w:t>
                    </w:r>
                    <w:r>
                      <w:t>č.</w:t>
                    </w:r>
                    <w:r>
                      <w:t xml:space="preserve"> </w:t>
                    </w:r>
                    <w:r>
                      <w:t>CTEP</w:t>
                    </w:r>
                    <w:r>
                      <w:t xml:space="preserve"> 1272023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10076815</wp:posOffset>
              </wp:positionV>
              <wp:extent cx="5799455" cy="12700"/>
              <wp:effectExtent l="0" t="0" r="0" b="0"/>
              <wp:wrapNone/>
              <wp:docPr id="1073741827" name="officeArt object" descr="Graphic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945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69.4pt;margin-top:793.5pt;width:456.6pt;height:1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0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5655945</wp:posOffset>
              </wp:positionH>
              <wp:positionV relativeFrom="page">
                <wp:posOffset>10096214</wp:posOffset>
              </wp:positionV>
              <wp:extent cx="1025525" cy="167640"/>
              <wp:effectExtent l="0" t="0" r="0" b="0"/>
              <wp:wrapNone/>
              <wp:docPr id="1073741828" name="officeArt object" descr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5525" cy="1676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77283C" w:rsidRDefault="0075500C">
                          <w:pPr>
                            <w:spacing w:before="13"/>
                            <w:ind w:left="20"/>
                          </w:pPr>
                          <w:r>
                            <w:rPr>
                              <w:sz w:val="20"/>
                              <w:szCs w:val="20"/>
                            </w:rPr>
                            <w:t>Strana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4E9E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(celkem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4E9E">
                            <w:rPr>
                              <w:noProof/>
                              <w:spacing w:val="-5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alt="Textbox 4" style="position:absolute;margin-left:445.35pt;margin-top:795pt;width:80.75pt;height:13.2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" filled="f" stroked="f" strokeweight="1pt">
              <v:stroke miterlimit="4"/>
              <v:textbox inset="0,0,0,0">
                <w:txbxContent>
                  <w:p w:rsidR="0077283C" w:rsidRDefault="0075500C">
                    <w:pPr>
                      <w:spacing w:before="13"/>
                      <w:ind w:left="20"/>
                    </w:pPr>
                    <w:r>
                      <w:rPr>
                        <w:sz w:val="20"/>
                        <w:szCs w:val="20"/>
                      </w:rPr>
                      <w:t>Strana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D54E9E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(celkem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="00D54E9E">
                      <w:rPr>
                        <w:noProof/>
                        <w:spacing w:val="-5"/>
                        <w:sz w:val="20"/>
                        <w:szCs w:val="20"/>
                      </w:rPr>
                      <w:t>5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3C" w:rsidRDefault="0075500C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606424</wp:posOffset>
              </wp:positionV>
              <wp:extent cx="5799455" cy="12700"/>
              <wp:effectExtent l="0" t="0" r="0" b="0"/>
              <wp:wrapNone/>
              <wp:docPr id="1073741829" name="officeArt object" descr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945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69.4pt;margin-top:47.7pt;width:456.6pt;height: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0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4954651</wp:posOffset>
              </wp:positionH>
              <wp:positionV relativeFrom="page">
                <wp:posOffset>405156</wp:posOffset>
              </wp:positionV>
              <wp:extent cx="1558925" cy="180975"/>
              <wp:effectExtent l="0" t="0" r="0" b="0"/>
              <wp:wrapNone/>
              <wp:docPr id="1073741830" name="officeArt object" descr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8925" cy="1809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77283C" w:rsidRDefault="0075500C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rPr>
                              <w:rStyle w:val="None"/>
                            </w:rPr>
                            <w:t>Smlouva</w:t>
                          </w:r>
                          <w:r>
                            <w:rPr>
                              <w:rStyle w:val="None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</w:rPr>
                            <w:t>č.</w:t>
                          </w:r>
                          <w:r>
                            <w:rPr>
                              <w:rStyle w:val="None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</w:rPr>
                            <w:t>CTEP</w:t>
                          </w:r>
                          <w:r>
                            <w:rPr>
                              <w:rStyle w:val="None"/>
                            </w:rPr>
                            <w:t xml:space="preserve"> 1272023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extbox 2" style="position:absolute;margin-left:390.15pt;margin-top:31.9pt;width:122.75pt;height:14.2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" filled="f" stroked="f" strokeweight="1pt">
              <v:stroke miterlimit="4"/>
              <v:textbox inset="0,0,0,0">
                <w:txbxContent>
                  <w:p w:rsidR="0077283C" w:rsidRDefault="0075500C">
                    <w:pPr>
                      <w:pStyle w:val="Zkladntext"/>
                      <w:spacing w:before="11"/>
                      <w:ind w:left="20"/>
                    </w:pPr>
                    <w:r>
                      <w:rPr>
                        <w:rStyle w:val="None"/>
                      </w:rPr>
                      <w:t>Smlouva</w:t>
                    </w:r>
                    <w:r>
                      <w:rPr>
                        <w:rStyle w:val="None"/>
                      </w:rPr>
                      <w:t xml:space="preserve"> </w:t>
                    </w:r>
                    <w:r>
                      <w:rPr>
                        <w:rStyle w:val="None"/>
                      </w:rPr>
                      <w:t>č.</w:t>
                    </w:r>
                    <w:r>
                      <w:rPr>
                        <w:rStyle w:val="None"/>
                      </w:rPr>
                      <w:t xml:space="preserve"> </w:t>
                    </w:r>
                    <w:r>
                      <w:rPr>
                        <w:rStyle w:val="None"/>
                      </w:rPr>
                      <w:t>CTEP</w:t>
                    </w:r>
                    <w:r>
                      <w:rPr>
                        <w:rStyle w:val="None"/>
                      </w:rPr>
                      <w:t xml:space="preserve"> 1272023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10076815</wp:posOffset>
              </wp:positionV>
              <wp:extent cx="5799455" cy="12700"/>
              <wp:effectExtent l="0" t="0" r="0" b="0"/>
              <wp:wrapNone/>
              <wp:docPr id="1073741831" name="officeArt object" descr="Graphic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945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2" style="visibility:visible;position:absolute;margin-left:69.4pt;margin-top:793.5pt;width:456.6pt;height:1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0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5655945</wp:posOffset>
              </wp:positionH>
              <wp:positionV relativeFrom="page">
                <wp:posOffset>10096214</wp:posOffset>
              </wp:positionV>
              <wp:extent cx="1025525" cy="167640"/>
              <wp:effectExtent l="0" t="0" r="0" b="0"/>
              <wp:wrapNone/>
              <wp:docPr id="1073741832" name="officeArt object" descr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5525" cy="1676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77283C" w:rsidRDefault="0075500C">
                          <w:pPr>
                            <w:spacing w:before="13"/>
                            <w:ind w:left="20"/>
                          </w:pPr>
                          <w:r>
                            <w:rPr>
                              <w:rStyle w:val="None"/>
                              <w:sz w:val="20"/>
                              <w:szCs w:val="20"/>
                            </w:rPr>
                            <w:t>Strana</w:t>
                          </w:r>
                          <w:r>
                            <w:rPr>
                              <w:rStyle w:val="None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on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4E9E">
                            <w:rPr>
                              <w:rStyle w:val="Non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one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None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sz w:val="20"/>
                              <w:szCs w:val="20"/>
                            </w:rPr>
                            <w:t>(celkem</w:t>
                          </w:r>
                          <w:r>
                            <w:rPr>
                              <w:rStyle w:val="None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one"/>
                              <w:spacing w:val="-5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None"/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4E9E">
                            <w:rPr>
                              <w:rStyle w:val="None"/>
                              <w:noProof/>
                              <w:spacing w:val="-5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None"/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None"/>
                              <w:spacing w:val="-5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alt="Textbox 4" style="position:absolute;margin-left:445.35pt;margin-top:795pt;width:80.75pt;height:13.2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" filled="f" stroked="f" strokeweight="1pt">
              <v:stroke miterlimit="4"/>
              <v:textbox inset="0,0,0,0">
                <w:txbxContent>
                  <w:p w:rsidR="0077283C" w:rsidRDefault="0075500C">
                    <w:pPr>
                      <w:spacing w:before="13"/>
                      <w:ind w:left="20"/>
                    </w:pPr>
                    <w:r>
                      <w:rPr>
                        <w:rStyle w:val="None"/>
                        <w:sz w:val="20"/>
                        <w:szCs w:val="20"/>
                      </w:rPr>
                      <w:t>Strana</w:t>
                    </w:r>
                    <w:r>
                      <w:rPr>
                        <w:rStyle w:val="None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None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one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one"/>
                        <w:sz w:val="20"/>
                        <w:szCs w:val="20"/>
                      </w:rPr>
                      <w:fldChar w:fldCharType="separate"/>
                    </w:r>
                    <w:r w:rsidR="00D54E9E">
                      <w:rPr>
                        <w:rStyle w:val="None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one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None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None"/>
                        <w:sz w:val="20"/>
                        <w:szCs w:val="20"/>
                      </w:rPr>
                      <w:t>(celkem</w:t>
                    </w:r>
                    <w:r>
                      <w:rPr>
                        <w:rStyle w:val="None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None"/>
                        <w:spacing w:val="-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one"/>
                        <w:spacing w:val="-5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None"/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="00D54E9E">
                      <w:rPr>
                        <w:rStyle w:val="None"/>
                        <w:noProof/>
                        <w:spacing w:val="-5"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None"/>
                        <w:spacing w:val="-5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None"/>
                        <w:spacing w:val="-5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3C" w:rsidRDefault="0075500C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606424</wp:posOffset>
              </wp:positionV>
              <wp:extent cx="5799455" cy="12700"/>
              <wp:effectExtent l="0" t="0" r="0" b="0"/>
              <wp:wrapNone/>
              <wp:docPr id="1073741833" name="officeArt object" descr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945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4" style="visibility:visible;position:absolute;margin-left:69.4pt;margin-top:47.7pt;width:456.6pt;height: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0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4954651</wp:posOffset>
              </wp:positionH>
              <wp:positionV relativeFrom="page">
                <wp:posOffset>405156</wp:posOffset>
              </wp:positionV>
              <wp:extent cx="1558925" cy="180975"/>
              <wp:effectExtent l="0" t="0" r="0" b="0"/>
              <wp:wrapNone/>
              <wp:docPr id="1073741834" name="officeArt object" descr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8925" cy="1809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77283C" w:rsidRDefault="0075500C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rPr>
                              <w:rStyle w:val="Hyperlink1"/>
                            </w:rPr>
                            <w:t>Smlouva</w:t>
                          </w:r>
                          <w:r>
                            <w:rPr>
                              <w:rStyle w:val="None"/>
                            </w:rPr>
                            <w:t xml:space="preserve"> </w:t>
                          </w:r>
                          <w:r>
                            <w:rPr>
                              <w:rStyle w:val="Hyperlink1"/>
                            </w:rPr>
                            <w:t>č.</w:t>
                          </w:r>
                          <w:r>
                            <w:rPr>
                              <w:rStyle w:val="None"/>
                            </w:rPr>
                            <w:t xml:space="preserve"> </w:t>
                          </w:r>
                          <w:r>
                            <w:rPr>
                              <w:rStyle w:val="Hyperlink1"/>
                            </w:rPr>
                            <w:t>CTEP</w:t>
                          </w:r>
                          <w:r>
                            <w:rPr>
                              <w:rStyle w:val="None"/>
                            </w:rPr>
                            <w:t xml:space="preserve"> 1272023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Textbox 2" style="position:absolute;margin-left:390.15pt;margin-top:31.9pt;width:122.75pt;height:14.25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" filled="f" stroked="f" strokeweight="1pt">
              <v:stroke miterlimit="4"/>
              <v:textbox inset="0,0,0,0">
                <w:txbxContent>
                  <w:p w:rsidR="0077283C" w:rsidRDefault="0075500C">
                    <w:pPr>
                      <w:pStyle w:val="Zkladntext"/>
                      <w:spacing w:before="11"/>
                      <w:ind w:left="20"/>
                    </w:pPr>
                    <w:r>
                      <w:rPr>
                        <w:rStyle w:val="Hyperlink1"/>
                      </w:rPr>
                      <w:t>Smlouva</w:t>
                    </w:r>
                    <w:r>
                      <w:rPr>
                        <w:rStyle w:val="None"/>
                      </w:rPr>
                      <w:t xml:space="preserve"> </w:t>
                    </w:r>
                    <w:r>
                      <w:rPr>
                        <w:rStyle w:val="Hyperlink1"/>
                      </w:rPr>
                      <w:t>č.</w:t>
                    </w:r>
                    <w:r>
                      <w:rPr>
                        <w:rStyle w:val="None"/>
                      </w:rPr>
                      <w:t xml:space="preserve"> </w:t>
                    </w:r>
                    <w:r>
                      <w:rPr>
                        <w:rStyle w:val="Hyperlink1"/>
                      </w:rPr>
                      <w:t>CTEP</w:t>
                    </w:r>
                    <w:r>
                      <w:rPr>
                        <w:rStyle w:val="None"/>
                      </w:rPr>
                      <w:t xml:space="preserve"> 1272023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10076815</wp:posOffset>
              </wp:positionV>
              <wp:extent cx="5799455" cy="12700"/>
              <wp:effectExtent l="0" t="0" r="0" b="0"/>
              <wp:wrapNone/>
              <wp:docPr id="1073741835" name="officeArt object" descr="Graphic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945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6" style="visibility:visible;position:absolute;margin-left:69.4pt;margin-top:793.5pt;width:456.6pt;height:1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0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5655945</wp:posOffset>
              </wp:positionH>
              <wp:positionV relativeFrom="page">
                <wp:posOffset>10096214</wp:posOffset>
              </wp:positionV>
              <wp:extent cx="1025525" cy="167640"/>
              <wp:effectExtent l="0" t="0" r="0" b="0"/>
              <wp:wrapNone/>
              <wp:docPr id="1073741836" name="officeArt object" descr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5525" cy="1676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77283C" w:rsidRDefault="0075500C">
                          <w:pPr>
                            <w:spacing w:before="13"/>
                            <w:ind w:left="20"/>
                          </w:pPr>
                          <w:r>
                            <w:rPr>
                              <w:rStyle w:val="None"/>
                              <w:sz w:val="20"/>
                              <w:szCs w:val="20"/>
                            </w:rPr>
                            <w:t>Strana</w:t>
                          </w:r>
                          <w:r>
                            <w:rPr>
                              <w:rStyle w:val="None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on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4E9E">
                            <w:rPr>
                              <w:rStyle w:val="None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Style w:val="None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None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sz w:val="20"/>
                              <w:szCs w:val="20"/>
                            </w:rPr>
                            <w:t>(celkem</w:t>
                          </w:r>
                          <w:r>
                            <w:rPr>
                              <w:rStyle w:val="None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one"/>
                              <w:spacing w:val="-5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None"/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4E9E">
                            <w:rPr>
                              <w:rStyle w:val="None"/>
                              <w:noProof/>
                              <w:spacing w:val="-5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None"/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None"/>
                              <w:spacing w:val="-5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alt="Textbox 4" style="position:absolute;margin-left:445.35pt;margin-top:795pt;width:80.75pt;height:13.2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" filled="f" stroked="f" strokeweight="1pt">
              <v:stroke miterlimit="4"/>
              <v:textbox inset="0,0,0,0">
                <w:txbxContent>
                  <w:p w:rsidR="0077283C" w:rsidRDefault="0075500C">
                    <w:pPr>
                      <w:spacing w:before="13"/>
                      <w:ind w:left="20"/>
                    </w:pPr>
                    <w:r>
                      <w:rPr>
                        <w:rStyle w:val="None"/>
                        <w:sz w:val="20"/>
                        <w:szCs w:val="20"/>
                      </w:rPr>
                      <w:t>Strana</w:t>
                    </w:r>
                    <w:r>
                      <w:rPr>
                        <w:rStyle w:val="None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None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one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one"/>
                        <w:sz w:val="20"/>
                        <w:szCs w:val="20"/>
                      </w:rPr>
                      <w:fldChar w:fldCharType="separate"/>
                    </w:r>
                    <w:r w:rsidR="00D54E9E">
                      <w:rPr>
                        <w:rStyle w:val="None"/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rStyle w:val="None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None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None"/>
                        <w:sz w:val="20"/>
                        <w:szCs w:val="20"/>
                      </w:rPr>
                      <w:t>(celkem</w:t>
                    </w:r>
                    <w:r>
                      <w:rPr>
                        <w:rStyle w:val="None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None"/>
                        <w:spacing w:val="-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one"/>
                        <w:spacing w:val="-5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None"/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="00D54E9E">
                      <w:rPr>
                        <w:rStyle w:val="None"/>
                        <w:noProof/>
                        <w:spacing w:val="-5"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None"/>
                        <w:spacing w:val="-5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None"/>
                        <w:spacing w:val="-5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013C"/>
    <w:multiLevelType w:val="multilevel"/>
    <w:tmpl w:val="9F749DB6"/>
    <w:numStyleLink w:val="ImportedStyle1"/>
  </w:abstractNum>
  <w:abstractNum w:abstractNumId="1" w15:restartNumberingAfterBreak="0">
    <w:nsid w:val="34224172"/>
    <w:multiLevelType w:val="multilevel"/>
    <w:tmpl w:val="9F749DB6"/>
    <w:styleLink w:val="ImportedStyle1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76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1.%2.%3."/>
      <w:lvlJc w:val="left"/>
      <w:pPr>
        <w:tabs>
          <w:tab w:val="left" w:pos="476"/>
        </w:tabs>
        <w:ind w:left="837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1.%2.%3.%4."/>
      <w:lvlJc w:val="left"/>
      <w:pPr>
        <w:tabs>
          <w:tab w:val="left" w:pos="476"/>
        </w:tabs>
        <w:ind w:left="1075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left" w:pos="476"/>
        </w:tabs>
        <w:ind w:left="1313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nothing"/>
      <w:lvlText w:val="%1.%2.%3.%4.%5.%6."/>
      <w:lvlJc w:val="left"/>
      <w:pPr>
        <w:tabs>
          <w:tab w:val="left" w:pos="476"/>
        </w:tabs>
        <w:ind w:left="1551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nothing"/>
      <w:lvlText w:val="%1.%2.%3.%4.%5.%6.%7."/>
      <w:lvlJc w:val="left"/>
      <w:pPr>
        <w:tabs>
          <w:tab w:val="left" w:pos="476"/>
        </w:tabs>
        <w:ind w:left="1789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left" w:pos="476"/>
        </w:tabs>
        <w:ind w:left="2027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1.%2.%3.%4.%5.%6.%7.%8.%9."/>
      <w:lvlJc w:val="left"/>
      <w:pPr>
        <w:tabs>
          <w:tab w:val="left" w:pos="476"/>
        </w:tabs>
        <w:ind w:left="2265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1">
      <w:startOverride w:val="2"/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47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7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83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836"/>
          </w:tabs>
          <w:ind w:left="1074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836"/>
          </w:tabs>
          <w:ind w:left="131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."/>
        <w:lvlJc w:val="left"/>
        <w:pPr>
          <w:tabs>
            <w:tab w:val="left" w:pos="836"/>
          </w:tabs>
          <w:ind w:left="155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left" w:pos="836"/>
          </w:tabs>
          <w:ind w:left="178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836"/>
          </w:tabs>
          <w:ind w:left="202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."/>
        <w:lvlJc w:val="left"/>
        <w:pPr>
          <w:tabs>
            <w:tab w:val="left" w:pos="836"/>
          </w:tabs>
          <w:ind w:left="2264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ind w:left="47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7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835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835"/>
          </w:tabs>
          <w:ind w:left="1073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835"/>
          </w:tabs>
          <w:ind w:left="1311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."/>
        <w:lvlJc w:val="left"/>
        <w:pPr>
          <w:tabs>
            <w:tab w:val="left" w:pos="835"/>
          </w:tabs>
          <w:ind w:left="1549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left" w:pos="835"/>
          </w:tabs>
          <w:ind w:left="1787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835"/>
          </w:tabs>
          <w:ind w:left="2025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."/>
        <w:lvlJc w:val="left"/>
        <w:pPr>
          <w:tabs>
            <w:tab w:val="left" w:pos="835"/>
          </w:tabs>
          <w:ind w:left="2263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3"/>
    </w:lvlOverride>
  </w:num>
  <w:num w:numId="7">
    <w:abstractNumId w:val="0"/>
    <w:lvlOverride w:ilvl="1">
      <w:startOverride w:val="3"/>
    </w:lvlOverride>
  </w:num>
  <w:num w:numId="8">
    <w:abstractNumId w:val="0"/>
    <w:lvlOverride w:ilvl="0">
      <w:startOverride w:val="4"/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47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7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826" w:hanging="2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826"/>
          </w:tabs>
          <w:ind w:left="1098" w:hanging="2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826"/>
          </w:tabs>
          <w:ind w:left="1370" w:hanging="2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."/>
        <w:lvlJc w:val="left"/>
        <w:pPr>
          <w:tabs>
            <w:tab w:val="left" w:pos="826"/>
          </w:tabs>
          <w:ind w:left="1642" w:hanging="2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left" w:pos="826"/>
          </w:tabs>
          <w:ind w:left="1914" w:hanging="2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826"/>
          </w:tabs>
          <w:ind w:left="2186" w:hanging="2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."/>
        <w:lvlJc w:val="left"/>
        <w:pPr>
          <w:tabs>
            <w:tab w:val="left" w:pos="826"/>
          </w:tabs>
          <w:ind w:left="2458" w:hanging="2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ind w:left="47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7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837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075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313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155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1789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027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2265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ind w:left="47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71" w:hanging="35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left" w:pos="827"/>
          </w:tabs>
          <w:ind w:left="827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825"/>
            <w:tab w:val="left" w:pos="827"/>
          </w:tabs>
          <w:ind w:left="1099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825"/>
            <w:tab w:val="left" w:pos="827"/>
          </w:tabs>
          <w:ind w:left="1370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."/>
        <w:lvlJc w:val="left"/>
        <w:pPr>
          <w:tabs>
            <w:tab w:val="left" w:pos="825"/>
            <w:tab w:val="left" w:pos="827"/>
          </w:tabs>
          <w:ind w:left="1642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left" w:pos="825"/>
            <w:tab w:val="left" w:pos="827"/>
          </w:tabs>
          <w:ind w:left="1913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825"/>
            <w:tab w:val="left" w:pos="827"/>
          </w:tabs>
          <w:ind w:left="2185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."/>
        <w:lvlJc w:val="left"/>
        <w:pPr>
          <w:tabs>
            <w:tab w:val="left" w:pos="825"/>
            <w:tab w:val="left" w:pos="827"/>
          </w:tabs>
          <w:ind w:left="2456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>
        <w:start w:val="1"/>
        <w:numFmt w:val="decimal"/>
        <w:lvlText w:val="%1."/>
        <w:lvlJc w:val="left"/>
        <w:pPr>
          <w:ind w:left="47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72" w:hanging="35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%3."/>
        <w:lvlJc w:val="left"/>
        <w:pPr>
          <w:tabs>
            <w:tab w:val="left" w:pos="472"/>
          </w:tabs>
          <w:ind w:left="833" w:hanging="35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.%4."/>
        <w:lvlJc w:val="left"/>
        <w:pPr>
          <w:tabs>
            <w:tab w:val="left" w:pos="472"/>
          </w:tabs>
          <w:ind w:left="1072" w:hanging="35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%5."/>
        <w:lvlJc w:val="left"/>
        <w:pPr>
          <w:tabs>
            <w:tab w:val="left" w:pos="472"/>
          </w:tabs>
          <w:ind w:left="1310" w:hanging="35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.%4.%5.%6."/>
        <w:lvlJc w:val="left"/>
        <w:pPr>
          <w:tabs>
            <w:tab w:val="left" w:pos="472"/>
          </w:tabs>
          <w:ind w:left="1549" w:hanging="35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.%4.%5.%6.%7."/>
        <w:lvlJc w:val="left"/>
        <w:pPr>
          <w:tabs>
            <w:tab w:val="left" w:pos="472"/>
          </w:tabs>
          <w:ind w:left="1787" w:hanging="35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.%6.%7.%8."/>
        <w:lvlJc w:val="left"/>
        <w:pPr>
          <w:tabs>
            <w:tab w:val="left" w:pos="472"/>
          </w:tabs>
          <w:ind w:left="2026" w:hanging="35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.%4.%5.%6.%7.%8.%9."/>
        <w:lvlJc w:val="left"/>
        <w:pPr>
          <w:tabs>
            <w:tab w:val="left" w:pos="472"/>
          </w:tabs>
          <w:ind w:left="2264" w:hanging="35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lvl w:ilvl="0">
        <w:start w:val="1"/>
        <w:numFmt w:val="decimal"/>
        <w:lvlText w:val="%1."/>
        <w:lvlJc w:val="left"/>
        <w:pPr>
          <w:ind w:left="47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71" w:hanging="35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826" w:hanging="2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826"/>
          </w:tabs>
          <w:ind w:left="1098" w:hanging="2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826"/>
          </w:tabs>
          <w:ind w:left="1370" w:hanging="2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."/>
        <w:lvlJc w:val="left"/>
        <w:pPr>
          <w:tabs>
            <w:tab w:val="left" w:pos="826"/>
          </w:tabs>
          <w:ind w:left="1642" w:hanging="2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left" w:pos="826"/>
          </w:tabs>
          <w:ind w:left="1914" w:hanging="2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826"/>
          </w:tabs>
          <w:ind w:left="2186" w:hanging="2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."/>
        <w:lvlJc w:val="left"/>
        <w:pPr>
          <w:tabs>
            <w:tab w:val="left" w:pos="826"/>
          </w:tabs>
          <w:ind w:left="2458" w:hanging="2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>
        <w:start w:val="1"/>
        <w:numFmt w:val="decimal"/>
        <w:lvlText w:val="%1."/>
        <w:lvlJc w:val="left"/>
        <w:pPr>
          <w:ind w:left="47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71" w:hanging="35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left" w:pos="827"/>
          </w:tabs>
          <w:ind w:left="827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824"/>
            <w:tab w:val="left" w:pos="827"/>
          </w:tabs>
          <w:ind w:left="1098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824"/>
            <w:tab w:val="left" w:pos="827"/>
          </w:tabs>
          <w:ind w:left="1370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."/>
        <w:lvlJc w:val="left"/>
        <w:pPr>
          <w:tabs>
            <w:tab w:val="left" w:pos="824"/>
            <w:tab w:val="left" w:pos="827"/>
          </w:tabs>
          <w:ind w:left="1642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left" w:pos="824"/>
            <w:tab w:val="left" w:pos="827"/>
          </w:tabs>
          <w:ind w:left="1913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824"/>
            <w:tab w:val="left" w:pos="827"/>
          </w:tabs>
          <w:ind w:left="2185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."/>
        <w:lvlJc w:val="left"/>
        <w:pPr>
          <w:tabs>
            <w:tab w:val="left" w:pos="824"/>
            <w:tab w:val="left" w:pos="827"/>
          </w:tabs>
          <w:ind w:left="2456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>
        <w:start w:val="1"/>
        <w:numFmt w:val="decimal"/>
        <w:lvlText w:val="%1."/>
        <w:lvlJc w:val="left"/>
        <w:pPr>
          <w:ind w:left="476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7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%3."/>
        <w:lvlJc w:val="left"/>
        <w:pPr>
          <w:tabs>
            <w:tab w:val="left" w:pos="476"/>
          </w:tabs>
          <w:ind w:left="837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.%4."/>
        <w:lvlJc w:val="left"/>
        <w:pPr>
          <w:tabs>
            <w:tab w:val="left" w:pos="476"/>
          </w:tabs>
          <w:ind w:left="107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%5."/>
        <w:lvlJc w:val="left"/>
        <w:pPr>
          <w:tabs>
            <w:tab w:val="left" w:pos="476"/>
          </w:tabs>
          <w:ind w:left="1314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.%4.%5.%6."/>
        <w:lvlJc w:val="left"/>
        <w:pPr>
          <w:tabs>
            <w:tab w:val="left" w:pos="476"/>
          </w:tabs>
          <w:ind w:left="1553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.%4.%5.%6.%7."/>
        <w:lvlJc w:val="left"/>
        <w:pPr>
          <w:tabs>
            <w:tab w:val="left" w:pos="476"/>
          </w:tabs>
          <w:ind w:left="1791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.%6.%7.%8."/>
        <w:lvlJc w:val="left"/>
        <w:pPr>
          <w:tabs>
            <w:tab w:val="left" w:pos="476"/>
          </w:tabs>
          <w:ind w:left="203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.%4.%5.%6.%7.%8.%9."/>
        <w:lvlJc w:val="left"/>
        <w:pPr>
          <w:tabs>
            <w:tab w:val="left" w:pos="476"/>
          </w:tabs>
          <w:ind w:left="226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lvl w:ilvl="0">
        <w:start w:val="1"/>
        <w:numFmt w:val="decimal"/>
        <w:lvlText w:val="%1."/>
        <w:lvlJc w:val="left"/>
        <w:pPr>
          <w:ind w:left="476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76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%3."/>
        <w:lvlJc w:val="left"/>
        <w:pPr>
          <w:tabs>
            <w:tab w:val="left" w:pos="476"/>
          </w:tabs>
          <w:ind w:left="837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.%4."/>
        <w:lvlJc w:val="left"/>
        <w:pPr>
          <w:tabs>
            <w:tab w:val="left" w:pos="476"/>
          </w:tabs>
          <w:ind w:left="1075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%5."/>
        <w:lvlJc w:val="left"/>
        <w:pPr>
          <w:tabs>
            <w:tab w:val="left" w:pos="476"/>
          </w:tabs>
          <w:ind w:left="1313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.%4.%5.%6."/>
        <w:lvlJc w:val="left"/>
        <w:pPr>
          <w:tabs>
            <w:tab w:val="left" w:pos="476"/>
          </w:tabs>
          <w:ind w:left="1551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.%4.%5.%6.%7."/>
        <w:lvlJc w:val="left"/>
        <w:pPr>
          <w:tabs>
            <w:tab w:val="left" w:pos="476"/>
          </w:tabs>
          <w:ind w:left="1789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.%6.%7.%8."/>
        <w:lvlJc w:val="left"/>
        <w:pPr>
          <w:tabs>
            <w:tab w:val="left" w:pos="476"/>
          </w:tabs>
          <w:ind w:left="2027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.%4.%5.%6.%7.%8.%9."/>
        <w:lvlJc w:val="left"/>
        <w:pPr>
          <w:tabs>
            <w:tab w:val="left" w:pos="476"/>
          </w:tabs>
          <w:ind w:left="2265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3C"/>
    <w:rsid w:val="00316A33"/>
    <w:rsid w:val="0075500C"/>
    <w:rsid w:val="0077283C"/>
    <w:rsid w:val="00AC2BFE"/>
    <w:rsid w:val="00D5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6FB5"/>
  <w15:docId w15:val="{A49780C7-9A12-4856-A51F-71EF648A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Nadpis1">
    <w:name w:val="heading 1"/>
    <w:pPr>
      <w:widowControl w:val="0"/>
      <w:ind w:left="476" w:hanging="360"/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Nadpis2">
    <w:name w:val="heading 2"/>
    <w:pPr>
      <w:widowControl w:val="0"/>
      <w:ind w:left="116"/>
      <w:outlineLvl w:val="1"/>
    </w:pPr>
    <w:rPr>
      <w:rFonts w:cs="Arial Unicode MS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customStyle="1" w:styleId="TitleA">
    <w:name w:val="Title A"/>
    <w:pPr>
      <w:widowControl w:val="0"/>
      <w:spacing w:before="83"/>
      <w:ind w:left="1930" w:right="2513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Odstavecseseznamem">
    <w:name w:val="List Paragraph"/>
    <w:pPr>
      <w:widowControl w:val="0"/>
      <w:ind w:left="476" w:hanging="361"/>
    </w:pPr>
    <w:rPr>
      <w:rFonts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outline w:val="0"/>
      <w:color w:val="0000FF"/>
      <w:u w:val="single" w:color="0000FF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</w:style>
  <w:style w:type="character" w:customStyle="1" w:styleId="Hyperlink2">
    <w:name w:val="Hyperlink.2"/>
    <w:basedOn w:val="None"/>
    <w:rPr>
      <w:spacing w:val="0"/>
    </w:rPr>
  </w:style>
  <w:style w:type="character" w:customStyle="1" w:styleId="Hyperlink3">
    <w:name w:val="Hyperlink.3"/>
    <w:basedOn w:val="None"/>
    <w:rPr>
      <w:outline w:val="0"/>
      <w:color w:val="0000FF"/>
      <w:u w:val="single" w:color="0000FF"/>
    </w:r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mailto:frankova@choi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1619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Šrůmová Hana</dc:creator>
  <cp:lastModifiedBy>Šrůmová Hana</cp:lastModifiedBy>
  <cp:revision>3</cp:revision>
  <dcterms:created xsi:type="dcterms:W3CDTF">2024-02-20T14:23:00Z</dcterms:created>
  <dcterms:modified xsi:type="dcterms:W3CDTF">2024-02-20T14:35:00Z</dcterms:modified>
</cp:coreProperties>
</file>