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4DD4" w14:textId="77777777" w:rsidR="00D70ED0" w:rsidRPr="00882678" w:rsidRDefault="00607175" w:rsidP="00607175">
      <w:pPr>
        <w:spacing w:after="0"/>
        <w:rPr>
          <w:rFonts w:ascii="Tahoma" w:hAnsi="Tahoma" w:cs="Tahoma"/>
          <w:b/>
          <w:sz w:val="20"/>
        </w:rPr>
      </w:pPr>
      <w:r w:rsidRPr="00882678">
        <w:rPr>
          <w:rFonts w:ascii="Tahoma" w:hAnsi="Tahoma" w:cs="Tahoma"/>
          <w:b/>
          <w:sz w:val="20"/>
        </w:rPr>
        <w:t>Šimon Marek</w:t>
      </w:r>
    </w:p>
    <w:p w14:paraId="2CEDB8C0" w14:textId="77777777" w:rsidR="00607175" w:rsidRPr="00882678" w:rsidRDefault="00607175" w:rsidP="00607175">
      <w:pPr>
        <w:spacing w:after="0"/>
        <w:rPr>
          <w:rFonts w:ascii="Tahoma" w:hAnsi="Tahoma" w:cs="Tahoma"/>
          <w:sz w:val="20"/>
        </w:rPr>
      </w:pPr>
      <w:r w:rsidRPr="00882678">
        <w:rPr>
          <w:rFonts w:ascii="Tahoma" w:hAnsi="Tahoma" w:cs="Tahoma"/>
          <w:sz w:val="20"/>
        </w:rPr>
        <w:t>Trojanova 1954/1, 120 00, Praha 2 - Nové Město</w:t>
      </w:r>
    </w:p>
    <w:p w14:paraId="36D5659B" w14:textId="77777777" w:rsidR="00607175" w:rsidRPr="00882678" w:rsidRDefault="00607175" w:rsidP="00607175">
      <w:pPr>
        <w:spacing w:after="0"/>
        <w:rPr>
          <w:rFonts w:ascii="Tahoma" w:hAnsi="Tahoma" w:cs="Tahoma"/>
          <w:sz w:val="20"/>
        </w:rPr>
      </w:pPr>
      <w:r w:rsidRPr="00882678">
        <w:rPr>
          <w:rFonts w:ascii="Tahoma" w:hAnsi="Tahoma" w:cs="Tahoma"/>
          <w:sz w:val="20"/>
        </w:rPr>
        <w:t>IČO: 05641322 DIČ: CZ9104210016, plátce DPH</w:t>
      </w:r>
    </w:p>
    <w:p w14:paraId="33A7CC91" w14:textId="77777777" w:rsidR="00607175" w:rsidRPr="00882678" w:rsidRDefault="00607175" w:rsidP="00607175">
      <w:pPr>
        <w:spacing w:after="0"/>
        <w:rPr>
          <w:rFonts w:ascii="Tahoma" w:hAnsi="Tahoma" w:cs="Tahoma"/>
          <w:sz w:val="20"/>
        </w:rPr>
      </w:pPr>
      <w:r w:rsidRPr="00882678">
        <w:rPr>
          <w:rFonts w:ascii="Tahoma" w:hAnsi="Tahoma" w:cs="Tahoma"/>
          <w:sz w:val="20"/>
        </w:rPr>
        <w:t>Úřad příslušný podle §71 odst.2 živnostenského zákona: Úřad městské části Praha 2</w:t>
      </w:r>
    </w:p>
    <w:p w14:paraId="475FA7AC" w14:textId="5CFE11BC" w:rsidR="00607175" w:rsidRPr="00882678" w:rsidRDefault="00607175" w:rsidP="00607175">
      <w:pPr>
        <w:spacing w:after="0"/>
        <w:rPr>
          <w:rFonts w:ascii="Tahoma" w:hAnsi="Tahoma" w:cs="Tahoma"/>
          <w:sz w:val="20"/>
        </w:rPr>
      </w:pPr>
      <w:r w:rsidRPr="00882678">
        <w:rPr>
          <w:rFonts w:ascii="Tahoma" w:hAnsi="Tahoma" w:cs="Tahoma"/>
          <w:sz w:val="20"/>
        </w:rPr>
        <w:t xml:space="preserve">Kontakt: </w:t>
      </w:r>
      <w:r w:rsidR="007A12FD">
        <w:rPr>
          <w:rFonts w:ascii="Tahoma" w:hAnsi="Tahoma" w:cs="Tahoma"/>
          <w:sz w:val="20"/>
        </w:rPr>
        <w:t>xxxxx</w:t>
      </w:r>
    </w:p>
    <w:p w14:paraId="3BB058E3" w14:textId="77777777" w:rsidR="00607175" w:rsidRPr="00882678" w:rsidRDefault="00607175" w:rsidP="00607175">
      <w:pPr>
        <w:spacing w:after="0"/>
        <w:rPr>
          <w:rFonts w:ascii="Tahoma" w:hAnsi="Tahoma" w:cs="Tahoma"/>
          <w:sz w:val="20"/>
        </w:rPr>
      </w:pPr>
    </w:p>
    <w:p w14:paraId="774EC96A" w14:textId="77777777" w:rsidR="00607175" w:rsidRPr="00882678" w:rsidRDefault="00607175" w:rsidP="00607175">
      <w:pPr>
        <w:spacing w:after="0"/>
        <w:rPr>
          <w:rFonts w:ascii="Tahoma" w:hAnsi="Tahoma" w:cs="Tahoma"/>
          <w:sz w:val="20"/>
        </w:rPr>
      </w:pPr>
      <w:r w:rsidRPr="00882678">
        <w:rPr>
          <w:rFonts w:ascii="Tahoma" w:hAnsi="Tahoma" w:cs="Tahoma"/>
          <w:sz w:val="20"/>
        </w:rPr>
        <w:t>(dále jen Umělec)</w:t>
      </w:r>
    </w:p>
    <w:p w14:paraId="2491D641" w14:textId="77777777" w:rsidR="00607175" w:rsidRPr="00882678" w:rsidRDefault="00607175" w:rsidP="00607175">
      <w:pPr>
        <w:spacing w:after="0"/>
        <w:rPr>
          <w:rFonts w:ascii="Tahoma" w:hAnsi="Tahoma" w:cs="Tahoma"/>
          <w:sz w:val="20"/>
        </w:rPr>
      </w:pPr>
    </w:p>
    <w:p w14:paraId="09D54113" w14:textId="77777777" w:rsidR="00607175" w:rsidRPr="00882678" w:rsidRDefault="00607175" w:rsidP="00607175">
      <w:pPr>
        <w:spacing w:after="0"/>
        <w:rPr>
          <w:rFonts w:ascii="Tahoma" w:hAnsi="Tahoma" w:cs="Tahoma"/>
          <w:sz w:val="20"/>
        </w:rPr>
      </w:pPr>
      <w:r w:rsidRPr="00882678">
        <w:rPr>
          <w:rFonts w:ascii="Tahoma" w:hAnsi="Tahoma" w:cs="Tahoma"/>
          <w:sz w:val="20"/>
        </w:rPr>
        <w:t>a</w:t>
      </w:r>
    </w:p>
    <w:p w14:paraId="552E37FD" w14:textId="77777777" w:rsidR="00607175" w:rsidRPr="00882678" w:rsidRDefault="00607175" w:rsidP="00607175">
      <w:pPr>
        <w:spacing w:after="0"/>
        <w:rPr>
          <w:rFonts w:ascii="Tahoma" w:hAnsi="Tahoma" w:cs="Tahoma"/>
          <w:sz w:val="20"/>
        </w:rPr>
      </w:pPr>
    </w:p>
    <w:p w14:paraId="6926C6B0" w14:textId="77777777" w:rsidR="00607175" w:rsidRPr="00882678" w:rsidRDefault="00607175" w:rsidP="00607175">
      <w:pPr>
        <w:spacing w:after="0"/>
        <w:rPr>
          <w:rFonts w:ascii="Tahoma" w:hAnsi="Tahoma" w:cs="Tahoma"/>
          <w:b/>
          <w:sz w:val="20"/>
        </w:rPr>
      </w:pPr>
      <w:r w:rsidRPr="00882678">
        <w:rPr>
          <w:rFonts w:ascii="Tahoma" w:hAnsi="Tahoma" w:cs="Tahoma"/>
          <w:b/>
          <w:sz w:val="20"/>
        </w:rPr>
        <w:t>KULTURA A SPORT CHOMUTOV s.r.o.</w:t>
      </w:r>
    </w:p>
    <w:p w14:paraId="0FA14FB7" w14:textId="77777777" w:rsidR="00607175" w:rsidRPr="00882678" w:rsidRDefault="00607175" w:rsidP="00607175">
      <w:pPr>
        <w:spacing w:after="0"/>
        <w:rPr>
          <w:rFonts w:ascii="Tahoma" w:hAnsi="Tahoma" w:cs="Tahoma"/>
          <w:sz w:val="20"/>
        </w:rPr>
      </w:pPr>
      <w:r w:rsidRPr="00882678">
        <w:rPr>
          <w:rFonts w:ascii="Tahoma" w:hAnsi="Tahoma" w:cs="Tahoma"/>
          <w:sz w:val="20"/>
        </w:rPr>
        <w:t>Boženy Němcové 552/32, 43001 Chomutov</w:t>
      </w:r>
    </w:p>
    <w:p w14:paraId="3A7BEA09" w14:textId="77777777" w:rsidR="00607175" w:rsidRPr="00882678" w:rsidRDefault="00607175" w:rsidP="00607175">
      <w:pPr>
        <w:spacing w:after="0"/>
        <w:rPr>
          <w:rFonts w:ascii="Tahoma" w:hAnsi="Tahoma" w:cs="Tahoma"/>
          <w:sz w:val="20"/>
        </w:rPr>
      </w:pPr>
      <w:r w:rsidRPr="00882678">
        <w:rPr>
          <w:rFonts w:ascii="Tahoma" w:hAnsi="Tahoma" w:cs="Tahoma"/>
          <w:sz w:val="20"/>
        </w:rPr>
        <w:t>IČO: 47308095, DIČ: CZ47308095, plátce DPH</w:t>
      </w:r>
    </w:p>
    <w:p w14:paraId="3ECE2AD8" w14:textId="77777777" w:rsidR="00607175" w:rsidRPr="00882678" w:rsidRDefault="00607175" w:rsidP="00607175">
      <w:pPr>
        <w:spacing w:after="0"/>
        <w:rPr>
          <w:rFonts w:ascii="Tahoma" w:hAnsi="Tahoma" w:cs="Tahoma"/>
          <w:sz w:val="20"/>
        </w:rPr>
      </w:pPr>
      <w:r w:rsidRPr="00882678">
        <w:rPr>
          <w:rFonts w:ascii="Tahoma" w:hAnsi="Tahoma" w:cs="Tahoma"/>
          <w:sz w:val="20"/>
        </w:rPr>
        <w:t>Zastoupena jednatelem Bc. Radkem Holušou</w:t>
      </w:r>
    </w:p>
    <w:p w14:paraId="064E7691" w14:textId="77777777" w:rsidR="00607175" w:rsidRPr="00882678" w:rsidRDefault="00607175" w:rsidP="00607175">
      <w:pPr>
        <w:spacing w:after="0"/>
        <w:rPr>
          <w:rFonts w:ascii="Tahoma" w:hAnsi="Tahoma" w:cs="Tahoma"/>
          <w:sz w:val="20"/>
        </w:rPr>
      </w:pPr>
      <w:r w:rsidRPr="00882678">
        <w:rPr>
          <w:rFonts w:ascii="Tahoma" w:hAnsi="Tahoma" w:cs="Tahoma"/>
          <w:sz w:val="20"/>
        </w:rPr>
        <w:t>Zapsaná v OR u KS v Ústí nad Labem, oddíl C, vložka 3466</w:t>
      </w:r>
    </w:p>
    <w:p w14:paraId="0B2740D7" w14:textId="77777777" w:rsidR="00607175" w:rsidRPr="00882678" w:rsidRDefault="00607175" w:rsidP="00607175">
      <w:pPr>
        <w:spacing w:after="0"/>
        <w:rPr>
          <w:rFonts w:ascii="Tahoma" w:hAnsi="Tahoma" w:cs="Tahoma"/>
          <w:sz w:val="20"/>
        </w:rPr>
      </w:pPr>
      <w:r w:rsidRPr="00882678">
        <w:rPr>
          <w:rFonts w:ascii="Tahoma" w:hAnsi="Tahoma" w:cs="Tahoma"/>
          <w:sz w:val="20"/>
        </w:rPr>
        <w:t>KB Chomutov, č. ú. : 17102441/0100</w:t>
      </w:r>
    </w:p>
    <w:p w14:paraId="7BEF395D" w14:textId="77777777" w:rsidR="00607175" w:rsidRPr="00882678" w:rsidRDefault="00607175" w:rsidP="00607175">
      <w:pPr>
        <w:spacing w:after="0"/>
        <w:rPr>
          <w:rFonts w:ascii="Tahoma" w:hAnsi="Tahoma" w:cs="Tahoma"/>
          <w:sz w:val="20"/>
        </w:rPr>
      </w:pPr>
    </w:p>
    <w:p w14:paraId="6791E1E4" w14:textId="4059E2FE" w:rsidR="00607175" w:rsidRPr="00882678" w:rsidRDefault="00607175" w:rsidP="007A12FD">
      <w:pPr>
        <w:spacing w:after="0"/>
        <w:rPr>
          <w:rFonts w:ascii="Tahoma" w:hAnsi="Tahoma" w:cs="Tahoma"/>
          <w:sz w:val="20"/>
        </w:rPr>
      </w:pPr>
      <w:r w:rsidRPr="00882678">
        <w:rPr>
          <w:rFonts w:ascii="Tahoma" w:hAnsi="Tahoma" w:cs="Tahoma"/>
          <w:sz w:val="20"/>
        </w:rPr>
        <w:t xml:space="preserve">Kontakt: </w:t>
      </w:r>
      <w:r w:rsidR="007A12FD">
        <w:rPr>
          <w:rFonts w:ascii="Tahoma" w:hAnsi="Tahoma" w:cs="Tahoma"/>
          <w:sz w:val="20"/>
        </w:rPr>
        <w:t>xxxxxx</w:t>
      </w:r>
    </w:p>
    <w:p w14:paraId="6293E28F" w14:textId="77777777" w:rsidR="00607175" w:rsidRPr="00882678" w:rsidRDefault="00607175" w:rsidP="00607175">
      <w:pPr>
        <w:spacing w:after="0"/>
        <w:rPr>
          <w:rFonts w:ascii="Tahoma" w:hAnsi="Tahoma" w:cs="Tahoma"/>
          <w:sz w:val="20"/>
        </w:rPr>
      </w:pPr>
    </w:p>
    <w:p w14:paraId="5E677604" w14:textId="77777777" w:rsidR="00607175" w:rsidRPr="00882678" w:rsidRDefault="00607175" w:rsidP="00607175">
      <w:pPr>
        <w:spacing w:after="0"/>
        <w:rPr>
          <w:rFonts w:ascii="Tahoma" w:hAnsi="Tahoma" w:cs="Tahoma"/>
          <w:sz w:val="20"/>
        </w:rPr>
      </w:pPr>
      <w:r w:rsidRPr="00882678">
        <w:rPr>
          <w:rFonts w:ascii="Tahoma" w:hAnsi="Tahoma" w:cs="Tahoma"/>
          <w:sz w:val="20"/>
        </w:rPr>
        <w:t>(dále jen Objednavatel)</w:t>
      </w:r>
    </w:p>
    <w:p w14:paraId="42277123" w14:textId="77777777" w:rsidR="00607175" w:rsidRPr="00607175" w:rsidRDefault="00607175" w:rsidP="00607175">
      <w:pPr>
        <w:spacing w:after="0"/>
        <w:rPr>
          <w:rFonts w:ascii="Tahoma" w:hAnsi="Tahoma" w:cs="Tahoma"/>
        </w:rPr>
      </w:pPr>
    </w:p>
    <w:p w14:paraId="7E2C24F3" w14:textId="77777777" w:rsidR="00607175" w:rsidRPr="00607175" w:rsidRDefault="00607175" w:rsidP="00607175">
      <w:pPr>
        <w:spacing w:after="0"/>
        <w:jc w:val="center"/>
        <w:rPr>
          <w:rFonts w:ascii="Tahoma" w:hAnsi="Tahoma" w:cs="Tahoma"/>
        </w:rPr>
      </w:pPr>
      <w:r w:rsidRPr="00607175">
        <w:rPr>
          <w:rFonts w:ascii="Tahoma" w:hAnsi="Tahoma" w:cs="Tahoma"/>
        </w:rPr>
        <w:t>uzavírají</w:t>
      </w:r>
    </w:p>
    <w:p w14:paraId="7E928B4A" w14:textId="77777777" w:rsidR="00607175" w:rsidRPr="00607175" w:rsidRDefault="00607175" w:rsidP="00607175">
      <w:pPr>
        <w:spacing w:after="0"/>
        <w:jc w:val="center"/>
        <w:rPr>
          <w:rFonts w:ascii="Tahoma" w:hAnsi="Tahoma" w:cs="Tahoma"/>
          <w:b/>
        </w:rPr>
      </w:pPr>
      <w:r w:rsidRPr="00607175">
        <w:rPr>
          <w:rFonts w:ascii="Tahoma" w:hAnsi="Tahoma" w:cs="Tahoma"/>
          <w:b/>
        </w:rPr>
        <w:t>Smlouvu o uskutečnění uměleckého výkonu</w:t>
      </w:r>
    </w:p>
    <w:p w14:paraId="56F69064" w14:textId="77777777" w:rsidR="00607175" w:rsidRPr="00607175" w:rsidRDefault="00607175" w:rsidP="00607175">
      <w:pPr>
        <w:spacing w:after="0"/>
        <w:rPr>
          <w:rFonts w:ascii="Tahoma" w:hAnsi="Tahoma" w:cs="Tahoma"/>
        </w:rPr>
      </w:pPr>
      <w:r w:rsidRPr="00607175">
        <w:rPr>
          <w:rFonts w:ascii="Tahoma" w:hAnsi="Tahoma" w:cs="Tahoma"/>
        </w:rPr>
        <w:t xml:space="preserve"> </w:t>
      </w:r>
    </w:p>
    <w:p w14:paraId="4C0E2591" w14:textId="77777777" w:rsidR="00607175" w:rsidRDefault="00607175" w:rsidP="00607175">
      <w:pPr>
        <w:spacing w:after="0"/>
        <w:rPr>
          <w:rFonts w:ascii="Tahoma" w:hAnsi="Tahoma" w:cs="Tahoma"/>
        </w:rPr>
      </w:pPr>
      <w:r>
        <w:rPr>
          <w:rFonts w:ascii="Tahoma" w:hAnsi="Tahoma" w:cs="Tahoma"/>
        </w:rPr>
        <w:t xml:space="preserve">I. </w:t>
      </w:r>
      <w:r>
        <w:rPr>
          <w:rFonts w:ascii="Tahoma" w:hAnsi="Tahoma" w:cs="Tahoma"/>
        </w:rPr>
        <w:tab/>
        <w:t>Základní ustanovení</w:t>
      </w:r>
    </w:p>
    <w:p w14:paraId="55C41254" w14:textId="77777777" w:rsidR="00607175" w:rsidRDefault="00607175" w:rsidP="00607175">
      <w:pPr>
        <w:spacing w:after="0"/>
        <w:rPr>
          <w:rFonts w:ascii="Tahoma" w:hAnsi="Tahoma" w:cs="Tahoma"/>
        </w:rPr>
      </w:pPr>
    </w:p>
    <w:p w14:paraId="5DFFF482" w14:textId="77777777" w:rsidR="00607175" w:rsidRPr="00607175" w:rsidRDefault="00607175" w:rsidP="004C72D1">
      <w:pPr>
        <w:spacing w:after="0"/>
        <w:rPr>
          <w:rFonts w:ascii="Tahoma" w:hAnsi="Tahoma" w:cs="Tahoma"/>
        </w:rPr>
      </w:pPr>
      <w:r w:rsidRPr="00607175">
        <w:rPr>
          <w:rFonts w:ascii="Tahoma" w:hAnsi="Tahoma" w:cs="Tahoma"/>
        </w:rPr>
        <w:t xml:space="preserve">Umělec se zavazuje pro Objednavatele vytvořit umělecký výkon - </w:t>
      </w:r>
      <w:r w:rsidRPr="00607175">
        <w:rPr>
          <w:rFonts w:ascii="Tahoma" w:hAnsi="Tahoma" w:cs="Tahoma"/>
          <w:b/>
        </w:rPr>
        <w:t>„Recitál Malý princ“</w:t>
      </w:r>
      <w:r w:rsidRPr="00607175">
        <w:rPr>
          <w:rFonts w:ascii="Tahoma" w:hAnsi="Tahoma" w:cs="Tahoma"/>
        </w:rPr>
        <w:t xml:space="preserve"> za podmínek stanovených níže v této smlouvě.</w:t>
      </w:r>
    </w:p>
    <w:p w14:paraId="3F5410D1" w14:textId="77777777" w:rsidR="00607175" w:rsidRPr="00607175" w:rsidRDefault="00607175" w:rsidP="00607175">
      <w:pPr>
        <w:spacing w:after="0"/>
        <w:rPr>
          <w:rFonts w:ascii="Tahoma" w:hAnsi="Tahoma" w:cs="Tahoma"/>
        </w:rPr>
      </w:pPr>
    </w:p>
    <w:p w14:paraId="171609DB" w14:textId="77777777" w:rsidR="00607175" w:rsidRPr="00607175" w:rsidRDefault="00607175" w:rsidP="00607175">
      <w:pPr>
        <w:spacing w:after="0"/>
        <w:rPr>
          <w:rFonts w:ascii="Tahoma" w:hAnsi="Tahoma" w:cs="Tahoma"/>
        </w:rPr>
      </w:pPr>
      <w:r w:rsidRPr="00607175">
        <w:rPr>
          <w:rFonts w:ascii="Tahoma" w:hAnsi="Tahoma" w:cs="Tahoma"/>
        </w:rPr>
        <w:t xml:space="preserve">Datum: </w:t>
      </w:r>
      <w:r w:rsidRPr="00607175">
        <w:rPr>
          <w:rFonts w:ascii="Tahoma" w:hAnsi="Tahoma" w:cs="Tahoma"/>
          <w:b/>
        </w:rPr>
        <w:t>20. 2. 2024</w:t>
      </w:r>
    </w:p>
    <w:p w14:paraId="4384C790" w14:textId="77777777" w:rsidR="00607175" w:rsidRPr="00607175" w:rsidRDefault="00607175" w:rsidP="00607175">
      <w:pPr>
        <w:spacing w:after="0"/>
        <w:rPr>
          <w:rFonts w:ascii="Tahoma" w:hAnsi="Tahoma" w:cs="Tahoma"/>
        </w:rPr>
      </w:pPr>
      <w:r w:rsidRPr="00607175">
        <w:rPr>
          <w:rFonts w:ascii="Tahoma" w:hAnsi="Tahoma" w:cs="Tahoma"/>
        </w:rPr>
        <w:t xml:space="preserve">Místo: </w:t>
      </w:r>
      <w:r w:rsidRPr="00607175">
        <w:rPr>
          <w:rFonts w:ascii="Tahoma" w:hAnsi="Tahoma" w:cs="Tahoma"/>
          <w:b/>
        </w:rPr>
        <w:t>Městské divadlo Chomutov</w:t>
      </w:r>
    </w:p>
    <w:p w14:paraId="57E8B135" w14:textId="77777777" w:rsidR="00607175" w:rsidRPr="00607175" w:rsidRDefault="00607175" w:rsidP="00607175">
      <w:pPr>
        <w:spacing w:after="0"/>
        <w:rPr>
          <w:rFonts w:ascii="Tahoma" w:hAnsi="Tahoma" w:cs="Tahoma"/>
        </w:rPr>
      </w:pPr>
      <w:r>
        <w:rPr>
          <w:rFonts w:ascii="Tahoma" w:hAnsi="Tahoma" w:cs="Tahoma"/>
        </w:rPr>
        <w:t>Adresa: Boženy</w:t>
      </w:r>
      <w:r w:rsidRPr="00607175">
        <w:rPr>
          <w:rFonts w:ascii="Tahoma" w:hAnsi="Tahoma" w:cs="Tahoma"/>
        </w:rPr>
        <w:t xml:space="preserve"> Němcové 552/32, </w:t>
      </w:r>
      <w:r>
        <w:rPr>
          <w:rFonts w:ascii="Tahoma" w:hAnsi="Tahoma" w:cs="Tahoma"/>
        </w:rPr>
        <w:t xml:space="preserve">430 01 </w:t>
      </w:r>
      <w:r w:rsidRPr="00607175">
        <w:rPr>
          <w:rFonts w:ascii="Tahoma" w:hAnsi="Tahoma" w:cs="Tahoma"/>
        </w:rPr>
        <w:t>Chomutov</w:t>
      </w:r>
    </w:p>
    <w:p w14:paraId="14E32C8D" w14:textId="77777777" w:rsidR="00607175" w:rsidRPr="00607175" w:rsidRDefault="00607175" w:rsidP="00607175">
      <w:pPr>
        <w:spacing w:after="0"/>
        <w:rPr>
          <w:rFonts w:ascii="Tahoma" w:hAnsi="Tahoma" w:cs="Tahoma"/>
        </w:rPr>
      </w:pPr>
    </w:p>
    <w:p w14:paraId="6A30DF15" w14:textId="77777777" w:rsidR="00882678" w:rsidRDefault="00607175" w:rsidP="00607175">
      <w:pPr>
        <w:spacing w:after="0"/>
        <w:rPr>
          <w:rFonts w:ascii="Tahoma" w:hAnsi="Tahoma" w:cs="Tahoma"/>
        </w:rPr>
      </w:pPr>
      <w:r w:rsidRPr="00607175">
        <w:rPr>
          <w:rFonts w:ascii="Tahoma" w:hAnsi="Tahoma" w:cs="Tahoma"/>
        </w:rPr>
        <w:t>Harmonogram:</w:t>
      </w:r>
    </w:p>
    <w:p w14:paraId="6FEB1BDE" w14:textId="77777777" w:rsidR="00882678" w:rsidRDefault="00882678" w:rsidP="00607175">
      <w:pPr>
        <w:spacing w:after="0"/>
        <w:rPr>
          <w:rFonts w:ascii="Tahoma" w:hAnsi="Tahoma" w:cs="Tahoma"/>
        </w:rPr>
      </w:pPr>
      <w:r>
        <w:rPr>
          <w:rFonts w:ascii="Tahoma" w:hAnsi="Tahoma" w:cs="Tahoma"/>
        </w:rPr>
        <w:t>14:00-14:30</w:t>
      </w:r>
      <w:r w:rsidR="00607175" w:rsidRPr="00607175">
        <w:rPr>
          <w:rFonts w:ascii="Tahoma" w:hAnsi="Tahoma" w:cs="Tahoma"/>
        </w:rPr>
        <w:t xml:space="preserve"> příjezd zvukaře</w:t>
      </w:r>
      <w:r>
        <w:rPr>
          <w:rFonts w:ascii="Tahoma" w:hAnsi="Tahoma" w:cs="Tahoma"/>
        </w:rPr>
        <w:t xml:space="preserve"> a osvětlovače</w:t>
      </w:r>
    </w:p>
    <w:p w14:paraId="2998FB6D" w14:textId="77777777" w:rsidR="00607175" w:rsidRPr="00607175" w:rsidRDefault="00882678" w:rsidP="00607175">
      <w:pPr>
        <w:spacing w:after="0"/>
        <w:rPr>
          <w:rFonts w:ascii="Tahoma" w:hAnsi="Tahoma" w:cs="Tahoma"/>
        </w:rPr>
      </w:pPr>
      <w:r>
        <w:rPr>
          <w:rFonts w:ascii="Tahoma" w:hAnsi="Tahoma" w:cs="Tahoma"/>
        </w:rPr>
        <w:t>14:30-18:30</w:t>
      </w:r>
      <w:r w:rsidR="00607175" w:rsidRPr="00607175">
        <w:rPr>
          <w:rFonts w:ascii="Tahoma" w:hAnsi="Tahoma" w:cs="Tahoma"/>
        </w:rPr>
        <w:t xml:space="preserve"> </w:t>
      </w:r>
      <w:r>
        <w:rPr>
          <w:rFonts w:ascii="Tahoma" w:hAnsi="Tahoma" w:cs="Tahoma"/>
        </w:rPr>
        <w:t>příprava a zkouška</w:t>
      </w:r>
    </w:p>
    <w:p w14:paraId="6CF24E1A" w14:textId="77777777" w:rsidR="00607175" w:rsidRPr="00607175" w:rsidRDefault="00882678" w:rsidP="00607175">
      <w:pPr>
        <w:spacing w:after="0"/>
        <w:rPr>
          <w:rFonts w:ascii="Tahoma" w:hAnsi="Tahoma" w:cs="Tahoma"/>
        </w:rPr>
      </w:pPr>
      <w:r>
        <w:rPr>
          <w:rFonts w:ascii="Tahoma" w:hAnsi="Tahoma" w:cs="Tahoma"/>
        </w:rPr>
        <w:t>18:30-19:00 vpuštění diváků do sálu</w:t>
      </w:r>
    </w:p>
    <w:p w14:paraId="26AB1C8E" w14:textId="77777777" w:rsidR="00607175" w:rsidRPr="00607175" w:rsidRDefault="00882678" w:rsidP="00607175">
      <w:pPr>
        <w:spacing w:after="0"/>
        <w:rPr>
          <w:rFonts w:ascii="Tahoma" w:hAnsi="Tahoma" w:cs="Tahoma"/>
        </w:rPr>
      </w:pPr>
      <w:r>
        <w:rPr>
          <w:rFonts w:ascii="Tahoma" w:hAnsi="Tahoma" w:cs="Tahoma"/>
        </w:rPr>
        <w:t>19:00</w:t>
      </w:r>
      <w:r w:rsidR="00607175" w:rsidRPr="00607175">
        <w:rPr>
          <w:rFonts w:ascii="Tahoma" w:hAnsi="Tahoma" w:cs="Tahoma"/>
        </w:rPr>
        <w:t xml:space="preserve"> začátek představení</w:t>
      </w:r>
    </w:p>
    <w:p w14:paraId="0D7336A6" w14:textId="77777777" w:rsidR="00607175" w:rsidRPr="00607175" w:rsidRDefault="00607175" w:rsidP="00607175">
      <w:pPr>
        <w:spacing w:after="0"/>
        <w:rPr>
          <w:rFonts w:ascii="Tahoma" w:hAnsi="Tahoma" w:cs="Tahoma"/>
        </w:rPr>
      </w:pPr>
    </w:p>
    <w:p w14:paraId="18044796" w14:textId="77777777" w:rsidR="00607175" w:rsidRPr="00607175" w:rsidRDefault="00607175" w:rsidP="00607175">
      <w:pPr>
        <w:spacing w:after="0"/>
        <w:rPr>
          <w:rFonts w:ascii="Tahoma" w:hAnsi="Tahoma" w:cs="Tahoma"/>
        </w:rPr>
      </w:pPr>
    </w:p>
    <w:p w14:paraId="773B11B1" w14:textId="77777777" w:rsidR="00607175" w:rsidRPr="00607175" w:rsidRDefault="00607175" w:rsidP="00607175">
      <w:pPr>
        <w:spacing w:after="0"/>
        <w:rPr>
          <w:rFonts w:ascii="Tahoma" w:hAnsi="Tahoma" w:cs="Tahoma"/>
        </w:rPr>
      </w:pPr>
      <w:r w:rsidRPr="00607175">
        <w:rPr>
          <w:rFonts w:ascii="Tahoma" w:hAnsi="Tahoma" w:cs="Tahoma"/>
        </w:rPr>
        <w:t>II.</w:t>
      </w:r>
      <w:r w:rsidRPr="00607175">
        <w:rPr>
          <w:rFonts w:ascii="Tahoma" w:hAnsi="Tahoma" w:cs="Tahoma"/>
        </w:rPr>
        <w:tab/>
        <w:t>Odměna</w:t>
      </w:r>
    </w:p>
    <w:p w14:paraId="3022A917" w14:textId="77777777" w:rsidR="00607175" w:rsidRDefault="004C72D1" w:rsidP="00607175">
      <w:pPr>
        <w:spacing w:after="0"/>
        <w:rPr>
          <w:rFonts w:ascii="Tahoma" w:hAnsi="Tahoma" w:cs="Tahoma"/>
        </w:rPr>
      </w:pPr>
      <w:r>
        <w:rPr>
          <w:rFonts w:ascii="Tahoma" w:hAnsi="Tahoma" w:cs="Tahoma"/>
        </w:rPr>
        <w:t xml:space="preserve">1. </w:t>
      </w:r>
      <w:r w:rsidR="00607175" w:rsidRPr="00607175">
        <w:rPr>
          <w:rFonts w:ascii="Tahoma" w:hAnsi="Tahoma" w:cs="Tahoma"/>
        </w:rPr>
        <w:t xml:space="preserve">Objednavatel se zavazuje poskytnout Umělci za řádně uskutečněný umělecký výkon odměnu ve výši </w:t>
      </w:r>
      <w:r w:rsidR="00E22B38">
        <w:rPr>
          <w:rFonts w:ascii="Tahoma" w:hAnsi="Tahoma" w:cs="Tahoma"/>
          <w:b/>
        </w:rPr>
        <w:t>107.6</w:t>
      </w:r>
      <w:r w:rsidR="00607175" w:rsidRPr="00607175">
        <w:rPr>
          <w:rFonts w:ascii="Tahoma" w:hAnsi="Tahoma" w:cs="Tahoma"/>
          <w:b/>
        </w:rPr>
        <w:t>00,-Kč</w:t>
      </w:r>
      <w:r w:rsidR="00607175" w:rsidRPr="00607175">
        <w:rPr>
          <w:rFonts w:ascii="Tahoma" w:hAnsi="Tahoma" w:cs="Tahoma"/>
        </w:rPr>
        <w:t xml:space="preserve"> (odměna je uvedena bez DPH). Tento příjem se považuje za tzv. příjem z podnikání a jiné samostatně výdělečné činnosti dle § 7, odst. 2 a) zákona o daních z příjmů.</w:t>
      </w:r>
    </w:p>
    <w:p w14:paraId="3CBD9F83" w14:textId="77777777" w:rsidR="004F5D12" w:rsidRPr="00607175" w:rsidRDefault="004F5D12" w:rsidP="00607175">
      <w:pPr>
        <w:spacing w:after="0"/>
        <w:rPr>
          <w:rFonts w:ascii="Tahoma" w:hAnsi="Tahoma" w:cs="Tahoma"/>
        </w:rPr>
      </w:pPr>
    </w:p>
    <w:p w14:paraId="519D3B5B" w14:textId="77777777" w:rsidR="00607175" w:rsidRPr="00607175" w:rsidRDefault="004C72D1" w:rsidP="00607175">
      <w:pPr>
        <w:spacing w:after="0"/>
        <w:rPr>
          <w:rFonts w:ascii="Tahoma" w:hAnsi="Tahoma" w:cs="Tahoma"/>
        </w:rPr>
      </w:pPr>
      <w:r>
        <w:rPr>
          <w:rFonts w:ascii="Tahoma" w:hAnsi="Tahoma" w:cs="Tahoma"/>
        </w:rPr>
        <w:t xml:space="preserve">2. </w:t>
      </w:r>
      <w:r w:rsidR="00607175" w:rsidRPr="00607175">
        <w:rPr>
          <w:rFonts w:ascii="Tahoma" w:hAnsi="Tahoma" w:cs="Tahoma"/>
        </w:rPr>
        <w:t>Sjednaná odměna za uskutečnění uměleckého výkonu představuje částku před odečtením daní a případných dalších poplatků, které z ní mají být podle platných předpisů placeny. Umělec je povinen zabezpečit odvedení daní a případných dalších poplatků podle platných zá</w:t>
      </w:r>
      <w:r w:rsidR="00607175">
        <w:rPr>
          <w:rFonts w:ascii="Tahoma" w:hAnsi="Tahoma" w:cs="Tahoma"/>
        </w:rPr>
        <w:t xml:space="preserve">konů a předpisů České </w:t>
      </w:r>
      <w:r w:rsidR="00607175" w:rsidRPr="00607175">
        <w:rPr>
          <w:rFonts w:ascii="Tahoma" w:hAnsi="Tahoma" w:cs="Tahoma"/>
        </w:rPr>
        <w:t>republiky.</w:t>
      </w:r>
    </w:p>
    <w:p w14:paraId="17FAF8F0" w14:textId="77777777" w:rsidR="00607175" w:rsidRPr="00607175" w:rsidRDefault="00607175" w:rsidP="00607175">
      <w:pPr>
        <w:spacing w:after="0"/>
        <w:rPr>
          <w:rFonts w:ascii="Tahoma" w:hAnsi="Tahoma" w:cs="Tahoma"/>
        </w:rPr>
      </w:pPr>
    </w:p>
    <w:p w14:paraId="122CD1BA" w14:textId="77777777" w:rsidR="00607175" w:rsidRDefault="00E22B38" w:rsidP="00607175">
      <w:pPr>
        <w:spacing w:after="0"/>
        <w:rPr>
          <w:rFonts w:ascii="Tahoma" w:hAnsi="Tahoma" w:cs="Tahoma"/>
        </w:rPr>
      </w:pPr>
      <w:r>
        <w:rPr>
          <w:rFonts w:ascii="Tahoma" w:hAnsi="Tahoma" w:cs="Tahoma"/>
        </w:rPr>
        <w:lastRenderedPageBreak/>
        <w:t>3</w:t>
      </w:r>
      <w:r w:rsidR="004C72D1">
        <w:rPr>
          <w:rFonts w:ascii="Tahoma" w:hAnsi="Tahoma" w:cs="Tahoma"/>
        </w:rPr>
        <w:t xml:space="preserve">. </w:t>
      </w:r>
      <w:r w:rsidR="00607175" w:rsidRPr="00607175">
        <w:rPr>
          <w:rFonts w:ascii="Tahoma" w:hAnsi="Tahoma" w:cs="Tahoma"/>
        </w:rPr>
        <w:t>Objednavatel se zavazuje, že odměna pro Umělce bud</w:t>
      </w:r>
      <w:r w:rsidR="004C72D1">
        <w:rPr>
          <w:rFonts w:ascii="Tahoma" w:hAnsi="Tahoma" w:cs="Tahoma"/>
        </w:rPr>
        <w:t xml:space="preserve">e vyplacena bankovním převodem </w:t>
      </w:r>
      <w:r w:rsidR="00607175" w:rsidRPr="00607175">
        <w:rPr>
          <w:rFonts w:ascii="Tahoma" w:hAnsi="Tahoma" w:cs="Tahoma"/>
        </w:rPr>
        <w:t>se splatností do dne konání akce, tedy do 20.</w:t>
      </w:r>
      <w:r w:rsidR="00607175">
        <w:rPr>
          <w:rFonts w:ascii="Tahoma" w:hAnsi="Tahoma" w:cs="Tahoma"/>
        </w:rPr>
        <w:t xml:space="preserve"> </w:t>
      </w:r>
      <w:r w:rsidR="00607175" w:rsidRPr="00607175">
        <w:rPr>
          <w:rFonts w:ascii="Tahoma" w:hAnsi="Tahoma" w:cs="Tahoma"/>
        </w:rPr>
        <w:t>2.</w:t>
      </w:r>
      <w:r w:rsidR="00607175">
        <w:rPr>
          <w:rFonts w:ascii="Tahoma" w:hAnsi="Tahoma" w:cs="Tahoma"/>
        </w:rPr>
        <w:t xml:space="preserve"> </w:t>
      </w:r>
      <w:r w:rsidR="00607175" w:rsidRPr="00607175">
        <w:rPr>
          <w:rFonts w:ascii="Tahoma" w:hAnsi="Tahoma" w:cs="Tahoma"/>
        </w:rPr>
        <w:t xml:space="preserve">2024 na základě vystavené faktury Umělcem. </w:t>
      </w:r>
    </w:p>
    <w:p w14:paraId="5C768B6F" w14:textId="77777777" w:rsidR="00607175" w:rsidRPr="00607175" w:rsidRDefault="00607175" w:rsidP="00607175">
      <w:pPr>
        <w:spacing w:after="0"/>
        <w:rPr>
          <w:rFonts w:ascii="Tahoma" w:hAnsi="Tahoma" w:cs="Tahoma"/>
        </w:rPr>
      </w:pPr>
    </w:p>
    <w:p w14:paraId="4AD00A60" w14:textId="77777777" w:rsidR="00607175" w:rsidRPr="00607175" w:rsidRDefault="00607175" w:rsidP="00607175">
      <w:pPr>
        <w:spacing w:after="0"/>
        <w:rPr>
          <w:rFonts w:ascii="Tahoma" w:hAnsi="Tahoma" w:cs="Tahoma"/>
        </w:rPr>
      </w:pPr>
      <w:r w:rsidRPr="00607175">
        <w:rPr>
          <w:rFonts w:ascii="Tahoma" w:hAnsi="Tahoma" w:cs="Tahoma"/>
        </w:rPr>
        <w:t>III.</w:t>
      </w:r>
      <w:r w:rsidRPr="00607175">
        <w:rPr>
          <w:rFonts w:ascii="Tahoma" w:hAnsi="Tahoma" w:cs="Tahoma"/>
        </w:rPr>
        <w:tab/>
        <w:t>Povinnosti smluvních stran</w:t>
      </w:r>
    </w:p>
    <w:p w14:paraId="2A2AD1AE" w14:textId="77777777" w:rsidR="00607175" w:rsidRPr="00607175" w:rsidRDefault="004C72D1" w:rsidP="00607175">
      <w:pPr>
        <w:spacing w:after="0"/>
        <w:rPr>
          <w:rFonts w:ascii="Tahoma" w:hAnsi="Tahoma" w:cs="Tahoma"/>
        </w:rPr>
      </w:pPr>
      <w:r>
        <w:rPr>
          <w:rFonts w:ascii="Tahoma" w:hAnsi="Tahoma" w:cs="Tahoma"/>
        </w:rPr>
        <w:t xml:space="preserve">1. </w:t>
      </w:r>
      <w:r w:rsidR="00607175" w:rsidRPr="00607175">
        <w:rPr>
          <w:rFonts w:ascii="Tahoma" w:hAnsi="Tahoma" w:cs="Tahoma"/>
        </w:rPr>
        <w:t>Umělec prohlašuje, že v době podepsání této smlouvy není vázán žádnou jinou smlouvou, která by mohla bránit plnění dle této smlouvy. Umělec souhlasí, že během platnosti a účinnosti této smlouvy nevstoupí do jiného závazku, který by mohl ohrozit plnění této smlouvy.</w:t>
      </w:r>
    </w:p>
    <w:p w14:paraId="47BABAA8" w14:textId="77777777" w:rsidR="00607175" w:rsidRPr="00607175" w:rsidRDefault="00607175" w:rsidP="00607175">
      <w:pPr>
        <w:spacing w:after="0"/>
        <w:rPr>
          <w:rFonts w:ascii="Tahoma" w:hAnsi="Tahoma" w:cs="Tahoma"/>
        </w:rPr>
      </w:pPr>
    </w:p>
    <w:p w14:paraId="61978C95" w14:textId="77777777" w:rsidR="00607175" w:rsidRPr="00607175" w:rsidRDefault="004C72D1" w:rsidP="00607175">
      <w:pPr>
        <w:spacing w:after="0"/>
        <w:rPr>
          <w:rFonts w:ascii="Tahoma" w:hAnsi="Tahoma" w:cs="Tahoma"/>
        </w:rPr>
      </w:pPr>
      <w:r>
        <w:rPr>
          <w:rFonts w:ascii="Tahoma" w:hAnsi="Tahoma" w:cs="Tahoma"/>
        </w:rPr>
        <w:t xml:space="preserve">2. </w:t>
      </w:r>
      <w:r w:rsidR="00607175" w:rsidRPr="00607175">
        <w:rPr>
          <w:rFonts w:ascii="Tahoma" w:hAnsi="Tahoma" w:cs="Tahoma"/>
        </w:rPr>
        <w:t>Objednavatel se zavazuje vytvořit Umělci potřebné předpoklady pro vytvoření uměleckého výkonu dle znění smlouvy a zajistit na své náklady náležitosti spojené s pořádáním akce - viz technický rider a hospitality rider</w:t>
      </w:r>
      <w:r>
        <w:rPr>
          <w:rFonts w:ascii="Tahoma" w:hAnsi="Tahoma" w:cs="Tahoma"/>
        </w:rPr>
        <w:t xml:space="preserve">. </w:t>
      </w:r>
      <w:r w:rsidRPr="00882678">
        <w:rPr>
          <w:rFonts w:ascii="Tahoma" w:hAnsi="Tahoma" w:cs="Tahoma"/>
        </w:rPr>
        <w:t xml:space="preserve">Ridery jsou součástí </w:t>
      </w:r>
      <w:r w:rsidR="00882678">
        <w:rPr>
          <w:rFonts w:ascii="Tahoma" w:hAnsi="Tahoma" w:cs="Tahoma"/>
        </w:rPr>
        <w:t>příloh k této smlouvě</w:t>
      </w:r>
      <w:r w:rsidR="00607175" w:rsidRPr="00882678">
        <w:rPr>
          <w:rFonts w:ascii="Tahoma" w:hAnsi="Tahoma" w:cs="Tahoma"/>
        </w:rPr>
        <w:t xml:space="preserve">. </w:t>
      </w:r>
      <w:r w:rsidR="00607175" w:rsidRPr="00607175">
        <w:rPr>
          <w:rFonts w:ascii="Tahoma" w:hAnsi="Tahoma" w:cs="Tahoma"/>
        </w:rPr>
        <w:t>Objednavatel dále zajišťuje parkování pro zvukaře a umělce.</w:t>
      </w:r>
    </w:p>
    <w:p w14:paraId="0DF909E5" w14:textId="77777777" w:rsidR="00607175" w:rsidRPr="00607175" w:rsidRDefault="00607175" w:rsidP="00607175">
      <w:pPr>
        <w:spacing w:after="0"/>
        <w:rPr>
          <w:rFonts w:ascii="Tahoma" w:hAnsi="Tahoma" w:cs="Tahoma"/>
        </w:rPr>
      </w:pPr>
    </w:p>
    <w:p w14:paraId="25FD60E6" w14:textId="77777777" w:rsidR="00607175" w:rsidRPr="00607175" w:rsidRDefault="004C72D1" w:rsidP="00607175">
      <w:pPr>
        <w:spacing w:after="0"/>
        <w:rPr>
          <w:rFonts w:ascii="Tahoma" w:hAnsi="Tahoma" w:cs="Tahoma"/>
        </w:rPr>
      </w:pPr>
      <w:r>
        <w:rPr>
          <w:rFonts w:ascii="Tahoma" w:hAnsi="Tahoma" w:cs="Tahoma"/>
        </w:rPr>
        <w:t xml:space="preserve">3. </w:t>
      </w:r>
      <w:r w:rsidR="00607175" w:rsidRPr="00607175">
        <w:rPr>
          <w:rFonts w:ascii="Tahoma" w:hAnsi="Tahoma" w:cs="Tahoma"/>
        </w:rPr>
        <w:t>Objednavatel zajistí licenci k provedení nahlášených hudebních děl a zaplacení licenční smlouvy OSA.</w:t>
      </w:r>
    </w:p>
    <w:p w14:paraId="047B0EB5" w14:textId="77777777" w:rsidR="00607175" w:rsidRPr="00607175" w:rsidRDefault="00607175" w:rsidP="00607175">
      <w:pPr>
        <w:spacing w:after="0"/>
        <w:rPr>
          <w:rFonts w:ascii="Tahoma" w:hAnsi="Tahoma" w:cs="Tahoma"/>
        </w:rPr>
      </w:pPr>
    </w:p>
    <w:p w14:paraId="7FEFDD3D" w14:textId="77777777" w:rsidR="00607175" w:rsidRPr="00607175" w:rsidRDefault="00607175" w:rsidP="00607175">
      <w:pPr>
        <w:spacing w:after="0"/>
        <w:rPr>
          <w:rFonts w:ascii="Tahoma" w:hAnsi="Tahoma" w:cs="Tahoma"/>
        </w:rPr>
      </w:pPr>
      <w:r w:rsidRPr="00607175">
        <w:rPr>
          <w:rFonts w:ascii="Tahoma" w:hAnsi="Tahoma" w:cs="Tahoma"/>
        </w:rPr>
        <w:t>IV.</w:t>
      </w:r>
      <w:r w:rsidRPr="00607175">
        <w:rPr>
          <w:rFonts w:ascii="Tahoma" w:hAnsi="Tahoma" w:cs="Tahoma"/>
        </w:rPr>
        <w:tab/>
        <w:t>Odstoupení od smlouvy</w:t>
      </w:r>
    </w:p>
    <w:p w14:paraId="300762CD" w14:textId="77777777" w:rsidR="00607175" w:rsidRPr="00607175" w:rsidRDefault="004C72D1" w:rsidP="00607175">
      <w:pPr>
        <w:spacing w:after="0"/>
        <w:rPr>
          <w:rFonts w:ascii="Tahoma" w:hAnsi="Tahoma" w:cs="Tahoma"/>
        </w:rPr>
      </w:pPr>
      <w:r>
        <w:rPr>
          <w:rFonts w:ascii="Tahoma" w:hAnsi="Tahoma" w:cs="Tahoma"/>
        </w:rPr>
        <w:t xml:space="preserve">1. </w:t>
      </w:r>
      <w:r w:rsidR="00607175" w:rsidRPr="00607175">
        <w:rPr>
          <w:rFonts w:ascii="Tahoma" w:hAnsi="Tahoma" w:cs="Tahoma"/>
        </w:rPr>
        <w:t>Jestliže provedení uměleckého výkonu spadajícího do plnění dle této smlouvy nebude moci být realizováno z důvodu zásahu vyšší moci (např. pandemie, přírodní katastrofa, válka, nehoda, oficiálně oznámená stávka, nařízení či jiná forma pokynu příslušných státních orgánů, vydaných po podpisu této smlouvy, obdobných či jiných příčin), pak má kterákoliv ze smluvních stran právo od této smlouvy bez povinnosti k náhradě vynaložených nákladů odstoupit.</w:t>
      </w:r>
    </w:p>
    <w:p w14:paraId="26660CD8" w14:textId="77777777" w:rsidR="00607175" w:rsidRPr="00607175" w:rsidRDefault="00607175" w:rsidP="00607175">
      <w:pPr>
        <w:spacing w:after="0"/>
        <w:rPr>
          <w:rFonts w:ascii="Tahoma" w:hAnsi="Tahoma" w:cs="Tahoma"/>
        </w:rPr>
      </w:pPr>
    </w:p>
    <w:p w14:paraId="3407810D" w14:textId="77777777" w:rsidR="00607175" w:rsidRPr="00607175" w:rsidRDefault="004C72D1" w:rsidP="00607175">
      <w:pPr>
        <w:spacing w:after="0"/>
        <w:rPr>
          <w:rFonts w:ascii="Tahoma" w:hAnsi="Tahoma" w:cs="Tahoma"/>
        </w:rPr>
      </w:pPr>
      <w:r>
        <w:rPr>
          <w:rFonts w:ascii="Tahoma" w:hAnsi="Tahoma" w:cs="Tahoma"/>
        </w:rPr>
        <w:t xml:space="preserve"> </w:t>
      </w:r>
      <w:r w:rsidR="00607175" w:rsidRPr="00607175">
        <w:rPr>
          <w:rFonts w:ascii="Tahoma" w:hAnsi="Tahoma" w:cs="Tahoma"/>
        </w:rPr>
        <w:t xml:space="preserve">2. V případě, </w:t>
      </w:r>
      <w:r>
        <w:rPr>
          <w:rFonts w:ascii="Tahoma" w:hAnsi="Tahoma" w:cs="Tahoma"/>
        </w:rPr>
        <w:t xml:space="preserve">že Objednavatel akci zruší 30 </w:t>
      </w:r>
      <w:r w:rsidR="00607175" w:rsidRPr="00607175">
        <w:rPr>
          <w:rFonts w:ascii="Tahoma" w:hAnsi="Tahoma" w:cs="Tahoma"/>
        </w:rPr>
        <w:t xml:space="preserve">dní před uskutečnění akce, aniž by nebyla důvodem vyšší moc (viz bod IV., článek 1.), zavazuje se Umělci zaplatit 50% ze sjednané celkové odměny pro Umělce. Pokud Objednavatel akci zruší 14 - dní a méně před uskutečněním akce, zavazuje se Umělci zaplatit 100% ze sjednané celkové odměny pro Umělce. </w:t>
      </w:r>
    </w:p>
    <w:p w14:paraId="1EEEAD9C" w14:textId="77777777" w:rsidR="00607175" w:rsidRPr="00607175" w:rsidRDefault="00607175" w:rsidP="00607175">
      <w:pPr>
        <w:spacing w:after="0"/>
        <w:rPr>
          <w:rFonts w:ascii="Tahoma" w:hAnsi="Tahoma" w:cs="Tahoma"/>
        </w:rPr>
      </w:pPr>
    </w:p>
    <w:p w14:paraId="45870400" w14:textId="77777777" w:rsidR="00607175" w:rsidRPr="00607175" w:rsidRDefault="00607175" w:rsidP="00607175">
      <w:pPr>
        <w:spacing w:after="0"/>
        <w:rPr>
          <w:rFonts w:ascii="Tahoma" w:hAnsi="Tahoma" w:cs="Tahoma"/>
        </w:rPr>
      </w:pPr>
      <w:r w:rsidRPr="00607175">
        <w:rPr>
          <w:rFonts w:ascii="Tahoma" w:hAnsi="Tahoma" w:cs="Tahoma"/>
        </w:rPr>
        <w:t>V.</w:t>
      </w:r>
      <w:r w:rsidRPr="00607175">
        <w:rPr>
          <w:rFonts w:ascii="Tahoma" w:hAnsi="Tahoma" w:cs="Tahoma"/>
        </w:rPr>
        <w:tab/>
        <w:t>Závěrečná ustanovení</w:t>
      </w:r>
    </w:p>
    <w:p w14:paraId="67B15508" w14:textId="77777777" w:rsidR="00607175" w:rsidRPr="00607175" w:rsidRDefault="004C72D1" w:rsidP="00607175">
      <w:pPr>
        <w:spacing w:after="0"/>
        <w:rPr>
          <w:rFonts w:ascii="Tahoma" w:hAnsi="Tahoma" w:cs="Tahoma"/>
        </w:rPr>
      </w:pPr>
      <w:r>
        <w:rPr>
          <w:rFonts w:ascii="Tahoma" w:hAnsi="Tahoma" w:cs="Tahoma"/>
        </w:rPr>
        <w:t xml:space="preserve">1. </w:t>
      </w:r>
      <w:r w:rsidR="00607175" w:rsidRPr="00607175">
        <w:rPr>
          <w:rFonts w:ascii="Tahoma" w:hAnsi="Tahoma" w:cs="Tahoma"/>
        </w:rPr>
        <w:t>Smlouva je vyhotovena ve dvou stejnopisech, z nichž každá ze smluvních stran obdrží po jednom.</w:t>
      </w:r>
    </w:p>
    <w:p w14:paraId="1917F65D" w14:textId="77777777" w:rsidR="00607175" w:rsidRPr="00607175" w:rsidRDefault="00607175" w:rsidP="00607175">
      <w:pPr>
        <w:spacing w:after="0"/>
        <w:rPr>
          <w:rFonts w:ascii="Tahoma" w:hAnsi="Tahoma" w:cs="Tahoma"/>
        </w:rPr>
      </w:pPr>
    </w:p>
    <w:p w14:paraId="47531B30" w14:textId="77777777" w:rsidR="00607175" w:rsidRPr="00607175" w:rsidRDefault="004C72D1" w:rsidP="00607175">
      <w:pPr>
        <w:spacing w:after="0"/>
        <w:rPr>
          <w:rFonts w:ascii="Tahoma" w:hAnsi="Tahoma" w:cs="Tahoma"/>
        </w:rPr>
      </w:pPr>
      <w:r>
        <w:rPr>
          <w:rFonts w:ascii="Tahoma" w:hAnsi="Tahoma" w:cs="Tahoma"/>
        </w:rPr>
        <w:t xml:space="preserve">2. </w:t>
      </w:r>
      <w:r w:rsidR="00607175" w:rsidRPr="00607175">
        <w:rPr>
          <w:rFonts w:ascii="Tahoma" w:hAnsi="Tahoma" w:cs="Tahoma"/>
        </w:rPr>
        <w:t>Smlouva nabývá právní účinnosti podpisem obou smluvních stran a dnem doručení druhé straně.</w:t>
      </w:r>
    </w:p>
    <w:p w14:paraId="5A46CC43" w14:textId="77777777" w:rsidR="004C72D1" w:rsidRDefault="004C72D1" w:rsidP="00607175">
      <w:pPr>
        <w:spacing w:after="0"/>
        <w:rPr>
          <w:rFonts w:ascii="Tahoma" w:hAnsi="Tahoma" w:cs="Tahoma"/>
        </w:rPr>
      </w:pPr>
      <w:r>
        <w:rPr>
          <w:rFonts w:ascii="Tahoma" w:hAnsi="Tahoma" w:cs="Tahoma"/>
        </w:rPr>
        <w:t xml:space="preserve">3. </w:t>
      </w:r>
      <w:r w:rsidR="00607175" w:rsidRPr="00607175">
        <w:rPr>
          <w:rFonts w:ascii="Tahoma" w:hAnsi="Tahoma" w:cs="Tahoma"/>
        </w:rPr>
        <w:t>Veškeré dodatky ke smlouvě musí být vyhotoveny písemnou formou se souhlasem obou smluvních stran.</w:t>
      </w:r>
    </w:p>
    <w:p w14:paraId="69171FA6" w14:textId="77777777" w:rsidR="00AE2D35" w:rsidRDefault="00AE2D35" w:rsidP="00607175">
      <w:pPr>
        <w:spacing w:after="0"/>
        <w:rPr>
          <w:rFonts w:ascii="Tahoma" w:hAnsi="Tahoma" w:cs="Tahoma"/>
        </w:rPr>
      </w:pPr>
    </w:p>
    <w:p w14:paraId="37260011" w14:textId="77777777" w:rsidR="00882678" w:rsidRDefault="00882678" w:rsidP="00607175">
      <w:pPr>
        <w:spacing w:after="0"/>
        <w:rPr>
          <w:rFonts w:ascii="Tahoma" w:hAnsi="Tahoma" w:cs="Tahoma"/>
        </w:rPr>
      </w:pPr>
    </w:p>
    <w:p w14:paraId="47DD6112" w14:textId="75C6FC85" w:rsidR="00AE2D35" w:rsidRDefault="00AE2D35" w:rsidP="00607175">
      <w:pPr>
        <w:spacing w:after="0"/>
        <w:rPr>
          <w:rFonts w:ascii="Tahoma" w:hAnsi="Tahoma" w:cs="Tahoma"/>
        </w:rPr>
      </w:pPr>
      <w:r>
        <w:rPr>
          <w:rFonts w:ascii="Tahoma" w:hAnsi="Tahoma" w:cs="Tahoma"/>
        </w:rPr>
        <w:t>V Chomutově dne</w:t>
      </w:r>
      <w:r w:rsidR="007A12FD">
        <w:rPr>
          <w:rFonts w:ascii="Tahoma" w:hAnsi="Tahoma" w:cs="Tahoma"/>
        </w:rPr>
        <w:t xml:space="preserve"> 22.1.2024</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V Praze dne</w:t>
      </w:r>
      <w:r w:rsidR="007A12FD">
        <w:rPr>
          <w:rFonts w:ascii="Tahoma" w:hAnsi="Tahoma" w:cs="Tahoma"/>
        </w:rPr>
        <w:t xml:space="preserve"> 14.2.2024</w:t>
      </w:r>
    </w:p>
    <w:p w14:paraId="12E1C1AA" w14:textId="77777777" w:rsidR="00AE2D35" w:rsidRDefault="00AE2D35" w:rsidP="00607175">
      <w:pPr>
        <w:spacing w:after="0"/>
        <w:rPr>
          <w:rFonts w:ascii="Tahoma" w:hAnsi="Tahoma" w:cs="Tahoma"/>
        </w:rPr>
      </w:pPr>
    </w:p>
    <w:p w14:paraId="79CF4D3A" w14:textId="77777777" w:rsidR="00AE2D35" w:rsidRDefault="00AE2D35" w:rsidP="00607175">
      <w:pPr>
        <w:spacing w:after="0"/>
        <w:rPr>
          <w:rFonts w:ascii="Tahoma" w:hAnsi="Tahoma" w:cs="Tahoma"/>
        </w:rPr>
      </w:pPr>
    </w:p>
    <w:p w14:paraId="20D2AC4C" w14:textId="77777777" w:rsidR="00882678" w:rsidRDefault="00882678" w:rsidP="00607175">
      <w:pPr>
        <w:spacing w:after="0"/>
        <w:rPr>
          <w:rFonts w:ascii="Tahoma" w:hAnsi="Tahoma" w:cs="Tahoma"/>
        </w:rPr>
      </w:pPr>
    </w:p>
    <w:p w14:paraId="4D28ADC2" w14:textId="77777777" w:rsidR="00882678" w:rsidRDefault="00882678" w:rsidP="00607175">
      <w:pPr>
        <w:spacing w:after="0"/>
        <w:rPr>
          <w:rFonts w:ascii="Tahoma" w:hAnsi="Tahoma" w:cs="Tahoma"/>
        </w:rPr>
      </w:pPr>
    </w:p>
    <w:p w14:paraId="2C9ED6A0" w14:textId="77777777" w:rsidR="00AE2D35" w:rsidRDefault="00AE2D35" w:rsidP="00607175">
      <w:pPr>
        <w:spacing w:after="0"/>
        <w:rPr>
          <w:rFonts w:ascii="Tahoma" w:hAnsi="Tahoma" w:cs="Tahoma"/>
        </w:rPr>
      </w:pPr>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t>……………………………………………….</w:t>
      </w:r>
    </w:p>
    <w:p w14:paraId="649C8839" w14:textId="77777777" w:rsidR="00607175" w:rsidRPr="00882678" w:rsidRDefault="00AE2D35" w:rsidP="00607175">
      <w:pPr>
        <w:spacing w:after="0"/>
        <w:rPr>
          <w:rFonts w:ascii="Tahoma" w:hAnsi="Tahoma" w:cs="Tahoma"/>
        </w:rPr>
      </w:pPr>
      <w:r>
        <w:rPr>
          <w:rFonts w:ascii="Tahoma" w:hAnsi="Tahoma" w:cs="Tahoma"/>
        </w:rPr>
        <w:t>Bc. Radek Holuša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Šimon Marek</w:t>
      </w:r>
    </w:p>
    <w:sectPr w:rsidR="00607175" w:rsidRPr="00882678" w:rsidSect="00D41B9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60"/>
    <w:rsid w:val="004C72D1"/>
    <w:rsid w:val="004F5D12"/>
    <w:rsid w:val="00607175"/>
    <w:rsid w:val="00761675"/>
    <w:rsid w:val="007A12FD"/>
    <w:rsid w:val="00882678"/>
    <w:rsid w:val="00AE2D35"/>
    <w:rsid w:val="00CE0F60"/>
    <w:rsid w:val="00D41B9B"/>
    <w:rsid w:val="00D70ED0"/>
    <w:rsid w:val="00E22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5310"/>
  <w15:chartTrackingRefBased/>
  <w15:docId w15:val="{B57890BA-4976-4B4F-9275-A0E1ED7F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07175"/>
    <w:rPr>
      <w:color w:val="0563C1" w:themeColor="hyperlink"/>
      <w:u w:val="single"/>
    </w:rPr>
  </w:style>
  <w:style w:type="paragraph" w:styleId="Textbubliny">
    <w:name w:val="Balloon Text"/>
    <w:basedOn w:val="Normln"/>
    <w:link w:val="TextbublinyChar"/>
    <w:uiPriority w:val="99"/>
    <w:semiHidden/>
    <w:unhideWhenUsed/>
    <w:rsid w:val="004F5D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5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580324">
      <w:bodyDiv w:val="1"/>
      <w:marLeft w:val="0"/>
      <w:marRight w:val="0"/>
      <w:marTop w:val="0"/>
      <w:marBottom w:val="0"/>
      <w:divBdr>
        <w:top w:val="none" w:sz="0" w:space="0" w:color="auto"/>
        <w:left w:val="none" w:sz="0" w:space="0" w:color="auto"/>
        <w:bottom w:val="none" w:sz="0" w:space="0" w:color="auto"/>
        <w:right w:val="none" w:sz="0" w:space="0" w:color="auto"/>
      </w:divBdr>
      <w:divsChild>
        <w:div w:id="1956209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3201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Hipska</dc:creator>
  <cp:keywords/>
  <dc:description/>
  <cp:lastModifiedBy>Jaroslava Richterová - Smluvní vztahy</cp:lastModifiedBy>
  <cp:revision>3</cp:revision>
  <cp:lastPrinted>2024-01-22T06:32:00Z</cp:lastPrinted>
  <dcterms:created xsi:type="dcterms:W3CDTF">2024-02-20T13:11:00Z</dcterms:created>
  <dcterms:modified xsi:type="dcterms:W3CDTF">2024-02-20T13:13:00Z</dcterms:modified>
</cp:coreProperties>
</file>